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D9A506" w14:textId="5ED6E1BF" w:rsidR="005815E6" w:rsidRDefault="005815E6">
      <w:pPr>
        <w:pStyle w:val="Zawartoramki"/>
        <w:rPr>
          <w:sz w:val="16"/>
        </w:rPr>
      </w:pPr>
      <w:r>
        <w:rPr>
          <w:sz w:val="16"/>
        </w:rPr>
        <w:t xml:space="preserve">               </w:t>
      </w:r>
      <w:r w:rsidR="00F63941">
        <w:rPr>
          <w:sz w:val="16"/>
        </w:rPr>
        <w:t xml:space="preserve">   </w:t>
      </w:r>
      <w:r>
        <w:rPr>
          <w:sz w:val="16"/>
        </w:rPr>
        <w:t xml:space="preserve"> „ ZATWIERDZIŁ „</w:t>
      </w:r>
    </w:p>
    <w:p w14:paraId="229CC627" w14:textId="77777777" w:rsidR="005815E6" w:rsidRDefault="005815E6">
      <w:pPr>
        <w:pStyle w:val="Zawartoramki"/>
        <w:rPr>
          <w:sz w:val="16"/>
        </w:rPr>
      </w:pPr>
    </w:p>
    <w:p w14:paraId="736A7A17" w14:textId="77777777" w:rsidR="005815E6" w:rsidRDefault="005815E6" w:rsidP="00DA4D85">
      <w:pPr>
        <w:pStyle w:val="Zawartoramki"/>
        <w:rPr>
          <w:sz w:val="20"/>
          <w:szCs w:val="20"/>
        </w:rPr>
      </w:pPr>
    </w:p>
    <w:p w14:paraId="56DABFD6" w14:textId="77777777" w:rsidR="005815E6" w:rsidRPr="00A40D81" w:rsidRDefault="005815E6" w:rsidP="00476093">
      <w:pPr>
        <w:pStyle w:val="Zawartoramki"/>
        <w:rPr>
          <w:b/>
          <w:sz w:val="20"/>
          <w:szCs w:val="20"/>
        </w:rPr>
      </w:pPr>
      <w:r>
        <w:rPr>
          <w:b/>
          <w:sz w:val="20"/>
          <w:szCs w:val="20"/>
        </w:rPr>
        <w:t xml:space="preserve">        I </w:t>
      </w:r>
      <w:r w:rsidRPr="00A40D81">
        <w:rPr>
          <w:b/>
          <w:sz w:val="20"/>
          <w:szCs w:val="20"/>
        </w:rPr>
        <w:t xml:space="preserve">Zastępca Komendanta </w:t>
      </w:r>
    </w:p>
    <w:p w14:paraId="20FE5BC5" w14:textId="77777777" w:rsidR="005815E6" w:rsidRPr="00A40D81" w:rsidRDefault="005815E6" w:rsidP="00476093">
      <w:pPr>
        <w:pStyle w:val="Zawartoramki"/>
        <w:rPr>
          <w:b/>
          <w:sz w:val="20"/>
          <w:szCs w:val="20"/>
        </w:rPr>
      </w:pPr>
      <w:r w:rsidRPr="00A40D81">
        <w:rPr>
          <w:b/>
          <w:sz w:val="20"/>
          <w:szCs w:val="20"/>
        </w:rPr>
        <w:t xml:space="preserve"> </w:t>
      </w:r>
      <w:r>
        <w:rPr>
          <w:b/>
          <w:sz w:val="20"/>
          <w:szCs w:val="20"/>
        </w:rPr>
        <w:t xml:space="preserve">        Wojewódzkiego </w:t>
      </w:r>
      <w:r w:rsidRPr="00A40D81">
        <w:rPr>
          <w:b/>
          <w:sz w:val="20"/>
          <w:szCs w:val="20"/>
        </w:rPr>
        <w:t xml:space="preserve">Policji </w:t>
      </w:r>
    </w:p>
    <w:p w14:paraId="5913650A" w14:textId="77777777"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Pr="00A40D81">
        <w:rPr>
          <w:b/>
          <w:sz w:val="20"/>
          <w:szCs w:val="20"/>
        </w:rPr>
        <w:t>w Olsztynie</w:t>
      </w:r>
    </w:p>
    <w:p w14:paraId="58180D9E" w14:textId="77777777"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Pr="00A40D81">
        <w:rPr>
          <w:b/>
          <w:sz w:val="20"/>
          <w:szCs w:val="20"/>
        </w:rPr>
        <w:t xml:space="preserve">insp. </w:t>
      </w:r>
      <w:r>
        <w:rPr>
          <w:b/>
          <w:sz w:val="20"/>
          <w:szCs w:val="20"/>
        </w:rPr>
        <w:t>Arkadiusz Sylwestrzak</w:t>
      </w:r>
    </w:p>
    <w:p w14:paraId="2DCF5033" w14:textId="77777777" w:rsidR="005815E6" w:rsidRPr="00AA1E72" w:rsidRDefault="005815E6" w:rsidP="00DA4D85">
      <w:pPr>
        <w:pStyle w:val="Zawartoramki"/>
        <w:rPr>
          <w:color w:val="FF0000"/>
          <w:sz w:val="24"/>
        </w:rPr>
      </w:pPr>
    </w:p>
    <w:p w14:paraId="05447A4A" w14:textId="37F2F5A3" w:rsidR="005815E6" w:rsidRPr="00AA1E72" w:rsidRDefault="003F03BB" w:rsidP="00DA4D85">
      <w:pPr>
        <w:pStyle w:val="Zawartoramki"/>
        <w:rPr>
          <w:b/>
          <w:sz w:val="24"/>
        </w:rPr>
      </w:pPr>
      <w:r>
        <w:rPr>
          <w:b/>
          <w:sz w:val="24"/>
        </w:rPr>
        <w:t xml:space="preserve">   </w:t>
      </w:r>
      <w:r w:rsidR="006A32AD">
        <w:rPr>
          <w:b/>
          <w:sz w:val="24"/>
        </w:rPr>
        <w:t xml:space="preserve">     </w:t>
      </w:r>
      <w:r w:rsidR="00D32F12">
        <w:rPr>
          <w:b/>
          <w:sz w:val="24"/>
        </w:rPr>
        <w:t xml:space="preserve"> </w:t>
      </w:r>
      <w:r w:rsidR="005815E6" w:rsidRPr="00AA1E72">
        <w:rPr>
          <w:b/>
          <w:sz w:val="24"/>
        </w:rPr>
        <w:t>Rd</w:t>
      </w:r>
      <w:r w:rsidR="005815E6">
        <w:rPr>
          <w:b/>
          <w:sz w:val="24"/>
        </w:rPr>
        <w:t xml:space="preserve"> </w:t>
      </w:r>
      <w:r w:rsidR="009C7E22">
        <w:rPr>
          <w:b/>
          <w:sz w:val="24"/>
        </w:rPr>
        <w:t xml:space="preserve">– 3046 </w:t>
      </w:r>
      <w:r w:rsidR="005815E6" w:rsidRPr="00AA1E72">
        <w:rPr>
          <w:b/>
          <w:sz w:val="24"/>
        </w:rPr>
        <w:t>/</w:t>
      </w:r>
      <w:r w:rsidR="005815E6">
        <w:rPr>
          <w:b/>
          <w:sz w:val="24"/>
        </w:rPr>
        <w:t xml:space="preserve"> </w:t>
      </w:r>
      <w:r w:rsidR="005815E6" w:rsidRPr="00AA1E72">
        <w:rPr>
          <w:b/>
          <w:sz w:val="24"/>
        </w:rPr>
        <w:t>20</w:t>
      </w:r>
      <w:r w:rsidR="00324D63">
        <w:rPr>
          <w:b/>
          <w:sz w:val="24"/>
        </w:rPr>
        <w:t>2</w:t>
      </w:r>
      <w:r w:rsidR="00CC2733">
        <w:rPr>
          <w:b/>
          <w:sz w:val="24"/>
        </w:rPr>
        <w:t>4</w:t>
      </w:r>
    </w:p>
    <w:p w14:paraId="2F14207B" w14:textId="77777777" w:rsidR="005815E6" w:rsidRPr="00AA1E72" w:rsidRDefault="005815E6" w:rsidP="00AA1E72">
      <w:pPr>
        <w:pStyle w:val="Nagwek1"/>
        <w:tabs>
          <w:tab w:val="left" w:pos="0"/>
        </w:tabs>
        <w:rPr>
          <w:sz w:val="32"/>
          <w:szCs w:val="32"/>
        </w:rPr>
      </w:pPr>
    </w:p>
    <w:p w14:paraId="322EDFFB" w14:textId="77777777" w:rsidR="005815E6" w:rsidRDefault="005815E6">
      <w:pPr>
        <w:pStyle w:val="Nagwek1"/>
        <w:tabs>
          <w:tab w:val="left" w:pos="0"/>
        </w:tabs>
        <w:rPr>
          <w:sz w:val="32"/>
          <w:szCs w:val="32"/>
        </w:rPr>
      </w:pPr>
    </w:p>
    <w:p w14:paraId="4B537D18" w14:textId="77777777" w:rsidR="005815E6" w:rsidRDefault="005815E6">
      <w:pPr>
        <w:pStyle w:val="Nagwek1"/>
        <w:tabs>
          <w:tab w:val="left" w:pos="0"/>
        </w:tabs>
        <w:rPr>
          <w:sz w:val="32"/>
          <w:szCs w:val="32"/>
        </w:rPr>
      </w:pPr>
      <w:r>
        <w:rPr>
          <w:sz w:val="32"/>
          <w:szCs w:val="32"/>
        </w:rPr>
        <w:t>Analiza Stanu bezpieczeństwa</w:t>
      </w:r>
    </w:p>
    <w:p w14:paraId="5CF2E48C" w14:textId="77777777" w:rsidR="005815E6" w:rsidRDefault="005815E6">
      <w:pPr>
        <w:jc w:val="center"/>
        <w:rPr>
          <w:b/>
          <w:bCs/>
          <w:smallCaps/>
          <w:sz w:val="32"/>
          <w:szCs w:val="32"/>
        </w:rPr>
      </w:pPr>
      <w:r>
        <w:rPr>
          <w:b/>
          <w:bCs/>
          <w:smallCaps/>
          <w:sz w:val="32"/>
          <w:szCs w:val="32"/>
        </w:rPr>
        <w:t>w ruchu drogowym na terenie województwa</w:t>
      </w:r>
    </w:p>
    <w:p w14:paraId="6D36BF19" w14:textId="0EAC787D" w:rsidR="00ED4AD5" w:rsidRDefault="005815E6">
      <w:pPr>
        <w:jc w:val="center"/>
        <w:rPr>
          <w:b/>
          <w:bCs/>
          <w:smallCaps/>
          <w:sz w:val="32"/>
          <w:szCs w:val="32"/>
        </w:rPr>
      </w:pPr>
      <w:r>
        <w:rPr>
          <w:b/>
          <w:bCs/>
          <w:smallCaps/>
          <w:sz w:val="32"/>
          <w:szCs w:val="32"/>
        </w:rPr>
        <w:t>warmińsko - mazurskiego w 20</w:t>
      </w:r>
      <w:r w:rsidR="009870A2">
        <w:rPr>
          <w:b/>
          <w:bCs/>
          <w:smallCaps/>
          <w:sz w:val="32"/>
          <w:szCs w:val="32"/>
        </w:rPr>
        <w:t>2</w:t>
      </w:r>
      <w:r w:rsidR="00CC2733">
        <w:rPr>
          <w:b/>
          <w:bCs/>
          <w:smallCaps/>
          <w:sz w:val="32"/>
          <w:szCs w:val="32"/>
        </w:rPr>
        <w:t>3</w:t>
      </w:r>
      <w:r>
        <w:rPr>
          <w:b/>
          <w:bCs/>
          <w:smallCaps/>
          <w:sz w:val="32"/>
          <w:szCs w:val="32"/>
        </w:rPr>
        <w:t xml:space="preserve"> roku </w:t>
      </w:r>
    </w:p>
    <w:p w14:paraId="684E2607" w14:textId="00D09113" w:rsidR="005815E6" w:rsidRDefault="005815E6">
      <w:pPr>
        <w:jc w:val="center"/>
        <w:rPr>
          <w:b/>
          <w:bCs/>
          <w:smallCaps/>
          <w:sz w:val="32"/>
          <w:szCs w:val="32"/>
        </w:rPr>
      </w:pPr>
      <w:r>
        <w:rPr>
          <w:b/>
          <w:bCs/>
          <w:smallCaps/>
          <w:sz w:val="32"/>
          <w:szCs w:val="32"/>
        </w:rPr>
        <w:t>oraz w okresie II półrocza 20</w:t>
      </w:r>
      <w:r w:rsidR="009870A2">
        <w:rPr>
          <w:b/>
          <w:bCs/>
          <w:smallCaps/>
          <w:sz w:val="32"/>
          <w:szCs w:val="32"/>
        </w:rPr>
        <w:t>2</w:t>
      </w:r>
      <w:r w:rsidR="00CC2733">
        <w:rPr>
          <w:b/>
          <w:bCs/>
          <w:smallCaps/>
          <w:sz w:val="32"/>
          <w:szCs w:val="32"/>
        </w:rPr>
        <w:t>3</w:t>
      </w:r>
      <w:r>
        <w:rPr>
          <w:b/>
          <w:bCs/>
          <w:smallCaps/>
          <w:sz w:val="32"/>
          <w:szCs w:val="32"/>
        </w:rPr>
        <w:t xml:space="preserve"> roku</w:t>
      </w:r>
    </w:p>
    <w:p w14:paraId="1915D5CD" w14:textId="77777777" w:rsidR="005815E6" w:rsidRDefault="005815E6">
      <w:pPr>
        <w:rPr>
          <w:sz w:val="16"/>
          <w:szCs w:val="16"/>
        </w:rPr>
      </w:pPr>
    </w:p>
    <w:p w14:paraId="7048A327" w14:textId="77777777" w:rsidR="00F87BB6" w:rsidRPr="002010FD" w:rsidRDefault="00F87BB6">
      <w:pPr>
        <w:rPr>
          <w:sz w:val="16"/>
          <w:szCs w:val="16"/>
        </w:rPr>
      </w:pPr>
    </w:p>
    <w:p w14:paraId="1BB0A0C2" w14:textId="77777777" w:rsidR="00F87BB6" w:rsidRDefault="00F87BB6" w:rsidP="001B26CF">
      <w:pPr>
        <w:spacing w:after="120" w:line="276" w:lineRule="auto"/>
        <w:ind w:firstLine="709"/>
        <w:jc w:val="both"/>
        <w:rPr>
          <w:bCs/>
          <w:sz w:val="24"/>
        </w:rPr>
      </w:pPr>
    </w:p>
    <w:p w14:paraId="75B7EB97" w14:textId="28DDBE7B" w:rsidR="005815E6" w:rsidRPr="00227E98" w:rsidRDefault="005815E6" w:rsidP="001B26CF">
      <w:pPr>
        <w:spacing w:after="120" w:line="276" w:lineRule="auto"/>
        <w:ind w:firstLine="709"/>
        <w:jc w:val="both"/>
        <w:rPr>
          <w:bCs/>
          <w:sz w:val="24"/>
        </w:rPr>
      </w:pPr>
      <w:r w:rsidRPr="00227E98">
        <w:rPr>
          <w:bCs/>
          <w:sz w:val="24"/>
        </w:rPr>
        <w:t xml:space="preserve">W </w:t>
      </w:r>
      <w:r>
        <w:rPr>
          <w:bCs/>
          <w:sz w:val="24"/>
        </w:rPr>
        <w:t>20</w:t>
      </w:r>
      <w:r w:rsidR="009870A2">
        <w:rPr>
          <w:bCs/>
          <w:sz w:val="24"/>
        </w:rPr>
        <w:t>2</w:t>
      </w:r>
      <w:r w:rsidR="00CC2733">
        <w:rPr>
          <w:bCs/>
          <w:sz w:val="24"/>
        </w:rPr>
        <w:t>3</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Pr="00227E98">
        <w:rPr>
          <w:bCs/>
          <w:sz w:val="24"/>
        </w:rPr>
        <w:t xml:space="preserve">mazurskiego zaistniało </w:t>
      </w:r>
      <w:r w:rsidR="00CC2733">
        <w:rPr>
          <w:b/>
          <w:bCs/>
          <w:sz w:val="24"/>
        </w:rPr>
        <w:t>761</w:t>
      </w:r>
      <w:r w:rsidRPr="00227E98">
        <w:rPr>
          <w:bCs/>
          <w:sz w:val="24"/>
        </w:rPr>
        <w:t xml:space="preserve"> wypadków drogowych, w wyniku których </w:t>
      </w:r>
      <w:r w:rsidR="00CC2733">
        <w:rPr>
          <w:b/>
          <w:bCs/>
          <w:sz w:val="24"/>
        </w:rPr>
        <w:t>77</w:t>
      </w:r>
      <w:r>
        <w:rPr>
          <w:bCs/>
          <w:sz w:val="24"/>
        </w:rPr>
        <w:t xml:space="preserve"> os</w:t>
      </w:r>
      <w:r w:rsidR="00CC2733">
        <w:rPr>
          <w:bCs/>
          <w:sz w:val="24"/>
        </w:rPr>
        <w:t>ó</w:t>
      </w:r>
      <w:r>
        <w:rPr>
          <w:bCs/>
          <w:sz w:val="24"/>
        </w:rPr>
        <w:t>b ponios</w:t>
      </w:r>
      <w:r w:rsidR="00CF012A">
        <w:rPr>
          <w:bCs/>
          <w:sz w:val="24"/>
        </w:rPr>
        <w:t>ł</w:t>
      </w:r>
      <w:r w:rsidR="00CC2733">
        <w:rPr>
          <w:bCs/>
          <w:sz w:val="24"/>
        </w:rPr>
        <w:t>o</w:t>
      </w:r>
      <w:r w:rsidRPr="00227E98">
        <w:rPr>
          <w:bCs/>
          <w:sz w:val="24"/>
        </w:rPr>
        <w:t xml:space="preserve"> śmierć, a </w:t>
      </w:r>
      <w:r w:rsidR="00CC2733">
        <w:rPr>
          <w:b/>
          <w:bCs/>
          <w:sz w:val="24"/>
        </w:rPr>
        <w:t>874</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sidR="00DE2878">
        <w:rPr>
          <w:b/>
          <w:bCs/>
          <w:sz w:val="24"/>
        </w:rPr>
        <w:t>3</w:t>
      </w:r>
      <w:r w:rsidR="00CC2733">
        <w:rPr>
          <w:b/>
          <w:bCs/>
          <w:sz w:val="24"/>
        </w:rPr>
        <w:t>406</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14:paraId="2BD6030E" w14:textId="77777777" w:rsidR="005815E6" w:rsidRPr="00227E98" w:rsidRDefault="005815E6" w:rsidP="001B26CF">
      <w:pPr>
        <w:spacing w:line="276" w:lineRule="auto"/>
        <w:ind w:firstLine="840"/>
        <w:jc w:val="both"/>
        <w:rPr>
          <w:bCs/>
          <w:sz w:val="24"/>
        </w:rPr>
      </w:pPr>
      <w:r w:rsidRPr="00227E98">
        <w:rPr>
          <w:bCs/>
          <w:sz w:val="24"/>
        </w:rPr>
        <w:t>W porównaniu do roku poprzedniego odnotowano:</w:t>
      </w:r>
    </w:p>
    <w:p w14:paraId="4C400C06" w14:textId="7CFB1B39" w:rsidR="005815E6" w:rsidRPr="00227E98" w:rsidRDefault="005815E6" w:rsidP="001B26CF">
      <w:pPr>
        <w:numPr>
          <w:ilvl w:val="0"/>
          <w:numId w:val="5"/>
        </w:numPr>
        <w:tabs>
          <w:tab w:val="left" w:pos="1620"/>
        </w:tabs>
        <w:spacing w:line="276" w:lineRule="auto"/>
        <w:ind w:left="1620" w:hanging="360"/>
        <w:jc w:val="both"/>
        <w:rPr>
          <w:bCs/>
          <w:sz w:val="24"/>
        </w:rPr>
      </w:pPr>
      <w:r>
        <w:rPr>
          <w:bCs/>
          <w:sz w:val="24"/>
        </w:rPr>
        <w:t xml:space="preserve">mniejszą </w:t>
      </w:r>
      <w:r w:rsidRPr="00227E98">
        <w:rPr>
          <w:bCs/>
          <w:sz w:val="24"/>
        </w:rPr>
        <w:t>liczbę wypadków</w:t>
      </w:r>
      <w:r>
        <w:rPr>
          <w:bCs/>
          <w:sz w:val="24"/>
        </w:rPr>
        <w:tab/>
      </w:r>
      <w:r w:rsidRPr="00227E98">
        <w:rPr>
          <w:bCs/>
          <w:sz w:val="24"/>
        </w:rPr>
        <w:t xml:space="preserve"> </w:t>
      </w:r>
      <w:r w:rsidRPr="00227E98">
        <w:rPr>
          <w:bCs/>
          <w:sz w:val="24"/>
        </w:rPr>
        <w:tab/>
      </w:r>
      <w:r w:rsidRPr="00227E98">
        <w:rPr>
          <w:bCs/>
          <w:sz w:val="24"/>
        </w:rPr>
        <w:tab/>
        <w:t xml:space="preserve"> o</w:t>
      </w:r>
      <w:r>
        <w:rPr>
          <w:bCs/>
          <w:sz w:val="24"/>
        </w:rPr>
        <w:t xml:space="preserve">   </w:t>
      </w:r>
      <w:r w:rsidR="0065111F">
        <w:rPr>
          <w:bCs/>
          <w:sz w:val="24"/>
        </w:rPr>
        <w:tab/>
      </w:r>
      <w:r w:rsidR="00980E0D">
        <w:rPr>
          <w:bCs/>
          <w:sz w:val="24"/>
        </w:rPr>
        <w:t xml:space="preserve">  </w:t>
      </w:r>
      <w:r w:rsidR="00DE2878">
        <w:rPr>
          <w:bCs/>
          <w:sz w:val="24"/>
        </w:rPr>
        <w:t xml:space="preserve">  </w:t>
      </w:r>
      <w:r w:rsidR="00CC2733">
        <w:rPr>
          <w:b/>
          <w:bCs/>
          <w:sz w:val="24"/>
        </w:rPr>
        <w:t>7</w:t>
      </w:r>
      <w:r w:rsidR="00DE2878">
        <w:rPr>
          <w:b/>
          <w:bCs/>
          <w:sz w:val="24"/>
        </w:rPr>
        <w:t>1</w:t>
      </w:r>
      <w:r>
        <w:rPr>
          <w:bCs/>
          <w:sz w:val="24"/>
        </w:rPr>
        <w:t xml:space="preserve"> tj. </w:t>
      </w:r>
      <w:r w:rsidRPr="00227E98">
        <w:rPr>
          <w:bCs/>
          <w:sz w:val="24"/>
        </w:rPr>
        <w:t>o</w:t>
      </w:r>
      <w:r>
        <w:rPr>
          <w:bCs/>
          <w:sz w:val="24"/>
        </w:rPr>
        <w:tab/>
      </w:r>
      <w:r w:rsidRPr="00042AF9">
        <w:rPr>
          <w:bCs/>
          <w:color w:val="00B050"/>
          <w:sz w:val="24"/>
        </w:rPr>
        <w:t>-</w:t>
      </w:r>
      <w:r w:rsidRPr="00042AF9">
        <w:rPr>
          <w:b/>
          <w:bCs/>
          <w:color w:val="00B050"/>
          <w:sz w:val="24"/>
        </w:rPr>
        <w:t xml:space="preserve">  </w:t>
      </w:r>
      <w:r w:rsidR="00DE2878">
        <w:rPr>
          <w:b/>
          <w:bCs/>
          <w:color w:val="00B050"/>
          <w:sz w:val="24"/>
        </w:rPr>
        <w:t xml:space="preserve">  </w:t>
      </w:r>
      <w:r w:rsidR="00CC2733">
        <w:rPr>
          <w:b/>
          <w:bCs/>
          <w:color w:val="00B050"/>
          <w:sz w:val="24"/>
        </w:rPr>
        <w:t>8</w:t>
      </w:r>
      <w:r w:rsidRPr="00042AF9">
        <w:rPr>
          <w:b/>
          <w:bCs/>
          <w:color w:val="00B050"/>
          <w:sz w:val="24"/>
        </w:rPr>
        <w:t>,</w:t>
      </w:r>
      <w:r w:rsidR="00CC2733">
        <w:rPr>
          <w:b/>
          <w:bCs/>
          <w:color w:val="00B050"/>
          <w:sz w:val="24"/>
        </w:rPr>
        <w:t>5</w:t>
      </w:r>
      <w:r w:rsidRPr="00042AF9">
        <w:rPr>
          <w:b/>
          <w:bCs/>
          <w:color w:val="00B050"/>
          <w:sz w:val="24"/>
        </w:rPr>
        <w:t xml:space="preserve"> %</w:t>
      </w:r>
    </w:p>
    <w:p w14:paraId="501A1726" w14:textId="53E57922" w:rsidR="005815E6" w:rsidRPr="00227E98" w:rsidRDefault="007B212C" w:rsidP="001B26CF">
      <w:pPr>
        <w:numPr>
          <w:ilvl w:val="0"/>
          <w:numId w:val="5"/>
        </w:numPr>
        <w:tabs>
          <w:tab w:val="left" w:pos="1620"/>
        </w:tabs>
        <w:spacing w:line="276" w:lineRule="auto"/>
        <w:ind w:left="1620" w:hanging="360"/>
        <w:jc w:val="both"/>
        <w:rPr>
          <w:bCs/>
          <w:sz w:val="24"/>
        </w:rPr>
      </w:pPr>
      <w:r>
        <w:rPr>
          <w:bCs/>
          <w:sz w:val="24"/>
        </w:rPr>
        <w:t>mniejszą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sidR="0065111F">
        <w:rPr>
          <w:bCs/>
          <w:sz w:val="24"/>
        </w:rPr>
        <w:tab/>
      </w:r>
      <w:r w:rsidR="00980E0D">
        <w:rPr>
          <w:bCs/>
          <w:sz w:val="24"/>
        </w:rPr>
        <w:t xml:space="preserve">    </w:t>
      </w:r>
      <w:r w:rsidR="00CC2733">
        <w:rPr>
          <w:bCs/>
          <w:sz w:val="24"/>
        </w:rPr>
        <w:t xml:space="preserve">  </w:t>
      </w:r>
      <w:r w:rsidR="00CC2733">
        <w:rPr>
          <w:b/>
          <w:bCs/>
          <w:sz w:val="24"/>
        </w:rPr>
        <w:t>8</w:t>
      </w:r>
      <w:r w:rsidR="005815E6">
        <w:rPr>
          <w:bCs/>
          <w:sz w:val="24"/>
        </w:rPr>
        <w:t xml:space="preserve"> tj. o</w:t>
      </w:r>
      <w:r w:rsidR="005815E6">
        <w:rPr>
          <w:bCs/>
          <w:sz w:val="24"/>
        </w:rPr>
        <w:tab/>
      </w:r>
      <w:r w:rsidRPr="00852307">
        <w:rPr>
          <w:bCs/>
          <w:color w:val="00B050"/>
          <w:sz w:val="24"/>
        </w:rPr>
        <w:t>-</w:t>
      </w:r>
      <w:r w:rsidRPr="00852307">
        <w:rPr>
          <w:b/>
          <w:bCs/>
          <w:color w:val="00B050"/>
          <w:sz w:val="24"/>
        </w:rPr>
        <w:t xml:space="preserve">  </w:t>
      </w:r>
      <w:r w:rsidR="00CC2733">
        <w:rPr>
          <w:b/>
          <w:bCs/>
          <w:color w:val="00B050"/>
          <w:sz w:val="24"/>
        </w:rPr>
        <w:t xml:space="preserve">  9</w:t>
      </w:r>
      <w:r w:rsidRPr="00852307">
        <w:rPr>
          <w:b/>
          <w:bCs/>
          <w:color w:val="00B050"/>
          <w:sz w:val="24"/>
        </w:rPr>
        <w:t>,</w:t>
      </w:r>
      <w:r w:rsidR="00CC2733">
        <w:rPr>
          <w:b/>
          <w:bCs/>
          <w:color w:val="00B050"/>
          <w:sz w:val="24"/>
        </w:rPr>
        <w:t>4</w:t>
      </w:r>
      <w:r w:rsidRPr="00852307">
        <w:rPr>
          <w:b/>
          <w:bCs/>
          <w:color w:val="00B050"/>
          <w:sz w:val="24"/>
        </w:rPr>
        <w:t xml:space="preserve"> </w:t>
      </w:r>
      <w:r>
        <w:rPr>
          <w:b/>
          <w:bCs/>
          <w:color w:val="00B050"/>
          <w:sz w:val="24"/>
        </w:rPr>
        <w:t>%</w:t>
      </w:r>
    </w:p>
    <w:p w14:paraId="13F6E5E6" w14:textId="117DDA2A" w:rsidR="005815E6" w:rsidRPr="00852307" w:rsidRDefault="005815E6" w:rsidP="001B26CF">
      <w:pPr>
        <w:numPr>
          <w:ilvl w:val="0"/>
          <w:numId w:val="5"/>
        </w:numPr>
        <w:tabs>
          <w:tab w:val="left" w:pos="1620"/>
        </w:tabs>
        <w:spacing w:line="276" w:lineRule="auto"/>
        <w:ind w:left="1620" w:hanging="360"/>
        <w:jc w:val="both"/>
        <w:rPr>
          <w:bCs/>
          <w:color w:val="00B050"/>
          <w:sz w:val="24"/>
        </w:rPr>
      </w:pPr>
      <w:r w:rsidRPr="00BF1D7E">
        <w:rPr>
          <w:bCs/>
          <w:sz w:val="24"/>
        </w:rPr>
        <w:t>mniejszą liczbę rannych</w:t>
      </w:r>
      <w:r w:rsidRPr="00227E98">
        <w:rPr>
          <w:bCs/>
          <w:sz w:val="24"/>
        </w:rPr>
        <w:tab/>
        <w:t xml:space="preserve"> </w:t>
      </w:r>
      <w:r w:rsidRPr="00227E98">
        <w:rPr>
          <w:bCs/>
          <w:sz w:val="24"/>
        </w:rPr>
        <w:tab/>
      </w:r>
      <w:r>
        <w:rPr>
          <w:bCs/>
          <w:sz w:val="24"/>
        </w:rPr>
        <w:tab/>
      </w:r>
      <w:r w:rsidRPr="00227E98">
        <w:rPr>
          <w:bCs/>
          <w:sz w:val="24"/>
        </w:rPr>
        <w:t xml:space="preserve"> o </w:t>
      </w:r>
      <w:r>
        <w:rPr>
          <w:bCs/>
          <w:sz w:val="24"/>
        </w:rPr>
        <w:t xml:space="preserve">  </w:t>
      </w:r>
      <w:r w:rsidR="0065111F">
        <w:rPr>
          <w:bCs/>
          <w:sz w:val="24"/>
        </w:rPr>
        <w:tab/>
      </w:r>
      <w:r w:rsidR="00980E0D">
        <w:rPr>
          <w:bCs/>
          <w:sz w:val="24"/>
        </w:rPr>
        <w:t xml:space="preserve">  </w:t>
      </w:r>
      <w:r w:rsidR="00CC2733">
        <w:rPr>
          <w:bCs/>
          <w:sz w:val="24"/>
        </w:rPr>
        <w:t xml:space="preserve">  </w:t>
      </w:r>
      <w:r w:rsidR="00CC2733">
        <w:rPr>
          <w:b/>
          <w:bCs/>
          <w:sz w:val="24"/>
        </w:rPr>
        <w:t>55</w:t>
      </w:r>
      <w:r w:rsidRPr="00227E98">
        <w:rPr>
          <w:bCs/>
          <w:sz w:val="24"/>
        </w:rPr>
        <w:t xml:space="preserve"> tj. o</w:t>
      </w:r>
      <w:r>
        <w:rPr>
          <w:bCs/>
          <w:sz w:val="24"/>
        </w:rPr>
        <w:tab/>
      </w:r>
      <w:r w:rsidRPr="00852307">
        <w:rPr>
          <w:bCs/>
          <w:color w:val="00B050"/>
          <w:sz w:val="24"/>
        </w:rPr>
        <w:t>-</w:t>
      </w:r>
      <w:r w:rsidRPr="00852307">
        <w:rPr>
          <w:b/>
          <w:bCs/>
          <w:color w:val="00B050"/>
          <w:sz w:val="24"/>
        </w:rPr>
        <w:t xml:space="preserve">  </w:t>
      </w:r>
      <w:r w:rsidR="00CC2733">
        <w:rPr>
          <w:b/>
          <w:bCs/>
          <w:color w:val="00B050"/>
          <w:sz w:val="24"/>
        </w:rPr>
        <w:t xml:space="preserve">  5</w:t>
      </w:r>
      <w:r w:rsidRPr="00852307">
        <w:rPr>
          <w:b/>
          <w:bCs/>
          <w:color w:val="00B050"/>
          <w:sz w:val="24"/>
        </w:rPr>
        <w:t>,</w:t>
      </w:r>
      <w:r w:rsidR="001B51A8">
        <w:rPr>
          <w:b/>
          <w:bCs/>
          <w:color w:val="00B050"/>
          <w:sz w:val="24"/>
        </w:rPr>
        <w:t>9</w:t>
      </w:r>
      <w:r w:rsidRPr="00852307">
        <w:rPr>
          <w:b/>
          <w:bCs/>
          <w:color w:val="00B050"/>
          <w:sz w:val="24"/>
        </w:rPr>
        <w:t xml:space="preserve"> %</w:t>
      </w:r>
    </w:p>
    <w:p w14:paraId="01DE5AE9" w14:textId="33259EB5" w:rsidR="005815E6" w:rsidRPr="005D79C3" w:rsidRDefault="00CC2733" w:rsidP="001B26CF">
      <w:pPr>
        <w:numPr>
          <w:ilvl w:val="0"/>
          <w:numId w:val="5"/>
        </w:numPr>
        <w:tabs>
          <w:tab w:val="left" w:pos="1620"/>
        </w:tabs>
        <w:spacing w:after="120" w:line="276" w:lineRule="auto"/>
        <w:ind w:left="1616" w:hanging="357"/>
        <w:jc w:val="both"/>
        <w:rPr>
          <w:bCs/>
          <w:sz w:val="24"/>
        </w:rPr>
      </w:pPr>
      <w:r>
        <w:rPr>
          <w:bCs/>
          <w:sz w:val="24"/>
        </w:rPr>
        <w:t>większą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sidR="0065111F">
        <w:rPr>
          <w:bCs/>
          <w:sz w:val="24"/>
        </w:rPr>
        <w:tab/>
      </w:r>
      <w:r>
        <w:rPr>
          <w:bCs/>
          <w:sz w:val="24"/>
        </w:rPr>
        <w:t xml:space="preserve">    </w:t>
      </w:r>
      <w:r>
        <w:rPr>
          <w:b/>
          <w:bCs/>
          <w:sz w:val="24"/>
        </w:rPr>
        <w:t>62</w:t>
      </w:r>
      <w:r w:rsidR="005815E6" w:rsidRPr="00227E98">
        <w:rPr>
          <w:bCs/>
          <w:sz w:val="24"/>
        </w:rPr>
        <w:t xml:space="preserve"> tj. o</w:t>
      </w:r>
      <w:r w:rsidR="005815E6">
        <w:rPr>
          <w:bCs/>
          <w:sz w:val="24"/>
        </w:rPr>
        <w:tab/>
      </w:r>
      <w:r w:rsidR="00DE2878" w:rsidRPr="00CC2733">
        <w:rPr>
          <w:bCs/>
          <w:color w:val="FF0000"/>
          <w:sz w:val="24"/>
        </w:rPr>
        <w:t>-</w:t>
      </w:r>
      <w:r w:rsidR="00DE2878" w:rsidRPr="00CC2733">
        <w:rPr>
          <w:b/>
          <w:bCs/>
          <w:color w:val="FF0000"/>
          <w:sz w:val="24"/>
        </w:rPr>
        <w:t xml:space="preserve">  </w:t>
      </w:r>
      <w:r w:rsidRPr="00CC2733">
        <w:rPr>
          <w:b/>
          <w:bCs/>
          <w:color w:val="FF0000"/>
          <w:sz w:val="24"/>
        </w:rPr>
        <w:t xml:space="preserve">  0</w:t>
      </w:r>
      <w:r w:rsidR="00DE2878" w:rsidRPr="00CC2733">
        <w:rPr>
          <w:b/>
          <w:bCs/>
          <w:color w:val="FF0000"/>
          <w:sz w:val="24"/>
        </w:rPr>
        <w:t>,</w:t>
      </w:r>
      <w:r w:rsidRPr="00CC2733">
        <w:rPr>
          <w:b/>
          <w:bCs/>
          <w:color w:val="FF0000"/>
          <w:sz w:val="24"/>
        </w:rPr>
        <w:t>5</w:t>
      </w:r>
      <w:r w:rsidR="00DE2878" w:rsidRPr="00CC2733">
        <w:rPr>
          <w:b/>
          <w:bCs/>
          <w:color w:val="FF0000"/>
          <w:sz w:val="24"/>
        </w:rPr>
        <w:t xml:space="preserve"> %</w:t>
      </w:r>
    </w:p>
    <w:p w14:paraId="533482CC" w14:textId="19D6C610" w:rsidR="005815E6" w:rsidRDefault="005815E6" w:rsidP="001B26CF">
      <w:pPr>
        <w:tabs>
          <w:tab w:val="left" w:pos="851"/>
        </w:tabs>
        <w:spacing w:line="276" w:lineRule="auto"/>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spadkową </w:t>
      </w:r>
      <w:r w:rsidR="007A6E1B">
        <w:rPr>
          <w:bCs/>
          <w:color w:val="000000" w:themeColor="text1"/>
          <w:sz w:val="24"/>
        </w:rPr>
        <w:t xml:space="preserve">liczby </w:t>
      </w:r>
      <w:r w:rsidR="007A6E1B" w:rsidRPr="007A6E1B">
        <w:rPr>
          <w:bCs/>
          <w:color w:val="000000" w:themeColor="text1"/>
          <w:sz w:val="24"/>
        </w:rPr>
        <w:t xml:space="preserve">wypadków </w:t>
      </w:r>
      <w:r w:rsidR="007B212C">
        <w:rPr>
          <w:bCs/>
          <w:color w:val="000000" w:themeColor="text1"/>
          <w:sz w:val="24"/>
        </w:rPr>
        <w:t xml:space="preserve">i ich skutków </w:t>
      </w:r>
      <w:r w:rsidR="00A23E7D" w:rsidRPr="007A6E1B">
        <w:rPr>
          <w:bCs/>
          <w:color w:val="000000" w:themeColor="text1"/>
          <w:sz w:val="24"/>
        </w:rPr>
        <w:t>w 20</w:t>
      </w:r>
      <w:r w:rsidR="00980E0D">
        <w:rPr>
          <w:bCs/>
          <w:color w:val="000000" w:themeColor="text1"/>
          <w:sz w:val="24"/>
        </w:rPr>
        <w:t>2</w:t>
      </w:r>
      <w:r w:rsidR="00CC2733">
        <w:rPr>
          <w:bCs/>
          <w:color w:val="000000" w:themeColor="text1"/>
          <w:sz w:val="24"/>
        </w:rPr>
        <w:t>3</w:t>
      </w:r>
      <w:r w:rsidR="00A23E7D" w:rsidRPr="007A6E1B">
        <w:rPr>
          <w:bCs/>
          <w:color w:val="000000" w:themeColor="text1"/>
          <w:sz w:val="24"/>
        </w:rPr>
        <w:t xml:space="preserve"> roku, </w:t>
      </w:r>
      <w:r w:rsidR="00CC2733">
        <w:rPr>
          <w:bCs/>
          <w:color w:val="000000" w:themeColor="text1"/>
          <w:sz w:val="24"/>
        </w:rPr>
        <w:t>wzrosła</w:t>
      </w:r>
      <w:r w:rsidR="00DE2878">
        <w:rPr>
          <w:bCs/>
          <w:color w:val="000000" w:themeColor="text1"/>
          <w:sz w:val="24"/>
        </w:rPr>
        <w:t xml:space="preserve"> </w:t>
      </w:r>
      <w:r w:rsidR="00CC2733">
        <w:rPr>
          <w:bCs/>
          <w:color w:val="000000" w:themeColor="text1"/>
          <w:sz w:val="24"/>
        </w:rPr>
        <w:t>l</w:t>
      </w:r>
      <w:r w:rsidR="00E0372A">
        <w:rPr>
          <w:bCs/>
          <w:color w:val="000000" w:themeColor="text1"/>
          <w:sz w:val="24"/>
        </w:rPr>
        <w:t>iczba</w:t>
      </w:r>
      <w:r w:rsidR="00243A18">
        <w:rPr>
          <w:bCs/>
          <w:color w:val="000000" w:themeColor="text1"/>
          <w:sz w:val="24"/>
        </w:rPr>
        <w:t xml:space="preserve"> zgłoszonych</w:t>
      </w:r>
      <w:r w:rsidR="00E0372A">
        <w:rPr>
          <w:bCs/>
          <w:color w:val="000000" w:themeColor="text1"/>
          <w:sz w:val="24"/>
        </w:rPr>
        <w:t xml:space="preserve"> </w:t>
      </w:r>
      <w:r w:rsidR="007B212C">
        <w:rPr>
          <w:bCs/>
          <w:color w:val="000000" w:themeColor="text1"/>
          <w:sz w:val="24"/>
        </w:rPr>
        <w:t>kolizji drogowych</w:t>
      </w:r>
      <w:r w:rsidR="00A23E7D" w:rsidRPr="007A6E1B">
        <w:rPr>
          <w:bCs/>
          <w:color w:val="000000" w:themeColor="text1"/>
          <w:sz w:val="24"/>
        </w:rPr>
        <w:t xml:space="preserve">. </w:t>
      </w:r>
    </w:p>
    <w:p w14:paraId="5F7911C7" w14:textId="77777777" w:rsidR="001B26CF" w:rsidRPr="007A6E1B" w:rsidRDefault="001B26CF" w:rsidP="001B26CF">
      <w:pPr>
        <w:tabs>
          <w:tab w:val="left" w:pos="851"/>
        </w:tabs>
        <w:spacing w:line="276" w:lineRule="auto"/>
        <w:jc w:val="both"/>
        <w:rPr>
          <w:bCs/>
          <w:color w:val="FF0000"/>
          <w:sz w:val="24"/>
        </w:rPr>
      </w:pPr>
    </w:p>
    <w:p w14:paraId="208AABB8" w14:textId="77777777" w:rsidR="005815E6" w:rsidRPr="007A6E1B" w:rsidRDefault="005815E6" w:rsidP="001B26CF">
      <w:pPr>
        <w:spacing w:after="120" w:line="276" w:lineRule="auto"/>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460"/>
        <w:gridCol w:w="1102"/>
        <w:gridCol w:w="1102"/>
        <w:gridCol w:w="1102"/>
        <w:gridCol w:w="1102"/>
        <w:gridCol w:w="1102"/>
        <w:gridCol w:w="1102"/>
      </w:tblGrid>
      <w:tr w:rsidR="0009418B" w:rsidRPr="00E91879" w14:paraId="298A426E"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vAlign w:val="center"/>
          </w:tcPr>
          <w:p w14:paraId="02EA82FF" w14:textId="77777777" w:rsidR="0009418B" w:rsidRPr="00E91879" w:rsidRDefault="0009418B" w:rsidP="0009418B">
            <w:pPr>
              <w:snapToGrid w:val="0"/>
              <w:jc w:val="center"/>
              <w:rPr>
                <w:rFonts w:ascii="Calibri Light" w:hAnsi="Calibri Light"/>
                <w:b/>
                <w:bCs/>
                <w:sz w:val="22"/>
              </w:rPr>
            </w:pPr>
            <w:r w:rsidRPr="00E91879">
              <w:rPr>
                <w:rFonts w:ascii="Calibri Light" w:hAnsi="Calibri Light"/>
                <w:b/>
                <w:bCs/>
                <w:sz w:val="22"/>
              </w:rPr>
              <w:t>Rodzaj pojazdu</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9B0193F" w14:textId="081484A8"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2010</w:t>
            </w:r>
          </w:p>
        </w:tc>
        <w:tc>
          <w:tcPr>
            <w:tcW w:w="1102" w:type="dxa"/>
            <w:tcBorders>
              <w:top w:val="single" w:sz="4" w:space="0" w:color="auto"/>
              <w:left w:val="nil"/>
              <w:bottom w:val="single" w:sz="4" w:space="0" w:color="auto"/>
              <w:right w:val="single" w:sz="4" w:space="0" w:color="auto"/>
            </w:tcBorders>
            <w:shd w:val="clear" w:color="auto" w:fill="auto"/>
            <w:vAlign w:val="center"/>
          </w:tcPr>
          <w:p w14:paraId="73C570F5" w14:textId="101717E3"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2015</w:t>
            </w:r>
          </w:p>
        </w:tc>
        <w:tc>
          <w:tcPr>
            <w:tcW w:w="1102" w:type="dxa"/>
            <w:tcBorders>
              <w:top w:val="single" w:sz="4" w:space="0" w:color="auto"/>
              <w:left w:val="nil"/>
              <w:bottom w:val="single" w:sz="4" w:space="0" w:color="auto"/>
              <w:right w:val="single" w:sz="4" w:space="0" w:color="auto"/>
            </w:tcBorders>
            <w:shd w:val="clear" w:color="auto" w:fill="auto"/>
            <w:vAlign w:val="center"/>
          </w:tcPr>
          <w:p w14:paraId="788B6D7F" w14:textId="40390731"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2020</w:t>
            </w:r>
          </w:p>
        </w:tc>
        <w:tc>
          <w:tcPr>
            <w:tcW w:w="1102" w:type="dxa"/>
            <w:tcBorders>
              <w:top w:val="single" w:sz="4" w:space="0" w:color="auto"/>
              <w:left w:val="nil"/>
              <w:bottom w:val="single" w:sz="4" w:space="0" w:color="auto"/>
              <w:right w:val="single" w:sz="4" w:space="0" w:color="auto"/>
            </w:tcBorders>
            <w:shd w:val="clear" w:color="auto" w:fill="auto"/>
            <w:vAlign w:val="center"/>
          </w:tcPr>
          <w:p w14:paraId="17F4A324" w14:textId="2E570C69"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sz w:val="18"/>
                <w:szCs w:val="18"/>
              </w:rPr>
              <w:t>2021</w:t>
            </w:r>
          </w:p>
        </w:tc>
        <w:tc>
          <w:tcPr>
            <w:tcW w:w="1102" w:type="dxa"/>
            <w:tcBorders>
              <w:top w:val="single" w:sz="4" w:space="0" w:color="auto"/>
              <w:left w:val="nil"/>
              <w:bottom w:val="single" w:sz="4" w:space="0" w:color="auto"/>
              <w:right w:val="single" w:sz="4" w:space="0" w:color="auto"/>
            </w:tcBorders>
            <w:shd w:val="clear" w:color="auto" w:fill="auto"/>
            <w:vAlign w:val="center"/>
          </w:tcPr>
          <w:p w14:paraId="7EB13961" w14:textId="4A4C4039"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2022</w:t>
            </w:r>
          </w:p>
        </w:tc>
        <w:tc>
          <w:tcPr>
            <w:tcW w:w="1102" w:type="dxa"/>
            <w:tcBorders>
              <w:top w:val="single" w:sz="4" w:space="0" w:color="auto"/>
              <w:left w:val="nil"/>
              <w:bottom w:val="single" w:sz="4" w:space="0" w:color="auto"/>
              <w:right w:val="single" w:sz="4" w:space="0" w:color="auto"/>
            </w:tcBorders>
            <w:shd w:val="clear" w:color="auto" w:fill="auto"/>
            <w:vAlign w:val="center"/>
          </w:tcPr>
          <w:p w14:paraId="1F235540" w14:textId="7F59267A" w:rsidR="0009418B" w:rsidRPr="0009418B" w:rsidRDefault="0009418B" w:rsidP="0009418B">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rok 2021 = 100%</w:t>
            </w:r>
          </w:p>
        </w:tc>
      </w:tr>
      <w:tr w:rsidR="0009418B" w:rsidRPr="00E91879" w14:paraId="6451D55D"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823490F" w14:textId="77777777" w:rsidR="0009418B" w:rsidRPr="00C60289" w:rsidRDefault="0009418B" w:rsidP="0009418B">
            <w:pPr>
              <w:suppressAutoHyphens w:val="0"/>
              <w:rPr>
                <w:rFonts w:ascii="Calibri Light" w:hAnsi="Calibri Light" w:cs="Calibri Light"/>
                <w:b/>
                <w:bCs/>
                <w:color w:val="000000"/>
                <w:sz w:val="18"/>
                <w:szCs w:val="18"/>
                <w:lang w:eastAsia="pl-PL"/>
              </w:rPr>
            </w:pPr>
            <w:r w:rsidRPr="00C60289">
              <w:rPr>
                <w:rFonts w:ascii="Calibri Light" w:hAnsi="Calibri Light" w:cs="Calibri Light"/>
                <w:b/>
                <w:bCs/>
                <w:color w:val="000000"/>
                <w:sz w:val="18"/>
                <w:szCs w:val="18"/>
              </w:rPr>
              <w:t>O G Ó Ł E M</w:t>
            </w:r>
          </w:p>
        </w:tc>
        <w:tc>
          <w:tcPr>
            <w:tcW w:w="1102" w:type="dxa"/>
            <w:tcBorders>
              <w:top w:val="nil"/>
              <w:left w:val="single" w:sz="4" w:space="0" w:color="auto"/>
              <w:bottom w:val="single" w:sz="4" w:space="0" w:color="auto"/>
              <w:right w:val="single" w:sz="4" w:space="0" w:color="auto"/>
            </w:tcBorders>
            <w:shd w:val="clear" w:color="auto" w:fill="auto"/>
            <w:vAlign w:val="center"/>
          </w:tcPr>
          <w:p w14:paraId="3CB688C9" w14:textId="41D36915" w:rsidR="0009418B" w:rsidRPr="0009418B" w:rsidRDefault="0009418B" w:rsidP="0009418B">
            <w:pPr>
              <w:suppressAutoHyphens w:val="0"/>
              <w:jc w:val="right"/>
              <w:rPr>
                <w:rFonts w:asciiTheme="minorHAnsi" w:hAnsiTheme="minorHAnsi" w:cstheme="minorHAnsi"/>
                <w:b/>
                <w:bCs/>
                <w:sz w:val="18"/>
                <w:szCs w:val="18"/>
                <w:lang w:eastAsia="pl-PL"/>
              </w:rPr>
            </w:pPr>
            <w:r w:rsidRPr="0009418B">
              <w:rPr>
                <w:rFonts w:asciiTheme="minorHAnsi" w:hAnsiTheme="minorHAnsi" w:cstheme="minorHAnsi"/>
                <w:b/>
                <w:bCs/>
                <w:sz w:val="18"/>
                <w:szCs w:val="18"/>
              </w:rPr>
              <w:t>782 601</w:t>
            </w:r>
          </w:p>
        </w:tc>
        <w:tc>
          <w:tcPr>
            <w:tcW w:w="1102" w:type="dxa"/>
            <w:tcBorders>
              <w:top w:val="nil"/>
              <w:left w:val="nil"/>
              <w:bottom w:val="single" w:sz="4" w:space="0" w:color="auto"/>
              <w:right w:val="single" w:sz="4" w:space="0" w:color="auto"/>
            </w:tcBorders>
            <w:shd w:val="clear" w:color="auto" w:fill="auto"/>
            <w:vAlign w:val="center"/>
          </w:tcPr>
          <w:p w14:paraId="41AA53AC" w14:textId="6A817ECE" w:rsidR="0009418B" w:rsidRPr="0009418B" w:rsidRDefault="0009418B" w:rsidP="0009418B">
            <w:pPr>
              <w:jc w:val="right"/>
              <w:rPr>
                <w:rFonts w:asciiTheme="minorHAnsi" w:hAnsiTheme="minorHAnsi" w:cstheme="minorHAnsi"/>
                <w:b/>
                <w:bCs/>
                <w:color w:val="000000"/>
                <w:sz w:val="18"/>
                <w:szCs w:val="18"/>
              </w:rPr>
            </w:pPr>
            <w:r w:rsidRPr="0009418B">
              <w:rPr>
                <w:rFonts w:asciiTheme="minorHAnsi" w:hAnsiTheme="minorHAnsi" w:cstheme="minorHAnsi"/>
                <w:b/>
                <w:bCs/>
                <w:color w:val="000000"/>
                <w:sz w:val="18"/>
                <w:szCs w:val="18"/>
              </w:rPr>
              <w:t>924 691</w:t>
            </w:r>
          </w:p>
        </w:tc>
        <w:tc>
          <w:tcPr>
            <w:tcW w:w="1102" w:type="dxa"/>
            <w:tcBorders>
              <w:top w:val="nil"/>
              <w:left w:val="nil"/>
              <w:bottom w:val="single" w:sz="4" w:space="0" w:color="auto"/>
              <w:right w:val="single" w:sz="4" w:space="0" w:color="auto"/>
            </w:tcBorders>
            <w:shd w:val="clear" w:color="auto" w:fill="auto"/>
            <w:vAlign w:val="center"/>
          </w:tcPr>
          <w:p w14:paraId="3E58C05B" w14:textId="387CA5CC" w:rsidR="0009418B" w:rsidRPr="0009418B" w:rsidRDefault="0009418B" w:rsidP="0009418B">
            <w:pPr>
              <w:jc w:val="right"/>
              <w:rPr>
                <w:rFonts w:asciiTheme="minorHAnsi" w:hAnsiTheme="minorHAnsi" w:cstheme="minorHAnsi"/>
                <w:b/>
                <w:bCs/>
                <w:color w:val="000000"/>
                <w:sz w:val="18"/>
                <w:szCs w:val="18"/>
              </w:rPr>
            </w:pPr>
            <w:r w:rsidRPr="0009418B">
              <w:rPr>
                <w:rFonts w:asciiTheme="minorHAnsi" w:hAnsiTheme="minorHAnsi" w:cstheme="minorHAnsi"/>
                <w:b/>
                <w:bCs/>
                <w:color w:val="000000"/>
                <w:sz w:val="18"/>
                <w:szCs w:val="18"/>
              </w:rPr>
              <w:t>1 106 529</w:t>
            </w:r>
          </w:p>
        </w:tc>
        <w:tc>
          <w:tcPr>
            <w:tcW w:w="1102" w:type="dxa"/>
            <w:tcBorders>
              <w:top w:val="nil"/>
              <w:left w:val="nil"/>
              <w:bottom w:val="single" w:sz="4" w:space="0" w:color="auto"/>
              <w:right w:val="single" w:sz="4" w:space="0" w:color="auto"/>
            </w:tcBorders>
            <w:shd w:val="clear" w:color="auto" w:fill="auto"/>
            <w:vAlign w:val="center"/>
          </w:tcPr>
          <w:p w14:paraId="6DD838D9" w14:textId="65E3CF52" w:rsidR="0009418B" w:rsidRPr="0009418B" w:rsidRDefault="0009418B" w:rsidP="0009418B">
            <w:pPr>
              <w:jc w:val="right"/>
              <w:rPr>
                <w:rFonts w:asciiTheme="minorHAnsi" w:hAnsiTheme="minorHAnsi" w:cstheme="minorHAnsi"/>
                <w:b/>
                <w:bCs/>
                <w:color w:val="000000"/>
                <w:sz w:val="18"/>
                <w:szCs w:val="18"/>
              </w:rPr>
            </w:pPr>
            <w:r w:rsidRPr="0009418B">
              <w:rPr>
                <w:rFonts w:asciiTheme="minorHAnsi" w:hAnsiTheme="minorHAnsi" w:cstheme="minorHAnsi"/>
                <w:b/>
                <w:bCs/>
                <w:color w:val="000000"/>
                <w:sz w:val="18"/>
                <w:szCs w:val="18"/>
              </w:rPr>
              <w:t>1 142 361</w:t>
            </w:r>
          </w:p>
        </w:tc>
        <w:tc>
          <w:tcPr>
            <w:tcW w:w="1102" w:type="dxa"/>
            <w:tcBorders>
              <w:top w:val="nil"/>
              <w:left w:val="nil"/>
              <w:bottom w:val="single" w:sz="4" w:space="0" w:color="auto"/>
              <w:right w:val="single" w:sz="4" w:space="0" w:color="auto"/>
            </w:tcBorders>
            <w:shd w:val="clear" w:color="auto" w:fill="auto"/>
            <w:vAlign w:val="center"/>
          </w:tcPr>
          <w:p w14:paraId="62A67BAC" w14:textId="4FCD08CA" w:rsidR="0009418B" w:rsidRPr="0009418B" w:rsidRDefault="0009418B" w:rsidP="0009418B">
            <w:pPr>
              <w:suppressAutoHyphens w:val="0"/>
              <w:jc w:val="center"/>
              <w:rPr>
                <w:rFonts w:asciiTheme="minorHAnsi" w:hAnsiTheme="minorHAnsi" w:cstheme="minorHAnsi"/>
                <w:b/>
                <w:color w:val="000000"/>
                <w:sz w:val="18"/>
                <w:szCs w:val="22"/>
              </w:rPr>
            </w:pPr>
            <w:r w:rsidRPr="0009418B">
              <w:rPr>
                <w:rFonts w:asciiTheme="minorHAnsi" w:hAnsiTheme="minorHAnsi" w:cstheme="minorHAnsi"/>
                <w:b/>
                <w:bCs/>
                <w:color w:val="000000"/>
                <w:sz w:val="18"/>
                <w:szCs w:val="18"/>
              </w:rPr>
              <w:t>1 168 123</w:t>
            </w:r>
          </w:p>
        </w:tc>
        <w:tc>
          <w:tcPr>
            <w:tcW w:w="1102" w:type="dxa"/>
            <w:tcBorders>
              <w:top w:val="nil"/>
              <w:left w:val="nil"/>
              <w:bottom w:val="single" w:sz="4" w:space="0" w:color="auto"/>
              <w:right w:val="single" w:sz="4" w:space="0" w:color="auto"/>
            </w:tcBorders>
            <w:shd w:val="clear" w:color="auto" w:fill="auto"/>
            <w:vAlign w:val="center"/>
          </w:tcPr>
          <w:p w14:paraId="1B09DC36" w14:textId="5E79702C" w:rsidR="0009418B" w:rsidRPr="0009418B" w:rsidRDefault="0009418B" w:rsidP="0009418B">
            <w:pPr>
              <w:suppressAutoHyphens w:val="0"/>
              <w:jc w:val="center"/>
              <w:rPr>
                <w:rFonts w:asciiTheme="minorHAnsi" w:hAnsiTheme="minorHAnsi" w:cstheme="minorHAnsi"/>
                <w:b/>
                <w:color w:val="000000"/>
                <w:sz w:val="18"/>
                <w:szCs w:val="22"/>
                <w:lang w:eastAsia="pl-PL"/>
              </w:rPr>
            </w:pPr>
            <w:r w:rsidRPr="0009418B">
              <w:rPr>
                <w:rFonts w:asciiTheme="minorHAnsi" w:hAnsiTheme="minorHAnsi" w:cstheme="minorHAnsi"/>
                <w:b/>
                <w:bCs/>
                <w:color w:val="000000"/>
                <w:sz w:val="22"/>
                <w:szCs w:val="22"/>
              </w:rPr>
              <w:t>102,26%</w:t>
            </w:r>
          </w:p>
        </w:tc>
      </w:tr>
      <w:tr w:rsidR="0009418B" w:rsidRPr="00E91879" w14:paraId="24E17F4F"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2733125" w14:textId="77777777" w:rsidR="0009418B" w:rsidRPr="00C60289" w:rsidRDefault="0009418B" w:rsidP="0009418B">
            <w:pPr>
              <w:rPr>
                <w:rFonts w:ascii="Calibri Light" w:hAnsi="Calibri Light" w:cs="Calibri Light"/>
                <w:sz w:val="18"/>
                <w:szCs w:val="18"/>
              </w:rPr>
            </w:pPr>
            <w:r w:rsidRPr="00C60289">
              <w:rPr>
                <w:rFonts w:ascii="Calibri Light" w:hAnsi="Calibri Light" w:cs="Calibri Light"/>
                <w:sz w:val="18"/>
                <w:szCs w:val="18"/>
              </w:rPr>
              <w:t>Samochody osobowe</w:t>
            </w:r>
          </w:p>
        </w:tc>
        <w:tc>
          <w:tcPr>
            <w:tcW w:w="1102" w:type="dxa"/>
            <w:tcBorders>
              <w:top w:val="nil"/>
              <w:left w:val="single" w:sz="4" w:space="0" w:color="auto"/>
              <w:bottom w:val="single" w:sz="4" w:space="0" w:color="auto"/>
              <w:right w:val="single" w:sz="4" w:space="0" w:color="auto"/>
            </w:tcBorders>
            <w:shd w:val="clear" w:color="auto" w:fill="auto"/>
            <w:vAlign w:val="center"/>
          </w:tcPr>
          <w:p w14:paraId="0831228D" w14:textId="3ABA99ED"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578 306</w:t>
            </w:r>
          </w:p>
        </w:tc>
        <w:tc>
          <w:tcPr>
            <w:tcW w:w="1102" w:type="dxa"/>
            <w:tcBorders>
              <w:top w:val="nil"/>
              <w:left w:val="nil"/>
              <w:bottom w:val="single" w:sz="4" w:space="0" w:color="auto"/>
              <w:right w:val="single" w:sz="4" w:space="0" w:color="auto"/>
            </w:tcBorders>
            <w:shd w:val="clear" w:color="auto" w:fill="auto"/>
            <w:vAlign w:val="center"/>
          </w:tcPr>
          <w:p w14:paraId="600720FC" w14:textId="2F4FBB23"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695 656</w:t>
            </w:r>
          </w:p>
        </w:tc>
        <w:tc>
          <w:tcPr>
            <w:tcW w:w="1102" w:type="dxa"/>
            <w:tcBorders>
              <w:top w:val="nil"/>
              <w:left w:val="nil"/>
              <w:bottom w:val="single" w:sz="4" w:space="0" w:color="auto"/>
              <w:right w:val="single" w:sz="4" w:space="0" w:color="auto"/>
            </w:tcBorders>
            <w:shd w:val="clear" w:color="auto" w:fill="auto"/>
            <w:vAlign w:val="center"/>
          </w:tcPr>
          <w:p w14:paraId="0C89525F" w14:textId="27246D50"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840 208</w:t>
            </w:r>
          </w:p>
        </w:tc>
        <w:tc>
          <w:tcPr>
            <w:tcW w:w="1102" w:type="dxa"/>
            <w:tcBorders>
              <w:top w:val="nil"/>
              <w:left w:val="nil"/>
              <w:bottom w:val="single" w:sz="4" w:space="0" w:color="auto"/>
              <w:right w:val="single" w:sz="4" w:space="0" w:color="auto"/>
            </w:tcBorders>
            <w:shd w:val="clear" w:color="auto" w:fill="auto"/>
            <w:vAlign w:val="center"/>
          </w:tcPr>
          <w:p w14:paraId="0B29AC6E" w14:textId="1337632F"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867 223</w:t>
            </w:r>
          </w:p>
        </w:tc>
        <w:tc>
          <w:tcPr>
            <w:tcW w:w="1102" w:type="dxa"/>
            <w:tcBorders>
              <w:top w:val="nil"/>
              <w:left w:val="nil"/>
              <w:bottom w:val="single" w:sz="4" w:space="0" w:color="auto"/>
              <w:right w:val="single" w:sz="4" w:space="0" w:color="auto"/>
            </w:tcBorders>
            <w:shd w:val="clear" w:color="auto" w:fill="auto"/>
            <w:vAlign w:val="center"/>
          </w:tcPr>
          <w:p w14:paraId="5BC4F701" w14:textId="4EE4B7CC"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color w:val="000000"/>
                <w:sz w:val="18"/>
                <w:szCs w:val="18"/>
              </w:rPr>
              <w:t>884 752</w:t>
            </w:r>
          </w:p>
        </w:tc>
        <w:tc>
          <w:tcPr>
            <w:tcW w:w="1102" w:type="dxa"/>
            <w:tcBorders>
              <w:top w:val="nil"/>
              <w:left w:val="nil"/>
              <w:bottom w:val="single" w:sz="4" w:space="0" w:color="auto"/>
              <w:right w:val="single" w:sz="4" w:space="0" w:color="auto"/>
            </w:tcBorders>
            <w:shd w:val="clear" w:color="auto" w:fill="auto"/>
            <w:vAlign w:val="center"/>
          </w:tcPr>
          <w:p w14:paraId="58C8A7FD" w14:textId="42E39A4D"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b/>
                <w:bCs/>
                <w:color w:val="000000"/>
                <w:sz w:val="22"/>
                <w:szCs w:val="22"/>
              </w:rPr>
              <w:t>102,02%</w:t>
            </w:r>
          </w:p>
        </w:tc>
      </w:tr>
      <w:tr w:rsidR="0009418B" w:rsidRPr="00E91879" w14:paraId="6B6579E6"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9DDD0D6" w14:textId="77777777" w:rsidR="0009418B" w:rsidRPr="00C60289" w:rsidRDefault="0009418B" w:rsidP="0009418B">
            <w:pPr>
              <w:rPr>
                <w:rFonts w:ascii="Calibri Light" w:hAnsi="Calibri Light" w:cs="Calibri Light"/>
                <w:sz w:val="18"/>
                <w:szCs w:val="18"/>
              </w:rPr>
            </w:pPr>
            <w:r w:rsidRPr="00C60289">
              <w:rPr>
                <w:rFonts w:ascii="Calibri Light" w:hAnsi="Calibri Light" w:cs="Calibri Light"/>
                <w:sz w:val="18"/>
                <w:szCs w:val="18"/>
              </w:rPr>
              <w:t>Autobusy</w:t>
            </w:r>
          </w:p>
        </w:tc>
        <w:tc>
          <w:tcPr>
            <w:tcW w:w="1102" w:type="dxa"/>
            <w:tcBorders>
              <w:top w:val="nil"/>
              <w:left w:val="single" w:sz="4" w:space="0" w:color="auto"/>
              <w:bottom w:val="single" w:sz="4" w:space="0" w:color="auto"/>
              <w:right w:val="single" w:sz="4" w:space="0" w:color="auto"/>
            </w:tcBorders>
            <w:shd w:val="clear" w:color="auto" w:fill="auto"/>
            <w:vAlign w:val="center"/>
          </w:tcPr>
          <w:p w14:paraId="4DA1AB76" w14:textId="05117EE3"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3 526</w:t>
            </w:r>
          </w:p>
        </w:tc>
        <w:tc>
          <w:tcPr>
            <w:tcW w:w="1102" w:type="dxa"/>
            <w:tcBorders>
              <w:top w:val="nil"/>
              <w:left w:val="nil"/>
              <w:bottom w:val="single" w:sz="4" w:space="0" w:color="auto"/>
              <w:right w:val="single" w:sz="4" w:space="0" w:color="auto"/>
            </w:tcBorders>
            <w:shd w:val="clear" w:color="auto" w:fill="auto"/>
            <w:vAlign w:val="center"/>
          </w:tcPr>
          <w:p w14:paraId="4E3BA250" w14:textId="4E5AD7A6"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4 134</w:t>
            </w:r>
          </w:p>
        </w:tc>
        <w:tc>
          <w:tcPr>
            <w:tcW w:w="1102" w:type="dxa"/>
            <w:tcBorders>
              <w:top w:val="nil"/>
              <w:left w:val="nil"/>
              <w:bottom w:val="single" w:sz="4" w:space="0" w:color="auto"/>
              <w:right w:val="single" w:sz="4" w:space="0" w:color="auto"/>
            </w:tcBorders>
            <w:shd w:val="clear" w:color="auto" w:fill="auto"/>
            <w:vAlign w:val="center"/>
          </w:tcPr>
          <w:p w14:paraId="60CEA5BC" w14:textId="10F7D80A"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4 589</w:t>
            </w:r>
          </w:p>
        </w:tc>
        <w:tc>
          <w:tcPr>
            <w:tcW w:w="1102" w:type="dxa"/>
            <w:tcBorders>
              <w:top w:val="nil"/>
              <w:left w:val="nil"/>
              <w:bottom w:val="single" w:sz="4" w:space="0" w:color="auto"/>
              <w:right w:val="single" w:sz="4" w:space="0" w:color="auto"/>
            </w:tcBorders>
            <w:shd w:val="clear" w:color="auto" w:fill="auto"/>
            <w:vAlign w:val="center"/>
          </w:tcPr>
          <w:p w14:paraId="72B912DB" w14:textId="7F8306D9"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4 720</w:t>
            </w:r>
          </w:p>
        </w:tc>
        <w:tc>
          <w:tcPr>
            <w:tcW w:w="1102" w:type="dxa"/>
            <w:tcBorders>
              <w:top w:val="nil"/>
              <w:left w:val="nil"/>
              <w:bottom w:val="single" w:sz="4" w:space="0" w:color="auto"/>
              <w:right w:val="single" w:sz="4" w:space="0" w:color="auto"/>
            </w:tcBorders>
            <w:shd w:val="clear" w:color="auto" w:fill="auto"/>
            <w:vAlign w:val="center"/>
          </w:tcPr>
          <w:p w14:paraId="217D6125" w14:textId="60AABF3F"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color w:val="000000"/>
                <w:sz w:val="18"/>
                <w:szCs w:val="18"/>
              </w:rPr>
              <w:t>4 664</w:t>
            </w:r>
          </w:p>
        </w:tc>
        <w:tc>
          <w:tcPr>
            <w:tcW w:w="1102" w:type="dxa"/>
            <w:tcBorders>
              <w:top w:val="nil"/>
              <w:left w:val="nil"/>
              <w:bottom w:val="single" w:sz="4" w:space="0" w:color="auto"/>
              <w:right w:val="single" w:sz="4" w:space="0" w:color="auto"/>
            </w:tcBorders>
            <w:shd w:val="clear" w:color="auto" w:fill="auto"/>
            <w:vAlign w:val="center"/>
          </w:tcPr>
          <w:p w14:paraId="41155B89" w14:textId="399AEFDC"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b/>
                <w:bCs/>
                <w:color w:val="000000"/>
                <w:sz w:val="22"/>
                <w:szCs w:val="22"/>
              </w:rPr>
              <w:t>98,81%</w:t>
            </w:r>
          </w:p>
        </w:tc>
      </w:tr>
      <w:tr w:rsidR="0009418B" w:rsidRPr="00E91879" w14:paraId="2D66D67B"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F02524F" w14:textId="77777777" w:rsidR="0009418B" w:rsidRPr="00C60289" w:rsidRDefault="0009418B" w:rsidP="0009418B">
            <w:pPr>
              <w:rPr>
                <w:rFonts w:ascii="Calibri Light" w:hAnsi="Calibri Light" w:cs="Calibri Light"/>
                <w:sz w:val="18"/>
                <w:szCs w:val="18"/>
              </w:rPr>
            </w:pPr>
            <w:r w:rsidRPr="00C60289">
              <w:rPr>
                <w:rFonts w:ascii="Calibri Light" w:hAnsi="Calibri Light" w:cs="Calibri Light"/>
                <w:sz w:val="18"/>
                <w:szCs w:val="18"/>
              </w:rPr>
              <w:t>Samochody ciężarowe</w:t>
            </w:r>
          </w:p>
        </w:tc>
        <w:tc>
          <w:tcPr>
            <w:tcW w:w="1102" w:type="dxa"/>
            <w:tcBorders>
              <w:top w:val="nil"/>
              <w:left w:val="single" w:sz="4" w:space="0" w:color="auto"/>
              <w:bottom w:val="single" w:sz="4" w:space="0" w:color="auto"/>
              <w:right w:val="single" w:sz="4" w:space="0" w:color="auto"/>
            </w:tcBorders>
            <w:shd w:val="clear" w:color="auto" w:fill="auto"/>
            <w:vAlign w:val="center"/>
          </w:tcPr>
          <w:p w14:paraId="071C6DF4" w14:textId="365AD999"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93 195</w:t>
            </w:r>
          </w:p>
        </w:tc>
        <w:tc>
          <w:tcPr>
            <w:tcW w:w="1102" w:type="dxa"/>
            <w:tcBorders>
              <w:top w:val="nil"/>
              <w:left w:val="nil"/>
              <w:bottom w:val="single" w:sz="4" w:space="0" w:color="auto"/>
              <w:right w:val="single" w:sz="4" w:space="0" w:color="auto"/>
            </w:tcBorders>
            <w:shd w:val="clear" w:color="auto" w:fill="auto"/>
            <w:vAlign w:val="center"/>
          </w:tcPr>
          <w:p w14:paraId="68B2E787" w14:textId="6CA5B31D"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102 263</w:t>
            </w:r>
          </w:p>
        </w:tc>
        <w:tc>
          <w:tcPr>
            <w:tcW w:w="1102" w:type="dxa"/>
            <w:tcBorders>
              <w:top w:val="nil"/>
              <w:left w:val="nil"/>
              <w:bottom w:val="single" w:sz="4" w:space="0" w:color="auto"/>
              <w:right w:val="single" w:sz="4" w:space="0" w:color="auto"/>
            </w:tcBorders>
            <w:shd w:val="clear" w:color="auto" w:fill="auto"/>
            <w:vAlign w:val="center"/>
          </w:tcPr>
          <w:p w14:paraId="32692798" w14:textId="2EDBA00E"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112 158</w:t>
            </w:r>
          </w:p>
        </w:tc>
        <w:tc>
          <w:tcPr>
            <w:tcW w:w="1102" w:type="dxa"/>
            <w:tcBorders>
              <w:top w:val="nil"/>
              <w:left w:val="nil"/>
              <w:bottom w:val="single" w:sz="4" w:space="0" w:color="auto"/>
              <w:right w:val="single" w:sz="4" w:space="0" w:color="auto"/>
            </w:tcBorders>
            <w:shd w:val="clear" w:color="auto" w:fill="auto"/>
            <w:vAlign w:val="center"/>
          </w:tcPr>
          <w:p w14:paraId="0720CE3C" w14:textId="729FF35E"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115 461</w:t>
            </w:r>
          </w:p>
        </w:tc>
        <w:tc>
          <w:tcPr>
            <w:tcW w:w="1102" w:type="dxa"/>
            <w:tcBorders>
              <w:top w:val="nil"/>
              <w:left w:val="nil"/>
              <w:bottom w:val="single" w:sz="4" w:space="0" w:color="auto"/>
              <w:right w:val="single" w:sz="4" w:space="0" w:color="auto"/>
            </w:tcBorders>
            <w:shd w:val="clear" w:color="auto" w:fill="auto"/>
            <w:vAlign w:val="center"/>
          </w:tcPr>
          <w:p w14:paraId="6568461F" w14:textId="7D485794"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color w:val="000000"/>
                <w:sz w:val="18"/>
                <w:szCs w:val="18"/>
              </w:rPr>
              <w:t>116 574</w:t>
            </w:r>
          </w:p>
        </w:tc>
        <w:tc>
          <w:tcPr>
            <w:tcW w:w="1102" w:type="dxa"/>
            <w:tcBorders>
              <w:top w:val="nil"/>
              <w:left w:val="nil"/>
              <w:bottom w:val="single" w:sz="4" w:space="0" w:color="auto"/>
              <w:right w:val="single" w:sz="4" w:space="0" w:color="auto"/>
            </w:tcBorders>
            <w:shd w:val="clear" w:color="auto" w:fill="auto"/>
            <w:vAlign w:val="center"/>
          </w:tcPr>
          <w:p w14:paraId="10948960" w14:textId="5D8F30C6"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b/>
                <w:bCs/>
                <w:color w:val="000000"/>
                <w:sz w:val="22"/>
                <w:szCs w:val="22"/>
              </w:rPr>
              <w:t>100,96%</w:t>
            </w:r>
          </w:p>
        </w:tc>
      </w:tr>
      <w:tr w:rsidR="0009418B" w:rsidRPr="00E91879" w14:paraId="5918E9BB"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D3F05C6" w14:textId="77777777" w:rsidR="0009418B" w:rsidRPr="00C60289" w:rsidRDefault="0009418B" w:rsidP="0009418B">
            <w:pPr>
              <w:rPr>
                <w:rFonts w:ascii="Calibri Light" w:hAnsi="Calibri Light" w:cs="Calibri Light"/>
                <w:sz w:val="18"/>
                <w:szCs w:val="18"/>
              </w:rPr>
            </w:pPr>
            <w:r w:rsidRPr="00C60289">
              <w:rPr>
                <w:rFonts w:ascii="Calibri Light" w:hAnsi="Calibri Light" w:cs="Calibri Light"/>
                <w:sz w:val="18"/>
                <w:szCs w:val="18"/>
              </w:rPr>
              <w:t>Ciągniki samochodowe i rolnicze</w:t>
            </w:r>
          </w:p>
        </w:tc>
        <w:tc>
          <w:tcPr>
            <w:tcW w:w="1102" w:type="dxa"/>
            <w:tcBorders>
              <w:top w:val="nil"/>
              <w:left w:val="single" w:sz="4" w:space="0" w:color="auto"/>
              <w:bottom w:val="single" w:sz="4" w:space="0" w:color="auto"/>
              <w:right w:val="single" w:sz="4" w:space="0" w:color="auto"/>
            </w:tcBorders>
            <w:shd w:val="clear" w:color="auto" w:fill="auto"/>
            <w:vAlign w:val="center"/>
          </w:tcPr>
          <w:p w14:paraId="55CD55A5" w14:textId="44B5FE0F"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64 293</w:t>
            </w:r>
          </w:p>
        </w:tc>
        <w:tc>
          <w:tcPr>
            <w:tcW w:w="1102" w:type="dxa"/>
            <w:tcBorders>
              <w:top w:val="nil"/>
              <w:left w:val="nil"/>
              <w:bottom w:val="single" w:sz="4" w:space="0" w:color="auto"/>
              <w:right w:val="single" w:sz="4" w:space="0" w:color="auto"/>
            </w:tcBorders>
            <w:shd w:val="clear" w:color="auto" w:fill="auto"/>
            <w:vAlign w:val="center"/>
          </w:tcPr>
          <w:p w14:paraId="415B772E" w14:textId="7DAED752"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70 353</w:t>
            </w:r>
          </w:p>
        </w:tc>
        <w:tc>
          <w:tcPr>
            <w:tcW w:w="1102" w:type="dxa"/>
            <w:tcBorders>
              <w:top w:val="nil"/>
              <w:left w:val="nil"/>
              <w:bottom w:val="single" w:sz="4" w:space="0" w:color="auto"/>
              <w:right w:val="single" w:sz="4" w:space="0" w:color="auto"/>
            </w:tcBorders>
            <w:shd w:val="clear" w:color="auto" w:fill="auto"/>
            <w:vAlign w:val="center"/>
          </w:tcPr>
          <w:p w14:paraId="6CF7EA30" w14:textId="5EDE65BE"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78 872</w:t>
            </w:r>
          </w:p>
        </w:tc>
        <w:tc>
          <w:tcPr>
            <w:tcW w:w="1102" w:type="dxa"/>
            <w:tcBorders>
              <w:top w:val="nil"/>
              <w:left w:val="nil"/>
              <w:bottom w:val="single" w:sz="4" w:space="0" w:color="auto"/>
              <w:right w:val="single" w:sz="4" w:space="0" w:color="auto"/>
            </w:tcBorders>
            <w:shd w:val="clear" w:color="auto" w:fill="auto"/>
            <w:vAlign w:val="center"/>
          </w:tcPr>
          <w:p w14:paraId="7DE02267" w14:textId="258D8FCF"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81 448</w:t>
            </w:r>
          </w:p>
        </w:tc>
        <w:tc>
          <w:tcPr>
            <w:tcW w:w="1102" w:type="dxa"/>
            <w:tcBorders>
              <w:top w:val="nil"/>
              <w:left w:val="nil"/>
              <w:bottom w:val="single" w:sz="4" w:space="0" w:color="auto"/>
              <w:right w:val="single" w:sz="4" w:space="0" w:color="auto"/>
            </w:tcBorders>
            <w:shd w:val="clear" w:color="auto" w:fill="auto"/>
            <w:vAlign w:val="center"/>
          </w:tcPr>
          <w:p w14:paraId="60D52D75" w14:textId="42D2C8D2"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color w:val="000000"/>
                <w:sz w:val="18"/>
                <w:szCs w:val="18"/>
              </w:rPr>
              <w:t>84 342</w:t>
            </w:r>
          </w:p>
        </w:tc>
        <w:tc>
          <w:tcPr>
            <w:tcW w:w="1102" w:type="dxa"/>
            <w:tcBorders>
              <w:top w:val="nil"/>
              <w:left w:val="nil"/>
              <w:bottom w:val="single" w:sz="4" w:space="0" w:color="auto"/>
              <w:right w:val="single" w:sz="4" w:space="0" w:color="auto"/>
            </w:tcBorders>
            <w:shd w:val="clear" w:color="auto" w:fill="auto"/>
            <w:vAlign w:val="center"/>
          </w:tcPr>
          <w:p w14:paraId="1A94CA13" w14:textId="5E0DF82C"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b/>
                <w:bCs/>
                <w:color w:val="000000"/>
                <w:sz w:val="22"/>
                <w:szCs w:val="22"/>
              </w:rPr>
              <w:t>103,55%</w:t>
            </w:r>
          </w:p>
        </w:tc>
      </w:tr>
      <w:tr w:rsidR="0009418B" w:rsidRPr="00E91879" w14:paraId="663FC921" w14:textId="77777777" w:rsidTr="00D217DE">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CB98EE" w14:textId="77777777" w:rsidR="0009418B" w:rsidRPr="00C60289" w:rsidRDefault="0009418B" w:rsidP="0009418B">
            <w:pPr>
              <w:rPr>
                <w:rFonts w:ascii="Calibri Light" w:hAnsi="Calibri Light" w:cs="Calibri Light"/>
                <w:color w:val="000000"/>
                <w:sz w:val="18"/>
                <w:szCs w:val="18"/>
              </w:rPr>
            </w:pPr>
            <w:r w:rsidRPr="00C60289">
              <w:rPr>
                <w:rFonts w:ascii="Calibri Light" w:hAnsi="Calibri Light" w:cs="Calibri Light"/>
                <w:color w:val="000000"/>
                <w:sz w:val="18"/>
                <w:szCs w:val="18"/>
              </w:rPr>
              <w:t>Motocykle</w:t>
            </w:r>
          </w:p>
        </w:tc>
        <w:tc>
          <w:tcPr>
            <w:tcW w:w="1102" w:type="dxa"/>
            <w:tcBorders>
              <w:top w:val="nil"/>
              <w:left w:val="single" w:sz="4" w:space="0" w:color="auto"/>
              <w:bottom w:val="single" w:sz="4" w:space="0" w:color="auto"/>
              <w:right w:val="single" w:sz="4" w:space="0" w:color="auto"/>
            </w:tcBorders>
            <w:shd w:val="clear" w:color="auto" w:fill="auto"/>
            <w:vAlign w:val="center"/>
          </w:tcPr>
          <w:p w14:paraId="3CB6AED0" w14:textId="07EC547B" w:rsidR="0009418B" w:rsidRPr="0009418B" w:rsidRDefault="0009418B" w:rsidP="0009418B">
            <w:pPr>
              <w:jc w:val="right"/>
              <w:rPr>
                <w:rFonts w:asciiTheme="minorHAnsi" w:hAnsiTheme="minorHAnsi" w:cstheme="minorHAnsi"/>
                <w:sz w:val="18"/>
                <w:szCs w:val="18"/>
              </w:rPr>
            </w:pPr>
            <w:r w:rsidRPr="0009418B">
              <w:rPr>
                <w:rFonts w:asciiTheme="minorHAnsi" w:hAnsiTheme="minorHAnsi" w:cstheme="minorHAnsi"/>
                <w:sz w:val="18"/>
                <w:szCs w:val="18"/>
              </w:rPr>
              <w:t>44 140</w:t>
            </w:r>
          </w:p>
        </w:tc>
        <w:tc>
          <w:tcPr>
            <w:tcW w:w="1102" w:type="dxa"/>
            <w:tcBorders>
              <w:top w:val="nil"/>
              <w:left w:val="nil"/>
              <w:bottom w:val="single" w:sz="4" w:space="0" w:color="auto"/>
              <w:right w:val="single" w:sz="4" w:space="0" w:color="auto"/>
            </w:tcBorders>
            <w:shd w:val="clear" w:color="auto" w:fill="auto"/>
            <w:vAlign w:val="center"/>
          </w:tcPr>
          <w:p w14:paraId="475D3EEC" w14:textId="714B5839"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51 721</w:t>
            </w:r>
          </w:p>
        </w:tc>
        <w:tc>
          <w:tcPr>
            <w:tcW w:w="1102" w:type="dxa"/>
            <w:tcBorders>
              <w:top w:val="nil"/>
              <w:left w:val="nil"/>
              <w:bottom w:val="single" w:sz="4" w:space="0" w:color="auto"/>
              <w:right w:val="single" w:sz="4" w:space="0" w:color="auto"/>
            </w:tcBorders>
            <w:shd w:val="clear" w:color="auto" w:fill="auto"/>
            <w:vAlign w:val="center"/>
          </w:tcPr>
          <w:p w14:paraId="5F43CA03" w14:textId="5CB0E3A7"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64 930</w:t>
            </w:r>
          </w:p>
        </w:tc>
        <w:tc>
          <w:tcPr>
            <w:tcW w:w="1102" w:type="dxa"/>
            <w:tcBorders>
              <w:top w:val="nil"/>
              <w:left w:val="nil"/>
              <w:bottom w:val="single" w:sz="4" w:space="0" w:color="auto"/>
              <w:right w:val="single" w:sz="4" w:space="0" w:color="auto"/>
            </w:tcBorders>
            <w:shd w:val="clear" w:color="auto" w:fill="auto"/>
            <w:vAlign w:val="center"/>
          </w:tcPr>
          <w:p w14:paraId="46A9AC9B" w14:textId="570874F1" w:rsidR="0009418B" w:rsidRPr="0009418B" w:rsidRDefault="0009418B" w:rsidP="0009418B">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67 386</w:t>
            </w:r>
          </w:p>
        </w:tc>
        <w:tc>
          <w:tcPr>
            <w:tcW w:w="1102" w:type="dxa"/>
            <w:tcBorders>
              <w:top w:val="nil"/>
              <w:left w:val="nil"/>
              <w:bottom w:val="single" w:sz="4" w:space="0" w:color="auto"/>
              <w:right w:val="single" w:sz="4" w:space="0" w:color="auto"/>
            </w:tcBorders>
            <w:shd w:val="clear" w:color="auto" w:fill="auto"/>
            <w:vAlign w:val="center"/>
          </w:tcPr>
          <w:p w14:paraId="7573E330" w14:textId="7A7B34DD"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color w:val="000000"/>
                <w:sz w:val="18"/>
                <w:szCs w:val="18"/>
              </w:rPr>
              <w:t>69 753</w:t>
            </w:r>
          </w:p>
        </w:tc>
        <w:tc>
          <w:tcPr>
            <w:tcW w:w="1102" w:type="dxa"/>
            <w:tcBorders>
              <w:top w:val="nil"/>
              <w:left w:val="nil"/>
              <w:bottom w:val="single" w:sz="4" w:space="0" w:color="auto"/>
              <w:right w:val="single" w:sz="4" w:space="0" w:color="auto"/>
            </w:tcBorders>
            <w:shd w:val="clear" w:color="auto" w:fill="auto"/>
            <w:vAlign w:val="center"/>
          </w:tcPr>
          <w:p w14:paraId="764F9624" w14:textId="3CD6855E" w:rsidR="0009418B" w:rsidRPr="0009418B" w:rsidRDefault="0009418B" w:rsidP="0009418B">
            <w:pPr>
              <w:jc w:val="center"/>
              <w:rPr>
                <w:rFonts w:asciiTheme="minorHAnsi" w:hAnsiTheme="minorHAnsi" w:cstheme="minorHAnsi"/>
                <w:b/>
                <w:color w:val="000000"/>
                <w:sz w:val="18"/>
                <w:szCs w:val="22"/>
              </w:rPr>
            </w:pPr>
            <w:r w:rsidRPr="0009418B">
              <w:rPr>
                <w:rFonts w:asciiTheme="minorHAnsi" w:hAnsiTheme="minorHAnsi" w:cstheme="minorHAnsi"/>
                <w:b/>
                <w:bCs/>
                <w:color w:val="000000"/>
                <w:sz w:val="22"/>
                <w:szCs w:val="22"/>
              </w:rPr>
              <w:t>103,51%</w:t>
            </w:r>
          </w:p>
        </w:tc>
      </w:tr>
    </w:tbl>
    <w:p w14:paraId="6D898C4D" w14:textId="51A2045F" w:rsidR="005815E6" w:rsidRDefault="005815E6" w:rsidP="00FD1505">
      <w:pPr>
        <w:jc w:val="both"/>
        <w:rPr>
          <w:i/>
          <w:sz w:val="16"/>
          <w:szCs w:val="16"/>
        </w:rPr>
      </w:pPr>
      <w:r w:rsidRPr="00CE5A2B">
        <w:rPr>
          <w:i/>
          <w:sz w:val="16"/>
          <w:szCs w:val="16"/>
        </w:rPr>
        <w:t xml:space="preserve">*Dane ze strony internetowej </w:t>
      </w:r>
      <w:r>
        <w:rPr>
          <w:i/>
          <w:sz w:val="16"/>
          <w:szCs w:val="16"/>
        </w:rPr>
        <w:t xml:space="preserve">Głównego </w:t>
      </w:r>
      <w:r w:rsidRPr="00CE5A2B">
        <w:rPr>
          <w:i/>
          <w:sz w:val="16"/>
          <w:szCs w:val="16"/>
        </w:rPr>
        <w:t xml:space="preserve">Urzędu Statystycznego </w:t>
      </w:r>
      <w:r>
        <w:rPr>
          <w:i/>
          <w:sz w:val="16"/>
          <w:szCs w:val="16"/>
        </w:rPr>
        <w:t>z opracowania Transport – wyniki działalności w 20</w:t>
      </w:r>
      <w:r w:rsidR="00B638EB">
        <w:rPr>
          <w:i/>
          <w:sz w:val="16"/>
          <w:szCs w:val="16"/>
        </w:rPr>
        <w:t>2</w:t>
      </w:r>
      <w:r w:rsidR="00F604A5">
        <w:rPr>
          <w:i/>
          <w:sz w:val="16"/>
          <w:szCs w:val="16"/>
        </w:rPr>
        <w:t>3</w:t>
      </w:r>
      <w:r>
        <w:rPr>
          <w:i/>
          <w:sz w:val="16"/>
          <w:szCs w:val="16"/>
        </w:rPr>
        <w:t>r</w:t>
      </w:r>
      <w:r w:rsidR="00767D82">
        <w:rPr>
          <w:i/>
          <w:sz w:val="16"/>
          <w:szCs w:val="16"/>
        </w:rPr>
        <w:t>.</w:t>
      </w:r>
      <w:r>
        <w:rPr>
          <w:i/>
          <w:sz w:val="16"/>
          <w:szCs w:val="16"/>
        </w:rPr>
        <w:t xml:space="preserve"> – dane dla woj. warmińsko-mazurskiego</w:t>
      </w:r>
    </w:p>
    <w:p w14:paraId="4F8E8182" w14:textId="77777777" w:rsidR="001B26CF" w:rsidRPr="001B26CF" w:rsidRDefault="001B26CF" w:rsidP="00FD1505">
      <w:pPr>
        <w:jc w:val="both"/>
        <w:rPr>
          <w:i/>
          <w:sz w:val="16"/>
          <w:szCs w:val="16"/>
        </w:rPr>
      </w:pPr>
    </w:p>
    <w:p w14:paraId="50D86906" w14:textId="5AFFF055" w:rsidR="005815E6" w:rsidRPr="00662A74" w:rsidRDefault="005815E6" w:rsidP="001B26CF">
      <w:pPr>
        <w:spacing w:line="276" w:lineRule="auto"/>
        <w:jc w:val="both"/>
        <w:rPr>
          <w:color w:val="000000" w:themeColor="text1"/>
          <w:sz w:val="24"/>
        </w:rPr>
      </w:pPr>
      <w:r w:rsidRPr="00F95355">
        <w:rPr>
          <w:color w:val="FF0000"/>
          <w:sz w:val="24"/>
        </w:rPr>
        <w:tab/>
      </w:r>
      <w:r w:rsidRPr="00662A74">
        <w:rPr>
          <w:color w:val="000000" w:themeColor="text1"/>
          <w:sz w:val="24"/>
        </w:rPr>
        <w:t>Dokonując oceny liczby zarejestrowanych pojazdów na terenie woj. warmińsko - mazurskiego można zauważyć, że każdego roku w porównaniu do roku ubiegłego systematycznie wzrasta liczba zarejestrowanych pojazdów, z czego największy przyrost stanowią</w:t>
      </w:r>
      <w:r w:rsidR="00662A74" w:rsidRPr="00662A74">
        <w:rPr>
          <w:color w:val="000000" w:themeColor="text1"/>
          <w:sz w:val="24"/>
        </w:rPr>
        <w:t xml:space="preserve"> </w:t>
      </w:r>
      <w:r w:rsidR="00F604A5">
        <w:rPr>
          <w:color w:val="000000" w:themeColor="text1"/>
          <w:sz w:val="24"/>
        </w:rPr>
        <w:t xml:space="preserve">ciągniki samochodowe i rolnicze oraz </w:t>
      </w:r>
      <w:r w:rsidR="00662A74" w:rsidRPr="00662A74">
        <w:rPr>
          <w:color w:val="000000" w:themeColor="text1"/>
          <w:sz w:val="24"/>
        </w:rPr>
        <w:t>motocykle</w:t>
      </w:r>
      <w:r w:rsidRPr="00662A74">
        <w:rPr>
          <w:color w:val="000000" w:themeColor="text1"/>
          <w:sz w:val="24"/>
        </w:rPr>
        <w:t xml:space="preserve">. </w:t>
      </w:r>
    </w:p>
    <w:p w14:paraId="1941D92F" w14:textId="77777777" w:rsidR="00C60289" w:rsidRDefault="005815E6" w:rsidP="00452306">
      <w:pPr>
        <w:jc w:val="both"/>
        <w:rPr>
          <w:color w:val="000000" w:themeColor="text1"/>
          <w:sz w:val="24"/>
        </w:rPr>
      </w:pPr>
      <w:r w:rsidRPr="00662A74">
        <w:rPr>
          <w:color w:val="000000" w:themeColor="text1"/>
          <w:sz w:val="24"/>
        </w:rPr>
        <w:tab/>
      </w:r>
    </w:p>
    <w:p w14:paraId="339CCE75" w14:textId="77777777" w:rsidR="00F87BB6" w:rsidRDefault="00F87BB6" w:rsidP="00452306">
      <w:pPr>
        <w:jc w:val="both"/>
        <w:rPr>
          <w:color w:val="000000" w:themeColor="text1"/>
          <w:sz w:val="24"/>
        </w:rPr>
      </w:pPr>
    </w:p>
    <w:p w14:paraId="45681CA9" w14:textId="6213FB4E" w:rsidR="00E0372A" w:rsidRDefault="005815E6" w:rsidP="00F87BB6">
      <w:pPr>
        <w:ind w:firstLine="709"/>
        <w:jc w:val="both"/>
        <w:rPr>
          <w:color w:val="000000" w:themeColor="text1"/>
          <w:sz w:val="24"/>
        </w:rPr>
      </w:pPr>
      <w:r w:rsidRPr="00662A74">
        <w:rPr>
          <w:color w:val="000000" w:themeColor="text1"/>
          <w:sz w:val="24"/>
        </w:rPr>
        <w:t>Na tle przytoczonych danych o liczbie zarejestrowanych pojazdów, podstawowe wskaźniki dotyczące bezpieczeństwa na drogach w 5 ostatnich latach przedstawiają się  następująco:</w:t>
      </w:r>
    </w:p>
    <w:p w14:paraId="21A9204B" w14:textId="77777777" w:rsidR="00F87BB6" w:rsidRPr="00F87BB6" w:rsidRDefault="00F87BB6" w:rsidP="00F87BB6">
      <w:pPr>
        <w:ind w:firstLine="709"/>
        <w:jc w:val="both"/>
        <w:rPr>
          <w:color w:val="000000" w:themeColor="text1"/>
          <w:sz w:val="24"/>
        </w:rPr>
      </w:pPr>
    </w:p>
    <w:p w14:paraId="46205E7A" w14:textId="737AB7B6" w:rsidR="005815E6" w:rsidRPr="007C1768" w:rsidRDefault="005815E6" w:rsidP="007C1768">
      <w:pPr>
        <w:pStyle w:val="Listapunktowana21"/>
        <w:jc w:val="left"/>
        <w:rPr>
          <w:b/>
          <w:sz w:val="24"/>
          <w:szCs w:val="24"/>
        </w:rPr>
      </w:pPr>
      <w:r w:rsidRPr="007C1768">
        <w:rPr>
          <w:b/>
          <w:sz w:val="24"/>
          <w:szCs w:val="24"/>
        </w:rPr>
        <w:t>Wypadki i ich skutki oraz kolizje drogowe w latach 201</w:t>
      </w:r>
      <w:r w:rsidR="00C572EE">
        <w:rPr>
          <w:b/>
          <w:sz w:val="24"/>
          <w:szCs w:val="24"/>
        </w:rPr>
        <w:t>9</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w:t>
      </w:r>
      <w:r w:rsidR="00F416A1">
        <w:rPr>
          <w:b/>
          <w:sz w:val="24"/>
          <w:szCs w:val="24"/>
        </w:rPr>
        <w:t>2</w:t>
      </w:r>
      <w:r w:rsidR="00C572EE">
        <w:rPr>
          <w:b/>
          <w:sz w:val="24"/>
          <w:szCs w:val="24"/>
        </w:rPr>
        <w:t>3</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14:paraId="566A4BF2" w14:textId="77777777">
        <w:trPr>
          <w:trHeight w:val="362"/>
        </w:trPr>
        <w:tc>
          <w:tcPr>
            <w:tcW w:w="1841" w:type="dxa"/>
            <w:tcBorders>
              <w:top w:val="single" w:sz="4" w:space="0" w:color="000000"/>
              <w:left w:val="single" w:sz="4" w:space="0" w:color="000000"/>
              <w:bottom w:val="single" w:sz="4" w:space="0" w:color="000000"/>
            </w:tcBorders>
            <w:vAlign w:val="center"/>
          </w:tcPr>
          <w:p w14:paraId="62D55B6A" w14:textId="77777777"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14:paraId="2E20DD55"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14:paraId="3DD7C7F7"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14:paraId="1A1F3084"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14:paraId="3994ED01"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14:paraId="215509EB" w14:textId="77777777"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C572EE" w:rsidRPr="00984A31" w14:paraId="763A3E19"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46F05902" w14:textId="7AA2BC32" w:rsidR="00C572EE" w:rsidRDefault="00C572EE" w:rsidP="00C572EE">
            <w:pPr>
              <w:jc w:val="center"/>
              <w:rPr>
                <w:rFonts w:ascii="Calibri" w:hAnsi="Calibri" w:cs="Calibri"/>
                <w:color w:val="000000"/>
                <w:sz w:val="22"/>
              </w:rPr>
            </w:pPr>
            <w:r>
              <w:rPr>
                <w:rFonts w:ascii="Calibri" w:hAnsi="Calibri" w:cs="Calibri"/>
                <w:color w:val="000000"/>
                <w:sz w:val="22"/>
                <w:szCs w:val="22"/>
              </w:rPr>
              <w:t>2019</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37041" w14:textId="2B8B0697" w:rsidR="00C572EE" w:rsidRPr="00C572EE" w:rsidRDefault="00C572EE" w:rsidP="00C572EE">
            <w:pPr>
              <w:suppressAutoHyphens w:val="0"/>
              <w:jc w:val="center"/>
              <w:rPr>
                <w:rFonts w:ascii="Calibri" w:hAnsi="Calibri" w:cs="Calibri"/>
                <w:sz w:val="22"/>
                <w:szCs w:val="22"/>
                <w:lang w:eastAsia="pl-PL"/>
              </w:rPr>
            </w:pPr>
            <w:r w:rsidRPr="00C572EE">
              <w:rPr>
                <w:rFonts w:ascii="Calibri" w:hAnsi="Calibri" w:cs="Calibri"/>
                <w:sz w:val="22"/>
                <w:szCs w:val="22"/>
              </w:rPr>
              <w:t>1 220</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6C462EE0" w14:textId="03AC20AA" w:rsidR="00C572EE" w:rsidRPr="00C572EE" w:rsidRDefault="00C572EE" w:rsidP="00C572EE">
            <w:pPr>
              <w:jc w:val="center"/>
              <w:rPr>
                <w:rFonts w:ascii="Calibri" w:hAnsi="Calibri" w:cs="Calibri"/>
                <w:sz w:val="22"/>
                <w:szCs w:val="22"/>
              </w:rPr>
            </w:pPr>
            <w:r w:rsidRPr="00C572EE">
              <w:rPr>
                <w:rFonts w:ascii="Calibri" w:hAnsi="Calibri" w:cs="Calibri"/>
                <w:sz w:val="22"/>
                <w:szCs w:val="22"/>
              </w:rPr>
              <w:t>103</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5B81293B" w14:textId="7AE84BA0" w:rsidR="00C572EE" w:rsidRPr="00C572EE" w:rsidRDefault="00C572EE" w:rsidP="00C572EE">
            <w:pPr>
              <w:jc w:val="center"/>
              <w:rPr>
                <w:rFonts w:ascii="Calibri" w:hAnsi="Calibri" w:cs="Calibri"/>
                <w:sz w:val="22"/>
                <w:szCs w:val="22"/>
              </w:rPr>
            </w:pPr>
            <w:r w:rsidRPr="00C572EE">
              <w:rPr>
                <w:rFonts w:ascii="Calibri" w:hAnsi="Calibri" w:cs="Calibri"/>
                <w:sz w:val="22"/>
                <w:szCs w:val="22"/>
              </w:rPr>
              <w:t>1 512</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05179EF8" w14:textId="6999DAEF" w:rsidR="00C572EE" w:rsidRPr="00C572EE" w:rsidRDefault="00C572EE" w:rsidP="00C572EE">
            <w:pPr>
              <w:jc w:val="center"/>
              <w:rPr>
                <w:rFonts w:ascii="Calibri" w:hAnsi="Calibri" w:cs="Calibri"/>
                <w:sz w:val="22"/>
                <w:szCs w:val="22"/>
              </w:rPr>
            </w:pPr>
            <w:r w:rsidRPr="00C572EE">
              <w:rPr>
                <w:rFonts w:ascii="Calibri" w:hAnsi="Calibri" w:cs="Calibri"/>
                <w:sz w:val="22"/>
                <w:szCs w:val="22"/>
              </w:rPr>
              <w:t>16 233</w:t>
            </w:r>
          </w:p>
        </w:tc>
      </w:tr>
      <w:tr w:rsidR="00C572EE" w:rsidRPr="00984A31" w14:paraId="6EFA4D98" w14:textId="77777777" w:rsidTr="00133ABA">
        <w:trPr>
          <w:trHeight w:val="319"/>
        </w:trPr>
        <w:tc>
          <w:tcPr>
            <w:tcW w:w="1841" w:type="dxa"/>
            <w:tcBorders>
              <w:top w:val="nil"/>
              <w:left w:val="single" w:sz="4" w:space="0" w:color="000000"/>
              <w:bottom w:val="single" w:sz="4" w:space="0" w:color="000000"/>
              <w:right w:val="single" w:sz="4" w:space="0" w:color="000000"/>
            </w:tcBorders>
            <w:vAlign w:val="center"/>
          </w:tcPr>
          <w:p w14:paraId="336D3327" w14:textId="5C2A07C8" w:rsidR="00C572EE" w:rsidRDefault="00C572EE" w:rsidP="00C572EE">
            <w:pPr>
              <w:jc w:val="center"/>
              <w:rPr>
                <w:rFonts w:ascii="Calibri" w:hAnsi="Calibri" w:cs="Calibri"/>
                <w:color w:val="000000"/>
                <w:sz w:val="22"/>
              </w:rPr>
            </w:pPr>
            <w:r>
              <w:rPr>
                <w:rFonts w:ascii="Calibri" w:hAnsi="Calibri" w:cs="Calibri"/>
                <w:color w:val="000000"/>
                <w:sz w:val="22"/>
                <w:szCs w:val="22"/>
              </w:rPr>
              <w:t>2020</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0328F" w14:textId="7F4A7231"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1 040</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42B09E85" w14:textId="6BA72770" w:rsidR="00C572EE" w:rsidRDefault="00C572EE" w:rsidP="00C572EE">
            <w:pPr>
              <w:jc w:val="center"/>
              <w:rPr>
                <w:rFonts w:ascii="Calibri" w:hAnsi="Calibri" w:cs="Calibri"/>
                <w:color w:val="00B050"/>
                <w:sz w:val="22"/>
                <w:szCs w:val="22"/>
              </w:rPr>
            </w:pPr>
            <w:r>
              <w:rPr>
                <w:rFonts w:ascii="Calibri" w:hAnsi="Calibri" w:cs="Calibri"/>
                <w:color w:val="FF0000"/>
                <w:sz w:val="22"/>
                <w:szCs w:val="22"/>
              </w:rPr>
              <w:t>115</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0CBE36DA" w14:textId="6510024C" w:rsidR="00C572EE" w:rsidRDefault="00C572EE" w:rsidP="00C572EE">
            <w:pPr>
              <w:jc w:val="center"/>
              <w:rPr>
                <w:rFonts w:ascii="Calibri" w:hAnsi="Calibri" w:cs="Calibri"/>
                <w:sz w:val="22"/>
                <w:szCs w:val="22"/>
              </w:rPr>
            </w:pPr>
            <w:r>
              <w:rPr>
                <w:rFonts w:ascii="Calibri" w:hAnsi="Calibri" w:cs="Calibri"/>
                <w:color w:val="00B050"/>
                <w:sz w:val="22"/>
                <w:szCs w:val="22"/>
              </w:rPr>
              <w:t>1 187</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784AF733" w14:textId="39AEB2C8" w:rsidR="00C572EE" w:rsidRDefault="00C572EE" w:rsidP="00C572EE">
            <w:pPr>
              <w:jc w:val="center"/>
              <w:rPr>
                <w:rFonts w:ascii="Calibri" w:hAnsi="Calibri" w:cs="Calibri"/>
                <w:color w:val="FF0000"/>
                <w:sz w:val="22"/>
                <w:szCs w:val="22"/>
              </w:rPr>
            </w:pPr>
            <w:r>
              <w:rPr>
                <w:rFonts w:ascii="Calibri" w:hAnsi="Calibri" w:cs="Calibri"/>
                <w:color w:val="00B050"/>
                <w:sz w:val="22"/>
                <w:szCs w:val="22"/>
              </w:rPr>
              <w:t>13 779</w:t>
            </w:r>
          </w:p>
        </w:tc>
      </w:tr>
      <w:tr w:rsidR="00C572EE" w:rsidRPr="00984A31" w14:paraId="259EC668"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137FB9FB" w14:textId="4817FD1F" w:rsidR="00C572EE" w:rsidRDefault="00C572EE" w:rsidP="00C572EE">
            <w:pPr>
              <w:jc w:val="center"/>
              <w:rPr>
                <w:rFonts w:ascii="Calibri" w:hAnsi="Calibri" w:cs="Calibri"/>
                <w:color w:val="000000"/>
                <w:sz w:val="22"/>
              </w:rPr>
            </w:pPr>
            <w:r>
              <w:rPr>
                <w:rFonts w:ascii="Calibri" w:hAnsi="Calibri" w:cs="Calibri"/>
                <w:color w:val="000000"/>
                <w:sz w:val="22"/>
                <w:szCs w:val="22"/>
              </w:rPr>
              <w:t>2021</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60E8C1B" w14:textId="7E0D65CA"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921</w:t>
            </w:r>
          </w:p>
        </w:tc>
        <w:tc>
          <w:tcPr>
            <w:tcW w:w="1855" w:type="dxa"/>
            <w:tcBorders>
              <w:top w:val="nil"/>
              <w:left w:val="nil"/>
              <w:bottom w:val="single" w:sz="4" w:space="0" w:color="000000"/>
              <w:right w:val="single" w:sz="4" w:space="0" w:color="000000"/>
            </w:tcBorders>
            <w:shd w:val="clear" w:color="auto" w:fill="auto"/>
            <w:vAlign w:val="center"/>
          </w:tcPr>
          <w:p w14:paraId="1721AAF2" w14:textId="6306ECFE" w:rsidR="00C572EE" w:rsidRDefault="00C572EE" w:rsidP="00C572EE">
            <w:pPr>
              <w:jc w:val="center"/>
              <w:rPr>
                <w:rFonts w:ascii="Calibri" w:hAnsi="Calibri" w:cs="Calibri"/>
                <w:color w:val="FF0000"/>
                <w:sz w:val="22"/>
                <w:szCs w:val="22"/>
              </w:rPr>
            </w:pPr>
            <w:r>
              <w:rPr>
                <w:rFonts w:ascii="Calibri" w:hAnsi="Calibri" w:cs="Calibri"/>
                <w:color w:val="00B050"/>
                <w:sz w:val="22"/>
                <w:szCs w:val="22"/>
              </w:rPr>
              <w:t>96</w:t>
            </w:r>
          </w:p>
        </w:tc>
        <w:tc>
          <w:tcPr>
            <w:tcW w:w="1855" w:type="dxa"/>
            <w:tcBorders>
              <w:top w:val="nil"/>
              <w:left w:val="nil"/>
              <w:bottom w:val="single" w:sz="4" w:space="0" w:color="000000"/>
              <w:right w:val="single" w:sz="4" w:space="0" w:color="000000"/>
            </w:tcBorders>
            <w:shd w:val="clear" w:color="auto" w:fill="auto"/>
            <w:vAlign w:val="center"/>
          </w:tcPr>
          <w:p w14:paraId="01A7D62B" w14:textId="1BBEBACC"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1 075</w:t>
            </w:r>
          </w:p>
        </w:tc>
        <w:tc>
          <w:tcPr>
            <w:tcW w:w="1855" w:type="dxa"/>
            <w:tcBorders>
              <w:top w:val="nil"/>
              <w:left w:val="nil"/>
              <w:bottom w:val="single" w:sz="4" w:space="0" w:color="000000"/>
              <w:right w:val="single" w:sz="4" w:space="0" w:color="000000"/>
            </w:tcBorders>
            <w:shd w:val="clear" w:color="auto" w:fill="auto"/>
            <w:vAlign w:val="center"/>
          </w:tcPr>
          <w:p w14:paraId="1ECFD157" w14:textId="7F10D482" w:rsidR="00C572EE" w:rsidRDefault="00C572EE" w:rsidP="00C572EE">
            <w:pPr>
              <w:jc w:val="center"/>
              <w:rPr>
                <w:rFonts w:ascii="Calibri" w:hAnsi="Calibri" w:cs="Calibri"/>
                <w:color w:val="00B050"/>
                <w:sz w:val="22"/>
                <w:szCs w:val="22"/>
              </w:rPr>
            </w:pPr>
            <w:r>
              <w:rPr>
                <w:rFonts w:ascii="Calibri" w:hAnsi="Calibri" w:cs="Calibri"/>
                <w:color w:val="FF0000"/>
                <w:sz w:val="22"/>
                <w:szCs w:val="22"/>
              </w:rPr>
              <w:t>15 520</w:t>
            </w:r>
          </w:p>
        </w:tc>
      </w:tr>
      <w:tr w:rsidR="00C572EE" w:rsidRPr="00984A31" w14:paraId="4306B512"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572E53EA" w14:textId="1AFEB4FA" w:rsidR="00C572EE" w:rsidRDefault="00C572EE" w:rsidP="00C572EE">
            <w:pPr>
              <w:jc w:val="center"/>
              <w:rPr>
                <w:rFonts w:ascii="Calibri" w:hAnsi="Calibri" w:cs="Calibri"/>
                <w:color w:val="000000"/>
                <w:sz w:val="22"/>
              </w:rPr>
            </w:pPr>
            <w:r>
              <w:rPr>
                <w:rFonts w:ascii="Calibri" w:hAnsi="Calibri" w:cs="Calibri"/>
                <w:color w:val="000000"/>
                <w:sz w:val="22"/>
                <w:szCs w:val="22"/>
              </w:rPr>
              <w:t>2022</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7562F2F" w14:textId="43B58C77"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832</w:t>
            </w:r>
          </w:p>
        </w:tc>
        <w:tc>
          <w:tcPr>
            <w:tcW w:w="1855" w:type="dxa"/>
            <w:tcBorders>
              <w:top w:val="nil"/>
              <w:left w:val="nil"/>
              <w:bottom w:val="single" w:sz="4" w:space="0" w:color="000000"/>
              <w:right w:val="single" w:sz="4" w:space="0" w:color="000000"/>
            </w:tcBorders>
            <w:shd w:val="clear" w:color="auto" w:fill="auto"/>
            <w:vAlign w:val="center"/>
          </w:tcPr>
          <w:p w14:paraId="305CE0E9" w14:textId="26DA9A35"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85</w:t>
            </w:r>
          </w:p>
        </w:tc>
        <w:tc>
          <w:tcPr>
            <w:tcW w:w="1855" w:type="dxa"/>
            <w:tcBorders>
              <w:top w:val="nil"/>
              <w:left w:val="nil"/>
              <w:bottom w:val="single" w:sz="4" w:space="0" w:color="000000"/>
              <w:right w:val="single" w:sz="4" w:space="0" w:color="000000"/>
            </w:tcBorders>
            <w:shd w:val="clear" w:color="auto" w:fill="auto"/>
            <w:vAlign w:val="center"/>
          </w:tcPr>
          <w:p w14:paraId="762D2561" w14:textId="2B5AA917"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929</w:t>
            </w:r>
          </w:p>
        </w:tc>
        <w:tc>
          <w:tcPr>
            <w:tcW w:w="1855" w:type="dxa"/>
            <w:tcBorders>
              <w:top w:val="nil"/>
              <w:left w:val="nil"/>
              <w:bottom w:val="single" w:sz="4" w:space="0" w:color="000000"/>
              <w:right w:val="single" w:sz="4" w:space="0" w:color="000000"/>
            </w:tcBorders>
            <w:shd w:val="clear" w:color="auto" w:fill="auto"/>
            <w:vAlign w:val="center"/>
          </w:tcPr>
          <w:p w14:paraId="3CFFF92B" w14:textId="501595EC" w:rsidR="00C572EE" w:rsidRDefault="00C572EE" w:rsidP="00C572EE">
            <w:pPr>
              <w:jc w:val="center"/>
              <w:rPr>
                <w:rFonts w:ascii="Calibri" w:hAnsi="Calibri" w:cs="Calibri"/>
                <w:color w:val="FF0000"/>
                <w:sz w:val="22"/>
                <w:szCs w:val="22"/>
              </w:rPr>
            </w:pPr>
            <w:r>
              <w:rPr>
                <w:rFonts w:ascii="Calibri" w:hAnsi="Calibri" w:cs="Calibri"/>
                <w:color w:val="00B050"/>
                <w:sz w:val="22"/>
                <w:szCs w:val="22"/>
              </w:rPr>
              <w:t>13 344</w:t>
            </w:r>
          </w:p>
        </w:tc>
      </w:tr>
      <w:tr w:rsidR="00C572EE" w:rsidRPr="00984A31" w14:paraId="2823EC92" w14:textId="77777777" w:rsidTr="00C572EE">
        <w:trPr>
          <w:trHeight w:val="319"/>
        </w:trPr>
        <w:tc>
          <w:tcPr>
            <w:tcW w:w="1841" w:type="dxa"/>
            <w:tcBorders>
              <w:top w:val="nil"/>
              <w:left w:val="single" w:sz="4" w:space="0" w:color="000000"/>
              <w:bottom w:val="single" w:sz="8" w:space="0" w:color="auto"/>
              <w:right w:val="single" w:sz="4" w:space="0" w:color="000000"/>
            </w:tcBorders>
            <w:vAlign w:val="center"/>
          </w:tcPr>
          <w:p w14:paraId="735D5432" w14:textId="783EA1D6" w:rsidR="00C572EE" w:rsidRDefault="00C572EE" w:rsidP="00C572EE">
            <w:pPr>
              <w:jc w:val="center"/>
              <w:rPr>
                <w:rFonts w:ascii="Calibri" w:hAnsi="Calibri" w:cs="Calibri"/>
                <w:color w:val="000000"/>
                <w:sz w:val="22"/>
              </w:rPr>
            </w:pPr>
            <w:r>
              <w:rPr>
                <w:rFonts w:ascii="Calibri" w:hAnsi="Calibri" w:cs="Calibri"/>
                <w:color w:val="000000"/>
                <w:sz w:val="22"/>
              </w:rPr>
              <w:t>2023</w:t>
            </w:r>
          </w:p>
        </w:tc>
        <w:tc>
          <w:tcPr>
            <w:tcW w:w="1854" w:type="dxa"/>
            <w:tcBorders>
              <w:top w:val="nil"/>
              <w:left w:val="single" w:sz="4" w:space="0" w:color="000000"/>
              <w:bottom w:val="single" w:sz="8" w:space="0" w:color="auto"/>
              <w:right w:val="single" w:sz="4" w:space="0" w:color="000000"/>
            </w:tcBorders>
            <w:shd w:val="clear" w:color="auto" w:fill="auto"/>
            <w:vAlign w:val="center"/>
          </w:tcPr>
          <w:p w14:paraId="5E73E824" w14:textId="67254BE9"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761</w:t>
            </w:r>
          </w:p>
        </w:tc>
        <w:tc>
          <w:tcPr>
            <w:tcW w:w="1855" w:type="dxa"/>
            <w:tcBorders>
              <w:top w:val="nil"/>
              <w:left w:val="nil"/>
              <w:bottom w:val="single" w:sz="8" w:space="0" w:color="auto"/>
              <w:right w:val="single" w:sz="4" w:space="0" w:color="000000"/>
            </w:tcBorders>
            <w:shd w:val="clear" w:color="auto" w:fill="auto"/>
            <w:vAlign w:val="center"/>
          </w:tcPr>
          <w:p w14:paraId="1F9D8F29" w14:textId="1CDE06EF"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77</w:t>
            </w:r>
          </w:p>
        </w:tc>
        <w:tc>
          <w:tcPr>
            <w:tcW w:w="1855" w:type="dxa"/>
            <w:tcBorders>
              <w:top w:val="nil"/>
              <w:left w:val="nil"/>
              <w:bottom w:val="single" w:sz="8" w:space="0" w:color="auto"/>
              <w:right w:val="single" w:sz="4" w:space="0" w:color="000000"/>
            </w:tcBorders>
            <w:shd w:val="clear" w:color="auto" w:fill="auto"/>
            <w:vAlign w:val="center"/>
          </w:tcPr>
          <w:p w14:paraId="7A89E8D0" w14:textId="0CBCB7C6" w:rsidR="00C572EE" w:rsidRDefault="00C572EE" w:rsidP="00C572EE">
            <w:pPr>
              <w:jc w:val="center"/>
              <w:rPr>
                <w:rFonts w:ascii="Calibri" w:hAnsi="Calibri" w:cs="Calibri"/>
                <w:color w:val="00B050"/>
                <w:sz w:val="22"/>
                <w:szCs w:val="22"/>
              </w:rPr>
            </w:pPr>
            <w:r>
              <w:rPr>
                <w:rFonts w:ascii="Calibri" w:hAnsi="Calibri" w:cs="Calibri"/>
                <w:color w:val="00B050"/>
                <w:sz w:val="22"/>
                <w:szCs w:val="22"/>
              </w:rPr>
              <w:t>874</w:t>
            </w:r>
          </w:p>
        </w:tc>
        <w:tc>
          <w:tcPr>
            <w:tcW w:w="1855" w:type="dxa"/>
            <w:tcBorders>
              <w:top w:val="nil"/>
              <w:left w:val="nil"/>
              <w:bottom w:val="single" w:sz="8" w:space="0" w:color="auto"/>
              <w:right w:val="single" w:sz="4" w:space="0" w:color="000000"/>
            </w:tcBorders>
            <w:shd w:val="clear" w:color="auto" w:fill="auto"/>
            <w:vAlign w:val="center"/>
          </w:tcPr>
          <w:p w14:paraId="17B57A5C" w14:textId="3EE2DC34" w:rsidR="00C572EE" w:rsidRDefault="00C572EE" w:rsidP="00C572EE">
            <w:pPr>
              <w:jc w:val="center"/>
              <w:rPr>
                <w:rFonts w:ascii="Calibri" w:hAnsi="Calibri" w:cs="Calibri"/>
                <w:color w:val="00B050"/>
                <w:sz w:val="22"/>
                <w:szCs w:val="22"/>
              </w:rPr>
            </w:pPr>
            <w:r>
              <w:rPr>
                <w:rFonts w:ascii="Calibri" w:hAnsi="Calibri" w:cs="Calibri"/>
                <w:color w:val="FF0000"/>
                <w:sz w:val="22"/>
                <w:szCs w:val="22"/>
              </w:rPr>
              <w:t>13 406</w:t>
            </w:r>
          </w:p>
        </w:tc>
      </w:tr>
      <w:tr w:rsidR="00C572EE" w:rsidRPr="00984A31" w14:paraId="590470F3" w14:textId="77777777" w:rsidTr="00C572EE">
        <w:trPr>
          <w:trHeight w:val="521"/>
        </w:trPr>
        <w:tc>
          <w:tcPr>
            <w:tcW w:w="1841" w:type="dxa"/>
            <w:tcBorders>
              <w:top w:val="single" w:sz="8" w:space="0" w:color="auto"/>
              <w:left w:val="single" w:sz="4" w:space="0" w:color="000000"/>
              <w:bottom w:val="single" w:sz="8" w:space="0" w:color="auto"/>
            </w:tcBorders>
            <w:vAlign w:val="center"/>
          </w:tcPr>
          <w:p w14:paraId="05376C04" w14:textId="77777777" w:rsidR="00C572EE" w:rsidRPr="00226D39" w:rsidRDefault="00C572EE" w:rsidP="00C572EE">
            <w:pPr>
              <w:snapToGrid w:val="0"/>
              <w:jc w:val="center"/>
              <w:rPr>
                <w:rFonts w:ascii="Calibri" w:hAnsi="Calibri" w:cs="Calibri"/>
                <w:b/>
                <w:sz w:val="22"/>
              </w:rPr>
            </w:pPr>
            <w:r w:rsidRPr="00226D39">
              <w:rPr>
                <w:rFonts w:ascii="Calibri" w:hAnsi="Calibri" w:cs="Calibri"/>
                <w:b/>
                <w:sz w:val="22"/>
                <w:szCs w:val="22"/>
              </w:rPr>
              <w:t>Ogółem</w:t>
            </w:r>
          </w:p>
        </w:tc>
        <w:tc>
          <w:tcPr>
            <w:tcW w:w="1854" w:type="dxa"/>
            <w:tcBorders>
              <w:top w:val="single" w:sz="8" w:space="0" w:color="auto"/>
              <w:left w:val="single" w:sz="4" w:space="0" w:color="000000"/>
              <w:bottom w:val="single" w:sz="8" w:space="0" w:color="auto"/>
              <w:right w:val="single" w:sz="4" w:space="0" w:color="000000"/>
            </w:tcBorders>
            <w:shd w:val="clear" w:color="auto" w:fill="auto"/>
            <w:vAlign w:val="center"/>
          </w:tcPr>
          <w:p w14:paraId="3A379A2A" w14:textId="0362BDE9"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4 774</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02220664" w14:textId="1D7CA676"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476</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6E5BE897" w14:textId="036BBFFC"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5 577</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56F6E6E3" w14:textId="3527BB2F"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72 282</w:t>
            </w:r>
          </w:p>
        </w:tc>
      </w:tr>
      <w:tr w:rsidR="00C572EE" w:rsidRPr="00984A31" w14:paraId="30CD8571" w14:textId="77777777" w:rsidTr="00C572EE">
        <w:trPr>
          <w:trHeight w:val="553"/>
        </w:trPr>
        <w:tc>
          <w:tcPr>
            <w:tcW w:w="1841" w:type="dxa"/>
            <w:tcBorders>
              <w:top w:val="single" w:sz="8" w:space="0" w:color="auto"/>
              <w:left w:val="single" w:sz="4" w:space="0" w:color="000000"/>
              <w:bottom w:val="single" w:sz="4" w:space="0" w:color="000000"/>
            </w:tcBorders>
            <w:vAlign w:val="center"/>
          </w:tcPr>
          <w:p w14:paraId="1A6DF5FE" w14:textId="77777777" w:rsidR="00C572EE" w:rsidRPr="00226D39" w:rsidRDefault="00C572EE" w:rsidP="00C572EE">
            <w:pPr>
              <w:pStyle w:val="Stopka"/>
              <w:tabs>
                <w:tab w:val="clear" w:pos="4536"/>
                <w:tab w:val="clear" w:pos="9072"/>
              </w:tabs>
              <w:snapToGrid w:val="0"/>
              <w:jc w:val="center"/>
              <w:rPr>
                <w:rFonts w:ascii="Calibri" w:hAnsi="Calibri" w:cs="Calibri"/>
                <w:b/>
                <w:sz w:val="22"/>
              </w:rPr>
            </w:pPr>
            <w:r w:rsidRPr="00226D39">
              <w:rPr>
                <w:rFonts w:ascii="Calibri" w:hAnsi="Calibri" w:cs="Calibri"/>
                <w:b/>
                <w:sz w:val="22"/>
                <w:szCs w:val="22"/>
              </w:rPr>
              <w:t>Średnia ilość dla</w:t>
            </w:r>
            <w:r w:rsidRPr="00226D39">
              <w:rPr>
                <w:rFonts w:ascii="Calibri" w:hAnsi="Calibri" w:cs="Calibri"/>
                <w:b/>
                <w:sz w:val="22"/>
                <w:szCs w:val="22"/>
              </w:rPr>
              <w:br/>
              <w:t xml:space="preserve"> pięciu lat</w:t>
            </w:r>
          </w:p>
        </w:tc>
        <w:tc>
          <w:tcPr>
            <w:tcW w:w="1854" w:type="dxa"/>
            <w:tcBorders>
              <w:top w:val="single" w:sz="8" w:space="0" w:color="auto"/>
              <w:left w:val="single" w:sz="4" w:space="0" w:color="000000"/>
              <w:bottom w:val="single" w:sz="4" w:space="0" w:color="000000"/>
              <w:right w:val="single" w:sz="4" w:space="0" w:color="000000"/>
            </w:tcBorders>
            <w:shd w:val="clear" w:color="auto" w:fill="auto"/>
            <w:vAlign w:val="center"/>
          </w:tcPr>
          <w:p w14:paraId="0782D157" w14:textId="77F6328B"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955</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40A5B5B2" w14:textId="3CBF2F2C"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95</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30384542" w14:textId="3BCBD018"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1 115</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79C5B569" w14:textId="7B422944" w:rsidR="00C572EE" w:rsidRPr="00226D39" w:rsidRDefault="00C572EE" w:rsidP="00C572EE">
            <w:pPr>
              <w:jc w:val="center"/>
              <w:rPr>
                <w:rFonts w:ascii="Calibri" w:hAnsi="Calibri" w:cs="Calibri"/>
                <w:b/>
                <w:color w:val="000000"/>
                <w:sz w:val="22"/>
                <w:szCs w:val="22"/>
              </w:rPr>
            </w:pPr>
            <w:r>
              <w:rPr>
                <w:rFonts w:ascii="Calibri" w:hAnsi="Calibri" w:cs="Calibri"/>
                <w:color w:val="000000"/>
                <w:sz w:val="22"/>
                <w:szCs w:val="22"/>
              </w:rPr>
              <w:t>14 456</w:t>
            </w:r>
          </w:p>
        </w:tc>
      </w:tr>
    </w:tbl>
    <w:p w14:paraId="5785031C" w14:textId="77777777" w:rsidR="005815E6" w:rsidRDefault="005815E6" w:rsidP="004D1B38">
      <w:pPr>
        <w:pStyle w:val="Listapunktowana21"/>
      </w:pPr>
    </w:p>
    <w:p w14:paraId="24D538D1" w14:textId="77777777" w:rsidR="005815E6" w:rsidRDefault="009E77AC" w:rsidP="004D1B38">
      <w:pPr>
        <w:pStyle w:val="Listapunktowana21"/>
      </w:pPr>
      <w:r>
        <w:rPr>
          <w:noProof/>
          <w:lang w:eastAsia="pl-PL"/>
        </w:rPr>
        <w:drawing>
          <wp:inline distT="0" distB="0" distL="0" distR="0" wp14:anchorId="4EE6FC21" wp14:editId="7F669F7D">
            <wp:extent cx="5801360" cy="4761865"/>
            <wp:effectExtent l="0" t="0" r="8890" b="635"/>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17621" w14:textId="77777777" w:rsidR="005815E6" w:rsidRPr="00FE18AB" w:rsidRDefault="005815E6" w:rsidP="00D12A91">
      <w:pPr>
        <w:pStyle w:val="Listapunktowana21"/>
        <w:spacing w:after="120"/>
        <w:ind w:firstLine="567"/>
        <w:jc w:val="both"/>
        <w:rPr>
          <w:color w:val="FF6600"/>
        </w:rPr>
      </w:pPr>
      <w:r w:rsidRPr="00B651BF">
        <w:rPr>
          <w:color w:val="FF6600"/>
        </w:rPr>
        <w:tab/>
      </w:r>
    </w:p>
    <w:p w14:paraId="244D9F6A" w14:textId="192FC14E" w:rsidR="005815E6" w:rsidRPr="00662A74" w:rsidRDefault="005815E6" w:rsidP="001B26CF">
      <w:pPr>
        <w:pStyle w:val="Listapunktowana21"/>
        <w:spacing w:after="120" w:line="276" w:lineRule="auto"/>
        <w:ind w:firstLine="567"/>
        <w:jc w:val="both"/>
        <w:rPr>
          <w:color w:val="000000" w:themeColor="text1"/>
          <w:sz w:val="24"/>
          <w:szCs w:val="24"/>
        </w:rPr>
      </w:pPr>
      <w:r w:rsidRPr="00662A74">
        <w:rPr>
          <w:color w:val="000000" w:themeColor="text1"/>
          <w:sz w:val="24"/>
          <w:szCs w:val="24"/>
        </w:rPr>
        <w:t>Na podstawie powyższego wykresu można zauważyć, że wartości bezwzględne liczby wypadków</w:t>
      </w:r>
      <w:r w:rsidR="00662A74" w:rsidRPr="00662A74">
        <w:rPr>
          <w:color w:val="000000" w:themeColor="text1"/>
          <w:sz w:val="24"/>
          <w:szCs w:val="24"/>
        </w:rPr>
        <w:t xml:space="preserve"> </w:t>
      </w:r>
      <w:r w:rsidRPr="00662A74">
        <w:rPr>
          <w:color w:val="000000" w:themeColor="text1"/>
          <w:sz w:val="24"/>
          <w:szCs w:val="24"/>
        </w:rPr>
        <w:t>oraz rannych w minionym 20</w:t>
      </w:r>
      <w:r w:rsidR="00AD06FF">
        <w:rPr>
          <w:color w:val="000000" w:themeColor="text1"/>
          <w:sz w:val="24"/>
          <w:szCs w:val="24"/>
        </w:rPr>
        <w:t>2</w:t>
      </w:r>
      <w:r w:rsidR="00986951">
        <w:rPr>
          <w:color w:val="000000" w:themeColor="text1"/>
          <w:sz w:val="24"/>
          <w:szCs w:val="24"/>
        </w:rPr>
        <w:t>3</w:t>
      </w:r>
      <w:r w:rsidRPr="00662A74">
        <w:rPr>
          <w:color w:val="000000" w:themeColor="text1"/>
          <w:sz w:val="24"/>
          <w:szCs w:val="24"/>
        </w:rPr>
        <w:t xml:space="preserve"> roku ukształtował</w:t>
      </w:r>
      <w:r w:rsidR="00A23E7D" w:rsidRPr="00662A74">
        <w:rPr>
          <w:color w:val="000000" w:themeColor="text1"/>
          <w:sz w:val="24"/>
          <w:szCs w:val="24"/>
        </w:rPr>
        <w:t>y się na najniższym poziomie  w </w:t>
      </w:r>
      <w:r w:rsidRPr="00662A74">
        <w:rPr>
          <w:color w:val="000000" w:themeColor="text1"/>
          <w:sz w:val="24"/>
          <w:szCs w:val="24"/>
        </w:rPr>
        <w:t xml:space="preserve">porównaniu do </w:t>
      </w:r>
      <w:r w:rsidR="006C3850">
        <w:rPr>
          <w:color w:val="000000" w:themeColor="text1"/>
          <w:sz w:val="24"/>
          <w:szCs w:val="24"/>
        </w:rPr>
        <w:t>czterech</w:t>
      </w:r>
      <w:r w:rsidRPr="00662A74">
        <w:rPr>
          <w:color w:val="000000" w:themeColor="text1"/>
          <w:sz w:val="24"/>
          <w:szCs w:val="24"/>
        </w:rPr>
        <w:t xml:space="preserve"> ubiegłych lat. </w:t>
      </w:r>
    </w:p>
    <w:p w14:paraId="50E96DAA" w14:textId="66A517E5" w:rsidR="005815E6" w:rsidRPr="00662A74" w:rsidRDefault="005815E6" w:rsidP="001B26CF">
      <w:pPr>
        <w:pStyle w:val="Listapunktowana21"/>
        <w:spacing w:line="276" w:lineRule="auto"/>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w:t>
      </w:r>
      <w:r w:rsidR="00B61F3C">
        <w:rPr>
          <w:color w:val="000000" w:themeColor="text1"/>
          <w:sz w:val="24"/>
          <w:szCs w:val="24"/>
        </w:rPr>
        <w:t>2</w:t>
      </w:r>
      <w:r w:rsidR="003D631D">
        <w:rPr>
          <w:color w:val="000000" w:themeColor="text1"/>
          <w:sz w:val="24"/>
          <w:szCs w:val="24"/>
        </w:rPr>
        <w:t>3</w:t>
      </w:r>
      <w:r w:rsidRPr="00662A74">
        <w:rPr>
          <w:color w:val="000000" w:themeColor="text1"/>
          <w:sz w:val="24"/>
          <w:szCs w:val="24"/>
        </w:rPr>
        <w:t xml:space="preserve"> stan bezpieczeństwa w ruchu drogowym w porównaniu do dwóch poprzednich lat  przedstawiał się następująco:</w:t>
      </w:r>
    </w:p>
    <w:p w14:paraId="2620E987" w14:textId="77777777" w:rsidR="005815E6" w:rsidRDefault="005815E6" w:rsidP="008B03EE">
      <w:pPr>
        <w:pStyle w:val="Listapunktowana21"/>
        <w:ind w:firstLine="567"/>
        <w:jc w:val="both"/>
        <w:rPr>
          <w:sz w:val="24"/>
          <w:szCs w:val="24"/>
        </w:rPr>
      </w:pPr>
    </w:p>
    <w:p w14:paraId="57ABA08E" w14:textId="03BA3634" w:rsidR="005815E6" w:rsidRDefault="005815E6">
      <w:pPr>
        <w:pStyle w:val="Listapunktowana21"/>
        <w:jc w:val="left"/>
        <w:rPr>
          <w:b/>
          <w:sz w:val="24"/>
          <w:szCs w:val="24"/>
        </w:rPr>
      </w:pPr>
      <w:r>
        <w:rPr>
          <w:b/>
          <w:sz w:val="24"/>
          <w:szCs w:val="24"/>
        </w:rPr>
        <w:t>Wypadki w latach 20</w:t>
      </w:r>
      <w:r w:rsidR="006C3850">
        <w:rPr>
          <w:b/>
          <w:sz w:val="24"/>
          <w:szCs w:val="24"/>
        </w:rPr>
        <w:t>2</w:t>
      </w:r>
      <w:r w:rsidR="003D631D">
        <w:rPr>
          <w:b/>
          <w:sz w:val="24"/>
          <w:szCs w:val="24"/>
        </w:rPr>
        <w:t>1</w:t>
      </w:r>
      <w:r w:rsidRPr="00FB6D41">
        <w:rPr>
          <w:b/>
          <w:sz w:val="24"/>
          <w:szCs w:val="24"/>
        </w:rPr>
        <w:t xml:space="preserve"> </w:t>
      </w:r>
      <w:r>
        <w:rPr>
          <w:b/>
          <w:sz w:val="24"/>
          <w:szCs w:val="24"/>
        </w:rPr>
        <w:t>-</w:t>
      </w:r>
      <w:r w:rsidRPr="00FB6D41">
        <w:rPr>
          <w:b/>
          <w:sz w:val="24"/>
          <w:szCs w:val="24"/>
        </w:rPr>
        <w:t xml:space="preserve"> 20</w:t>
      </w:r>
      <w:r w:rsidR="00B61F3C">
        <w:rPr>
          <w:b/>
          <w:sz w:val="24"/>
          <w:szCs w:val="24"/>
        </w:rPr>
        <w:t>2</w:t>
      </w:r>
      <w:r w:rsidR="003D631D">
        <w:rPr>
          <w:b/>
          <w:sz w:val="24"/>
          <w:szCs w:val="24"/>
        </w:rPr>
        <w:t>3</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14:paraId="1B9E0283" w14:textId="77777777" w:rsidTr="00C465EC">
        <w:trPr>
          <w:trHeight w:val="465"/>
        </w:trPr>
        <w:tc>
          <w:tcPr>
            <w:tcW w:w="3849" w:type="dxa"/>
            <w:tcBorders>
              <w:top w:val="single" w:sz="4" w:space="0" w:color="auto"/>
              <w:left w:val="single" w:sz="4" w:space="0" w:color="auto"/>
              <w:bottom w:val="single" w:sz="4" w:space="0" w:color="808080"/>
              <w:right w:val="nil"/>
            </w:tcBorders>
            <w:noWrap/>
            <w:vAlign w:val="center"/>
          </w:tcPr>
          <w:p w14:paraId="6E3B507C" w14:textId="77777777"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14:paraId="748B8A46" w14:textId="2D787224" w:rsidR="005815E6" w:rsidRDefault="005815E6" w:rsidP="003D631D">
            <w:pPr>
              <w:jc w:val="center"/>
              <w:rPr>
                <w:rFonts w:ascii="Calibri" w:hAnsi="Calibri" w:cs="Calibri"/>
                <w:b/>
                <w:bCs/>
                <w:color w:val="000000"/>
                <w:sz w:val="22"/>
              </w:rPr>
            </w:pPr>
            <w:r>
              <w:rPr>
                <w:rFonts w:ascii="Calibri" w:hAnsi="Calibri" w:cs="Calibri"/>
                <w:b/>
                <w:bCs/>
                <w:color w:val="000000"/>
                <w:sz w:val="22"/>
                <w:szCs w:val="22"/>
              </w:rPr>
              <w:t>20</w:t>
            </w:r>
            <w:r w:rsidR="00B33D64">
              <w:rPr>
                <w:rFonts w:ascii="Calibri" w:hAnsi="Calibri" w:cs="Calibri"/>
                <w:b/>
                <w:bCs/>
                <w:color w:val="000000"/>
                <w:sz w:val="22"/>
                <w:szCs w:val="22"/>
              </w:rPr>
              <w:t>2</w:t>
            </w:r>
            <w:r w:rsidR="003D631D">
              <w:rPr>
                <w:rFonts w:ascii="Calibri" w:hAnsi="Calibri" w:cs="Calibri"/>
                <w:b/>
                <w:bCs/>
                <w:color w:val="000000"/>
                <w:sz w:val="22"/>
                <w:szCs w:val="22"/>
              </w:rPr>
              <w:t>1</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2844888E" w14:textId="51674C12" w:rsidR="005815E6" w:rsidRDefault="00C465EC" w:rsidP="003D631D">
            <w:pPr>
              <w:jc w:val="center"/>
              <w:rPr>
                <w:rFonts w:ascii="Calibri" w:hAnsi="Calibri" w:cs="Calibri"/>
                <w:b/>
                <w:bCs/>
                <w:color w:val="000000"/>
                <w:sz w:val="22"/>
              </w:rPr>
            </w:pPr>
            <w:r>
              <w:rPr>
                <w:rFonts w:ascii="Calibri" w:hAnsi="Calibri" w:cs="Calibri"/>
                <w:b/>
                <w:bCs/>
                <w:color w:val="000000"/>
                <w:sz w:val="22"/>
              </w:rPr>
              <w:t>20</w:t>
            </w:r>
            <w:r w:rsidR="00B33D64">
              <w:rPr>
                <w:rFonts w:ascii="Calibri" w:hAnsi="Calibri" w:cs="Calibri"/>
                <w:b/>
                <w:bCs/>
                <w:color w:val="000000"/>
                <w:sz w:val="22"/>
              </w:rPr>
              <w:t>2</w:t>
            </w:r>
            <w:r w:rsidR="003D631D">
              <w:rPr>
                <w:rFonts w:ascii="Calibri" w:hAnsi="Calibri" w:cs="Calibri"/>
                <w:b/>
                <w:bCs/>
                <w:color w:val="000000"/>
                <w:sz w:val="22"/>
              </w:rPr>
              <w:t>2</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6837836E" w14:textId="2246B147" w:rsidR="005815E6" w:rsidRDefault="005815E6" w:rsidP="003D631D">
            <w:pPr>
              <w:jc w:val="center"/>
              <w:rPr>
                <w:rFonts w:ascii="Calibri" w:hAnsi="Calibri" w:cs="Calibri"/>
                <w:b/>
                <w:bCs/>
                <w:color w:val="000000"/>
                <w:sz w:val="22"/>
              </w:rPr>
            </w:pPr>
            <w:r>
              <w:rPr>
                <w:rFonts w:ascii="Calibri" w:hAnsi="Calibri" w:cs="Calibri"/>
                <w:b/>
                <w:bCs/>
                <w:color w:val="000000"/>
                <w:sz w:val="22"/>
                <w:szCs w:val="22"/>
              </w:rPr>
              <w:t>20</w:t>
            </w:r>
            <w:r w:rsidR="00297257">
              <w:rPr>
                <w:rFonts w:ascii="Calibri" w:hAnsi="Calibri" w:cs="Calibri"/>
                <w:b/>
                <w:bCs/>
                <w:color w:val="000000"/>
                <w:sz w:val="22"/>
                <w:szCs w:val="22"/>
              </w:rPr>
              <w:t>2</w:t>
            </w:r>
            <w:r w:rsidR="003D631D">
              <w:rPr>
                <w:rFonts w:ascii="Calibri" w:hAnsi="Calibri" w:cs="Calibri"/>
                <w:b/>
                <w:bCs/>
                <w:color w:val="000000"/>
                <w:sz w:val="22"/>
                <w:szCs w:val="22"/>
              </w:rPr>
              <w:t>3</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34B9F69E"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5D36D534"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AF678D" w:rsidRPr="009F59CF" w14:paraId="16894F0E" w14:textId="77777777" w:rsidTr="00133ABA">
        <w:trPr>
          <w:trHeight w:val="300"/>
        </w:trPr>
        <w:tc>
          <w:tcPr>
            <w:tcW w:w="3849"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17D30E2B" w14:textId="14ABDD5F" w:rsidR="00AF678D" w:rsidRDefault="00AF678D" w:rsidP="00AF678D">
            <w:pPr>
              <w:suppressAutoHyphens w:val="0"/>
              <w:rPr>
                <w:rFonts w:ascii="Calibri" w:hAnsi="Calibri" w:cs="Calibri"/>
                <w:color w:val="006100"/>
                <w:sz w:val="22"/>
                <w:szCs w:val="22"/>
                <w:lang w:eastAsia="pl-PL"/>
              </w:rPr>
            </w:pPr>
            <w:r>
              <w:rPr>
                <w:rFonts w:ascii="Calibri" w:hAnsi="Calibri" w:cs="Calibri"/>
                <w:color w:val="0000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14:paraId="16D35267" w14:textId="7380B43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40CF789" w14:textId="28756F8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nil"/>
              <w:bottom w:val="single" w:sz="4" w:space="0" w:color="BFBFBF"/>
              <w:right w:val="nil"/>
            </w:tcBorders>
            <w:shd w:val="clear" w:color="auto" w:fill="auto"/>
            <w:noWrap/>
            <w:vAlign w:val="center"/>
          </w:tcPr>
          <w:p w14:paraId="40810C80" w14:textId="27D934B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31C95A26" w14:textId="46F48C8B" w:rsidR="00AF678D" w:rsidRDefault="00AF678D" w:rsidP="00AF678D">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49440DE" w14:textId="2D5C61D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100,0%</w:t>
            </w:r>
          </w:p>
        </w:tc>
      </w:tr>
      <w:tr w:rsidR="00AF678D" w:rsidRPr="009F59CF" w14:paraId="74405A7F"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CAA8DBA" w14:textId="527C3054" w:rsidR="00AF678D" w:rsidRDefault="00AF678D" w:rsidP="00AF678D">
            <w:pPr>
              <w:rPr>
                <w:rFonts w:ascii="Calibri" w:hAnsi="Calibri" w:cs="Calibri"/>
                <w:color w:val="006100"/>
                <w:sz w:val="22"/>
                <w:szCs w:val="22"/>
              </w:rPr>
            </w:pPr>
            <w:r>
              <w:rPr>
                <w:rFonts w:ascii="Calibri" w:hAnsi="Calibri" w:cs="Calibri"/>
                <w:color w:val="006100"/>
                <w:sz w:val="22"/>
                <w:szCs w:val="22"/>
              </w:rPr>
              <w:t>POWIAT BRANIEWSKI</w:t>
            </w:r>
          </w:p>
        </w:tc>
        <w:tc>
          <w:tcPr>
            <w:tcW w:w="1096" w:type="dxa"/>
            <w:tcBorders>
              <w:top w:val="nil"/>
              <w:left w:val="nil"/>
              <w:bottom w:val="single" w:sz="4" w:space="0" w:color="BFBFBF"/>
              <w:right w:val="nil"/>
            </w:tcBorders>
            <w:shd w:val="clear" w:color="auto" w:fill="auto"/>
            <w:noWrap/>
            <w:vAlign w:val="center"/>
          </w:tcPr>
          <w:p w14:paraId="260BD08B" w14:textId="00C3C86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E4C3246" w14:textId="5667366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nil"/>
              <w:bottom w:val="single" w:sz="4" w:space="0" w:color="BFBFBF"/>
              <w:right w:val="nil"/>
            </w:tcBorders>
            <w:shd w:val="clear" w:color="auto" w:fill="auto"/>
            <w:noWrap/>
            <w:vAlign w:val="center"/>
          </w:tcPr>
          <w:p w14:paraId="3C316FBC" w14:textId="1D31980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F986400" w14:textId="5E60777D"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4132A3" w14:textId="3FE9FD1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86,4%</w:t>
            </w:r>
          </w:p>
        </w:tc>
      </w:tr>
      <w:tr w:rsidR="00AF678D" w:rsidRPr="009F59CF" w14:paraId="1214B69C"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3DCBEAF" w14:textId="613D465C" w:rsidR="00AF678D" w:rsidRDefault="00AF678D" w:rsidP="00AF678D">
            <w:pPr>
              <w:rPr>
                <w:rFonts w:ascii="Calibri" w:hAnsi="Calibri" w:cs="Calibri"/>
                <w:color w:val="9C0006"/>
                <w:sz w:val="22"/>
                <w:szCs w:val="22"/>
              </w:rPr>
            </w:pPr>
            <w:r>
              <w:rPr>
                <w:rFonts w:ascii="Calibri" w:hAnsi="Calibri" w:cs="Calibri"/>
                <w:color w:val="006100"/>
                <w:sz w:val="22"/>
                <w:szCs w:val="22"/>
              </w:rPr>
              <w:t>POWIAT DZIAŁDOWSKI</w:t>
            </w:r>
          </w:p>
        </w:tc>
        <w:tc>
          <w:tcPr>
            <w:tcW w:w="1096" w:type="dxa"/>
            <w:tcBorders>
              <w:top w:val="nil"/>
              <w:left w:val="nil"/>
              <w:bottom w:val="single" w:sz="4" w:space="0" w:color="BFBFBF"/>
              <w:right w:val="nil"/>
            </w:tcBorders>
            <w:shd w:val="clear" w:color="auto" w:fill="auto"/>
            <w:noWrap/>
            <w:vAlign w:val="center"/>
          </w:tcPr>
          <w:p w14:paraId="268C25DA" w14:textId="3B07634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94F3B6" w14:textId="6EB3651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35</w:t>
            </w:r>
          </w:p>
        </w:tc>
        <w:tc>
          <w:tcPr>
            <w:tcW w:w="1097" w:type="dxa"/>
            <w:tcBorders>
              <w:top w:val="nil"/>
              <w:left w:val="nil"/>
              <w:bottom w:val="single" w:sz="4" w:space="0" w:color="BFBFBF"/>
              <w:right w:val="nil"/>
            </w:tcBorders>
            <w:shd w:val="clear" w:color="auto" w:fill="auto"/>
            <w:noWrap/>
            <w:vAlign w:val="center"/>
          </w:tcPr>
          <w:p w14:paraId="12566CF4" w14:textId="39F474C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89E8C55" w14:textId="64C4CC35" w:rsidR="00AF678D" w:rsidRDefault="00AF678D" w:rsidP="00AF678D">
            <w:pPr>
              <w:jc w:val="center"/>
              <w:rPr>
                <w:rFonts w:ascii="Calibri" w:hAnsi="Calibri" w:cs="Calibri"/>
                <w:color w:val="9C0006"/>
                <w:sz w:val="22"/>
                <w:szCs w:val="22"/>
              </w:rPr>
            </w:pPr>
            <w:r>
              <w:rPr>
                <w:rFonts w:ascii="Calibri" w:hAnsi="Calibri" w:cs="Calibri"/>
                <w:color w:val="006100"/>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57A5B7E" w14:textId="286CAC8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62,9%</w:t>
            </w:r>
          </w:p>
        </w:tc>
      </w:tr>
      <w:tr w:rsidR="00AF678D" w:rsidRPr="009F59CF" w14:paraId="6A51E4F7"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FAE3D3D" w14:textId="25FF3EE3" w:rsidR="00AF678D" w:rsidRDefault="00AF678D" w:rsidP="00AF678D">
            <w:pPr>
              <w:rPr>
                <w:rFonts w:ascii="Calibri" w:hAnsi="Calibri" w:cs="Calibri"/>
                <w:color w:val="9C0006"/>
                <w:sz w:val="22"/>
                <w:szCs w:val="22"/>
              </w:rPr>
            </w:pPr>
            <w:r>
              <w:rPr>
                <w:rFonts w:ascii="Calibri" w:hAnsi="Calibri" w:cs="Calibri"/>
                <w:color w:val="006100"/>
                <w:sz w:val="22"/>
                <w:szCs w:val="22"/>
              </w:rPr>
              <w:t>POWIAT ELBLĄG</w:t>
            </w:r>
          </w:p>
        </w:tc>
        <w:tc>
          <w:tcPr>
            <w:tcW w:w="1096" w:type="dxa"/>
            <w:tcBorders>
              <w:top w:val="nil"/>
              <w:left w:val="nil"/>
              <w:bottom w:val="single" w:sz="4" w:space="0" w:color="BFBFBF"/>
              <w:right w:val="nil"/>
            </w:tcBorders>
            <w:shd w:val="clear" w:color="auto" w:fill="auto"/>
            <w:noWrap/>
            <w:vAlign w:val="center"/>
          </w:tcPr>
          <w:p w14:paraId="1A701A57" w14:textId="74E27CC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AF3287" w14:textId="77F4245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nil"/>
              <w:left w:val="nil"/>
              <w:bottom w:val="single" w:sz="4" w:space="0" w:color="BFBFBF"/>
              <w:right w:val="nil"/>
            </w:tcBorders>
            <w:shd w:val="clear" w:color="auto" w:fill="auto"/>
            <w:noWrap/>
            <w:vAlign w:val="center"/>
          </w:tcPr>
          <w:p w14:paraId="3132445A" w14:textId="3EC21B2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0750C54" w14:textId="107D8C1E" w:rsidR="00AF678D" w:rsidRDefault="00AF678D" w:rsidP="00AF678D">
            <w:pPr>
              <w:jc w:val="center"/>
              <w:rPr>
                <w:rFonts w:ascii="Calibri" w:hAnsi="Calibri" w:cs="Calibri"/>
                <w:color w:val="9C0006"/>
                <w:sz w:val="22"/>
                <w:szCs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566F856" w14:textId="1431108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95,2%</w:t>
            </w:r>
          </w:p>
        </w:tc>
      </w:tr>
      <w:tr w:rsidR="00AF678D" w:rsidRPr="009F59CF" w14:paraId="63E91691"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2C9BCE2" w14:textId="341B1A26" w:rsidR="00AF678D" w:rsidRDefault="00AF678D" w:rsidP="00AF678D">
            <w:pPr>
              <w:rPr>
                <w:rFonts w:ascii="Calibri" w:hAnsi="Calibri" w:cs="Calibri"/>
                <w:color w:val="006100"/>
                <w:sz w:val="22"/>
                <w:szCs w:val="22"/>
              </w:rPr>
            </w:pPr>
            <w:r>
              <w:rPr>
                <w:rFonts w:ascii="Calibri" w:hAnsi="Calibri" w:cs="Calibri"/>
                <w:color w:val="9C0006"/>
                <w:sz w:val="22"/>
                <w:szCs w:val="22"/>
              </w:rPr>
              <w:t>POWIAT ELBLĄSKI</w:t>
            </w:r>
          </w:p>
        </w:tc>
        <w:tc>
          <w:tcPr>
            <w:tcW w:w="1096" w:type="dxa"/>
            <w:tcBorders>
              <w:top w:val="nil"/>
              <w:left w:val="nil"/>
              <w:bottom w:val="single" w:sz="4" w:space="0" w:color="BFBFBF"/>
              <w:right w:val="nil"/>
            </w:tcBorders>
            <w:shd w:val="clear" w:color="auto" w:fill="auto"/>
            <w:noWrap/>
            <w:vAlign w:val="center"/>
          </w:tcPr>
          <w:p w14:paraId="70600C2E" w14:textId="0228BE3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C03800" w14:textId="6D28E8D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nil"/>
              <w:bottom w:val="single" w:sz="4" w:space="0" w:color="BFBFBF"/>
              <w:right w:val="nil"/>
            </w:tcBorders>
            <w:shd w:val="clear" w:color="auto" w:fill="auto"/>
            <w:noWrap/>
            <w:vAlign w:val="center"/>
          </w:tcPr>
          <w:p w14:paraId="7C311211" w14:textId="0EE5F3E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53</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18F0D9E" w14:textId="6B97D2F9"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22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80A0830" w14:textId="2ED961C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171,0%</w:t>
            </w:r>
          </w:p>
        </w:tc>
      </w:tr>
      <w:tr w:rsidR="00AF678D" w:rsidRPr="009F59CF" w14:paraId="13F06AB5"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013AB05" w14:textId="606209F8" w:rsidR="00AF678D" w:rsidRDefault="00AF678D" w:rsidP="00AF678D">
            <w:pPr>
              <w:rPr>
                <w:rFonts w:ascii="Calibri" w:hAnsi="Calibri" w:cs="Calibri"/>
                <w:color w:val="006100"/>
                <w:sz w:val="22"/>
                <w:szCs w:val="22"/>
              </w:rPr>
            </w:pPr>
            <w:r>
              <w:rPr>
                <w:rFonts w:ascii="Calibri" w:hAnsi="Calibri" w:cs="Calibri"/>
                <w:color w:val="006100"/>
                <w:sz w:val="22"/>
                <w:szCs w:val="22"/>
              </w:rPr>
              <w:t>POWIAT EŁCKI</w:t>
            </w:r>
          </w:p>
        </w:tc>
        <w:tc>
          <w:tcPr>
            <w:tcW w:w="1096" w:type="dxa"/>
            <w:tcBorders>
              <w:top w:val="nil"/>
              <w:left w:val="nil"/>
              <w:bottom w:val="single" w:sz="4" w:space="0" w:color="BFBFBF"/>
              <w:right w:val="nil"/>
            </w:tcBorders>
            <w:shd w:val="clear" w:color="auto" w:fill="auto"/>
            <w:noWrap/>
            <w:vAlign w:val="center"/>
          </w:tcPr>
          <w:p w14:paraId="0D949957" w14:textId="3253F1F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CB4CC4" w14:textId="462448E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62</w:t>
            </w:r>
          </w:p>
        </w:tc>
        <w:tc>
          <w:tcPr>
            <w:tcW w:w="1097" w:type="dxa"/>
            <w:tcBorders>
              <w:top w:val="nil"/>
              <w:left w:val="nil"/>
              <w:bottom w:val="single" w:sz="4" w:space="0" w:color="BFBFBF"/>
              <w:right w:val="nil"/>
            </w:tcBorders>
            <w:shd w:val="clear" w:color="auto" w:fill="auto"/>
            <w:noWrap/>
            <w:vAlign w:val="center"/>
          </w:tcPr>
          <w:p w14:paraId="4A4CB823" w14:textId="7572346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C41028D" w14:textId="5AC5F95A"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-17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50BE22B" w14:textId="13EC9F3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72,6%</w:t>
            </w:r>
          </w:p>
        </w:tc>
      </w:tr>
      <w:tr w:rsidR="00AF678D" w:rsidRPr="009F59CF" w14:paraId="534132B4"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93A687D" w14:textId="162A34B0" w:rsidR="00AF678D" w:rsidRDefault="00AF678D" w:rsidP="00AF678D">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nil"/>
              <w:bottom w:val="single" w:sz="4" w:space="0" w:color="BFBFBF"/>
              <w:right w:val="nil"/>
            </w:tcBorders>
            <w:shd w:val="clear" w:color="auto" w:fill="auto"/>
            <w:noWrap/>
            <w:vAlign w:val="center"/>
          </w:tcPr>
          <w:p w14:paraId="20C748DF" w14:textId="243F45C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43551A" w14:textId="1043E14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46</w:t>
            </w:r>
          </w:p>
        </w:tc>
        <w:tc>
          <w:tcPr>
            <w:tcW w:w="1097" w:type="dxa"/>
            <w:tcBorders>
              <w:top w:val="nil"/>
              <w:left w:val="nil"/>
              <w:bottom w:val="single" w:sz="4" w:space="0" w:color="BFBFBF"/>
              <w:right w:val="nil"/>
            </w:tcBorders>
            <w:shd w:val="clear" w:color="auto" w:fill="auto"/>
            <w:noWrap/>
            <w:vAlign w:val="center"/>
          </w:tcPr>
          <w:p w14:paraId="6A2481DC" w14:textId="4DA21C9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47</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596D6B3" w14:textId="56F1DC4E" w:rsidR="00AF678D" w:rsidRDefault="00AF678D" w:rsidP="00AF678D">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6B75B94" w14:textId="1252056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102,2%</w:t>
            </w:r>
          </w:p>
        </w:tc>
      </w:tr>
      <w:tr w:rsidR="00AF678D" w:rsidRPr="009F59CF" w14:paraId="58B72B49" w14:textId="77777777"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742F97D" w14:textId="5F451225" w:rsidR="00AF678D" w:rsidRDefault="00AF678D" w:rsidP="00AF678D">
            <w:pPr>
              <w:rPr>
                <w:rFonts w:ascii="Calibri" w:hAnsi="Calibri" w:cs="Calibri"/>
                <w:color w:val="006100"/>
                <w:sz w:val="22"/>
                <w:szCs w:val="22"/>
              </w:rPr>
            </w:pPr>
            <w:r>
              <w:rPr>
                <w:rFonts w:ascii="Calibri" w:hAnsi="Calibri" w:cs="Calibri"/>
                <w:color w:val="006100"/>
                <w:sz w:val="22"/>
                <w:szCs w:val="22"/>
              </w:rPr>
              <w:t>POWIAT GOŁDAPSKI</w:t>
            </w:r>
          </w:p>
        </w:tc>
        <w:tc>
          <w:tcPr>
            <w:tcW w:w="1096" w:type="dxa"/>
            <w:tcBorders>
              <w:top w:val="nil"/>
              <w:left w:val="nil"/>
              <w:bottom w:val="single" w:sz="4" w:space="0" w:color="BFBFBF"/>
              <w:right w:val="nil"/>
            </w:tcBorders>
            <w:shd w:val="clear" w:color="auto" w:fill="auto"/>
            <w:noWrap/>
            <w:vAlign w:val="center"/>
          </w:tcPr>
          <w:p w14:paraId="2F69D893" w14:textId="69F5390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AA640AB" w14:textId="44AB3C1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12</w:t>
            </w:r>
          </w:p>
        </w:tc>
        <w:tc>
          <w:tcPr>
            <w:tcW w:w="1097" w:type="dxa"/>
            <w:tcBorders>
              <w:top w:val="nil"/>
              <w:left w:val="nil"/>
              <w:bottom w:val="single" w:sz="4" w:space="0" w:color="BFBFBF"/>
              <w:right w:val="nil"/>
            </w:tcBorders>
            <w:shd w:val="clear" w:color="auto" w:fill="auto"/>
            <w:noWrap/>
            <w:vAlign w:val="center"/>
          </w:tcPr>
          <w:p w14:paraId="270B9B9E" w14:textId="01DE73E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5DB86C" w14:textId="7037EC48"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D78A74E" w14:textId="73E228F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66,7%</w:t>
            </w:r>
          </w:p>
        </w:tc>
      </w:tr>
      <w:tr w:rsidR="00AF678D" w:rsidRPr="009F59CF" w14:paraId="3011AD24"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046218" w14:textId="2E780BC0" w:rsidR="00AF678D" w:rsidRDefault="00AF678D" w:rsidP="00AF678D">
            <w:pPr>
              <w:rPr>
                <w:rFonts w:ascii="Calibri" w:hAnsi="Calibri" w:cs="Calibri"/>
                <w:color w:val="006100"/>
                <w:sz w:val="22"/>
                <w:szCs w:val="22"/>
              </w:rPr>
            </w:pPr>
            <w:r>
              <w:rPr>
                <w:rFonts w:ascii="Calibri" w:hAnsi="Calibri" w:cs="Calibri"/>
                <w:color w:val="006100"/>
                <w:sz w:val="22"/>
                <w:szCs w:val="22"/>
              </w:rPr>
              <w:t>POWIAT IŁAWSKI</w:t>
            </w:r>
          </w:p>
        </w:tc>
        <w:tc>
          <w:tcPr>
            <w:tcW w:w="1096" w:type="dxa"/>
            <w:tcBorders>
              <w:top w:val="nil"/>
              <w:left w:val="nil"/>
              <w:bottom w:val="single" w:sz="4" w:space="0" w:color="BFBFBF"/>
              <w:right w:val="nil"/>
            </w:tcBorders>
            <w:shd w:val="clear" w:color="auto" w:fill="auto"/>
            <w:noWrap/>
            <w:vAlign w:val="center"/>
          </w:tcPr>
          <w:p w14:paraId="7133ECA3" w14:textId="77AEFED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00A12B6" w14:textId="7AF2F29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68</w:t>
            </w:r>
          </w:p>
        </w:tc>
        <w:tc>
          <w:tcPr>
            <w:tcW w:w="1097" w:type="dxa"/>
            <w:tcBorders>
              <w:top w:val="nil"/>
              <w:left w:val="nil"/>
              <w:bottom w:val="single" w:sz="4" w:space="0" w:color="BFBFBF"/>
              <w:right w:val="nil"/>
            </w:tcBorders>
            <w:shd w:val="clear" w:color="auto" w:fill="auto"/>
            <w:noWrap/>
            <w:vAlign w:val="center"/>
          </w:tcPr>
          <w:p w14:paraId="4D7CC6BA" w14:textId="51CFDC8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6E0BC17" w14:textId="3B6D8358"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69C9520" w14:textId="0DCCF7D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88,2%</w:t>
            </w:r>
          </w:p>
        </w:tc>
      </w:tr>
      <w:tr w:rsidR="00AF678D" w:rsidRPr="009F59CF" w14:paraId="1A8A9301"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12C009E" w14:textId="2A1213CF" w:rsidR="00AF678D" w:rsidRDefault="00AF678D" w:rsidP="00AF678D">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nil"/>
              <w:bottom w:val="single" w:sz="4" w:space="0" w:color="BFBFBF"/>
              <w:right w:val="nil"/>
            </w:tcBorders>
            <w:shd w:val="clear" w:color="auto" w:fill="auto"/>
            <w:noWrap/>
            <w:vAlign w:val="center"/>
          </w:tcPr>
          <w:p w14:paraId="00206C44" w14:textId="09EE83B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6E62F63" w14:textId="7FCA42E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nil"/>
              <w:bottom w:val="single" w:sz="4" w:space="0" w:color="BFBFBF"/>
              <w:right w:val="nil"/>
            </w:tcBorders>
            <w:shd w:val="clear" w:color="auto" w:fill="auto"/>
            <w:noWrap/>
            <w:vAlign w:val="center"/>
          </w:tcPr>
          <w:p w14:paraId="77B4DC21" w14:textId="6C2FC18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06DCD41" w14:textId="03F4F4BC"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F682CC7" w14:textId="0ACB86A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80,0%</w:t>
            </w:r>
          </w:p>
        </w:tc>
      </w:tr>
      <w:tr w:rsidR="00AF678D" w:rsidRPr="009F59CF" w14:paraId="24EDF9F5"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136567E" w14:textId="3257545E" w:rsidR="00AF678D" w:rsidRDefault="00AF678D" w:rsidP="00AF678D">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nil"/>
              <w:bottom w:val="single" w:sz="4" w:space="0" w:color="BFBFBF"/>
              <w:right w:val="nil"/>
            </w:tcBorders>
            <w:shd w:val="clear" w:color="auto" w:fill="auto"/>
            <w:noWrap/>
            <w:vAlign w:val="center"/>
          </w:tcPr>
          <w:p w14:paraId="2CA10467" w14:textId="1D6C953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832BB16" w14:textId="73E30A5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nil"/>
              <w:bottom w:val="single" w:sz="4" w:space="0" w:color="BFBFBF"/>
              <w:right w:val="nil"/>
            </w:tcBorders>
            <w:shd w:val="clear" w:color="auto" w:fill="auto"/>
            <w:noWrap/>
            <w:vAlign w:val="center"/>
          </w:tcPr>
          <w:p w14:paraId="0D400267" w14:textId="61C17FC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BA8E0DD" w14:textId="27F5E920"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8C76802" w14:textId="50EE021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84,0%</w:t>
            </w:r>
          </w:p>
        </w:tc>
      </w:tr>
      <w:tr w:rsidR="00AF678D" w:rsidRPr="009F59CF" w14:paraId="60E22A9C"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89AEEB0" w14:textId="49409062" w:rsidR="00AF678D" w:rsidRDefault="00AF678D" w:rsidP="00AF678D">
            <w:pPr>
              <w:rPr>
                <w:rFonts w:ascii="Calibri" w:hAnsi="Calibri" w:cs="Calibri"/>
                <w:color w:val="9C0006"/>
                <w:sz w:val="22"/>
                <w:szCs w:val="22"/>
              </w:rPr>
            </w:pPr>
            <w:r>
              <w:rPr>
                <w:rFonts w:ascii="Calibri" w:hAnsi="Calibri" w:cs="Calibri"/>
                <w:color w:val="9C0006"/>
                <w:sz w:val="22"/>
                <w:szCs w:val="22"/>
              </w:rPr>
              <w:t>POWIAT MRĄGOWSKI</w:t>
            </w:r>
          </w:p>
        </w:tc>
        <w:tc>
          <w:tcPr>
            <w:tcW w:w="1096" w:type="dxa"/>
            <w:tcBorders>
              <w:top w:val="nil"/>
              <w:left w:val="nil"/>
              <w:bottom w:val="single" w:sz="4" w:space="0" w:color="BFBFBF"/>
              <w:right w:val="nil"/>
            </w:tcBorders>
            <w:shd w:val="clear" w:color="auto" w:fill="auto"/>
            <w:noWrap/>
            <w:vAlign w:val="center"/>
          </w:tcPr>
          <w:p w14:paraId="4AC3C91A" w14:textId="2B86526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406CB40" w14:textId="41414A2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36</w:t>
            </w:r>
          </w:p>
        </w:tc>
        <w:tc>
          <w:tcPr>
            <w:tcW w:w="1097" w:type="dxa"/>
            <w:tcBorders>
              <w:top w:val="nil"/>
              <w:left w:val="nil"/>
              <w:bottom w:val="single" w:sz="4" w:space="0" w:color="BFBFBF"/>
              <w:right w:val="nil"/>
            </w:tcBorders>
            <w:shd w:val="clear" w:color="auto" w:fill="auto"/>
            <w:noWrap/>
            <w:vAlign w:val="center"/>
          </w:tcPr>
          <w:p w14:paraId="23B04A2B" w14:textId="6BF2981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D1A0706" w14:textId="0AEE563A" w:rsidR="00AF678D" w:rsidRDefault="00AF678D" w:rsidP="00AF678D">
            <w:pPr>
              <w:jc w:val="center"/>
              <w:rPr>
                <w:rFonts w:ascii="Calibri" w:hAnsi="Calibri" w:cs="Calibri"/>
                <w:color w:val="9C0006"/>
                <w:sz w:val="22"/>
                <w:szCs w:val="22"/>
              </w:rPr>
            </w:pPr>
            <w:r>
              <w:rPr>
                <w:rFonts w:ascii="Calibri" w:hAnsi="Calibri" w:cs="Calibri"/>
                <w:color w:val="9C0006"/>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A8C3BE3" w14:textId="51B259C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113,9%</w:t>
            </w:r>
          </w:p>
        </w:tc>
      </w:tr>
      <w:tr w:rsidR="00AF678D" w:rsidRPr="009F59CF" w14:paraId="0601D769"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F8996E2" w14:textId="294FF9FF" w:rsidR="00AF678D" w:rsidRDefault="00AF678D" w:rsidP="00AF678D">
            <w:pPr>
              <w:rPr>
                <w:rFonts w:ascii="Calibri" w:hAnsi="Calibri" w:cs="Calibri"/>
                <w:color w:val="006100"/>
                <w:sz w:val="22"/>
                <w:szCs w:val="22"/>
              </w:rPr>
            </w:pPr>
            <w:r>
              <w:rPr>
                <w:rFonts w:ascii="Calibri" w:hAnsi="Calibri" w:cs="Calibri"/>
                <w:color w:val="006100"/>
                <w:sz w:val="22"/>
                <w:szCs w:val="22"/>
              </w:rPr>
              <w:t>POWIAT NIDZICKI</w:t>
            </w:r>
          </w:p>
        </w:tc>
        <w:tc>
          <w:tcPr>
            <w:tcW w:w="1096" w:type="dxa"/>
            <w:tcBorders>
              <w:top w:val="nil"/>
              <w:left w:val="nil"/>
              <w:bottom w:val="single" w:sz="4" w:space="0" w:color="BFBFBF"/>
              <w:right w:val="nil"/>
            </w:tcBorders>
            <w:shd w:val="clear" w:color="auto" w:fill="auto"/>
            <w:noWrap/>
            <w:vAlign w:val="center"/>
          </w:tcPr>
          <w:p w14:paraId="3C6E51BD" w14:textId="4E169FC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42A03D" w14:textId="557913F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nil"/>
              <w:bottom w:val="single" w:sz="4" w:space="0" w:color="BFBFBF"/>
              <w:right w:val="nil"/>
            </w:tcBorders>
            <w:shd w:val="clear" w:color="auto" w:fill="auto"/>
            <w:noWrap/>
            <w:vAlign w:val="center"/>
          </w:tcPr>
          <w:p w14:paraId="6A0A4988" w14:textId="3C651D8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7B3CC89" w14:textId="146AB39A"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7BA6D5A" w14:textId="258D692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76,7%</w:t>
            </w:r>
          </w:p>
        </w:tc>
      </w:tr>
      <w:tr w:rsidR="00AF678D" w:rsidRPr="009F59CF" w14:paraId="3CCC9968"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FB19616" w14:textId="48588B7D" w:rsidR="00AF678D" w:rsidRDefault="00AF678D" w:rsidP="00AF678D">
            <w:pPr>
              <w:rPr>
                <w:rFonts w:ascii="Calibri" w:hAnsi="Calibri" w:cs="Calibri"/>
                <w:color w:val="006100"/>
                <w:sz w:val="22"/>
                <w:szCs w:val="22"/>
              </w:rPr>
            </w:pPr>
            <w:r>
              <w:rPr>
                <w:rFonts w:ascii="Calibri" w:hAnsi="Calibri" w:cs="Calibri"/>
                <w:color w:val="006100"/>
                <w:sz w:val="22"/>
                <w:szCs w:val="22"/>
              </w:rPr>
              <w:t>POWIAT NOWOMIEJSKI</w:t>
            </w:r>
          </w:p>
        </w:tc>
        <w:tc>
          <w:tcPr>
            <w:tcW w:w="1096" w:type="dxa"/>
            <w:tcBorders>
              <w:top w:val="nil"/>
              <w:left w:val="nil"/>
              <w:bottom w:val="single" w:sz="4" w:space="0" w:color="BFBFBF"/>
              <w:right w:val="nil"/>
            </w:tcBorders>
            <w:shd w:val="clear" w:color="auto" w:fill="auto"/>
            <w:noWrap/>
            <w:vAlign w:val="center"/>
          </w:tcPr>
          <w:p w14:paraId="2AD793A6" w14:textId="079AE3D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480FFD" w14:textId="05398F0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nil"/>
              <w:bottom w:val="single" w:sz="4" w:space="0" w:color="BFBFBF"/>
              <w:right w:val="nil"/>
            </w:tcBorders>
            <w:shd w:val="clear" w:color="auto" w:fill="auto"/>
            <w:noWrap/>
            <w:vAlign w:val="center"/>
          </w:tcPr>
          <w:p w14:paraId="069A17BC" w14:textId="613FFFB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08D2AF6" w14:textId="40D6DF46"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-10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2B60AE4" w14:textId="5549E0F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60,0%</w:t>
            </w:r>
          </w:p>
        </w:tc>
      </w:tr>
      <w:tr w:rsidR="00AF678D" w:rsidRPr="009F59CF" w14:paraId="50D20F0B"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025F6B0" w14:textId="6884DD36" w:rsidR="00AF678D" w:rsidRDefault="00AF678D" w:rsidP="00AF678D">
            <w:pPr>
              <w:rPr>
                <w:rFonts w:ascii="Calibri" w:hAnsi="Calibri" w:cs="Calibri"/>
                <w:color w:val="000000"/>
                <w:sz w:val="22"/>
                <w:szCs w:val="22"/>
              </w:rPr>
            </w:pPr>
            <w:r>
              <w:rPr>
                <w:rFonts w:ascii="Calibri" w:hAnsi="Calibri" w:cs="Calibri"/>
                <w:color w:val="9C0006"/>
                <w:sz w:val="22"/>
                <w:szCs w:val="22"/>
              </w:rPr>
              <w:t>POWIAT OLECKI</w:t>
            </w:r>
          </w:p>
        </w:tc>
        <w:tc>
          <w:tcPr>
            <w:tcW w:w="1096" w:type="dxa"/>
            <w:tcBorders>
              <w:top w:val="nil"/>
              <w:left w:val="nil"/>
              <w:bottom w:val="single" w:sz="4" w:space="0" w:color="BFBFBF"/>
              <w:right w:val="nil"/>
            </w:tcBorders>
            <w:shd w:val="clear" w:color="auto" w:fill="auto"/>
            <w:noWrap/>
            <w:vAlign w:val="center"/>
          </w:tcPr>
          <w:p w14:paraId="1B75717E" w14:textId="1DF3A76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38FA10E" w14:textId="7DA273C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nil"/>
              <w:left w:val="nil"/>
              <w:bottom w:val="single" w:sz="4" w:space="0" w:color="BFBFBF"/>
              <w:right w:val="nil"/>
            </w:tcBorders>
            <w:shd w:val="clear" w:color="auto" w:fill="auto"/>
            <w:noWrap/>
            <w:vAlign w:val="center"/>
          </w:tcPr>
          <w:p w14:paraId="382244FE" w14:textId="11A409A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5BD92E0" w14:textId="168BD8FD" w:rsidR="00AF678D" w:rsidRDefault="00AF678D" w:rsidP="00AF678D">
            <w:pPr>
              <w:jc w:val="center"/>
              <w:rPr>
                <w:rFonts w:ascii="Calibri" w:hAnsi="Calibri" w:cs="Calibri"/>
                <w:color w:val="000000"/>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B8639C" w14:textId="1B281C1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105,6%</w:t>
            </w:r>
          </w:p>
        </w:tc>
      </w:tr>
      <w:tr w:rsidR="00AF678D" w:rsidRPr="009F59CF" w14:paraId="34D0B144"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597FBC1" w14:textId="31B66234" w:rsidR="00AF678D" w:rsidRDefault="00AF678D" w:rsidP="00AF678D">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nil"/>
              <w:bottom w:val="single" w:sz="4" w:space="0" w:color="BFBFBF"/>
              <w:right w:val="nil"/>
            </w:tcBorders>
            <w:shd w:val="clear" w:color="auto" w:fill="auto"/>
            <w:noWrap/>
            <w:vAlign w:val="center"/>
          </w:tcPr>
          <w:p w14:paraId="52A1DE06" w14:textId="4D00AF7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6CF6DE3" w14:textId="7898514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109</w:t>
            </w:r>
          </w:p>
        </w:tc>
        <w:tc>
          <w:tcPr>
            <w:tcW w:w="1097" w:type="dxa"/>
            <w:tcBorders>
              <w:top w:val="nil"/>
              <w:left w:val="nil"/>
              <w:bottom w:val="single" w:sz="4" w:space="0" w:color="BFBFBF"/>
              <w:right w:val="nil"/>
            </w:tcBorders>
            <w:shd w:val="clear" w:color="auto" w:fill="auto"/>
            <w:noWrap/>
            <w:vAlign w:val="center"/>
          </w:tcPr>
          <w:p w14:paraId="7EB771E8" w14:textId="77DB4B1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99C651" w14:textId="722E3A3F"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-19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C5A0723" w14:textId="51439BE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82,6%</w:t>
            </w:r>
          </w:p>
        </w:tc>
      </w:tr>
      <w:tr w:rsidR="00AF678D" w:rsidRPr="009F59CF" w14:paraId="420D1700"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52D5897" w14:textId="5B243366" w:rsidR="00AF678D" w:rsidRDefault="00AF678D" w:rsidP="00AF678D">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14:paraId="77AC7F5B" w14:textId="7BF314E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124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9EB27B" w14:textId="4441E50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94</w:t>
            </w:r>
          </w:p>
        </w:tc>
        <w:tc>
          <w:tcPr>
            <w:tcW w:w="1097" w:type="dxa"/>
            <w:tcBorders>
              <w:top w:val="nil"/>
              <w:left w:val="nil"/>
              <w:bottom w:val="single" w:sz="4" w:space="0" w:color="BFBFBF"/>
              <w:right w:val="nil"/>
            </w:tcBorders>
            <w:shd w:val="clear" w:color="auto" w:fill="auto"/>
            <w:noWrap/>
            <w:vAlign w:val="center"/>
          </w:tcPr>
          <w:p w14:paraId="7631EC3A" w14:textId="2750CD0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4405B36" w14:textId="0610C344"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3F8276B" w14:textId="79C9B4F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90,4%</w:t>
            </w:r>
          </w:p>
        </w:tc>
      </w:tr>
      <w:tr w:rsidR="00AF678D" w:rsidRPr="009F59CF" w14:paraId="28D539CD"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B3840C2" w14:textId="2ECD9D40" w:rsidR="00AF678D" w:rsidRDefault="00AF678D" w:rsidP="00AF678D">
            <w:pPr>
              <w:rPr>
                <w:rFonts w:ascii="Calibri" w:hAnsi="Calibri" w:cs="Calibri"/>
                <w:color w:val="006100"/>
                <w:sz w:val="22"/>
                <w:szCs w:val="22"/>
              </w:rPr>
            </w:pPr>
            <w:r>
              <w:rPr>
                <w:rFonts w:ascii="Calibri" w:hAnsi="Calibri" w:cs="Calibri"/>
                <w:color w:val="9C0006"/>
                <w:sz w:val="22"/>
                <w:szCs w:val="22"/>
              </w:rPr>
              <w:t>POWIAT OSTRÓDZKI</w:t>
            </w:r>
          </w:p>
        </w:tc>
        <w:tc>
          <w:tcPr>
            <w:tcW w:w="1096" w:type="dxa"/>
            <w:tcBorders>
              <w:top w:val="nil"/>
              <w:left w:val="nil"/>
              <w:bottom w:val="single" w:sz="4" w:space="0" w:color="BFBFBF"/>
              <w:right w:val="nil"/>
            </w:tcBorders>
            <w:shd w:val="clear" w:color="auto" w:fill="auto"/>
            <w:noWrap/>
            <w:vAlign w:val="center"/>
          </w:tcPr>
          <w:p w14:paraId="0818F938" w14:textId="763137B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11D894C" w14:textId="1514836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nil"/>
              <w:left w:val="nil"/>
              <w:bottom w:val="single" w:sz="4" w:space="0" w:color="BFBFBF"/>
              <w:right w:val="nil"/>
            </w:tcBorders>
            <w:shd w:val="clear" w:color="auto" w:fill="auto"/>
            <w:noWrap/>
            <w:vAlign w:val="center"/>
          </w:tcPr>
          <w:p w14:paraId="25290C0B" w14:textId="26447A8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2BFB6E6" w14:textId="6B29824A"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7FD8522B" w14:textId="4BA937E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110,8%</w:t>
            </w:r>
          </w:p>
        </w:tc>
      </w:tr>
      <w:tr w:rsidR="00AF678D" w:rsidRPr="009F59CF" w14:paraId="4E0945FE"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71742D2" w14:textId="3E733055" w:rsidR="00AF678D" w:rsidRDefault="00AF678D" w:rsidP="00AF678D">
            <w:pPr>
              <w:rPr>
                <w:rFonts w:ascii="Calibri" w:hAnsi="Calibri" w:cs="Calibri"/>
                <w:color w:val="006100"/>
                <w:sz w:val="22"/>
                <w:szCs w:val="22"/>
              </w:rPr>
            </w:pPr>
            <w:r>
              <w:rPr>
                <w:rFonts w:ascii="Calibri" w:hAnsi="Calibri" w:cs="Calibri"/>
                <w:color w:val="006100"/>
                <w:sz w:val="22"/>
                <w:szCs w:val="22"/>
              </w:rPr>
              <w:t>POWIAT PISKI</w:t>
            </w:r>
          </w:p>
        </w:tc>
        <w:tc>
          <w:tcPr>
            <w:tcW w:w="1096" w:type="dxa"/>
            <w:tcBorders>
              <w:top w:val="nil"/>
              <w:left w:val="nil"/>
              <w:bottom w:val="single" w:sz="4" w:space="0" w:color="BFBFBF"/>
              <w:right w:val="nil"/>
            </w:tcBorders>
            <w:shd w:val="clear" w:color="auto" w:fill="auto"/>
            <w:noWrap/>
            <w:vAlign w:val="center"/>
          </w:tcPr>
          <w:p w14:paraId="726B217E" w14:textId="2228779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2F0C940" w14:textId="08CEE54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38</w:t>
            </w:r>
          </w:p>
        </w:tc>
        <w:tc>
          <w:tcPr>
            <w:tcW w:w="1097" w:type="dxa"/>
            <w:tcBorders>
              <w:top w:val="nil"/>
              <w:left w:val="nil"/>
              <w:bottom w:val="single" w:sz="4" w:space="0" w:color="BFBFBF"/>
              <w:right w:val="nil"/>
            </w:tcBorders>
            <w:shd w:val="clear" w:color="auto" w:fill="auto"/>
            <w:noWrap/>
            <w:vAlign w:val="center"/>
          </w:tcPr>
          <w:p w14:paraId="3A655412" w14:textId="00771C0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C571CBD" w14:textId="041A2A81"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4F67593" w14:textId="161241F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81,6%</w:t>
            </w:r>
          </w:p>
        </w:tc>
      </w:tr>
      <w:tr w:rsidR="00AF678D" w:rsidRPr="009F59CF" w14:paraId="28F0B67C"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4CF06F3" w14:textId="01931FBF" w:rsidR="00AF678D" w:rsidRDefault="00AF678D" w:rsidP="00AF678D">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nil"/>
              <w:bottom w:val="single" w:sz="4" w:space="0" w:color="BFBFBF"/>
              <w:right w:val="nil"/>
            </w:tcBorders>
            <w:shd w:val="clear" w:color="auto" w:fill="auto"/>
            <w:noWrap/>
            <w:vAlign w:val="center"/>
          </w:tcPr>
          <w:p w14:paraId="254A84C7" w14:textId="152AE35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6D47A5E" w14:textId="56D9624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nil"/>
              <w:left w:val="nil"/>
              <w:bottom w:val="single" w:sz="4" w:space="0" w:color="BFBFBF"/>
              <w:right w:val="nil"/>
            </w:tcBorders>
            <w:shd w:val="clear" w:color="auto" w:fill="auto"/>
            <w:noWrap/>
            <w:vAlign w:val="center"/>
          </w:tcPr>
          <w:p w14:paraId="10674B35" w14:textId="4675529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5BCE8AC" w14:textId="526D7BCB"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B370613" w14:textId="36E3AFE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90,6%</w:t>
            </w:r>
          </w:p>
        </w:tc>
      </w:tr>
      <w:tr w:rsidR="00AF678D" w:rsidRPr="009F59CF" w14:paraId="7984465C" w14:textId="77777777" w:rsidTr="00133ABA">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359573A3" w14:textId="4D7BD2EF" w:rsidR="00AF678D" w:rsidRDefault="00AF678D" w:rsidP="00AF678D">
            <w:pPr>
              <w:rPr>
                <w:rFonts w:ascii="Calibri" w:hAnsi="Calibri" w:cs="Calibri"/>
                <w:color w:val="006100"/>
                <w:sz w:val="22"/>
                <w:szCs w:val="22"/>
              </w:rPr>
            </w:pPr>
            <w:r>
              <w:rPr>
                <w:rFonts w:ascii="Calibri" w:hAnsi="Calibri" w:cs="Calibri"/>
                <w:color w:val="9C0006"/>
                <w:sz w:val="22"/>
                <w:szCs w:val="22"/>
              </w:rPr>
              <w:t>POWIAT WĘGORZEWSKI</w:t>
            </w:r>
          </w:p>
        </w:tc>
        <w:tc>
          <w:tcPr>
            <w:tcW w:w="1096" w:type="dxa"/>
            <w:tcBorders>
              <w:top w:val="nil"/>
              <w:left w:val="nil"/>
              <w:bottom w:val="single" w:sz="8" w:space="0" w:color="auto"/>
              <w:right w:val="nil"/>
            </w:tcBorders>
            <w:shd w:val="clear" w:color="auto" w:fill="auto"/>
            <w:noWrap/>
            <w:vAlign w:val="center"/>
          </w:tcPr>
          <w:p w14:paraId="4181FDB8" w14:textId="25E711B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32EF5CF4" w14:textId="4FB7E18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11</w:t>
            </w:r>
          </w:p>
        </w:tc>
        <w:tc>
          <w:tcPr>
            <w:tcW w:w="1097" w:type="dxa"/>
            <w:tcBorders>
              <w:top w:val="nil"/>
              <w:left w:val="nil"/>
              <w:bottom w:val="single" w:sz="8" w:space="0" w:color="auto"/>
              <w:right w:val="nil"/>
            </w:tcBorders>
            <w:shd w:val="clear" w:color="auto" w:fill="auto"/>
            <w:noWrap/>
            <w:vAlign w:val="center"/>
          </w:tcPr>
          <w:p w14:paraId="23CDBFB4" w14:textId="41E26AD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274025AC" w14:textId="4EBD11AA"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2F203AF" w14:textId="409D710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172,7%</w:t>
            </w:r>
          </w:p>
        </w:tc>
      </w:tr>
      <w:tr w:rsidR="00AF678D" w:rsidRPr="009F59CF" w14:paraId="701B9553" w14:textId="77777777" w:rsidTr="00E32A7A">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14:paraId="628C25F0" w14:textId="4753BCE5" w:rsidR="00AF678D" w:rsidRDefault="00AF678D" w:rsidP="00AF678D">
            <w:pPr>
              <w:jc w:val="right"/>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35986565" w14:textId="0F76DE1A"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921</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2769B2D" w14:textId="70FB9EA4"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832</w:t>
            </w:r>
          </w:p>
        </w:tc>
        <w:tc>
          <w:tcPr>
            <w:tcW w:w="1097" w:type="dxa"/>
            <w:tcBorders>
              <w:top w:val="nil"/>
              <w:left w:val="nil"/>
              <w:bottom w:val="single" w:sz="4" w:space="0" w:color="auto"/>
              <w:right w:val="nil"/>
            </w:tcBorders>
            <w:shd w:val="clear" w:color="FFFFFF" w:fill="FFFFFF"/>
            <w:noWrap/>
            <w:vAlign w:val="center"/>
          </w:tcPr>
          <w:p w14:paraId="0B2BCBC4" w14:textId="6750F9F8"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761</w:t>
            </w:r>
          </w:p>
        </w:tc>
        <w:tc>
          <w:tcPr>
            <w:tcW w:w="1097"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2A34DD72" w14:textId="19FEFCC7" w:rsidR="00AF678D" w:rsidRDefault="00AF678D" w:rsidP="00AF678D">
            <w:pPr>
              <w:jc w:val="center"/>
              <w:rPr>
                <w:rFonts w:ascii="Calibri" w:hAnsi="Calibri" w:cs="Calibri"/>
                <w:b/>
                <w:bCs/>
                <w:color w:val="006100"/>
                <w:sz w:val="22"/>
                <w:szCs w:val="22"/>
              </w:rPr>
            </w:pPr>
            <w:r>
              <w:rPr>
                <w:rFonts w:ascii="Calibri" w:hAnsi="Calibri" w:cs="Calibri"/>
                <w:b/>
                <w:bCs/>
                <w:color w:val="006100"/>
                <w:sz w:val="22"/>
                <w:szCs w:val="22"/>
              </w:rPr>
              <w:t>-71</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201D94" w14:textId="78D96A5F"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91,5%</w:t>
            </w:r>
          </w:p>
        </w:tc>
      </w:tr>
    </w:tbl>
    <w:p w14:paraId="6D3C73D5" w14:textId="77777777" w:rsidR="00170A32" w:rsidRDefault="00170A32" w:rsidP="00C124B9">
      <w:pPr>
        <w:keepLines/>
        <w:ind w:firstLine="709"/>
        <w:jc w:val="both"/>
        <w:rPr>
          <w:sz w:val="24"/>
        </w:rPr>
      </w:pPr>
    </w:p>
    <w:p w14:paraId="433494C3" w14:textId="594653BC" w:rsidR="005815E6" w:rsidRPr="006809CC" w:rsidRDefault="005815E6" w:rsidP="00003D95">
      <w:pPr>
        <w:keepLines/>
        <w:spacing w:line="276" w:lineRule="auto"/>
        <w:ind w:firstLine="709"/>
        <w:jc w:val="both"/>
        <w:rPr>
          <w:sz w:val="24"/>
        </w:rPr>
      </w:pPr>
      <w:r w:rsidRPr="006809CC">
        <w:rPr>
          <w:sz w:val="24"/>
        </w:rPr>
        <w:t>Dokonując oceny danych w zakresie zaistniałych wypadków drogowych na terenie województwa warmińsko - mazurskiego w 20</w:t>
      </w:r>
      <w:r w:rsidR="007843E8" w:rsidRPr="006809CC">
        <w:rPr>
          <w:sz w:val="24"/>
        </w:rPr>
        <w:t>2</w:t>
      </w:r>
      <w:r w:rsidR="005458A6" w:rsidRPr="006809CC">
        <w:rPr>
          <w:sz w:val="24"/>
        </w:rPr>
        <w:t>3</w:t>
      </w:r>
      <w:r w:rsidRPr="006809CC">
        <w:rPr>
          <w:sz w:val="24"/>
        </w:rPr>
        <w:t xml:space="preserve"> roku można zauważyć, że  na obszarze większości powiatów (poza </w:t>
      </w:r>
      <w:r w:rsidR="005458A6" w:rsidRPr="006809CC">
        <w:rPr>
          <w:sz w:val="24"/>
        </w:rPr>
        <w:t>sześcioma</w:t>
      </w:r>
      <w:r w:rsidRPr="006809CC">
        <w:rPr>
          <w:sz w:val="24"/>
        </w:rPr>
        <w:t>) nastąpił spadek liczby wypadków w porównaniu do 20</w:t>
      </w:r>
      <w:r w:rsidR="00B725DB" w:rsidRPr="006809CC">
        <w:rPr>
          <w:sz w:val="24"/>
        </w:rPr>
        <w:t>2</w:t>
      </w:r>
      <w:r w:rsidR="005458A6" w:rsidRPr="006809CC">
        <w:rPr>
          <w:sz w:val="24"/>
        </w:rPr>
        <w:t>2</w:t>
      </w:r>
      <w:r w:rsidRPr="006809CC">
        <w:rPr>
          <w:sz w:val="24"/>
        </w:rPr>
        <w:t xml:space="preserve"> roku. Najwyższe spadki wyrażone w liczbach wystąpiły na terenie</w:t>
      </w:r>
      <w:r w:rsidR="00A11EFB" w:rsidRPr="006809CC">
        <w:rPr>
          <w:sz w:val="24"/>
        </w:rPr>
        <w:t xml:space="preserve"> powiatów:</w:t>
      </w:r>
      <w:r w:rsidRPr="006809CC">
        <w:rPr>
          <w:sz w:val="24"/>
        </w:rPr>
        <w:t xml:space="preserve">  </w:t>
      </w:r>
      <w:r w:rsidR="001B26CF">
        <w:rPr>
          <w:sz w:val="24"/>
        </w:rPr>
        <w:t>miasta Olsztyn (-</w:t>
      </w:r>
      <w:r w:rsidR="005458A6" w:rsidRPr="006809CC">
        <w:rPr>
          <w:sz w:val="24"/>
        </w:rPr>
        <w:t>19), ełckiego (-17), działdowskiego (-13)</w:t>
      </w:r>
      <w:r w:rsidR="00BA1C94" w:rsidRPr="006809CC">
        <w:rPr>
          <w:sz w:val="24"/>
        </w:rPr>
        <w:t xml:space="preserve"> oraz </w:t>
      </w:r>
      <w:r w:rsidR="006809CC" w:rsidRPr="006809CC">
        <w:rPr>
          <w:sz w:val="24"/>
        </w:rPr>
        <w:t>nowomiejskiego</w:t>
      </w:r>
      <w:r w:rsidR="00BA1C94" w:rsidRPr="006809CC">
        <w:rPr>
          <w:sz w:val="24"/>
        </w:rPr>
        <w:t xml:space="preserve"> (-1</w:t>
      </w:r>
      <w:r w:rsidR="006809CC" w:rsidRPr="006809CC">
        <w:rPr>
          <w:sz w:val="24"/>
        </w:rPr>
        <w:t>0</w:t>
      </w:r>
      <w:r w:rsidR="00BA1C94" w:rsidRPr="006809CC">
        <w:rPr>
          <w:sz w:val="24"/>
        </w:rPr>
        <w:t>)</w:t>
      </w:r>
      <w:r w:rsidRPr="006809CC">
        <w:rPr>
          <w:sz w:val="24"/>
        </w:rPr>
        <w:t>.</w:t>
      </w:r>
    </w:p>
    <w:p w14:paraId="533BC359" w14:textId="03394329" w:rsidR="005815E6" w:rsidRPr="00E445E6" w:rsidRDefault="005815E6" w:rsidP="00003D95">
      <w:pPr>
        <w:keepLines/>
        <w:spacing w:line="276" w:lineRule="auto"/>
        <w:ind w:firstLine="709"/>
        <w:jc w:val="both"/>
        <w:rPr>
          <w:sz w:val="24"/>
        </w:rPr>
      </w:pPr>
      <w:r w:rsidRPr="00E445E6">
        <w:rPr>
          <w:sz w:val="24"/>
        </w:rPr>
        <w:t xml:space="preserve">Najmniej wypadków w poprzednim roku zaistniało w powiatach: </w:t>
      </w:r>
      <w:r w:rsidR="008E2C15" w:rsidRPr="00E445E6">
        <w:rPr>
          <w:sz w:val="24"/>
        </w:rPr>
        <w:t>gołdapskim</w:t>
      </w:r>
      <w:r w:rsidR="00815789" w:rsidRPr="00E445E6">
        <w:rPr>
          <w:sz w:val="24"/>
        </w:rPr>
        <w:t xml:space="preserve"> (</w:t>
      </w:r>
      <w:r w:rsidR="006809CC" w:rsidRPr="00E445E6">
        <w:rPr>
          <w:sz w:val="24"/>
        </w:rPr>
        <w:t>8</w:t>
      </w:r>
      <w:r w:rsidR="00815789" w:rsidRPr="00E445E6">
        <w:rPr>
          <w:sz w:val="24"/>
        </w:rPr>
        <w:t>) oraz</w:t>
      </w:r>
      <w:r w:rsidR="00BD0675" w:rsidRPr="00E445E6">
        <w:rPr>
          <w:sz w:val="24"/>
        </w:rPr>
        <w:t xml:space="preserve"> </w:t>
      </w:r>
      <w:r w:rsidR="006809CC" w:rsidRPr="00E445E6">
        <w:rPr>
          <w:sz w:val="24"/>
        </w:rPr>
        <w:t>nowomiejskim</w:t>
      </w:r>
      <w:r w:rsidRPr="00E445E6">
        <w:rPr>
          <w:sz w:val="24"/>
        </w:rPr>
        <w:t xml:space="preserve"> (</w:t>
      </w:r>
      <w:r w:rsidR="00354C15" w:rsidRPr="00E445E6">
        <w:rPr>
          <w:sz w:val="24"/>
        </w:rPr>
        <w:t>1</w:t>
      </w:r>
      <w:r w:rsidR="006809CC" w:rsidRPr="00E445E6">
        <w:rPr>
          <w:sz w:val="24"/>
        </w:rPr>
        <w:t>5</w:t>
      </w:r>
      <w:r w:rsidR="00BD0675" w:rsidRPr="00E445E6">
        <w:rPr>
          <w:sz w:val="24"/>
        </w:rPr>
        <w:t>)</w:t>
      </w:r>
      <w:r w:rsidR="00815789" w:rsidRPr="00E445E6">
        <w:rPr>
          <w:sz w:val="24"/>
        </w:rPr>
        <w:t>.</w:t>
      </w:r>
    </w:p>
    <w:p w14:paraId="36C20440" w14:textId="49C6EE4F" w:rsidR="005815E6" w:rsidRPr="003D6AD9" w:rsidRDefault="005815E6" w:rsidP="00003D95">
      <w:pPr>
        <w:keepLines/>
        <w:spacing w:line="276" w:lineRule="auto"/>
        <w:ind w:firstLine="709"/>
        <w:jc w:val="both"/>
        <w:rPr>
          <w:sz w:val="24"/>
        </w:rPr>
      </w:pPr>
      <w:r w:rsidRPr="003D6AD9">
        <w:rPr>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w:t>
      </w:r>
      <w:r w:rsidR="008E2C15" w:rsidRPr="003D6AD9">
        <w:rPr>
          <w:sz w:val="24"/>
        </w:rPr>
        <w:t>2</w:t>
      </w:r>
      <w:r w:rsidR="00E445E6" w:rsidRPr="003D6AD9">
        <w:rPr>
          <w:sz w:val="24"/>
        </w:rPr>
        <w:t>3</w:t>
      </w:r>
      <w:r w:rsidRPr="003D6AD9">
        <w:rPr>
          <w:sz w:val="24"/>
        </w:rPr>
        <w:t xml:space="preserve"> roku nastąpił</w:t>
      </w:r>
      <w:r w:rsidR="00BD0675" w:rsidRPr="003D6AD9">
        <w:rPr>
          <w:sz w:val="24"/>
        </w:rPr>
        <w:t xml:space="preserve"> jednak</w:t>
      </w:r>
      <w:r w:rsidRPr="003D6AD9">
        <w:rPr>
          <w:sz w:val="24"/>
        </w:rPr>
        <w:t xml:space="preserve"> spadek liczby wypadków zaistniałych na terenie miast</w:t>
      </w:r>
      <w:r w:rsidR="006301D8" w:rsidRPr="003D6AD9">
        <w:rPr>
          <w:sz w:val="24"/>
        </w:rPr>
        <w:t>a</w:t>
      </w:r>
      <w:r w:rsidRPr="003D6AD9">
        <w:rPr>
          <w:sz w:val="24"/>
        </w:rPr>
        <w:t xml:space="preserve"> Olsztyna</w:t>
      </w:r>
      <w:r w:rsidR="00BA1C94" w:rsidRPr="003D6AD9">
        <w:rPr>
          <w:sz w:val="24"/>
        </w:rPr>
        <w:t>, Elbląga</w:t>
      </w:r>
      <w:r w:rsidRPr="003D6AD9">
        <w:rPr>
          <w:sz w:val="24"/>
        </w:rPr>
        <w:t xml:space="preserve"> </w:t>
      </w:r>
      <w:r w:rsidR="006301D8" w:rsidRPr="003D6AD9">
        <w:rPr>
          <w:sz w:val="24"/>
        </w:rPr>
        <w:t>oraz</w:t>
      </w:r>
      <w:r w:rsidRPr="003D6AD9">
        <w:rPr>
          <w:sz w:val="24"/>
        </w:rPr>
        <w:t xml:space="preserve"> powiat</w:t>
      </w:r>
      <w:r w:rsidR="00BA1C94" w:rsidRPr="003D6AD9">
        <w:rPr>
          <w:sz w:val="24"/>
        </w:rPr>
        <w:t>u</w:t>
      </w:r>
      <w:r w:rsidRPr="003D6AD9">
        <w:rPr>
          <w:sz w:val="24"/>
        </w:rPr>
        <w:t xml:space="preserve"> olsztyńskiego</w:t>
      </w:r>
      <w:r w:rsidR="00BD0675" w:rsidRPr="003D6AD9">
        <w:rPr>
          <w:sz w:val="24"/>
        </w:rPr>
        <w:t>, co jest właściwą tendencją</w:t>
      </w:r>
      <w:r w:rsidRPr="003D6AD9">
        <w:rPr>
          <w:sz w:val="24"/>
        </w:rPr>
        <w:t>.</w:t>
      </w:r>
      <w:r w:rsidR="00E445E6" w:rsidRPr="003D6AD9">
        <w:rPr>
          <w:sz w:val="24"/>
        </w:rPr>
        <w:t xml:space="preserve"> Wzrósł natomiast znacznie na terenie powiatu elbląskiego (+22).</w:t>
      </w:r>
    </w:p>
    <w:p w14:paraId="4C29D9B3" w14:textId="4477679F" w:rsidR="005815E6" w:rsidRPr="005B1DC6" w:rsidRDefault="005815E6" w:rsidP="00003D95">
      <w:pPr>
        <w:keepLines/>
        <w:spacing w:line="276" w:lineRule="auto"/>
        <w:ind w:firstLine="709"/>
        <w:jc w:val="both"/>
        <w:rPr>
          <w:sz w:val="24"/>
        </w:rPr>
      </w:pPr>
      <w:r w:rsidRPr="005B1DC6">
        <w:rPr>
          <w:sz w:val="24"/>
        </w:rPr>
        <w:t xml:space="preserve">W dalszym ciągu w analizowanym okresie podobnie jak w latach ubiegłych, biorąc pod uwagę powiat olsztyński oraz miasto Olsztyn, wystąpiło blisko </w:t>
      </w:r>
      <w:r w:rsidR="00930873" w:rsidRPr="005B1DC6">
        <w:rPr>
          <w:sz w:val="24"/>
        </w:rPr>
        <w:t>2</w:t>
      </w:r>
      <w:r w:rsidR="003D6AD9" w:rsidRPr="005B1DC6">
        <w:rPr>
          <w:sz w:val="24"/>
        </w:rPr>
        <w:t>3</w:t>
      </w:r>
      <w:r w:rsidR="00930873" w:rsidRPr="005B1DC6">
        <w:rPr>
          <w:sz w:val="24"/>
        </w:rPr>
        <w:t>,</w:t>
      </w:r>
      <w:r w:rsidR="003D6AD9" w:rsidRPr="005B1DC6">
        <w:rPr>
          <w:sz w:val="24"/>
        </w:rPr>
        <w:t>0</w:t>
      </w:r>
      <w:r w:rsidRPr="005B1DC6">
        <w:rPr>
          <w:sz w:val="24"/>
        </w:rPr>
        <w:t>% ogólnej liczby wypadków zaistniałych na obszarze całego województwa; w 20</w:t>
      </w:r>
      <w:r w:rsidR="008E2C15" w:rsidRPr="005B1DC6">
        <w:rPr>
          <w:sz w:val="24"/>
        </w:rPr>
        <w:t>2</w:t>
      </w:r>
      <w:r w:rsidR="003D6AD9" w:rsidRPr="005B1DC6">
        <w:rPr>
          <w:sz w:val="24"/>
        </w:rPr>
        <w:t>3</w:t>
      </w:r>
      <w:r w:rsidRPr="005B1DC6">
        <w:rPr>
          <w:sz w:val="24"/>
        </w:rPr>
        <w:t xml:space="preserve"> roku na </w:t>
      </w:r>
      <w:r w:rsidR="003D6AD9" w:rsidRPr="005B1DC6">
        <w:rPr>
          <w:sz w:val="24"/>
        </w:rPr>
        <w:t>761</w:t>
      </w:r>
      <w:r w:rsidRPr="005B1DC6">
        <w:rPr>
          <w:sz w:val="24"/>
        </w:rPr>
        <w:t xml:space="preserve"> wypadków w województwie </w:t>
      </w:r>
      <w:r w:rsidR="00E536E2" w:rsidRPr="005B1DC6">
        <w:rPr>
          <w:sz w:val="24"/>
        </w:rPr>
        <w:t>175</w:t>
      </w:r>
      <w:r w:rsidRPr="005B1DC6">
        <w:rPr>
          <w:sz w:val="24"/>
        </w:rPr>
        <w:t xml:space="preserve"> wystąpił</w:t>
      </w:r>
      <w:r w:rsidR="005B1DC6" w:rsidRPr="005B1DC6">
        <w:rPr>
          <w:sz w:val="24"/>
        </w:rPr>
        <w:t>o</w:t>
      </w:r>
      <w:r w:rsidRPr="005B1DC6">
        <w:rPr>
          <w:sz w:val="24"/>
        </w:rPr>
        <w:t xml:space="preserve"> na terenie KMP w Olsztynie.  </w:t>
      </w:r>
    </w:p>
    <w:p w14:paraId="7C9188AE" w14:textId="5F7DE1A8" w:rsidR="005815E6" w:rsidRPr="00661686" w:rsidRDefault="00930873" w:rsidP="00003D95">
      <w:pPr>
        <w:keepLines/>
        <w:spacing w:line="276" w:lineRule="auto"/>
        <w:ind w:firstLine="709"/>
        <w:jc w:val="both"/>
        <w:rPr>
          <w:sz w:val="24"/>
        </w:rPr>
      </w:pPr>
      <w:r w:rsidRPr="00661686">
        <w:rPr>
          <w:sz w:val="24"/>
        </w:rPr>
        <w:lastRenderedPageBreak/>
        <w:t>W</w:t>
      </w:r>
      <w:r w:rsidR="005815E6" w:rsidRPr="00661686">
        <w:rPr>
          <w:sz w:val="24"/>
        </w:rPr>
        <w:t>zrost liczby wypadków w 20</w:t>
      </w:r>
      <w:r w:rsidR="00942636" w:rsidRPr="00661686">
        <w:rPr>
          <w:sz w:val="24"/>
        </w:rPr>
        <w:t>2</w:t>
      </w:r>
      <w:r w:rsidR="005B1DC6" w:rsidRPr="00661686">
        <w:rPr>
          <w:sz w:val="24"/>
        </w:rPr>
        <w:t>3</w:t>
      </w:r>
      <w:r w:rsidR="005815E6" w:rsidRPr="00661686">
        <w:rPr>
          <w:sz w:val="24"/>
        </w:rPr>
        <w:t xml:space="preserve"> roku odnotował </w:t>
      </w:r>
      <w:r w:rsidR="005B1DC6" w:rsidRPr="00661686">
        <w:rPr>
          <w:sz w:val="24"/>
        </w:rPr>
        <w:t xml:space="preserve">powiat elbląski (+22 wypadki), </w:t>
      </w:r>
      <w:r w:rsidR="005815E6" w:rsidRPr="00661686">
        <w:rPr>
          <w:sz w:val="24"/>
        </w:rPr>
        <w:t xml:space="preserve">powiat </w:t>
      </w:r>
      <w:r w:rsidR="005B1DC6" w:rsidRPr="00661686">
        <w:rPr>
          <w:sz w:val="24"/>
        </w:rPr>
        <w:t>węgorzewski</w:t>
      </w:r>
      <w:r w:rsidR="005815E6" w:rsidRPr="00661686">
        <w:rPr>
          <w:sz w:val="24"/>
        </w:rPr>
        <w:t xml:space="preserve"> (+</w:t>
      </w:r>
      <w:r w:rsidR="005B1DC6" w:rsidRPr="00661686">
        <w:rPr>
          <w:sz w:val="24"/>
        </w:rPr>
        <w:t>8</w:t>
      </w:r>
      <w:r w:rsidR="005815E6" w:rsidRPr="00661686">
        <w:rPr>
          <w:sz w:val="24"/>
        </w:rPr>
        <w:t>)</w:t>
      </w:r>
      <w:r w:rsidR="00815789" w:rsidRPr="00661686">
        <w:rPr>
          <w:sz w:val="24"/>
        </w:rPr>
        <w:t xml:space="preserve">, </w:t>
      </w:r>
      <w:r w:rsidR="005B1DC6" w:rsidRPr="00661686">
        <w:rPr>
          <w:sz w:val="24"/>
        </w:rPr>
        <w:t xml:space="preserve">mrągowski </w:t>
      </w:r>
      <w:r w:rsidR="00815789" w:rsidRPr="00661686">
        <w:rPr>
          <w:sz w:val="24"/>
        </w:rPr>
        <w:t>(+</w:t>
      </w:r>
      <w:r w:rsidR="005B1DC6" w:rsidRPr="00661686">
        <w:rPr>
          <w:sz w:val="24"/>
        </w:rPr>
        <w:t>5</w:t>
      </w:r>
      <w:r w:rsidR="00815789" w:rsidRPr="00661686">
        <w:rPr>
          <w:sz w:val="24"/>
        </w:rPr>
        <w:t>)</w:t>
      </w:r>
      <w:r w:rsidRPr="00661686">
        <w:rPr>
          <w:sz w:val="24"/>
        </w:rPr>
        <w:t xml:space="preserve">, </w:t>
      </w:r>
      <w:r w:rsidR="005B1DC6" w:rsidRPr="00661686">
        <w:rPr>
          <w:sz w:val="24"/>
        </w:rPr>
        <w:t>ostródzki</w:t>
      </w:r>
      <w:r w:rsidR="00815789" w:rsidRPr="00661686">
        <w:rPr>
          <w:sz w:val="24"/>
        </w:rPr>
        <w:t xml:space="preserve"> (+</w:t>
      </w:r>
      <w:r w:rsidR="005B1DC6" w:rsidRPr="00661686">
        <w:rPr>
          <w:sz w:val="24"/>
        </w:rPr>
        <w:t>4</w:t>
      </w:r>
      <w:r w:rsidR="006301D8" w:rsidRPr="00661686">
        <w:rPr>
          <w:sz w:val="24"/>
        </w:rPr>
        <w:t>)</w:t>
      </w:r>
      <w:r w:rsidR="005B1DC6" w:rsidRPr="00661686">
        <w:rPr>
          <w:sz w:val="24"/>
        </w:rPr>
        <w:t xml:space="preserve"> oraz</w:t>
      </w:r>
      <w:r w:rsidRPr="00661686">
        <w:rPr>
          <w:sz w:val="24"/>
        </w:rPr>
        <w:t xml:space="preserve"> </w:t>
      </w:r>
      <w:r w:rsidR="00661686" w:rsidRPr="00661686">
        <w:rPr>
          <w:sz w:val="24"/>
        </w:rPr>
        <w:t>giżycki i olecki (po +1)</w:t>
      </w:r>
      <w:r w:rsidRPr="00661686">
        <w:rPr>
          <w:sz w:val="24"/>
        </w:rPr>
        <w:t>. W</w:t>
      </w:r>
      <w:r w:rsidR="00817E2E" w:rsidRPr="00661686">
        <w:rPr>
          <w:sz w:val="24"/>
        </w:rPr>
        <w:t> </w:t>
      </w:r>
      <w:r w:rsidR="006301D8" w:rsidRPr="00661686">
        <w:rPr>
          <w:sz w:val="24"/>
        </w:rPr>
        <w:t xml:space="preserve">powiecie </w:t>
      </w:r>
      <w:r w:rsidR="00661686" w:rsidRPr="00661686">
        <w:rPr>
          <w:sz w:val="24"/>
        </w:rPr>
        <w:t>bartoszyckim</w:t>
      </w:r>
      <w:r w:rsidRPr="00661686">
        <w:rPr>
          <w:sz w:val="24"/>
        </w:rPr>
        <w:t xml:space="preserve"> liczba wypadków</w:t>
      </w:r>
      <w:r w:rsidR="006301D8" w:rsidRPr="00661686">
        <w:rPr>
          <w:sz w:val="24"/>
        </w:rPr>
        <w:t xml:space="preserve"> pozostał</w:t>
      </w:r>
      <w:r w:rsidRPr="00661686">
        <w:rPr>
          <w:sz w:val="24"/>
        </w:rPr>
        <w:t>a</w:t>
      </w:r>
      <w:r w:rsidR="006301D8" w:rsidRPr="00661686">
        <w:rPr>
          <w:sz w:val="24"/>
        </w:rPr>
        <w:t xml:space="preserve"> na tym samym poziomie</w:t>
      </w:r>
      <w:r w:rsidRPr="00661686">
        <w:rPr>
          <w:sz w:val="24"/>
        </w:rPr>
        <w:t xml:space="preserve"> co w 202</w:t>
      </w:r>
      <w:r w:rsidR="00661686" w:rsidRPr="00661686">
        <w:rPr>
          <w:sz w:val="24"/>
        </w:rPr>
        <w:t>2</w:t>
      </w:r>
      <w:r w:rsidRPr="00661686">
        <w:rPr>
          <w:sz w:val="24"/>
        </w:rPr>
        <w:t xml:space="preserve"> r</w:t>
      </w:r>
      <w:r w:rsidR="005815E6" w:rsidRPr="00661686">
        <w:rPr>
          <w:sz w:val="24"/>
        </w:rPr>
        <w:t xml:space="preserve">. </w:t>
      </w:r>
    </w:p>
    <w:p w14:paraId="7635878C" w14:textId="77777777" w:rsidR="00942636" w:rsidRDefault="00942636" w:rsidP="001E1FA4">
      <w:pPr>
        <w:keepLines/>
        <w:jc w:val="both"/>
        <w:rPr>
          <w:b/>
          <w:sz w:val="24"/>
        </w:rPr>
      </w:pPr>
    </w:p>
    <w:p w14:paraId="7E9E0E4D" w14:textId="68115D8E" w:rsidR="005815E6" w:rsidRPr="00543DEE" w:rsidRDefault="005815E6" w:rsidP="001E1FA4">
      <w:pPr>
        <w:keepLines/>
        <w:jc w:val="both"/>
        <w:rPr>
          <w:sz w:val="24"/>
        </w:rPr>
      </w:pPr>
      <w:r>
        <w:rPr>
          <w:b/>
          <w:sz w:val="24"/>
        </w:rPr>
        <w:t>Zabici w wypadkach w latach 20</w:t>
      </w:r>
      <w:r w:rsidR="00B33D64">
        <w:rPr>
          <w:b/>
          <w:sz w:val="24"/>
        </w:rPr>
        <w:t>2</w:t>
      </w:r>
      <w:r w:rsidR="00AF678D">
        <w:rPr>
          <w:b/>
          <w:sz w:val="24"/>
        </w:rPr>
        <w:t>1</w:t>
      </w:r>
      <w:r>
        <w:rPr>
          <w:b/>
          <w:sz w:val="24"/>
        </w:rPr>
        <w:t xml:space="preserve"> - 20</w:t>
      </w:r>
      <w:r w:rsidR="009315FE">
        <w:rPr>
          <w:b/>
          <w:sz w:val="24"/>
        </w:rPr>
        <w:t>2</w:t>
      </w:r>
      <w:r w:rsidR="00AF678D">
        <w:rPr>
          <w:b/>
          <w:sz w:val="24"/>
        </w:rPr>
        <w:t>3</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9F59CF" w14:paraId="1CFCED66" w14:textId="77777777" w:rsidTr="00842A4A">
        <w:trPr>
          <w:trHeight w:val="615"/>
        </w:trPr>
        <w:tc>
          <w:tcPr>
            <w:tcW w:w="3849" w:type="dxa"/>
            <w:tcBorders>
              <w:top w:val="single" w:sz="4" w:space="0" w:color="auto"/>
              <w:left w:val="single" w:sz="4" w:space="0" w:color="auto"/>
              <w:bottom w:val="single" w:sz="4" w:space="0" w:color="808080"/>
              <w:right w:val="nil"/>
            </w:tcBorders>
            <w:vAlign w:val="center"/>
          </w:tcPr>
          <w:p w14:paraId="10979756" w14:textId="77777777" w:rsidR="00B33D64" w:rsidRPr="009F59CF" w:rsidRDefault="00B33D64" w:rsidP="00B33D64">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14:paraId="22957F5B" w14:textId="668631D1" w:rsidR="00B33D64" w:rsidRDefault="00B33D64" w:rsidP="00AF678D">
            <w:pPr>
              <w:jc w:val="center"/>
              <w:rPr>
                <w:rFonts w:ascii="Calibri" w:hAnsi="Calibri" w:cs="Calibri"/>
                <w:b/>
                <w:bCs/>
                <w:color w:val="000000"/>
                <w:sz w:val="22"/>
              </w:rPr>
            </w:pPr>
            <w:r>
              <w:rPr>
                <w:rFonts w:ascii="Calibri" w:hAnsi="Calibri" w:cs="Calibri"/>
                <w:b/>
                <w:bCs/>
                <w:color w:val="000000"/>
                <w:sz w:val="22"/>
                <w:szCs w:val="22"/>
              </w:rPr>
              <w:t>202</w:t>
            </w:r>
            <w:r w:rsidR="00AF678D">
              <w:rPr>
                <w:rFonts w:ascii="Calibri" w:hAnsi="Calibri" w:cs="Calibri"/>
                <w:b/>
                <w:bCs/>
                <w:color w:val="000000"/>
                <w:sz w:val="22"/>
                <w:szCs w:val="22"/>
              </w:rPr>
              <w:t>1</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C4399FA" w14:textId="2EF805A0" w:rsidR="00B33D64" w:rsidRDefault="00B33D64" w:rsidP="00AF678D">
            <w:pPr>
              <w:jc w:val="center"/>
              <w:rPr>
                <w:rFonts w:ascii="Calibri" w:hAnsi="Calibri" w:cs="Calibri"/>
                <w:b/>
                <w:bCs/>
                <w:color w:val="000000"/>
                <w:sz w:val="22"/>
              </w:rPr>
            </w:pPr>
            <w:r>
              <w:rPr>
                <w:rFonts w:ascii="Calibri" w:hAnsi="Calibri" w:cs="Calibri"/>
                <w:b/>
                <w:bCs/>
                <w:color w:val="000000"/>
                <w:sz w:val="22"/>
              </w:rPr>
              <w:t>202</w:t>
            </w:r>
            <w:r w:rsidR="00AF678D">
              <w:rPr>
                <w:rFonts w:ascii="Calibri" w:hAnsi="Calibri" w:cs="Calibri"/>
                <w:b/>
                <w:bCs/>
                <w:color w:val="000000"/>
                <w:sz w:val="22"/>
              </w:rPr>
              <w:t>2</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2876F672" w14:textId="270F20DE" w:rsidR="00B33D64" w:rsidRDefault="00B33D64" w:rsidP="00AF678D">
            <w:pPr>
              <w:jc w:val="center"/>
              <w:rPr>
                <w:rFonts w:ascii="Calibri" w:hAnsi="Calibri" w:cs="Calibri"/>
                <w:b/>
                <w:bCs/>
                <w:color w:val="000000"/>
                <w:sz w:val="22"/>
              </w:rPr>
            </w:pPr>
            <w:r>
              <w:rPr>
                <w:rFonts w:ascii="Calibri" w:hAnsi="Calibri" w:cs="Calibri"/>
                <w:b/>
                <w:bCs/>
                <w:color w:val="000000"/>
                <w:sz w:val="22"/>
                <w:szCs w:val="22"/>
              </w:rPr>
              <w:t>202</w:t>
            </w:r>
            <w:r w:rsidR="00AF678D">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76D93918"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06704B14"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AF678D" w:rsidRPr="009F59CF" w14:paraId="099E609F" w14:textId="77777777" w:rsidTr="009756EE">
        <w:trPr>
          <w:trHeight w:val="300"/>
        </w:trPr>
        <w:tc>
          <w:tcPr>
            <w:tcW w:w="3849" w:type="dxa"/>
            <w:tcBorders>
              <w:top w:val="single" w:sz="8" w:space="0" w:color="auto"/>
              <w:left w:val="single" w:sz="4" w:space="0" w:color="auto"/>
              <w:bottom w:val="single" w:sz="4" w:space="0" w:color="BFBFBF"/>
              <w:right w:val="nil"/>
            </w:tcBorders>
            <w:shd w:val="clear" w:color="000000" w:fill="FFC7CE"/>
            <w:noWrap/>
            <w:vAlign w:val="center"/>
          </w:tcPr>
          <w:p w14:paraId="2E2C1F33" w14:textId="62CC41C0" w:rsidR="00AF678D" w:rsidRDefault="00AF678D" w:rsidP="00AF678D">
            <w:pPr>
              <w:suppressAutoHyphens w:val="0"/>
              <w:rPr>
                <w:rFonts w:ascii="Calibri" w:hAnsi="Calibri" w:cs="Calibri"/>
                <w:color w:val="006100"/>
                <w:sz w:val="22"/>
                <w:szCs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6DB5A365" w14:textId="05F2EA9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4A388C" w14:textId="72F0A1C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8" w:space="0" w:color="auto"/>
              <w:left w:val="nil"/>
              <w:bottom w:val="single" w:sz="4" w:space="0" w:color="BFBFBF"/>
              <w:right w:val="nil"/>
            </w:tcBorders>
            <w:shd w:val="clear" w:color="auto" w:fill="auto"/>
            <w:noWrap/>
            <w:vAlign w:val="center"/>
          </w:tcPr>
          <w:p w14:paraId="7668518F" w14:textId="5100307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8" w:space="0" w:color="auto"/>
              <w:left w:val="single" w:sz="4" w:space="0" w:color="auto"/>
              <w:bottom w:val="single" w:sz="4" w:space="0" w:color="BFBFBF"/>
              <w:right w:val="nil"/>
            </w:tcBorders>
            <w:shd w:val="clear" w:color="000000" w:fill="FFC7CE"/>
            <w:noWrap/>
            <w:vAlign w:val="center"/>
          </w:tcPr>
          <w:p w14:paraId="1B0DE126" w14:textId="0F1B2ED8"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E832E91" w14:textId="6C436AF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133,3%</w:t>
            </w:r>
          </w:p>
        </w:tc>
      </w:tr>
      <w:tr w:rsidR="00AF678D" w:rsidRPr="009F59CF" w14:paraId="49B784F4"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1BED75A0" w14:textId="62048530" w:rsidR="00AF678D" w:rsidRDefault="00AF678D" w:rsidP="00AF678D">
            <w:pPr>
              <w:rPr>
                <w:rFonts w:ascii="Calibri" w:hAnsi="Calibri" w:cs="Calibri"/>
                <w:color w:val="006100"/>
                <w:sz w:val="22"/>
                <w:szCs w:val="22"/>
              </w:rPr>
            </w:pPr>
            <w:r>
              <w:rPr>
                <w:rFonts w:ascii="Calibri" w:hAnsi="Calibri" w:cs="Calibri"/>
                <w:color w:val="0061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7FC647FF" w14:textId="737F4D4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4C50FC6" w14:textId="1F9A60B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6FB0ECC" w14:textId="3C8F95E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2873894B" w14:textId="3E1A3B45"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366CC46" w14:textId="098451B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0,0%</w:t>
            </w:r>
          </w:p>
        </w:tc>
      </w:tr>
      <w:tr w:rsidR="00AF678D" w:rsidRPr="009F59CF" w14:paraId="5F971739"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2074514B" w14:textId="04E7267E" w:rsidR="00AF678D" w:rsidRDefault="00AF678D" w:rsidP="00AF678D">
            <w:pPr>
              <w:rPr>
                <w:rFonts w:ascii="Calibri" w:hAnsi="Calibri" w:cs="Calibri"/>
                <w:color w:val="000000"/>
                <w:sz w:val="22"/>
                <w:szCs w:val="22"/>
              </w:rPr>
            </w:pPr>
            <w:r>
              <w:rPr>
                <w:rFonts w:ascii="Calibri" w:hAnsi="Calibri" w:cs="Calibri"/>
                <w:color w:val="006100"/>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295F7D1E" w14:textId="7D4D018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F4FBDB1" w14:textId="75A3B73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14:paraId="412D0851" w14:textId="4A914D7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77A4DD2B" w14:textId="50BA4904" w:rsidR="00AF678D" w:rsidRDefault="00AF678D" w:rsidP="00AF678D">
            <w:pPr>
              <w:jc w:val="center"/>
              <w:rPr>
                <w:rFonts w:ascii="Calibri" w:hAnsi="Calibri" w:cs="Calibri"/>
                <w:color w:val="000000"/>
                <w:sz w:val="22"/>
                <w:szCs w:val="22"/>
              </w:rPr>
            </w:pPr>
            <w:r>
              <w:rPr>
                <w:rFonts w:ascii="Calibri" w:hAnsi="Calibri" w:cs="Calibri"/>
                <w:color w:val="006100"/>
                <w:sz w:val="22"/>
                <w:szCs w:val="22"/>
              </w:rPr>
              <w:t>-8</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AC5C159" w14:textId="52A1DF7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11,1%</w:t>
            </w:r>
          </w:p>
        </w:tc>
      </w:tr>
      <w:tr w:rsidR="00AF678D" w:rsidRPr="009F59CF" w14:paraId="6813BD74"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262BFC5" w14:textId="53B43AE8" w:rsidR="00AF678D" w:rsidRDefault="00AF678D" w:rsidP="00AF678D">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6163CF24" w14:textId="1DCB9CE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D0E8B78" w14:textId="228BB61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420949F1" w14:textId="002EB64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9668A19" w14:textId="7752B8F5" w:rsidR="00AF678D" w:rsidRDefault="00AF678D" w:rsidP="00AF678D">
            <w:pPr>
              <w:jc w:val="center"/>
              <w:rPr>
                <w:rFonts w:ascii="Calibri" w:hAnsi="Calibri" w:cs="Calibri"/>
                <w:color w:val="9C0006"/>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CCE255" w14:textId="6402397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#DZIEL/0!</w:t>
            </w:r>
          </w:p>
        </w:tc>
      </w:tr>
      <w:tr w:rsidR="00AF678D" w:rsidRPr="009F59CF" w14:paraId="1E940995" w14:textId="77777777" w:rsidTr="00133ABA">
        <w:trPr>
          <w:trHeight w:val="300"/>
        </w:trPr>
        <w:tc>
          <w:tcPr>
            <w:tcW w:w="3849" w:type="dxa"/>
            <w:tcBorders>
              <w:top w:val="nil"/>
              <w:left w:val="single" w:sz="4" w:space="0" w:color="auto"/>
              <w:bottom w:val="single" w:sz="4" w:space="0" w:color="BFBFBF"/>
              <w:right w:val="nil"/>
            </w:tcBorders>
            <w:shd w:val="clear" w:color="auto" w:fill="auto"/>
            <w:noWrap/>
            <w:vAlign w:val="center"/>
          </w:tcPr>
          <w:p w14:paraId="5857FE9B" w14:textId="598C47E0" w:rsidR="00AF678D" w:rsidRDefault="00AF678D" w:rsidP="00AF678D">
            <w:pPr>
              <w:rPr>
                <w:rFonts w:ascii="Calibri" w:hAnsi="Calibri" w:cs="Calibri"/>
                <w:color w:val="006100"/>
                <w:sz w:val="22"/>
                <w:szCs w:val="22"/>
              </w:rPr>
            </w:pPr>
            <w:r>
              <w:rPr>
                <w:rFonts w:ascii="Calibri" w:hAnsi="Calibri" w:cs="Calibri"/>
                <w:color w:val="0000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42CF56A0" w14:textId="36AD95C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73B1B8F" w14:textId="307F65C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14:paraId="219CF1DA" w14:textId="41F8630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auto"/>
              <w:bottom w:val="single" w:sz="4" w:space="0" w:color="BFBFBF"/>
              <w:right w:val="nil"/>
            </w:tcBorders>
            <w:shd w:val="clear" w:color="auto" w:fill="auto"/>
            <w:noWrap/>
            <w:vAlign w:val="center"/>
          </w:tcPr>
          <w:p w14:paraId="1CF6F4D1" w14:textId="7E004DAA" w:rsidR="00AF678D" w:rsidRDefault="00AF678D" w:rsidP="00AF678D">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491AA761" w14:textId="48FA905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100,0%</w:t>
            </w:r>
          </w:p>
        </w:tc>
      </w:tr>
      <w:tr w:rsidR="00AF678D" w:rsidRPr="009F59CF" w14:paraId="32C0F9A9" w14:textId="77777777" w:rsidTr="00133ABA">
        <w:trPr>
          <w:trHeight w:val="300"/>
        </w:trPr>
        <w:tc>
          <w:tcPr>
            <w:tcW w:w="3849" w:type="dxa"/>
            <w:tcBorders>
              <w:top w:val="nil"/>
              <w:left w:val="single" w:sz="4" w:space="0" w:color="auto"/>
              <w:bottom w:val="single" w:sz="4" w:space="0" w:color="BFBFBF"/>
              <w:right w:val="nil"/>
            </w:tcBorders>
            <w:shd w:val="clear" w:color="auto" w:fill="auto"/>
            <w:noWrap/>
            <w:vAlign w:val="center"/>
          </w:tcPr>
          <w:p w14:paraId="30406EB3" w14:textId="66C041F4" w:rsidR="00AF678D" w:rsidRDefault="00AF678D" w:rsidP="00AF678D">
            <w:pPr>
              <w:rPr>
                <w:rFonts w:ascii="Calibri" w:hAnsi="Calibri" w:cs="Calibri"/>
                <w:color w:val="006100"/>
                <w:sz w:val="22"/>
                <w:szCs w:val="22"/>
              </w:rPr>
            </w:pPr>
            <w:r>
              <w:rPr>
                <w:rFonts w:ascii="Calibri" w:hAnsi="Calibri" w:cs="Calibri"/>
                <w:color w:val="0000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32E38D23" w14:textId="6F6DF7F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AA55D3" w14:textId="4C88777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47AB5EE3" w14:textId="4BAFD3B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auto"/>
              <w:bottom w:val="single" w:sz="4" w:space="0" w:color="BFBFBF"/>
              <w:right w:val="nil"/>
            </w:tcBorders>
            <w:shd w:val="clear" w:color="auto" w:fill="auto"/>
            <w:noWrap/>
            <w:vAlign w:val="center"/>
          </w:tcPr>
          <w:p w14:paraId="1463FF23" w14:textId="35EAE955" w:rsidR="00AF678D" w:rsidRDefault="00AF678D" w:rsidP="00AF678D">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B3F9EEE" w14:textId="576D933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100,0%</w:t>
            </w:r>
          </w:p>
        </w:tc>
      </w:tr>
      <w:tr w:rsidR="00AF678D" w:rsidRPr="009F59CF" w14:paraId="231EA1F6" w14:textId="77777777" w:rsidTr="00133ABA">
        <w:trPr>
          <w:trHeight w:val="300"/>
        </w:trPr>
        <w:tc>
          <w:tcPr>
            <w:tcW w:w="3849" w:type="dxa"/>
            <w:tcBorders>
              <w:top w:val="nil"/>
              <w:left w:val="single" w:sz="4" w:space="0" w:color="auto"/>
              <w:bottom w:val="single" w:sz="4" w:space="0" w:color="BFBFBF"/>
              <w:right w:val="nil"/>
            </w:tcBorders>
            <w:shd w:val="clear" w:color="auto" w:fill="auto"/>
            <w:noWrap/>
            <w:vAlign w:val="center"/>
          </w:tcPr>
          <w:p w14:paraId="3036A322" w14:textId="35936484" w:rsidR="00AF678D" w:rsidRDefault="00AF678D" w:rsidP="00AF678D">
            <w:pPr>
              <w:rPr>
                <w:rFonts w:ascii="Calibri" w:hAnsi="Calibri" w:cs="Calibri"/>
                <w:color w:val="006100"/>
                <w:sz w:val="22"/>
                <w:szCs w:val="22"/>
              </w:rPr>
            </w:pPr>
            <w:r>
              <w:rPr>
                <w:rFonts w:ascii="Calibri" w:hAnsi="Calibri" w:cs="Calibri"/>
                <w:color w:val="0000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B1D27EB" w14:textId="4C2E564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89130AB" w14:textId="14E33D3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25050935" w14:textId="39785D3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auto"/>
              <w:bottom w:val="single" w:sz="4" w:space="0" w:color="BFBFBF"/>
              <w:right w:val="nil"/>
            </w:tcBorders>
            <w:shd w:val="clear" w:color="auto" w:fill="auto"/>
            <w:noWrap/>
            <w:vAlign w:val="center"/>
          </w:tcPr>
          <w:p w14:paraId="4D3EFE1C" w14:textId="21648CDD" w:rsidR="00AF678D" w:rsidRDefault="00AF678D" w:rsidP="00AF678D">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4A7596F" w14:textId="3236801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100,0%</w:t>
            </w:r>
          </w:p>
        </w:tc>
      </w:tr>
      <w:tr w:rsidR="00AF678D" w:rsidRPr="009F59CF" w14:paraId="546FBE4C"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9381B67" w14:textId="70C3CFF7" w:rsidR="00AF678D" w:rsidRDefault="00AF678D" w:rsidP="00AF678D">
            <w:pPr>
              <w:rPr>
                <w:rFonts w:ascii="Calibri" w:hAnsi="Calibri" w:cs="Calibri"/>
                <w:color w:val="006100"/>
                <w:sz w:val="22"/>
                <w:szCs w:val="22"/>
              </w:rPr>
            </w:pPr>
            <w:r>
              <w:rPr>
                <w:rFonts w:ascii="Calibri" w:hAnsi="Calibri" w:cs="Calibri"/>
                <w:color w:val="0061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88031BC" w14:textId="706762B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00C1AD" w14:textId="22EFBAC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0D12F586" w14:textId="0107001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2B61C9D5" w14:textId="7BBA8B34"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188B40A" w14:textId="18C6A62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0,0%</w:t>
            </w:r>
          </w:p>
        </w:tc>
      </w:tr>
      <w:tr w:rsidR="00AF678D" w:rsidRPr="009F59CF" w14:paraId="19BF7D7D"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DE43B34" w14:textId="2F4E2CF1" w:rsidR="00AF678D" w:rsidRDefault="00AF678D" w:rsidP="00AF678D">
            <w:pPr>
              <w:rPr>
                <w:rFonts w:ascii="Calibri" w:hAnsi="Calibri" w:cs="Calibri"/>
                <w:color w:val="000000"/>
                <w:sz w:val="22"/>
                <w:szCs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17C032AE" w14:textId="6C78170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364E932" w14:textId="65F3B76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14:paraId="1152EE8C" w14:textId="0336CFF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59619FF" w14:textId="58BD0892" w:rsidR="00AF678D" w:rsidRDefault="00AF678D" w:rsidP="00AF678D">
            <w:pPr>
              <w:jc w:val="center"/>
              <w:rPr>
                <w:rFonts w:ascii="Calibri" w:hAnsi="Calibri" w:cs="Calibri"/>
                <w:color w:val="000000"/>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A701AC2" w14:textId="55D7741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50,0%</w:t>
            </w:r>
          </w:p>
        </w:tc>
      </w:tr>
      <w:tr w:rsidR="00AF678D" w:rsidRPr="009F59CF" w14:paraId="1FBCA8C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23DE54C" w14:textId="4AF3DC35" w:rsidR="00AF678D" w:rsidRDefault="00AF678D" w:rsidP="00AF678D">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B9279FC" w14:textId="0ED7A31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D5EAF89" w14:textId="2B0032B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14:paraId="7480DF53" w14:textId="2ED2D60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F047B13" w14:textId="289FD146"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9F24E8F" w14:textId="38FC56F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57,1%</w:t>
            </w:r>
          </w:p>
        </w:tc>
      </w:tr>
      <w:tr w:rsidR="00AF678D" w:rsidRPr="009F59CF" w14:paraId="056710E1"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3A4AD0C" w14:textId="3DBBDFC9" w:rsidR="00AF678D" w:rsidRDefault="00AF678D" w:rsidP="00AF678D">
            <w:pPr>
              <w:rPr>
                <w:rFonts w:ascii="Calibri" w:hAnsi="Calibri" w:cs="Calibri"/>
                <w:color w:val="006100"/>
                <w:sz w:val="22"/>
                <w:szCs w:val="22"/>
              </w:rPr>
            </w:pPr>
            <w:r>
              <w:rPr>
                <w:rFonts w:ascii="Calibri" w:hAnsi="Calibri" w:cs="Calibri"/>
                <w:color w:val="9C0006"/>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7F8F6066" w14:textId="6948C6E0"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A722E5A" w14:textId="7EB7D28B"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96911EE" w14:textId="5DFCCE2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5EE1AC21" w14:textId="41A4D196"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955192" w14:textId="5CA930B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250,0%</w:t>
            </w:r>
          </w:p>
        </w:tc>
      </w:tr>
      <w:tr w:rsidR="00AF678D" w:rsidRPr="009F59CF" w14:paraId="16688279"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DFF3C1D" w14:textId="798E21E3" w:rsidR="00AF678D" w:rsidRDefault="00AF678D" w:rsidP="00AF678D">
            <w:pPr>
              <w:rPr>
                <w:rFonts w:ascii="Calibri" w:hAnsi="Calibri" w:cs="Calibri"/>
                <w:color w:val="006100"/>
                <w:sz w:val="22"/>
                <w:szCs w:val="22"/>
              </w:rPr>
            </w:pPr>
            <w:r>
              <w:rPr>
                <w:rFonts w:ascii="Calibri" w:hAnsi="Calibri" w:cs="Calibri"/>
                <w:color w:val="9C0006"/>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23B1FD1A" w14:textId="744C08E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E479CBE" w14:textId="08FBAF2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1C551E1C" w14:textId="2E3CF16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0870E008" w14:textId="1EDCE80E"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4F4DCC" w14:textId="0BEF30B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150,0%</w:t>
            </w:r>
          </w:p>
        </w:tc>
      </w:tr>
      <w:tr w:rsidR="00AF678D" w:rsidRPr="009F59CF" w14:paraId="29E940F9"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2621D12" w14:textId="3028D7DF" w:rsidR="00AF678D" w:rsidRDefault="00AF678D" w:rsidP="00AF678D">
            <w:pPr>
              <w:rPr>
                <w:rFonts w:ascii="Calibri" w:hAnsi="Calibri" w:cs="Calibri"/>
                <w:color w:val="006100"/>
                <w:sz w:val="22"/>
                <w:szCs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49020F75" w14:textId="3576272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17E620" w14:textId="30C62D3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02E445AD" w14:textId="442B564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A51AEA1" w14:textId="0E74F7AB"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AA5137B" w14:textId="2747C199"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33,3%</w:t>
            </w:r>
          </w:p>
        </w:tc>
      </w:tr>
      <w:tr w:rsidR="00AF678D" w:rsidRPr="009F59CF" w14:paraId="589F931E"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46E5F5B" w14:textId="1485AB69" w:rsidR="00AF678D" w:rsidRDefault="00AF678D" w:rsidP="00AF678D">
            <w:pPr>
              <w:rPr>
                <w:rFonts w:ascii="Calibri" w:hAnsi="Calibri" w:cs="Calibri"/>
                <w:color w:val="000000"/>
                <w:sz w:val="22"/>
                <w:szCs w:val="22"/>
              </w:rPr>
            </w:pPr>
            <w:r>
              <w:rPr>
                <w:rFonts w:ascii="Calibri" w:hAnsi="Calibri" w:cs="Calibri"/>
                <w:color w:val="9C0006"/>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94D0A2A" w14:textId="120D8E6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8BBA83" w14:textId="6DA7434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2A7EF17B" w14:textId="73BAB5B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6302D6DF" w14:textId="3B256CBB" w:rsidR="00AF678D" w:rsidRDefault="00AF678D" w:rsidP="00AF678D">
            <w:pPr>
              <w:jc w:val="center"/>
              <w:rPr>
                <w:rFonts w:ascii="Calibri" w:hAnsi="Calibri" w:cs="Calibri"/>
                <w:color w:val="0000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EFA0505" w14:textId="2D7800E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300,0%</w:t>
            </w:r>
          </w:p>
        </w:tc>
      </w:tr>
      <w:tr w:rsidR="00AF678D" w:rsidRPr="009F59CF" w14:paraId="6A54F68E"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CDBBAF0" w14:textId="573246A2" w:rsidR="00AF678D" w:rsidRDefault="00AF678D" w:rsidP="00AF678D">
            <w:pPr>
              <w:rPr>
                <w:rFonts w:ascii="Calibri" w:hAnsi="Calibri" w:cs="Calibri"/>
                <w:color w:val="006100"/>
                <w:sz w:val="22"/>
                <w:szCs w:val="22"/>
              </w:rPr>
            </w:pPr>
            <w:r>
              <w:rPr>
                <w:rFonts w:ascii="Calibri" w:hAnsi="Calibri" w:cs="Calibri"/>
                <w:color w:val="0061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149F8F9D" w14:textId="48CFEAD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855286A" w14:textId="16B0D1E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05FC550F" w14:textId="706A509F"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C57DF2A" w14:textId="5BB8B727" w:rsidR="00AF678D" w:rsidRDefault="00AF678D" w:rsidP="00AF678D">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192960" w14:textId="26F5AE6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66,7%</w:t>
            </w:r>
          </w:p>
        </w:tc>
      </w:tr>
      <w:tr w:rsidR="00AF678D" w:rsidRPr="009F59CF" w14:paraId="1F8E622D" w14:textId="77777777" w:rsidTr="00133ABA">
        <w:trPr>
          <w:trHeight w:val="300"/>
        </w:trPr>
        <w:tc>
          <w:tcPr>
            <w:tcW w:w="3849" w:type="dxa"/>
            <w:tcBorders>
              <w:top w:val="nil"/>
              <w:left w:val="single" w:sz="4" w:space="0" w:color="auto"/>
              <w:bottom w:val="single" w:sz="4" w:space="0" w:color="BFBFBF"/>
              <w:right w:val="nil"/>
            </w:tcBorders>
            <w:shd w:val="clear" w:color="auto" w:fill="auto"/>
            <w:noWrap/>
            <w:vAlign w:val="center"/>
          </w:tcPr>
          <w:p w14:paraId="588385A5" w14:textId="712FFCEA" w:rsidR="00AF678D" w:rsidRDefault="00AF678D" w:rsidP="00AF678D">
            <w:pPr>
              <w:rPr>
                <w:rFonts w:ascii="Calibri" w:hAnsi="Calibri" w:cs="Calibri"/>
                <w:color w:val="9C0006"/>
                <w:sz w:val="22"/>
                <w:szCs w:val="22"/>
              </w:rPr>
            </w:pPr>
            <w:r>
              <w:rPr>
                <w:rFonts w:ascii="Calibri" w:hAnsi="Calibri" w:cs="Calibri"/>
                <w:color w:val="0000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48AADF89" w14:textId="6B1AF13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4E6761" w14:textId="45639D58"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00E0E190" w14:textId="79B7852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auto"/>
              <w:bottom w:val="single" w:sz="4" w:space="0" w:color="BFBFBF"/>
              <w:right w:val="nil"/>
            </w:tcBorders>
            <w:shd w:val="clear" w:color="auto" w:fill="auto"/>
            <w:noWrap/>
            <w:vAlign w:val="center"/>
          </w:tcPr>
          <w:p w14:paraId="4E3A0550" w14:textId="6C9DFAF3" w:rsidR="00AF678D" w:rsidRDefault="00AF678D" w:rsidP="00AF678D">
            <w:pPr>
              <w:jc w:val="center"/>
              <w:rPr>
                <w:rFonts w:ascii="Calibri" w:hAnsi="Calibri" w:cs="Calibri"/>
                <w:color w:val="9C0006"/>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22EAAA27" w14:textId="3F78C2E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#DZIEL/0!</w:t>
            </w:r>
          </w:p>
        </w:tc>
      </w:tr>
      <w:tr w:rsidR="00AF678D" w:rsidRPr="009F59CF" w14:paraId="70D98BDE"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459212E" w14:textId="1F3F22B5" w:rsidR="00AF678D" w:rsidRDefault="00AF678D" w:rsidP="00AF678D">
            <w:pPr>
              <w:rPr>
                <w:rFonts w:ascii="Calibri" w:hAnsi="Calibri" w:cs="Calibri"/>
                <w:color w:val="9C0006"/>
                <w:sz w:val="22"/>
                <w:szCs w:val="22"/>
              </w:rPr>
            </w:pPr>
            <w:r>
              <w:rPr>
                <w:rFonts w:ascii="Calibri" w:hAnsi="Calibri" w:cs="Calibri"/>
                <w:color w:val="9C0006"/>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5A5AAA77" w14:textId="679BBEC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34A7F61" w14:textId="0635BD1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14:paraId="3C059883" w14:textId="054B821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3DB89F20" w14:textId="37FF8041" w:rsidR="00AF678D" w:rsidRDefault="00AF678D" w:rsidP="00AF678D">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EBD57AD" w14:textId="64548045"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111,1%</w:t>
            </w:r>
          </w:p>
        </w:tc>
      </w:tr>
      <w:tr w:rsidR="00AF678D" w:rsidRPr="009F59CF" w14:paraId="0AF38FC5"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4D7C5F2" w14:textId="0F66057F" w:rsidR="00AF678D" w:rsidRDefault="00AF678D" w:rsidP="00AF678D">
            <w:pPr>
              <w:rPr>
                <w:rFonts w:ascii="Calibri" w:hAnsi="Calibri" w:cs="Calibri"/>
                <w:color w:val="006100"/>
                <w:sz w:val="22"/>
                <w:szCs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44D1D052" w14:textId="4F5D930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031B9D9" w14:textId="0FF2B54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4EB38E6D" w14:textId="5471D42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596BC835" w14:textId="221FD128"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6EC8694" w14:textId="738DE7B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125,0%</w:t>
            </w:r>
          </w:p>
        </w:tc>
      </w:tr>
      <w:tr w:rsidR="00AF678D" w:rsidRPr="009F59CF" w14:paraId="038CC9F5"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CDF2E4A" w14:textId="5046A126" w:rsidR="00AF678D" w:rsidRDefault="00AF678D" w:rsidP="00AF678D">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58FFAFC9" w14:textId="7C1A9C0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407A93B" w14:textId="6DB1F1A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14F415E7" w14:textId="57F924FD"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2F8EDBF" w14:textId="65E2B9B8" w:rsidR="00AF678D" w:rsidRDefault="00AF678D" w:rsidP="00AF678D">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2C5A661" w14:textId="642B4914"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133,3%</w:t>
            </w:r>
          </w:p>
        </w:tc>
      </w:tr>
      <w:tr w:rsidR="00AF678D" w:rsidRPr="009F59CF" w14:paraId="63E51EF3"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B2C7300" w14:textId="5C7C9CE2" w:rsidR="00AF678D" w:rsidRDefault="00AF678D" w:rsidP="00AF678D">
            <w:pPr>
              <w:rPr>
                <w:rFonts w:ascii="Calibri" w:hAnsi="Calibri" w:cs="Calibri"/>
                <w:color w:val="006100"/>
                <w:sz w:val="22"/>
                <w:szCs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344AD48" w14:textId="6E470456"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CB8544E" w14:textId="4A078C82"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46873A89" w14:textId="67595A7E"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4CDD7076" w14:textId="73B29065" w:rsidR="00AF678D" w:rsidRDefault="00AF678D" w:rsidP="00AF678D">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6303EC6" w14:textId="3B783E37"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150,0%</w:t>
            </w:r>
          </w:p>
        </w:tc>
      </w:tr>
      <w:tr w:rsidR="00AF678D" w:rsidRPr="009F59CF" w14:paraId="27CF45EC" w14:textId="77777777" w:rsidTr="009756EE">
        <w:trPr>
          <w:trHeight w:val="315"/>
        </w:trPr>
        <w:tc>
          <w:tcPr>
            <w:tcW w:w="3849" w:type="dxa"/>
            <w:tcBorders>
              <w:top w:val="nil"/>
              <w:left w:val="single" w:sz="4" w:space="0" w:color="auto"/>
              <w:bottom w:val="single" w:sz="4" w:space="0" w:color="D9D9D9"/>
              <w:right w:val="nil"/>
            </w:tcBorders>
            <w:shd w:val="clear" w:color="auto" w:fill="auto"/>
            <w:noWrap/>
            <w:vAlign w:val="center"/>
          </w:tcPr>
          <w:p w14:paraId="67E13521" w14:textId="4A5A8AE3" w:rsidR="00AF678D" w:rsidRDefault="00AF678D" w:rsidP="00AF678D">
            <w:pPr>
              <w:rPr>
                <w:rFonts w:ascii="Calibri" w:hAnsi="Calibri" w:cs="Calibri"/>
                <w:color w:val="000000"/>
                <w:sz w:val="22"/>
                <w:szCs w:val="22"/>
              </w:rPr>
            </w:pPr>
            <w:r>
              <w:rPr>
                <w:rFonts w:ascii="Calibri" w:hAnsi="Calibri" w:cs="Calibri"/>
                <w:color w:val="0000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45C01F8F" w14:textId="1E3F6B31"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7687925A" w14:textId="5554EEB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8" w:space="0" w:color="auto"/>
              <w:right w:val="nil"/>
            </w:tcBorders>
            <w:shd w:val="clear" w:color="auto" w:fill="auto"/>
            <w:noWrap/>
            <w:vAlign w:val="center"/>
          </w:tcPr>
          <w:p w14:paraId="4A068BFE" w14:textId="4AA00DDC"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8" w:space="0" w:color="auto"/>
              <w:right w:val="nil"/>
            </w:tcBorders>
            <w:shd w:val="clear" w:color="auto" w:fill="auto"/>
            <w:noWrap/>
            <w:vAlign w:val="center"/>
          </w:tcPr>
          <w:p w14:paraId="78356E81" w14:textId="3EDB4CB3"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4DD45E6" w14:textId="4EE65B4A" w:rsidR="00AF678D" w:rsidRDefault="00AF678D" w:rsidP="00AF678D">
            <w:pPr>
              <w:jc w:val="center"/>
              <w:rPr>
                <w:rFonts w:ascii="Calibri" w:hAnsi="Calibri" w:cs="Calibri"/>
                <w:color w:val="000000"/>
                <w:sz w:val="22"/>
                <w:szCs w:val="22"/>
              </w:rPr>
            </w:pPr>
            <w:r>
              <w:rPr>
                <w:rFonts w:ascii="Calibri" w:hAnsi="Calibri" w:cs="Calibri"/>
                <w:color w:val="000000"/>
                <w:sz w:val="22"/>
                <w:szCs w:val="22"/>
              </w:rPr>
              <w:t>100,0%</w:t>
            </w:r>
          </w:p>
        </w:tc>
      </w:tr>
      <w:tr w:rsidR="00AF678D" w:rsidRPr="009F59CF" w14:paraId="118BBBEA" w14:textId="77777777" w:rsidTr="009756EE">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5BA3F82" w14:textId="69D7AA41" w:rsidR="00AF678D" w:rsidRDefault="00AF678D" w:rsidP="00AF678D">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652330B8" w14:textId="7B3C47A1"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96</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12110286" w14:textId="35428123"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85</w:t>
            </w:r>
          </w:p>
        </w:tc>
        <w:tc>
          <w:tcPr>
            <w:tcW w:w="1097" w:type="dxa"/>
            <w:tcBorders>
              <w:top w:val="nil"/>
              <w:left w:val="nil"/>
              <w:bottom w:val="single" w:sz="4" w:space="0" w:color="auto"/>
              <w:right w:val="nil"/>
            </w:tcBorders>
            <w:shd w:val="clear" w:color="FFFFFF" w:fill="FFFFFF"/>
            <w:noWrap/>
            <w:vAlign w:val="center"/>
          </w:tcPr>
          <w:p w14:paraId="319A95F0" w14:textId="47211822"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77</w:t>
            </w:r>
          </w:p>
        </w:tc>
        <w:tc>
          <w:tcPr>
            <w:tcW w:w="1097" w:type="dxa"/>
            <w:tcBorders>
              <w:top w:val="single" w:sz="8" w:space="0" w:color="auto"/>
              <w:left w:val="single" w:sz="4" w:space="0" w:color="auto"/>
              <w:bottom w:val="single" w:sz="4" w:space="0" w:color="auto"/>
              <w:right w:val="nil"/>
            </w:tcBorders>
            <w:shd w:val="clear" w:color="FFFFFF" w:fill="C6EFCE"/>
            <w:noWrap/>
            <w:vAlign w:val="center"/>
          </w:tcPr>
          <w:p w14:paraId="1276E810" w14:textId="49169889" w:rsidR="00AF678D" w:rsidRDefault="00AF678D" w:rsidP="00AF678D">
            <w:pPr>
              <w:jc w:val="center"/>
              <w:rPr>
                <w:rFonts w:ascii="Calibri" w:hAnsi="Calibri" w:cs="Calibri"/>
                <w:b/>
                <w:bCs/>
                <w:color w:val="006100"/>
                <w:sz w:val="22"/>
                <w:szCs w:val="22"/>
              </w:rPr>
            </w:pPr>
            <w:r>
              <w:rPr>
                <w:rFonts w:ascii="Calibri" w:hAnsi="Calibri" w:cs="Calibri"/>
                <w:b/>
                <w:bCs/>
                <w:color w:val="006100"/>
                <w:sz w:val="22"/>
                <w:szCs w:val="22"/>
              </w:rPr>
              <w:t>-8</w:t>
            </w:r>
          </w:p>
        </w:tc>
        <w:tc>
          <w:tcPr>
            <w:tcW w:w="112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76B1796A" w14:textId="62B13213" w:rsidR="00AF678D" w:rsidRDefault="00AF678D" w:rsidP="00AF678D">
            <w:pPr>
              <w:jc w:val="center"/>
              <w:rPr>
                <w:rFonts w:ascii="Calibri" w:hAnsi="Calibri" w:cs="Calibri"/>
                <w:b/>
                <w:bCs/>
                <w:color w:val="000000"/>
                <w:sz w:val="22"/>
                <w:szCs w:val="22"/>
              </w:rPr>
            </w:pPr>
            <w:r>
              <w:rPr>
                <w:rFonts w:ascii="Calibri" w:hAnsi="Calibri" w:cs="Calibri"/>
                <w:b/>
                <w:bCs/>
                <w:color w:val="000000"/>
                <w:sz w:val="22"/>
                <w:szCs w:val="22"/>
              </w:rPr>
              <w:t>90,6%</w:t>
            </w:r>
          </w:p>
        </w:tc>
      </w:tr>
    </w:tbl>
    <w:p w14:paraId="38B4C2C5" w14:textId="77777777" w:rsidR="005815E6" w:rsidRPr="002A4D54" w:rsidRDefault="005815E6" w:rsidP="001E1FA4">
      <w:pPr>
        <w:keepLines/>
        <w:jc w:val="both"/>
        <w:rPr>
          <w:b/>
          <w:color w:val="000000" w:themeColor="text1"/>
          <w:sz w:val="24"/>
        </w:rPr>
      </w:pPr>
    </w:p>
    <w:p w14:paraId="09A0D357" w14:textId="1259C9F4" w:rsidR="005815E6" w:rsidRPr="00884079" w:rsidRDefault="005815E6" w:rsidP="00003D95">
      <w:pPr>
        <w:pStyle w:val="Tekstpodstawowy"/>
        <w:spacing w:line="276" w:lineRule="auto"/>
        <w:ind w:firstLine="839"/>
        <w:rPr>
          <w:sz w:val="24"/>
        </w:rPr>
      </w:pPr>
      <w:r w:rsidRPr="00884079">
        <w:rPr>
          <w:sz w:val="24"/>
        </w:rPr>
        <w:t xml:space="preserve">W analizowanym roku na terenie </w:t>
      </w:r>
      <w:r w:rsidR="00414970" w:rsidRPr="00884079">
        <w:rPr>
          <w:sz w:val="24"/>
        </w:rPr>
        <w:t>siedmiu</w:t>
      </w:r>
      <w:r w:rsidRPr="00884079">
        <w:rPr>
          <w:sz w:val="24"/>
        </w:rPr>
        <w:t xml:space="preserve"> jednostek odnotowano </w:t>
      </w:r>
      <w:r w:rsidR="006301D8" w:rsidRPr="00884079">
        <w:rPr>
          <w:sz w:val="24"/>
        </w:rPr>
        <w:t>spadek</w:t>
      </w:r>
      <w:r w:rsidRPr="00884079">
        <w:rPr>
          <w:sz w:val="24"/>
        </w:rPr>
        <w:t xml:space="preserve"> liczby zabitych, z czego  największy w powiatach</w:t>
      </w:r>
      <w:r w:rsidR="00265EF3" w:rsidRPr="00884079">
        <w:rPr>
          <w:sz w:val="24"/>
        </w:rPr>
        <w:t>:</w:t>
      </w:r>
      <w:r w:rsidRPr="00884079">
        <w:rPr>
          <w:sz w:val="24"/>
        </w:rPr>
        <w:t xml:space="preserve"> </w:t>
      </w:r>
      <w:r w:rsidR="00414970" w:rsidRPr="00884079">
        <w:rPr>
          <w:sz w:val="24"/>
        </w:rPr>
        <w:t>działdowskim</w:t>
      </w:r>
      <w:r w:rsidR="00265EF3" w:rsidRPr="00884079">
        <w:rPr>
          <w:sz w:val="24"/>
        </w:rPr>
        <w:t xml:space="preserve"> (</w:t>
      </w:r>
      <w:r w:rsidR="006301D8" w:rsidRPr="00884079">
        <w:rPr>
          <w:sz w:val="24"/>
        </w:rPr>
        <w:t>-</w:t>
      </w:r>
      <w:r w:rsidR="00390168" w:rsidRPr="00884079">
        <w:rPr>
          <w:sz w:val="24"/>
        </w:rPr>
        <w:t>8</w:t>
      </w:r>
      <w:r w:rsidR="00265EF3" w:rsidRPr="00884079">
        <w:rPr>
          <w:sz w:val="24"/>
        </w:rPr>
        <w:t xml:space="preserve">), </w:t>
      </w:r>
      <w:r w:rsidR="00414970" w:rsidRPr="00884079">
        <w:rPr>
          <w:sz w:val="24"/>
        </w:rPr>
        <w:t>iławskim</w:t>
      </w:r>
      <w:r w:rsidR="004A7643" w:rsidRPr="00884079">
        <w:rPr>
          <w:sz w:val="24"/>
        </w:rPr>
        <w:t xml:space="preserve"> (-4), </w:t>
      </w:r>
      <w:r w:rsidR="00414970" w:rsidRPr="00884079">
        <w:rPr>
          <w:sz w:val="24"/>
        </w:rPr>
        <w:t>nidzickim</w:t>
      </w:r>
      <w:r w:rsidR="004A7643" w:rsidRPr="00884079">
        <w:rPr>
          <w:sz w:val="24"/>
        </w:rPr>
        <w:t xml:space="preserve"> (-4), </w:t>
      </w:r>
      <w:r w:rsidR="00265EF3" w:rsidRPr="00884079">
        <w:rPr>
          <w:sz w:val="24"/>
        </w:rPr>
        <w:t xml:space="preserve">oraz </w:t>
      </w:r>
      <w:r w:rsidR="00414970" w:rsidRPr="00884079">
        <w:rPr>
          <w:sz w:val="24"/>
        </w:rPr>
        <w:t>kętrzyńskim</w:t>
      </w:r>
      <w:r w:rsidR="006301D8" w:rsidRPr="00884079">
        <w:rPr>
          <w:sz w:val="24"/>
        </w:rPr>
        <w:t xml:space="preserve"> (-3</w:t>
      </w:r>
      <w:r w:rsidR="00265EF3" w:rsidRPr="00884079">
        <w:rPr>
          <w:sz w:val="24"/>
        </w:rPr>
        <w:t>)</w:t>
      </w:r>
      <w:r w:rsidR="002A4D54" w:rsidRPr="00884079">
        <w:rPr>
          <w:sz w:val="24"/>
        </w:rPr>
        <w:t xml:space="preserve">. </w:t>
      </w:r>
    </w:p>
    <w:p w14:paraId="79D866ED" w14:textId="399C3B24" w:rsidR="005815E6" w:rsidRPr="00884079" w:rsidRDefault="005815E6" w:rsidP="00003D95">
      <w:pPr>
        <w:pStyle w:val="Tekstpodstawowy"/>
        <w:spacing w:line="276" w:lineRule="auto"/>
        <w:ind w:firstLine="839"/>
        <w:rPr>
          <w:sz w:val="24"/>
        </w:rPr>
      </w:pPr>
      <w:r w:rsidRPr="00884079">
        <w:rPr>
          <w:sz w:val="24"/>
        </w:rPr>
        <w:t>Najwięcej zabitych w wyniku wypadków drogowych wystąpiło w powiatach:</w:t>
      </w:r>
      <w:r w:rsidR="004A7643" w:rsidRPr="00884079">
        <w:rPr>
          <w:sz w:val="24"/>
        </w:rPr>
        <w:t xml:space="preserve"> </w:t>
      </w:r>
      <w:r w:rsidR="006301D8" w:rsidRPr="00884079">
        <w:rPr>
          <w:sz w:val="24"/>
        </w:rPr>
        <w:t>olsztyńskim</w:t>
      </w:r>
      <w:r w:rsidRPr="00884079">
        <w:rPr>
          <w:sz w:val="24"/>
        </w:rPr>
        <w:t xml:space="preserve"> (</w:t>
      </w:r>
      <w:r w:rsidR="002F1C9C" w:rsidRPr="00884079">
        <w:rPr>
          <w:sz w:val="24"/>
        </w:rPr>
        <w:t>10</w:t>
      </w:r>
      <w:r w:rsidR="002260C7" w:rsidRPr="00884079">
        <w:rPr>
          <w:sz w:val="24"/>
        </w:rPr>
        <w:t xml:space="preserve"> zabitych), </w:t>
      </w:r>
      <w:r w:rsidR="002F1C9C" w:rsidRPr="00884079">
        <w:rPr>
          <w:sz w:val="24"/>
        </w:rPr>
        <w:t>elbląskim (</w:t>
      </w:r>
      <w:r w:rsidR="006301D8" w:rsidRPr="00884079">
        <w:rPr>
          <w:sz w:val="24"/>
        </w:rPr>
        <w:t>8</w:t>
      </w:r>
      <w:r w:rsidR="002A4D54" w:rsidRPr="00884079">
        <w:rPr>
          <w:sz w:val="24"/>
        </w:rPr>
        <w:t xml:space="preserve"> zabitych)</w:t>
      </w:r>
      <w:r w:rsidR="002260C7" w:rsidRPr="00884079">
        <w:rPr>
          <w:sz w:val="24"/>
        </w:rPr>
        <w:t xml:space="preserve"> </w:t>
      </w:r>
      <w:r w:rsidR="004A7643" w:rsidRPr="00884079">
        <w:rPr>
          <w:sz w:val="24"/>
        </w:rPr>
        <w:t>a także</w:t>
      </w:r>
      <w:r w:rsidR="002260C7" w:rsidRPr="00884079">
        <w:rPr>
          <w:sz w:val="24"/>
        </w:rPr>
        <w:t xml:space="preserve"> </w:t>
      </w:r>
      <w:r w:rsidR="002F1C9C" w:rsidRPr="00884079">
        <w:rPr>
          <w:sz w:val="24"/>
        </w:rPr>
        <w:t>giżyckim, mrągowskim oraz szczycieńskim</w:t>
      </w:r>
      <w:r w:rsidR="002260C7" w:rsidRPr="00884079">
        <w:rPr>
          <w:sz w:val="24"/>
        </w:rPr>
        <w:t xml:space="preserve"> (po </w:t>
      </w:r>
      <w:r w:rsidR="002F1C9C" w:rsidRPr="00884079">
        <w:rPr>
          <w:sz w:val="24"/>
        </w:rPr>
        <w:t>6</w:t>
      </w:r>
      <w:r w:rsidR="002260C7" w:rsidRPr="00884079">
        <w:rPr>
          <w:sz w:val="24"/>
        </w:rPr>
        <w:t xml:space="preserve"> zabitych)</w:t>
      </w:r>
      <w:r w:rsidR="002A4D54" w:rsidRPr="00884079">
        <w:rPr>
          <w:sz w:val="24"/>
        </w:rPr>
        <w:t>.</w:t>
      </w:r>
    </w:p>
    <w:p w14:paraId="7DF18662" w14:textId="14EDB922" w:rsidR="005815E6" w:rsidRPr="00134263" w:rsidRDefault="004A7643" w:rsidP="00003D95">
      <w:pPr>
        <w:pStyle w:val="Tekstpodstawowy"/>
        <w:spacing w:line="276" w:lineRule="auto"/>
        <w:ind w:firstLine="839"/>
        <w:rPr>
          <w:sz w:val="24"/>
        </w:rPr>
      </w:pPr>
      <w:r w:rsidRPr="00134263">
        <w:rPr>
          <w:sz w:val="24"/>
        </w:rPr>
        <w:t>W 202</w:t>
      </w:r>
      <w:r w:rsidR="00884079" w:rsidRPr="00134263">
        <w:rPr>
          <w:sz w:val="24"/>
        </w:rPr>
        <w:t>3</w:t>
      </w:r>
      <w:r w:rsidRPr="00134263">
        <w:rPr>
          <w:sz w:val="24"/>
        </w:rPr>
        <w:t xml:space="preserve"> r. nie odnotowano ofiar śmiertelnych w </w:t>
      </w:r>
      <w:r w:rsidR="00884079" w:rsidRPr="00134263">
        <w:rPr>
          <w:sz w:val="24"/>
        </w:rPr>
        <w:t>powiecie braniewskim, gołdapskim</w:t>
      </w:r>
      <w:r w:rsidRPr="00134263">
        <w:rPr>
          <w:sz w:val="24"/>
        </w:rPr>
        <w:t xml:space="preserve"> oraz </w:t>
      </w:r>
      <w:r w:rsidR="00884079" w:rsidRPr="00134263">
        <w:rPr>
          <w:sz w:val="24"/>
        </w:rPr>
        <w:t xml:space="preserve">w </w:t>
      </w:r>
      <w:r w:rsidRPr="00134263">
        <w:rPr>
          <w:sz w:val="24"/>
        </w:rPr>
        <w:t>m. Olsztyn. W dalszej kolejności n</w:t>
      </w:r>
      <w:r w:rsidR="005815E6" w:rsidRPr="00134263">
        <w:rPr>
          <w:sz w:val="24"/>
        </w:rPr>
        <w:t xml:space="preserve">ajmniej zabitych w wyniku wypadków drogowych wystąpiło w powiatach: </w:t>
      </w:r>
      <w:r w:rsidR="00F269C6" w:rsidRPr="00134263">
        <w:rPr>
          <w:sz w:val="24"/>
        </w:rPr>
        <w:t>działdowskim</w:t>
      </w:r>
      <w:r w:rsidR="00265EF3" w:rsidRPr="00134263">
        <w:rPr>
          <w:sz w:val="24"/>
        </w:rPr>
        <w:t xml:space="preserve"> (</w:t>
      </w:r>
      <w:r w:rsidR="00F269C6" w:rsidRPr="00134263">
        <w:rPr>
          <w:sz w:val="24"/>
        </w:rPr>
        <w:t>1 ofia</w:t>
      </w:r>
      <w:r w:rsidR="00265EF3" w:rsidRPr="00134263">
        <w:rPr>
          <w:sz w:val="24"/>
        </w:rPr>
        <w:t>r</w:t>
      </w:r>
      <w:r w:rsidR="00F269C6" w:rsidRPr="00134263">
        <w:rPr>
          <w:sz w:val="24"/>
        </w:rPr>
        <w:t>a</w:t>
      </w:r>
      <w:r w:rsidR="00265EF3" w:rsidRPr="00134263">
        <w:rPr>
          <w:sz w:val="24"/>
        </w:rPr>
        <w:t xml:space="preserve"> śmierteln</w:t>
      </w:r>
      <w:r w:rsidR="00F269C6" w:rsidRPr="00134263">
        <w:rPr>
          <w:sz w:val="24"/>
        </w:rPr>
        <w:t>a</w:t>
      </w:r>
      <w:r w:rsidR="00265EF3" w:rsidRPr="00134263">
        <w:rPr>
          <w:sz w:val="24"/>
        </w:rPr>
        <w:t>)</w:t>
      </w:r>
      <w:r w:rsidR="00F7627C" w:rsidRPr="00134263">
        <w:rPr>
          <w:sz w:val="24"/>
        </w:rPr>
        <w:t xml:space="preserve"> oraz </w:t>
      </w:r>
      <w:r w:rsidR="00F269C6" w:rsidRPr="00134263">
        <w:rPr>
          <w:sz w:val="24"/>
        </w:rPr>
        <w:t>w m. Elbląg</w:t>
      </w:r>
      <w:r w:rsidR="002260C7" w:rsidRPr="00134263">
        <w:rPr>
          <w:sz w:val="24"/>
        </w:rPr>
        <w:t xml:space="preserve">, </w:t>
      </w:r>
      <w:r w:rsidR="00134263" w:rsidRPr="00134263">
        <w:rPr>
          <w:sz w:val="24"/>
        </w:rPr>
        <w:t xml:space="preserve">powiecie </w:t>
      </w:r>
      <w:r w:rsidR="00F269C6" w:rsidRPr="00134263">
        <w:rPr>
          <w:sz w:val="24"/>
        </w:rPr>
        <w:t xml:space="preserve">nidzickim, oleckim </w:t>
      </w:r>
      <w:r w:rsidR="00C7111F" w:rsidRPr="00134263">
        <w:rPr>
          <w:sz w:val="24"/>
        </w:rPr>
        <w:t>i </w:t>
      </w:r>
      <w:r w:rsidR="002260C7" w:rsidRPr="00134263">
        <w:rPr>
          <w:sz w:val="24"/>
        </w:rPr>
        <w:t>węgorzewskim</w:t>
      </w:r>
      <w:r w:rsidR="00265EF3" w:rsidRPr="00134263">
        <w:rPr>
          <w:sz w:val="24"/>
        </w:rPr>
        <w:t xml:space="preserve"> </w:t>
      </w:r>
      <w:r w:rsidR="009013B9" w:rsidRPr="00134263">
        <w:rPr>
          <w:sz w:val="24"/>
        </w:rPr>
        <w:t xml:space="preserve">(po 2 </w:t>
      </w:r>
      <w:r w:rsidR="00F7627C" w:rsidRPr="00134263">
        <w:rPr>
          <w:sz w:val="24"/>
        </w:rPr>
        <w:t>ofiary</w:t>
      </w:r>
      <w:r w:rsidR="009013B9" w:rsidRPr="00134263">
        <w:rPr>
          <w:sz w:val="24"/>
        </w:rPr>
        <w:t>)</w:t>
      </w:r>
      <w:r w:rsidR="00F7627C" w:rsidRPr="00134263">
        <w:rPr>
          <w:sz w:val="24"/>
        </w:rPr>
        <w:t>.</w:t>
      </w:r>
    </w:p>
    <w:p w14:paraId="35BD5A35" w14:textId="20DA2D10" w:rsidR="005815E6" w:rsidRPr="00FC76FF" w:rsidRDefault="00C11238" w:rsidP="00003D95">
      <w:pPr>
        <w:pStyle w:val="Tekstpodstawowy"/>
        <w:spacing w:line="276" w:lineRule="auto"/>
        <w:ind w:firstLine="839"/>
        <w:rPr>
          <w:sz w:val="24"/>
        </w:rPr>
      </w:pPr>
      <w:r w:rsidRPr="00FC76FF">
        <w:rPr>
          <w:sz w:val="24"/>
        </w:rPr>
        <w:t>Wzrost</w:t>
      </w:r>
      <w:r w:rsidR="005815E6" w:rsidRPr="00FC76FF">
        <w:rPr>
          <w:sz w:val="24"/>
        </w:rPr>
        <w:t xml:space="preserve"> liczby ofiar śmiertelnych, w porównaniu do 20</w:t>
      </w:r>
      <w:r w:rsidRPr="00FC76FF">
        <w:rPr>
          <w:sz w:val="24"/>
        </w:rPr>
        <w:t>2</w:t>
      </w:r>
      <w:r w:rsidR="00134263" w:rsidRPr="00FC76FF">
        <w:rPr>
          <w:sz w:val="24"/>
        </w:rPr>
        <w:t>2</w:t>
      </w:r>
      <w:r w:rsidR="009B784D" w:rsidRPr="00FC76FF">
        <w:rPr>
          <w:sz w:val="24"/>
        </w:rPr>
        <w:t xml:space="preserve"> roku zanotowały powiaty: </w:t>
      </w:r>
      <w:r w:rsidR="00134263" w:rsidRPr="00FC76FF">
        <w:rPr>
          <w:sz w:val="24"/>
        </w:rPr>
        <w:t>lidzbarski</w:t>
      </w:r>
      <w:r w:rsidR="00F7627C" w:rsidRPr="00FC76FF">
        <w:rPr>
          <w:sz w:val="24"/>
        </w:rPr>
        <w:t xml:space="preserve"> </w:t>
      </w:r>
      <w:r w:rsidRPr="00FC76FF">
        <w:rPr>
          <w:sz w:val="24"/>
        </w:rPr>
        <w:t>(</w:t>
      </w:r>
      <w:r w:rsidR="00DD4970" w:rsidRPr="00FC76FF">
        <w:rPr>
          <w:sz w:val="24"/>
        </w:rPr>
        <w:t>+</w:t>
      </w:r>
      <w:r w:rsidR="00134263" w:rsidRPr="00FC76FF">
        <w:rPr>
          <w:sz w:val="24"/>
        </w:rPr>
        <w:t>3</w:t>
      </w:r>
      <w:r w:rsidRPr="00FC76FF">
        <w:rPr>
          <w:sz w:val="24"/>
        </w:rPr>
        <w:t xml:space="preserve">), </w:t>
      </w:r>
      <w:r w:rsidR="00134263" w:rsidRPr="00FC76FF">
        <w:rPr>
          <w:sz w:val="24"/>
        </w:rPr>
        <w:t xml:space="preserve">m. Elbląg, powiat </w:t>
      </w:r>
      <w:r w:rsidR="00B155B3" w:rsidRPr="00FC76FF">
        <w:rPr>
          <w:sz w:val="24"/>
        </w:rPr>
        <w:t>mrągowski, nowomiejski i szczycieński (po +2)</w:t>
      </w:r>
      <w:r w:rsidRPr="00FC76FF">
        <w:rPr>
          <w:sz w:val="24"/>
        </w:rPr>
        <w:t xml:space="preserve"> </w:t>
      </w:r>
      <w:r w:rsidR="009013B9" w:rsidRPr="00FC76FF">
        <w:rPr>
          <w:sz w:val="24"/>
        </w:rPr>
        <w:t xml:space="preserve">oraz </w:t>
      </w:r>
      <w:r w:rsidR="00DD4970" w:rsidRPr="00FC76FF">
        <w:rPr>
          <w:sz w:val="24"/>
        </w:rPr>
        <w:t xml:space="preserve">bartoszycki, </w:t>
      </w:r>
      <w:r w:rsidR="00B155B3" w:rsidRPr="00FC76FF">
        <w:rPr>
          <w:sz w:val="24"/>
        </w:rPr>
        <w:t>olsztyński, ostródzki i piski</w:t>
      </w:r>
      <w:r w:rsidR="009013B9" w:rsidRPr="00FC76FF">
        <w:rPr>
          <w:sz w:val="24"/>
        </w:rPr>
        <w:t xml:space="preserve"> (</w:t>
      </w:r>
      <w:r w:rsidR="00DD4970" w:rsidRPr="00FC76FF">
        <w:rPr>
          <w:sz w:val="24"/>
        </w:rPr>
        <w:t xml:space="preserve">po </w:t>
      </w:r>
      <w:r w:rsidRPr="00FC76FF">
        <w:rPr>
          <w:sz w:val="24"/>
        </w:rPr>
        <w:t>+</w:t>
      </w:r>
      <w:r w:rsidR="009013B9" w:rsidRPr="00FC76FF">
        <w:rPr>
          <w:sz w:val="24"/>
        </w:rPr>
        <w:t>1)</w:t>
      </w:r>
      <w:r w:rsidRPr="00FC76FF">
        <w:rPr>
          <w:sz w:val="24"/>
        </w:rPr>
        <w:t xml:space="preserve"> a w powiatach: </w:t>
      </w:r>
      <w:r w:rsidR="00B155B3" w:rsidRPr="00FC76FF">
        <w:rPr>
          <w:sz w:val="24"/>
        </w:rPr>
        <w:t xml:space="preserve">elbląskim, </w:t>
      </w:r>
      <w:r w:rsidR="00FC76FF" w:rsidRPr="00FC76FF">
        <w:rPr>
          <w:sz w:val="24"/>
        </w:rPr>
        <w:t>ełckim, giżyckim</w:t>
      </w:r>
      <w:r w:rsidR="00F67B25">
        <w:rPr>
          <w:sz w:val="24"/>
        </w:rPr>
        <w:t xml:space="preserve"> i </w:t>
      </w:r>
      <w:r w:rsidR="00FC76FF" w:rsidRPr="00FC76FF">
        <w:rPr>
          <w:sz w:val="24"/>
        </w:rPr>
        <w:t>m. Olsztyn</w:t>
      </w:r>
      <w:r w:rsidRPr="00FC76FF">
        <w:rPr>
          <w:sz w:val="24"/>
        </w:rPr>
        <w:t xml:space="preserve"> liczba zabitych ukształtowała się na tym samym poziomie</w:t>
      </w:r>
      <w:r w:rsidR="005815E6" w:rsidRPr="00FC76FF">
        <w:rPr>
          <w:sz w:val="24"/>
        </w:rPr>
        <w:t>.</w:t>
      </w:r>
    </w:p>
    <w:p w14:paraId="3C3A7FCA" w14:textId="0C5FB074" w:rsidR="005815E6" w:rsidRPr="004A06FC" w:rsidRDefault="00146706" w:rsidP="00003D95">
      <w:pPr>
        <w:pStyle w:val="Tekstpodstawowy"/>
        <w:spacing w:line="276" w:lineRule="auto"/>
        <w:ind w:firstLine="839"/>
        <w:rPr>
          <w:sz w:val="24"/>
        </w:rPr>
      </w:pPr>
      <w:r w:rsidRPr="004A06FC">
        <w:rPr>
          <w:sz w:val="24"/>
        </w:rPr>
        <w:t xml:space="preserve">Na uwagę zasługuje </w:t>
      </w:r>
      <w:r w:rsidR="00FC76FF" w:rsidRPr="004A06FC">
        <w:rPr>
          <w:sz w:val="24"/>
        </w:rPr>
        <w:t>brak</w:t>
      </w:r>
      <w:r w:rsidR="00DC1B60" w:rsidRPr="004A06FC">
        <w:rPr>
          <w:sz w:val="24"/>
        </w:rPr>
        <w:t xml:space="preserve"> </w:t>
      </w:r>
      <w:r w:rsidRPr="004A06FC">
        <w:rPr>
          <w:sz w:val="24"/>
        </w:rPr>
        <w:t>ofiar śmiertelnych</w:t>
      </w:r>
      <w:r w:rsidR="00FC76FF" w:rsidRPr="004A06FC">
        <w:rPr>
          <w:sz w:val="24"/>
        </w:rPr>
        <w:t xml:space="preserve"> </w:t>
      </w:r>
      <w:r w:rsidR="004A06FC" w:rsidRPr="004A06FC">
        <w:rPr>
          <w:sz w:val="24"/>
        </w:rPr>
        <w:t xml:space="preserve">w </w:t>
      </w:r>
      <w:r w:rsidR="00FC76FF" w:rsidRPr="004A06FC">
        <w:rPr>
          <w:sz w:val="24"/>
        </w:rPr>
        <w:t>kolejny</w:t>
      </w:r>
      <w:r w:rsidR="004A06FC" w:rsidRPr="004A06FC">
        <w:rPr>
          <w:sz w:val="24"/>
        </w:rPr>
        <w:t>m</w:t>
      </w:r>
      <w:r w:rsidR="00FC76FF" w:rsidRPr="004A06FC">
        <w:rPr>
          <w:sz w:val="24"/>
        </w:rPr>
        <w:t xml:space="preserve"> rok</w:t>
      </w:r>
      <w:r w:rsidR="004A06FC" w:rsidRPr="004A06FC">
        <w:rPr>
          <w:sz w:val="24"/>
        </w:rPr>
        <w:t>u</w:t>
      </w:r>
      <w:r w:rsidR="00FC76FF" w:rsidRPr="004A06FC">
        <w:rPr>
          <w:sz w:val="24"/>
        </w:rPr>
        <w:t xml:space="preserve"> z rzędu</w:t>
      </w:r>
      <w:r w:rsidRPr="004A06FC">
        <w:rPr>
          <w:sz w:val="24"/>
        </w:rPr>
        <w:t xml:space="preserve"> na terenie </w:t>
      </w:r>
      <w:r w:rsidR="00FC76FF" w:rsidRPr="004A06FC">
        <w:rPr>
          <w:sz w:val="24"/>
        </w:rPr>
        <w:t>Olsztyna a więc największego miasta województwa warmińsko-mazurskiego</w:t>
      </w:r>
      <w:r w:rsidR="00B3000D" w:rsidRPr="004A06FC">
        <w:rPr>
          <w:sz w:val="24"/>
        </w:rPr>
        <w:t xml:space="preserve">. </w:t>
      </w:r>
    </w:p>
    <w:p w14:paraId="6010CCDB" w14:textId="1613391F" w:rsidR="005815E6" w:rsidRDefault="005815E6" w:rsidP="00003D95">
      <w:pPr>
        <w:pStyle w:val="Tekstpodstawowy"/>
        <w:spacing w:line="276" w:lineRule="auto"/>
        <w:rPr>
          <w:color w:val="FF0000"/>
          <w:sz w:val="24"/>
        </w:rPr>
      </w:pPr>
    </w:p>
    <w:p w14:paraId="7A830B30" w14:textId="77777777" w:rsidR="00003D95" w:rsidRDefault="00003D95" w:rsidP="00003D95">
      <w:pPr>
        <w:pStyle w:val="Tekstpodstawowy"/>
        <w:spacing w:line="276" w:lineRule="auto"/>
        <w:rPr>
          <w:color w:val="FF0000"/>
          <w:sz w:val="24"/>
        </w:rPr>
      </w:pPr>
    </w:p>
    <w:p w14:paraId="7F8FC525" w14:textId="0DBCEED7" w:rsidR="005815E6" w:rsidRDefault="005815E6" w:rsidP="00B3743A">
      <w:pPr>
        <w:keepLines/>
        <w:rPr>
          <w:b/>
          <w:sz w:val="24"/>
        </w:rPr>
      </w:pPr>
      <w:r>
        <w:rPr>
          <w:b/>
          <w:sz w:val="24"/>
        </w:rPr>
        <w:lastRenderedPageBreak/>
        <w:t>Ranni w wypadkach w latach 20</w:t>
      </w:r>
      <w:r w:rsidR="00B33D64">
        <w:rPr>
          <w:b/>
          <w:sz w:val="24"/>
        </w:rPr>
        <w:t>2</w:t>
      </w:r>
      <w:r w:rsidR="00835971">
        <w:rPr>
          <w:b/>
          <w:sz w:val="24"/>
        </w:rPr>
        <w:t>1</w:t>
      </w:r>
      <w:r>
        <w:rPr>
          <w:b/>
          <w:sz w:val="24"/>
        </w:rPr>
        <w:t xml:space="preserve"> - 20</w:t>
      </w:r>
      <w:r w:rsidR="009315FE">
        <w:rPr>
          <w:b/>
          <w:sz w:val="24"/>
        </w:rPr>
        <w:t>2</w:t>
      </w:r>
      <w:r w:rsidR="00835971">
        <w:rPr>
          <w:b/>
          <w:sz w:val="24"/>
        </w:rPr>
        <w:t>3</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14:paraId="06D6E60E" w14:textId="77777777"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14:paraId="498B299B" w14:textId="77777777"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14:paraId="7AC8013D"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14:paraId="65E46A82"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B33D64" w:rsidRPr="00B83558" w14:paraId="039737CD" w14:textId="77777777" w:rsidTr="003F47D8">
        <w:trPr>
          <w:trHeight w:val="615"/>
        </w:trPr>
        <w:tc>
          <w:tcPr>
            <w:tcW w:w="2836" w:type="dxa"/>
            <w:tcBorders>
              <w:top w:val="single" w:sz="4" w:space="0" w:color="auto"/>
              <w:left w:val="single" w:sz="4" w:space="0" w:color="auto"/>
              <w:bottom w:val="single" w:sz="8" w:space="0" w:color="auto"/>
              <w:right w:val="nil"/>
            </w:tcBorders>
            <w:vAlign w:val="center"/>
          </w:tcPr>
          <w:p w14:paraId="7D445EFB" w14:textId="77777777" w:rsidR="00B33D64" w:rsidRPr="00B83558" w:rsidRDefault="00B33D64" w:rsidP="00B33D64">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8" w:space="0" w:color="auto"/>
              <w:right w:val="nil"/>
            </w:tcBorders>
            <w:vAlign w:val="center"/>
          </w:tcPr>
          <w:p w14:paraId="42FCB05B" w14:textId="7F713F9F" w:rsidR="00B33D64" w:rsidRPr="00CB5D33" w:rsidRDefault="00B33D64" w:rsidP="00835971">
            <w:pPr>
              <w:jc w:val="center"/>
              <w:rPr>
                <w:rFonts w:ascii="Calibri" w:hAnsi="Calibri" w:cs="Calibri"/>
                <w:b/>
                <w:bCs/>
                <w:color w:val="000000"/>
                <w:sz w:val="22"/>
              </w:rPr>
            </w:pPr>
            <w:r>
              <w:rPr>
                <w:rFonts w:ascii="Calibri" w:hAnsi="Calibri" w:cs="Calibri"/>
                <w:b/>
                <w:bCs/>
                <w:color w:val="000000"/>
                <w:sz w:val="22"/>
                <w:szCs w:val="22"/>
              </w:rPr>
              <w:t>202</w:t>
            </w:r>
            <w:r w:rsidR="00835971">
              <w:rPr>
                <w:rFonts w:ascii="Calibri" w:hAnsi="Calibri" w:cs="Calibri"/>
                <w:b/>
                <w:bCs/>
                <w:color w:val="000000"/>
                <w:sz w:val="22"/>
                <w:szCs w:val="22"/>
              </w:rPr>
              <w:t>1</w:t>
            </w:r>
            <w:r>
              <w:rPr>
                <w:rFonts w:ascii="Calibri" w:hAnsi="Calibri" w:cs="Calibri"/>
                <w:b/>
                <w:bCs/>
                <w:color w:val="000000"/>
                <w:sz w:val="22"/>
                <w:szCs w:val="22"/>
              </w:rPr>
              <w:t xml:space="preserve"> rok</w:t>
            </w:r>
          </w:p>
        </w:tc>
        <w:tc>
          <w:tcPr>
            <w:tcW w:w="708" w:type="dxa"/>
            <w:tcBorders>
              <w:top w:val="single" w:sz="4" w:space="0" w:color="auto"/>
              <w:left w:val="single" w:sz="4" w:space="0" w:color="BFBFBF"/>
              <w:bottom w:val="single" w:sz="8" w:space="0" w:color="auto"/>
              <w:right w:val="single" w:sz="4" w:space="0" w:color="BFBFBF"/>
            </w:tcBorders>
            <w:vAlign w:val="center"/>
          </w:tcPr>
          <w:p w14:paraId="73065F8F" w14:textId="19FEC2BE" w:rsidR="00B33D64" w:rsidRPr="00CB5D33" w:rsidRDefault="00B33D64" w:rsidP="00835971">
            <w:pPr>
              <w:jc w:val="center"/>
              <w:rPr>
                <w:rFonts w:ascii="Calibri" w:hAnsi="Calibri" w:cs="Calibri"/>
                <w:b/>
                <w:bCs/>
                <w:color w:val="000000"/>
                <w:sz w:val="22"/>
              </w:rPr>
            </w:pPr>
            <w:r>
              <w:rPr>
                <w:rFonts w:ascii="Calibri" w:hAnsi="Calibri" w:cs="Calibri"/>
                <w:b/>
                <w:bCs/>
                <w:color w:val="000000"/>
                <w:sz w:val="22"/>
              </w:rPr>
              <w:t>202</w:t>
            </w:r>
            <w:r w:rsidR="00835971">
              <w:rPr>
                <w:rFonts w:ascii="Calibri" w:hAnsi="Calibri" w:cs="Calibri"/>
                <w:b/>
                <w:bCs/>
                <w:color w:val="000000"/>
                <w:sz w:val="22"/>
              </w:rPr>
              <w:t>2</w:t>
            </w:r>
            <w:r>
              <w:rPr>
                <w:rFonts w:ascii="Calibri" w:hAnsi="Calibri" w:cs="Calibri"/>
                <w:b/>
                <w:bCs/>
                <w:color w:val="000000"/>
                <w:sz w:val="22"/>
              </w:rPr>
              <w:t xml:space="preserve"> rok</w:t>
            </w:r>
          </w:p>
        </w:tc>
        <w:tc>
          <w:tcPr>
            <w:tcW w:w="709" w:type="dxa"/>
            <w:tcBorders>
              <w:top w:val="single" w:sz="4" w:space="0" w:color="auto"/>
              <w:left w:val="nil"/>
              <w:bottom w:val="single" w:sz="8" w:space="0" w:color="auto"/>
              <w:right w:val="nil"/>
            </w:tcBorders>
            <w:vAlign w:val="center"/>
          </w:tcPr>
          <w:p w14:paraId="568CDC3F" w14:textId="50FA3863" w:rsidR="00B33D64" w:rsidRPr="00CB5D33" w:rsidRDefault="00B33D64" w:rsidP="00835971">
            <w:pPr>
              <w:jc w:val="center"/>
              <w:rPr>
                <w:rFonts w:ascii="Calibri" w:hAnsi="Calibri" w:cs="Calibri"/>
                <w:b/>
                <w:bCs/>
                <w:color w:val="000000"/>
                <w:sz w:val="22"/>
              </w:rPr>
            </w:pPr>
            <w:r>
              <w:rPr>
                <w:rFonts w:ascii="Calibri" w:hAnsi="Calibri" w:cs="Calibri"/>
                <w:b/>
                <w:bCs/>
                <w:color w:val="000000"/>
                <w:sz w:val="22"/>
                <w:szCs w:val="22"/>
              </w:rPr>
              <w:t>202</w:t>
            </w:r>
            <w:r w:rsidR="00835971">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709" w:type="dxa"/>
            <w:tcBorders>
              <w:top w:val="single" w:sz="4" w:space="0" w:color="auto"/>
              <w:left w:val="single" w:sz="4" w:space="0" w:color="auto"/>
              <w:bottom w:val="single" w:sz="8" w:space="0" w:color="auto"/>
              <w:right w:val="single" w:sz="8" w:space="0" w:color="auto"/>
            </w:tcBorders>
            <w:vAlign w:val="center"/>
          </w:tcPr>
          <w:p w14:paraId="74EA3AEB"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8" w:space="0" w:color="auto"/>
              <w:bottom w:val="single" w:sz="8" w:space="0" w:color="auto"/>
              <w:right w:val="single" w:sz="4" w:space="0" w:color="auto"/>
            </w:tcBorders>
            <w:vAlign w:val="center"/>
          </w:tcPr>
          <w:p w14:paraId="58E34800"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8" w:space="0" w:color="auto"/>
              <w:right w:val="nil"/>
            </w:tcBorders>
            <w:vAlign w:val="center"/>
          </w:tcPr>
          <w:p w14:paraId="224E00F1" w14:textId="2ABCBC15" w:rsidR="00B33D64" w:rsidRDefault="00B33D64" w:rsidP="00835971">
            <w:pPr>
              <w:jc w:val="center"/>
              <w:rPr>
                <w:rFonts w:ascii="Calibri" w:hAnsi="Calibri" w:cs="Calibri"/>
                <w:b/>
                <w:bCs/>
                <w:color w:val="000000"/>
                <w:sz w:val="22"/>
              </w:rPr>
            </w:pPr>
            <w:r>
              <w:rPr>
                <w:rFonts w:ascii="Calibri" w:hAnsi="Calibri" w:cs="Calibri"/>
                <w:b/>
                <w:bCs/>
                <w:color w:val="000000"/>
                <w:sz w:val="22"/>
                <w:szCs w:val="22"/>
              </w:rPr>
              <w:t>202</w:t>
            </w:r>
            <w:r w:rsidR="00835971">
              <w:rPr>
                <w:rFonts w:ascii="Calibri" w:hAnsi="Calibri" w:cs="Calibri"/>
                <w:b/>
                <w:bCs/>
                <w:color w:val="000000"/>
                <w:sz w:val="22"/>
                <w:szCs w:val="22"/>
              </w:rPr>
              <w:t>1</w:t>
            </w:r>
            <w:r>
              <w:rPr>
                <w:rFonts w:ascii="Calibri" w:hAnsi="Calibri" w:cs="Calibri"/>
                <w:b/>
                <w:bCs/>
                <w:color w:val="000000"/>
                <w:sz w:val="22"/>
                <w:szCs w:val="22"/>
              </w:rPr>
              <w:t xml:space="preserve"> rok</w:t>
            </w:r>
          </w:p>
        </w:tc>
        <w:tc>
          <w:tcPr>
            <w:tcW w:w="850" w:type="dxa"/>
            <w:tcBorders>
              <w:top w:val="nil"/>
              <w:left w:val="single" w:sz="4" w:space="0" w:color="BFBFBF"/>
              <w:bottom w:val="single" w:sz="8" w:space="0" w:color="auto"/>
              <w:right w:val="single" w:sz="4" w:space="0" w:color="BFBFBF"/>
            </w:tcBorders>
            <w:vAlign w:val="center"/>
          </w:tcPr>
          <w:p w14:paraId="2586E855" w14:textId="781A73E5" w:rsidR="00B33D64" w:rsidRDefault="00B33D64" w:rsidP="00835971">
            <w:pPr>
              <w:jc w:val="center"/>
              <w:rPr>
                <w:rFonts w:ascii="Calibri" w:hAnsi="Calibri" w:cs="Calibri"/>
                <w:b/>
                <w:bCs/>
                <w:color w:val="000000"/>
                <w:sz w:val="22"/>
              </w:rPr>
            </w:pPr>
            <w:r>
              <w:rPr>
                <w:rFonts w:ascii="Calibri" w:hAnsi="Calibri" w:cs="Calibri"/>
                <w:b/>
                <w:bCs/>
                <w:color w:val="000000"/>
                <w:sz w:val="22"/>
              </w:rPr>
              <w:t>202</w:t>
            </w:r>
            <w:r w:rsidR="00835971">
              <w:rPr>
                <w:rFonts w:ascii="Calibri" w:hAnsi="Calibri" w:cs="Calibri"/>
                <w:b/>
                <w:bCs/>
                <w:color w:val="000000"/>
                <w:sz w:val="22"/>
              </w:rPr>
              <w:t>2</w:t>
            </w:r>
            <w:r>
              <w:rPr>
                <w:rFonts w:ascii="Calibri" w:hAnsi="Calibri" w:cs="Calibri"/>
                <w:b/>
                <w:bCs/>
                <w:color w:val="000000"/>
                <w:sz w:val="22"/>
              </w:rPr>
              <w:t xml:space="preserve"> rok</w:t>
            </w:r>
          </w:p>
        </w:tc>
        <w:tc>
          <w:tcPr>
            <w:tcW w:w="709" w:type="dxa"/>
            <w:tcBorders>
              <w:top w:val="nil"/>
              <w:left w:val="nil"/>
              <w:bottom w:val="single" w:sz="8" w:space="0" w:color="auto"/>
              <w:right w:val="single" w:sz="4" w:space="0" w:color="auto"/>
            </w:tcBorders>
            <w:vAlign w:val="center"/>
          </w:tcPr>
          <w:p w14:paraId="438BC2FF" w14:textId="1E1DF922" w:rsidR="00B33D64" w:rsidRDefault="00B33D64" w:rsidP="00835971">
            <w:pPr>
              <w:jc w:val="center"/>
              <w:rPr>
                <w:rFonts w:ascii="Calibri" w:hAnsi="Calibri" w:cs="Calibri"/>
                <w:b/>
                <w:bCs/>
                <w:color w:val="000000"/>
                <w:sz w:val="22"/>
              </w:rPr>
            </w:pPr>
            <w:r>
              <w:rPr>
                <w:rFonts w:ascii="Calibri" w:hAnsi="Calibri" w:cs="Calibri"/>
                <w:b/>
                <w:bCs/>
                <w:color w:val="000000"/>
                <w:sz w:val="22"/>
                <w:szCs w:val="22"/>
              </w:rPr>
              <w:t>202</w:t>
            </w:r>
            <w:r w:rsidR="00835971">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709" w:type="dxa"/>
            <w:tcBorders>
              <w:top w:val="nil"/>
              <w:left w:val="nil"/>
              <w:bottom w:val="single" w:sz="8" w:space="0" w:color="auto"/>
              <w:right w:val="single" w:sz="4" w:space="0" w:color="auto"/>
            </w:tcBorders>
            <w:vAlign w:val="center"/>
          </w:tcPr>
          <w:p w14:paraId="63C47A5D"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3F47D8" w:rsidRPr="00B83558" w14:paraId="129B6A88" w14:textId="77777777" w:rsidTr="003F47D8">
        <w:trPr>
          <w:trHeight w:val="300"/>
        </w:trPr>
        <w:tc>
          <w:tcPr>
            <w:tcW w:w="2836" w:type="dxa"/>
            <w:tcBorders>
              <w:top w:val="single" w:sz="8" w:space="0" w:color="auto"/>
              <w:left w:val="single" w:sz="4" w:space="0" w:color="auto"/>
              <w:bottom w:val="single" w:sz="4" w:space="0" w:color="BFBFBF"/>
              <w:right w:val="nil"/>
            </w:tcBorders>
            <w:shd w:val="clear" w:color="000000" w:fill="FFC7CE"/>
            <w:noWrap/>
            <w:vAlign w:val="center"/>
          </w:tcPr>
          <w:p w14:paraId="5B446A2B" w14:textId="7026D803" w:rsidR="003F47D8" w:rsidRDefault="003F47D8" w:rsidP="003F47D8">
            <w:pPr>
              <w:suppressAutoHyphens w:val="0"/>
              <w:rPr>
                <w:rFonts w:ascii="Calibri" w:hAnsi="Calibri" w:cs="Calibri"/>
                <w:color w:val="006100"/>
                <w:sz w:val="22"/>
                <w:szCs w:val="22"/>
                <w:lang w:eastAsia="pl-PL"/>
              </w:rPr>
            </w:pPr>
            <w:r>
              <w:rPr>
                <w:rFonts w:ascii="Calibri" w:hAnsi="Calibri" w:cs="Calibri"/>
                <w:color w:val="9C0006"/>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14:paraId="6AA9E463" w14:textId="4FE5268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30</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AB91F8" w14:textId="0828098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8" w:space="0" w:color="auto"/>
              <w:left w:val="nil"/>
              <w:bottom w:val="single" w:sz="4" w:space="0" w:color="BFBFBF"/>
              <w:right w:val="nil"/>
            </w:tcBorders>
            <w:shd w:val="clear" w:color="auto" w:fill="auto"/>
            <w:noWrap/>
            <w:vAlign w:val="center"/>
          </w:tcPr>
          <w:p w14:paraId="5B0B8F10" w14:textId="068226D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32</w:t>
            </w:r>
          </w:p>
        </w:tc>
        <w:tc>
          <w:tcPr>
            <w:tcW w:w="709"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657C4CF3" w14:textId="53638C65"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3</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A0F4F2" w14:textId="06AEB14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110,3%</w:t>
            </w:r>
          </w:p>
        </w:tc>
        <w:tc>
          <w:tcPr>
            <w:tcW w:w="851" w:type="dxa"/>
            <w:tcBorders>
              <w:top w:val="single" w:sz="8" w:space="0" w:color="auto"/>
              <w:left w:val="single" w:sz="8" w:space="0" w:color="auto"/>
              <w:bottom w:val="single" w:sz="4" w:space="0" w:color="BFBFBF"/>
              <w:right w:val="nil"/>
            </w:tcBorders>
            <w:shd w:val="clear" w:color="auto" w:fill="auto"/>
            <w:noWrap/>
            <w:vAlign w:val="center"/>
          </w:tcPr>
          <w:p w14:paraId="75E1CC9D" w14:textId="4265AC8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3A808" w14:textId="5F74BF6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single" w:sz="8" w:space="0" w:color="auto"/>
              <w:left w:val="nil"/>
              <w:bottom w:val="single" w:sz="4" w:space="0" w:color="BFBFBF"/>
              <w:right w:val="single" w:sz="4" w:space="0" w:color="auto"/>
            </w:tcBorders>
            <w:shd w:val="clear" w:color="auto" w:fill="auto"/>
            <w:noWrap/>
            <w:vAlign w:val="center"/>
          </w:tcPr>
          <w:p w14:paraId="5A0224A1" w14:textId="4AF47C4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1F4419B8" w14:textId="29137844"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3</w:t>
            </w:r>
          </w:p>
        </w:tc>
      </w:tr>
      <w:tr w:rsidR="003F47D8" w:rsidRPr="00B83558" w14:paraId="50B7379B"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F52B035" w14:textId="010977C8" w:rsidR="003F47D8" w:rsidRDefault="003F47D8" w:rsidP="003F47D8">
            <w:pPr>
              <w:rPr>
                <w:rFonts w:ascii="Calibri" w:hAnsi="Calibri" w:cs="Calibri"/>
                <w:color w:val="006100"/>
                <w:sz w:val="22"/>
                <w:szCs w:val="22"/>
              </w:rPr>
            </w:pPr>
            <w:r>
              <w:rPr>
                <w:rFonts w:ascii="Calibri" w:hAnsi="Calibri" w:cs="Calibri"/>
                <w:color w:val="006100"/>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14:paraId="523EC20F" w14:textId="666C492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CA7AD5D" w14:textId="6542EE2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nil"/>
              <w:left w:val="nil"/>
              <w:bottom w:val="single" w:sz="4" w:space="0" w:color="BFBFBF"/>
              <w:right w:val="nil"/>
            </w:tcBorders>
            <w:shd w:val="clear" w:color="auto" w:fill="auto"/>
            <w:noWrap/>
            <w:vAlign w:val="center"/>
          </w:tcPr>
          <w:p w14:paraId="57B2A28C" w14:textId="165AE1E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B12C5EC" w14:textId="03AAC2CF"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A3FF29C" w14:textId="2951354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89,3%</w:t>
            </w:r>
          </w:p>
        </w:tc>
        <w:tc>
          <w:tcPr>
            <w:tcW w:w="851" w:type="dxa"/>
            <w:tcBorders>
              <w:top w:val="nil"/>
              <w:left w:val="single" w:sz="8" w:space="0" w:color="auto"/>
              <w:bottom w:val="single" w:sz="4" w:space="0" w:color="BFBFBF"/>
              <w:right w:val="nil"/>
            </w:tcBorders>
            <w:shd w:val="clear" w:color="auto" w:fill="auto"/>
            <w:noWrap/>
            <w:vAlign w:val="center"/>
          </w:tcPr>
          <w:p w14:paraId="224B1886" w14:textId="36C70F3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5F89BF4" w14:textId="19DCDC3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9</w:t>
            </w:r>
          </w:p>
        </w:tc>
        <w:tc>
          <w:tcPr>
            <w:tcW w:w="709" w:type="dxa"/>
            <w:tcBorders>
              <w:top w:val="nil"/>
              <w:left w:val="nil"/>
              <w:bottom w:val="single" w:sz="4" w:space="0" w:color="BFBFBF"/>
              <w:right w:val="single" w:sz="4" w:space="0" w:color="auto"/>
            </w:tcBorders>
            <w:shd w:val="clear" w:color="auto" w:fill="auto"/>
            <w:noWrap/>
            <w:vAlign w:val="center"/>
          </w:tcPr>
          <w:p w14:paraId="1D83C03A" w14:textId="22375E2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27229B7" w14:textId="046ACDFD"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-2</w:t>
            </w:r>
          </w:p>
        </w:tc>
      </w:tr>
      <w:tr w:rsidR="003F47D8" w:rsidRPr="00B83558" w14:paraId="324D93A7"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DD2541" w14:textId="4459C1A1" w:rsidR="003F47D8" w:rsidRDefault="003F47D8" w:rsidP="003F47D8">
            <w:pPr>
              <w:rPr>
                <w:rFonts w:ascii="Calibri" w:hAnsi="Calibri" w:cs="Calibri"/>
                <w:color w:val="9C0006"/>
                <w:sz w:val="22"/>
                <w:szCs w:val="22"/>
              </w:rPr>
            </w:pPr>
            <w:r>
              <w:rPr>
                <w:rFonts w:ascii="Calibri" w:hAnsi="Calibri" w:cs="Calibri"/>
                <w:color w:val="006100"/>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14:paraId="01EAF054" w14:textId="5FA2B9D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D128575" w14:textId="4D767CC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31</w:t>
            </w:r>
          </w:p>
        </w:tc>
        <w:tc>
          <w:tcPr>
            <w:tcW w:w="709" w:type="dxa"/>
            <w:tcBorders>
              <w:top w:val="nil"/>
              <w:left w:val="nil"/>
              <w:bottom w:val="single" w:sz="4" w:space="0" w:color="BFBFBF"/>
              <w:right w:val="nil"/>
            </w:tcBorders>
            <w:shd w:val="clear" w:color="auto" w:fill="auto"/>
            <w:noWrap/>
            <w:vAlign w:val="center"/>
          </w:tcPr>
          <w:p w14:paraId="3A96A329" w14:textId="00318C9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FFE3B94" w14:textId="03E11708"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74074E2" w14:textId="6075142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74,2%</w:t>
            </w:r>
          </w:p>
        </w:tc>
        <w:tc>
          <w:tcPr>
            <w:tcW w:w="851" w:type="dxa"/>
            <w:tcBorders>
              <w:top w:val="nil"/>
              <w:left w:val="single" w:sz="8" w:space="0" w:color="auto"/>
              <w:bottom w:val="single" w:sz="4" w:space="0" w:color="BFBFBF"/>
              <w:right w:val="nil"/>
            </w:tcBorders>
            <w:shd w:val="clear" w:color="auto" w:fill="auto"/>
            <w:noWrap/>
            <w:vAlign w:val="center"/>
          </w:tcPr>
          <w:p w14:paraId="1ED0CCF5" w14:textId="37B0885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539816" w14:textId="713A758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w:t>
            </w:r>
          </w:p>
        </w:tc>
        <w:tc>
          <w:tcPr>
            <w:tcW w:w="709" w:type="dxa"/>
            <w:tcBorders>
              <w:top w:val="nil"/>
              <w:left w:val="nil"/>
              <w:bottom w:val="single" w:sz="4" w:space="0" w:color="BFBFBF"/>
              <w:right w:val="single" w:sz="4" w:space="0" w:color="auto"/>
            </w:tcBorders>
            <w:shd w:val="clear" w:color="auto" w:fill="auto"/>
            <w:noWrap/>
            <w:vAlign w:val="center"/>
          </w:tcPr>
          <w:p w14:paraId="60FE6FF6" w14:textId="1BC1A6C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C1A26C2" w14:textId="784FCACA"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1</w:t>
            </w:r>
          </w:p>
        </w:tc>
      </w:tr>
      <w:tr w:rsidR="003F47D8" w:rsidRPr="00B83558" w14:paraId="519ECC59"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52649D4" w14:textId="772C61EA" w:rsidR="003F47D8" w:rsidRDefault="003F47D8" w:rsidP="003F47D8">
            <w:pPr>
              <w:rPr>
                <w:rFonts w:ascii="Calibri" w:hAnsi="Calibri" w:cs="Calibri"/>
                <w:color w:val="9C0006"/>
                <w:sz w:val="22"/>
                <w:szCs w:val="22"/>
              </w:rPr>
            </w:pPr>
            <w:r>
              <w:rPr>
                <w:rFonts w:ascii="Calibri" w:hAnsi="Calibri" w:cs="Calibri"/>
                <w:color w:val="006100"/>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14:paraId="08EB33E5" w14:textId="5055B88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327E8E" w14:textId="6635BAFC"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45</w:t>
            </w:r>
          </w:p>
        </w:tc>
        <w:tc>
          <w:tcPr>
            <w:tcW w:w="709" w:type="dxa"/>
            <w:tcBorders>
              <w:top w:val="nil"/>
              <w:left w:val="nil"/>
              <w:bottom w:val="single" w:sz="4" w:space="0" w:color="BFBFBF"/>
              <w:right w:val="nil"/>
            </w:tcBorders>
            <w:shd w:val="clear" w:color="auto" w:fill="auto"/>
            <w:noWrap/>
            <w:vAlign w:val="center"/>
          </w:tcPr>
          <w:p w14:paraId="262DE76D" w14:textId="32C05E7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40</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A141245" w14:textId="6467CCBC"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F0DBA74" w14:textId="3E8A814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88,9%</w:t>
            </w:r>
          </w:p>
        </w:tc>
        <w:tc>
          <w:tcPr>
            <w:tcW w:w="851" w:type="dxa"/>
            <w:tcBorders>
              <w:top w:val="nil"/>
              <w:left w:val="single" w:sz="8" w:space="0" w:color="auto"/>
              <w:bottom w:val="single" w:sz="4" w:space="0" w:color="BFBFBF"/>
              <w:right w:val="nil"/>
            </w:tcBorders>
            <w:shd w:val="clear" w:color="auto" w:fill="auto"/>
            <w:noWrap/>
            <w:vAlign w:val="center"/>
          </w:tcPr>
          <w:p w14:paraId="4CB6E8BB" w14:textId="723BDEC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0B19B0" w14:textId="408C5FB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20</w:t>
            </w:r>
          </w:p>
        </w:tc>
        <w:tc>
          <w:tcPr>
            <w:tcW w:w="709" w:type="dxa"/>
            <w:tcBorders>
              <w:top w:val="nil"/>
              <w:left w:val="nil"/>
              <w:bottom w:val="single" w:sz="4" w:space="0" w:color="BFBFBF"/>
              <w:right w:val="single" w:sz="4" w:space="0" w:color="auto"/>
            </w:tcBorders>
            <w:shd w:val="clear" w:color="auto" w:fill="auto"/>
            <w:noWrap/>
            <w:vAlign w:val="center"/>
          </w:tcPr>
          <w:p w14:paraId="64E540EA" w14:textId="3ADBDE9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9F831E4" w14:textId="5FB7EE84"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-3</w:t>
            </w:r>
          </w:p>
        </w:tc>
      </w:tr>
      <w:tr w:rsidR="003F47D8" w:rsidRPr="00B83558" w14:paraId="5156D48A"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541247F9" w14:textId="556FB15C" w:rsidR="003F47D8" w:rsidRDefault="003F47D8" w:rsidP="003F47D8">
            <w:pPr>
              <w:rPr>
                <w:rFonts w:ascii="Calibri" w:hAnsi="Calibri" w:cs="Calibri"/>
                <w:color w:val="000000"/>
                <w:sz w:val="22"/>
                <w:szCs w:val="22"/>
              </w:rPr>
            </w:pPr>
            <w:r>
              <w:rPr>
                <w:rFonts w:ascii="Calibri" w:hAnsi="Calibri" w:cs="Calibri"/>
                <w:color w:val="9C0006"/>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14:paraId="5C600CE6" w14:textId="0479E7C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BDBAD8B" w14:textId="4D55FDA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37</w:t>
            </w:r>
          </w:p>
        </w:tc>
        <w:tc>
          <w:tcPr>
            <w:tcW w:w="709" w:type="dxa"/>
            <w:tcBorders>
              <w:top w:val="nil"/>
              <w:left w:val="nil"/>
              <w:bottom w:val="single" w:sz="4" w:space="0" w:color="BFBFBF"/>
              <w:right w:val="nil"/>
            </w:tcBorders>
            <w:shd w:val="clear" w:color="auto" w:fill="auto"/>
            <w:noWrap/>
            <w:vAlign w:val="center"/>
          </w:tcPr>
          <w:p w14:paraId="659D8D1A" w14:textId="3C05C4D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72</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83B15F4" w14:textId="42C2721D" w:rsidR="003F47D8" w:rsidRDefault="003F47D8" w:rsidP="003F47D8">
            <w:pPr>
              <w:jc w:val="center"/>
              <w:rPr>
                <w:rFonts w:ascii="Calibri" w:hAnsi="Calibri" w:cs="Calibri"/>
                <w:color w:val="000000"/>
                <w:sz w:val="22"/>
                <w:szCs w:val="22"/>
              </w:rPr>
            </w:pPr>
            <w:r>
              <w:rPr>
                <w:rFonts w:ascii="Calibri" w:hAnsi="Calibri" w:cs="Calibri"/>
                <w:color w:val="9C0006"/>
                <w:sz w:val="22"/>
                <w:szCs w:val="22"/>
              </w:rPr>
              <w:t>35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DC626FB" w14:textId="0303B2E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194,6%</w:t>
            </w:r>
          </w:p>
        </w:tc>
        <w:tc>
          <w:tcPr>
            <w:tcW w:w="851" w:type="dxa"/>
            <w:tcBorders>
              <w:top w:val="nil"/>
              <w:left w:val="single" w:sz="8" w:space="0" w:color="auto"/>
              <w:bottom w:val="single" w:sz="4" w:space="0" w:color="BFBFBF"/>
              <w:right w:val="nil"/>
            </w:tcBorders>
            <w:shd w:val="clear" w:color="auto" w:fill="auto"/>
            <w:noWrap/>
            <w:vAlign w:val="center"/>
          </w:tcPr>
          <w:p w14:paraId="75D22FE4" w14:textId="7A46CCA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1B842D53" w14:textId="40DC957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27</w:t>
            </w:r>
          </w:p>
        </w:tc>
        <w:tc>
          <w:tcPr>
            <w:tcW w:w="709" w:type="dxa"/>
            <w:tcBorders>
              <w:top w:val="nil"/>
              <w:left w:val="nil"/>
              <w:bottom w:val="single" w:sz="4" w:space="0" w:color="BFBFBF"/>
              <w:right w:val="single" w:sz="4" w:space="0" w:color="auto"/>
            </w:tcBorders>
            <w:shd w:val="clear" w:color="auto" w:fill="auto"/>
            <w:noWrap/>
            <w:vAlign w:val="center"/>
          </w:tcPr>
          <w:p w14:paraId="38CB876B" w14:textId="7130E47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40</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316EB89" w14:textId="003A8053"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13</w:t>
            </w:r>
          </w:p>
        </w:tc>
      </w:tr>
      <w:tr w:rsidR="003F47D8" w:rsidRPr="00B83558" w14:paraId="7F2AD54B"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B249006" w14:textId="0C2F3171" w:rsidR="003F47D8" w:rsidRDefault="003F47D8" w:rsidP="003F47D8">
            <w:pPr>
              <w:rPr>
                <w:rFonts w:ascii="Calibri" w:hAnsi="Calibri" w:cs="Calibri"/>
                <w:color w:val="006100"/>
                <w:sz w:val="22"/>
                <w:szCs w:val="22"/>
              </w:rPr>
            </w:pPr>
            <w:r>
              <w:rPr>
                <w:rFonts w:ascii="Calibri" w:hAnsi="Calibri" w:cs="Calibri"/>
                <w:color w:val="006100"/>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14:paraId="14B5DA26" w14:textId="538A0FF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F7E9E7A" w14:textId="6F9C19F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67</w:t>
            </w:r>
          </w:p>
        </w:tc>
        <w:tc>
          <w:tcPr>
            <w:tcW w:w="709" w:type="dxa"/>
            <w:tcBorders>
              <w:top w:val="nil"/>
              <w:left w:val="nil"/>
              <w:bottom w:val="single" w:sz="4" w:space="0" w:color="BFBFBF"/>
              <w:right w:val="nil"/>
            </w:tcBorders>
            <w:shd w:val="clear" w:color="auto" w:fill="auto"/>
            <w:noWrap/>
            <w:vAlign w:val="center"/>
          </w:tcPr>
          <w:p w14:paraId="57926A69" w14:textId="7815FB6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70931E9" w14:textId="59636F8B"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-11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6CC8379" w14:textId="61BE746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83,6%</w:t>
            </w:r>
          </w:p>
        </w:tc>
        <w:tc>
          <w:tcPr>
            <w:tcW w:w="851" w:type="dxa"/>
            <w:tcBorders>
              <w:top w:val="nil"/>
              <w:left w:val="single" w:sz="8" w:space="0" w:color="auto"/>
              <w:bottom w:val="single" w:sz="4" w:space="0" w:color="BFBFBF"/>
              <w:right w:val="nil"/>
            </w:tcBorders>
            <w:shd w:val="clear" w:color="auto" w:fill="auto"/>
            <w:noWrap/>
            <w:vAlign w:val="center"/>
          </w:tcPr>
          <w:p w14:paraId="0EDC8BE8" w14:textId="32B8E08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DEFF9AE" w14:textId="36FEF04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BFBFBF"/>
              <w:right w:val="single" w:sz="4" w:space="0" w:color="auto"/>
            </w:tcBorders>
            <w:shd w:val="clear" w:color="auto" w:fill="auto"/>
            <w:noWrap/>
            <w:vAlign w:val="center"/>
          </w:tcPr>
          <w:p w14:paraId="3A4A5D1B" w14:textId="77AC95A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BFBFBF"/>
              <w:right w:val="single" w:sz="4" w:space="0" w:color="auto"/>
            </w:tcBorders>
            <w:shd w:val="clear" w:color="auto" w:fill="auto"/>
            <w:noWrap/>
            <w:vAlign w:val="center"/>
          </w:tcPr>
          <w:p w14:paraId="51E2A6EE" w14:textId="3BCB8849" w:rsidR="003F47D8" w:rsidRDefault="003F47D8" w:rsidP="003F47D8">
            <w:pPr>
              <w:jc w:val="center"/>
              <w:rPr>
                <w:rFonts w:ascii="Calibri" w:hAnsi="Calibri" w:cs="Calibri"/>
                <w:color w:val="006100"/>
                <w:sz w:val="22"/>
                <w:szCs w:val="22"/>
              </w:rPr>
            </w:pPr>
            <w:r>
              <w:rPr>
                <w:rFonts w:ascii="Calibri" w:hAnsi="Calibri" w:cs="Calibri"/>
                <w:color w:val="000000"/>
                <w:sz w:val="22"/>
                <w:szCs w:val="22"/>
              </w:rPr>
              <w:t>0</w:t>
            </w:r>
          </w:p>
        </w:tc>
      </w:tr>
      <w:tr w:rsidR="003F47D8" w:rsidRPr="00B83558" w14:paraId="2921C6F8"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2945A079" w14:textId="2653033B" w:rsidR="003F47D8" w:rsidRDefault="003F47D8" w:rsidP="003F47D8">
            <w:pPr>
              <w:rPr>
                <w:rFonts w:ascii="Calibri" w:hAnsi="Calibri" w:cs="Calibri"/>
                <w:color w:val="9C0006"/>
                <w:sz w:val="22"/>
                <w:szCs w:val="22"/>
              </w:rPr>
            </w:pPr>
            <w:r>
              <w:rPr>
                <w:rFonts w:ascii="Calibri" w:hAnsi="Calibri" w:cs="Calibri"/>
                <w:color w:val="9C0006"/>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14:paraId="6F2A101B" w14:textId="41FD182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BB8C6F5" w14:textId="49D33EF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45</w:t>
            </w:r>
          </w:p>
        </w:tc>
        <w:tc>
          <w:tcPr>
            <w:tcW w:w="709" w:type="dxa"/>
            <w:tcBorders>
              <w:top w:val="nil"/>
              <w:left w:val="nil"/>
              <w:bottom w:val="single" w:sz="4" w:space="0" w:color="BFBFBF"/>
              <w:right w:val="nil"/>
            </w:tcBorders>
            <w:shd w:val="clear" w:color="auto" w:fill="auto"/>
            <w:noWrap/>
            <w:vAlign w:val="center"/>
          </w:tcPr>
          <w:p w14:paraId="3AB57541" w14:textId="20D24FD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54</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E6006B1" w14:textId="515C70D4"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4EDAA77" w14:textId="487FEBB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120,0%</w:t>
            </w:r>
          </w:p>
        </w:tc>
        <w:tc>
          <w:tcPr>
            <w:tcW w:w="851" w:type="dxa"/>
            <w:tcBorders>
              <w:top w:val="nil"/>
              <w:left w:val="single" w:sz="8" w:space="0" w:color="auto"/>
              <w:bottom w:val="single" w:sz="4" w:space="0" w:color="BFBFBF"/>
              <w:right w:val="nil"/>
            </w:tcBorders>
            <w:shd w:val="clear" w:color="auto" w:fill="auto"/>
            <w:noWrap/>
            <w:vAlign w:val="center"/>
          </w:tcPr>
          <w:p w14:paraId="4CB15BDD" w14:textId="328F10E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1E15CF" w14:textId="2A184A0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nil"/>
              <w:left w:val="nil"/>
              <w:bottom w:val="single" w:sz="4" w:space="0" w:color="BFBFBF"/>
              <w:right w:val="single" w:sz="4" w:space="0" w:color="auto"/>
            </w:tcBorders>
            <w:shd w:val="clear" w:color="auto" w:fill="auto"/>
            <w:noWrap/>
            <w:vAlign w:val="center"/>
          </w:tcPr>
          <w:p w14:paraId="5C378EF3" w14:textId="094BF29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A73D791" w14:textId="09BBF40A"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5</w:t>
            </w:r>
          </w:p>
        </w:tc>
      </w:tr>
      <w:tr w:rsidR="003F47D8" w:rsidRPr="00B83558" w14:paraId="4003BAC3"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FDAE426" w14:textId="7C4058D6" w:rsidR="003F47D8" w:rsidRDefault="003F47D8" w:rsidP="003F47D8">
            <w:pPr>
              <w:rPr>
                <w:rFonts w:ascii="Calibri" w:hAnsi="Calibri" w:cs="Calibri"/>
                <w:color w:val="006100"/>
                <w:sz w:val="22"/>
                <w:szCs w:val="22"/>
              </w:rPr>
            </w:pPr>
            <w:r>
              <w:rPr>
                <w:rFonts w:ascii="Calibri" w:hAnsi="Calibri" w:cs="Calibri"/>
                <w:color w:val="006100"/>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14:paraId="5B6F474A" w14:textId="6029566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70ED8A5" w14:textId="456221B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nil"/>
              <w:left w:val="nil"/>
              <w:bottom w:val="single" w:sz="4" w:space="0" w:color="BFBFBF"/>
              <w:right w:val="nil"/>
            </w:tcBorders>
            <w:shd w:val="clear" w:color="auto" w:fill="auto"/>
            <w:noWrap/>
            <w:vAlign w:val="center"/>
          </w:tcPr>
          <w:p w14:paraId="6F9A07F5" w14:textId="17A5B12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302FEE" w14:textId="34B971CB"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AAB5C8E" w14:textId="7F0125A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72,7%</w:t>
            </w:r>
          </w:p>
        </w:tc>
        <w:tc>
          <w:tcPr>
            <w:tcW w:w="851" w:type="dxa"/>
            <w:tcBorders>
              <w:top w:val="nil"/>
              <w:left w:val="single" w:sz="8" w:space="0" w:color="auto"/>
              <w:bottom w:val="single" w:sz="4" w:space="0" w:color="BFBFBF"/>
              <w:right w:val="nil"/>
            </w:tcBorders>
            <w:shd w:val="clear" w:color="auto" w:fill="auto"/>
            <w:noWrap/>
            <w:vAlign w:val="center"/>
          </w:tcPr>
          <w:p w14:paraId="4B0A9C0A" w14:textId="1C7A0E4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7110FE0D" w14:textId="46587AF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33EF316F" w14:textId="1AB705AC"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A483AC6" w14:textId="03E415C1"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-2</w:t>
            </w:r>
          </w:p>
        </w:tc>
      </w:tr>
      <w:tr w:rsidR="003F47D8" w:rsidRPr="00B83558" w14:paraId="516787EC"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A2095FE" w14:textId="454EDD0F" w:rsidR="003F47D8" w:rsidRDefault="003F47D8" w:rsidP="003F47D8">
            <w:pPr>
              <w:rPr>
                <w:rFonts w:ascii="Calibri" w:hAnsi="Calibri" w:cs="Calibri"/>
                <w:color w:val="006100"/>
                <w:sz w:val="22"/>
                <w:szCs w:val="22"/>
              </w:rPr>
            </w:pPr>
            <w:r>
              <w:rPr>
                <w:rFonts w:ascii="Calibri" w:hAnsi="Calibri" w:cs="Calibri"/>
                <w:color w:val="006100"/>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14:paraId="7F27123A" w14:textId="3544783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8F33CEC" w14:textId="7164C70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80</w:t>
            </w:r>
          </w:p>
        </w:tc>
        <w:tc>
          <w:tcPr>
            <w:tcW w:w="709" w:type="dxa"/>
            <w:tcBorders>
              <w:top w:val="nil"/>
              <w:left w:val="nil"/>
              <w:bottom w:val="single" w:sz="4" w:space="0" w:color="BFBFBF"/>
              <w:right w:val="nil"/>
            </w:tcBorders>
            <w:shd w:val="clear" w:color="auto" w:fill="auto"/>
            <w:noWrap/>
            <w:vAlign w:val="center"/>
          </w:tcPr>
          <w:p w14:paraId="4674FB55" w14:textId="4B05D48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DABE4E" w14:textId="24050D08"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2C36252" w14:textId="35BF5A0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90,0%</w:t>
            </w:r>
          </w:p>
        </w:tc>
        <w:tc>
          <w:tcPr>
            <w:tcW w:w="851" w:type="dxa"/>
            <w:tcBorders>
              <w:top w:val="nil"/>
              <w:left w:val="single" w:sz="8" w:space="0" w:color="auto"/>
              <w:bottom w:val="single" w:sz="4" w:space="0" w:color="BFBFBF"/>
              <w:right w:val="nil"/>
            </w:tcBorders>
            <w:shd w:val="clear" w:color="auto" w:fill="auto"/>
            <w:noWrap/>
            <w:vAlign w:val="center"/>
          </w:tcPr>
          <w:p w14:paraId="0C9FAF2C" w14:textId="491F886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50FD41E" w14:textId="51EF708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42</w:t>
            </w:r>
          </w:p>
        </w:tc>
        <w:tc>
          <w:tcPr>
            <w:tcW w:w="709" w:type="dxa"/>
            <w:tcBorders>
              <w:top w:val="nil"/>
              <w:left w:val="nil"/>
              <w:bottom w:val="single" w:sz="4" w:space="0" w:color="BFBFBF"/>
              <w:right w:val="single" w:sz="4" w:space="0" w:color="auto"/>
            </w:tcBorders>
            <w:shd w:val="clear" w:color="auto" w:fill="auto"/>
            <w:noWrap/>
            <w:vAlign w:val="center"/>
          </w:tcPr>
          <w:p w14:paraId="2B497863" w14:textId="208E1E4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51</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C9C409C" w14:textId="4BB51E02"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9</w:t>
            </w:r>
          </w:p>
        </w:tc>
      </w:tr>
      <w:tr w:rsidR="003F47D8" w:rsidRPr="00B83558" w14:paraId="49E48CF2"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BD64E1E" w14:textId="6D04A70D" w:rsidR="003F47D8" w:rsidRDefault="003F47D8" w:rsidP="003F47D8">
            <w:pPr>
              <w:rPr>
                <w:rFonts w:ascii="Calibri" w:hAnsi="Calibri" w:cs="Calibri"/>
                <w:color w:val="006100"/>
                <w:sz w:val="22"/>
                <w:szCs w:val="22"/>
              </w:rPr>
            </w:pPr>
            <w:r>
              <w:rPr>
                <w:rFonts w:ascii="Calibri" w:hAnsi="Calibri" w:cs="Calibri"/>
                <w:color w:val="006100"/>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14:paraId="377F7F29" w14:textId="47FDE48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13E0C75" w14:textId="7DBE1A3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nil"/>
              <w:left w:val="nil"/>
              <w:bottom w:val="single" w:sz="4" w:space="0" w:color="BFBFBF"/>
              <w:right w:val="nil"/>
            </w:tcBorders>
            <w:shd w:val="clear" w:color="auto" w:fill="auto"/>
            <w:noWrap/>
            <w:vAlign w:val="center"/>
          </w:tcPr>
          <w:p w14:paraId="34709FB3" w14:textId="73E36CD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FAB5C89" w14:textId="2C6C1205"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-11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09CAB0" w14:textId="08FF979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68,6%</w:t>
            </w:r>
          </w:p>
        </w:tc>
        <w:tc>
          <w:tcPr>
            <w:tcW w:w="851" w:type="dxa"/>
            <w:tcBorders>
              <w:top w:val="nil"/>
              <w:left w:val="single" w:sz="8" w:space="0" w:color="auto"/>
              <w:bottom w:val="single" w:sz="4" w:space="0" w:color="BFBFBF"/>
              <w:right w:val="nil"/>
            </w:tcBorders>
            <w:shd w:val="clear" w:color="auto" w:fill="auto"/>
            <w:noWrap/>
            <w:vAlign w:val="center"/>
          </w:tcPr>
          <w:p w14:paraId="2EB19064" w14:textId="225318C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CFD069F" w14:textId="647FDE0C"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nil"/>
              <w:left w:val="nil"/>
              <w:bottom w:val="single" w:sz="4" w:space="0" w:color="BFBFBF"/>
              <w:right w:val="single" w:sz="4" w:space="0" w:color="auto"/>
            </w:tcBorders>
            <w:shd w:val="clear" w:color="auto" w:fill="auto"/>
            <w:noWrap/>
            <w:vAlign w:val="center"/>
          </w:tcPr>
          <w:p w14:paraId="41F3E7BD" w14:textId="0F94F85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0E1FBE" w14:textId="01AC3927"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-5</w:t>
            </w:r>
          </w:p>
        </w:tc>
      </w:tr>
      <w:tr w:rsidR="003F47D8" w:rsidRPr="00B83558" w14:paraId="43A20AD4"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0000058" w14:textId="30643983" w:rsidR="003F47D8" w:rsidRDefault="003F47D8" w:rsidP="003F47D8">
            <w:pPr>
              <w:rPr>
                <w:rFonts w:ascii="Calibri" w:hAnsi="Calibri" w:cs="Calibri"/>
                <w:color w:val="9C0006"/>
                <w:sz w:val="22"/>
                <w:szCs w:val="22"/>
              </w:rPr>
            </w:pPr>
            <w:r>
              <w:rPr>
                <w:rFonts w:ascii="Calibri" w:hAnsi="Calibri" w:cs="Calibri"/>
                <w:color w:val="006100"/>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14:paraId="7B1A2767" w14:textId="4959BB8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56688CA" w14:textId="1CCCBEE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nil"/>
              <w:left w:val="nil"/>
              <w:bottom w:val="single" w:sz="4" w:space="0" w:color="BFBFBF"/>
              <w:right w:val="nil"/>
            </w:tcBorders>
            <w:shd w:val="clear" w:color="auto" w:fill="auto"/>
            <w:noWrap/>
            <w:vAlign w:val="center"/>
          </w:tcPr>
          <w:p w14:paraId="399A764A" w14:textId="18AA337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5B8C49B" w14:textId="03AEEF11"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B5256" w14:textId="0FAB18C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88,5%</w:t>
            </w:r>
          </w:p>
        </w:tc>
        <w:tc>
          <w:tcPr>
            <w:tcW w:w="851" w:type="dxa"/>
            <w:tcBorders>
              <w:top w:val="nil"/>
              <w:left w:val="single" w:sz="8" w:space="0" w:color="auto"/>
              <w:bottom w:val="single" w:sz="4" w:space="0" w:color="BFBFBF"/>
              <w:right w:val="nil"/>
            </w:tcBorders>
            <w:shd w:val="clear" w:color="auto" w:fill="auto"/>
            <w:noWrap/>
            <w:vAlign w:val="center"/>
          </w:tcPr>
          <w:p w14:paraId="667299F6" w14:textId="49E23FD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58961B6" w14:textId="5E8F34A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nil"/>
              <w:left w:val="nil"/>
              <w:bottom w:val="single" w:sz="4" w:space="0" w:color="BFBFBF"/>
              <w:right w:val="single" w:sz="4" w:space="0" w:color="auto"/>
            </w:tcBorders>
            <w:shd w:val="clear" w:color="auto" w:fill="auto"/>
            <w:noWrap/>
            <w:vAlign w:val="center"/>
          </w:tcPr>
          <w:p w14:paraId="127659D0" w14:textId="0D893A6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1603A1B" w14:textId="6FEEB366" w:rsidR="003F47D8" w:rsidRDefault="003F47D8" w:rsidP="003F47D8">
            <w:pPr>
              <w:jc w:val="center"/>
              <w:rPr>
                <w:rFonts w:ascii="Calibri" w:hAnsi="Calibri" w:cs="Calibri"/>
                <w:color w:val="9C0006"/>
                <w:sz w:val="22"/>
                <w:szCs w:val="22"/>
              </w:rPr>
            </w:pPr>
            <w:r>
              <w:rPr>
                <w:rFonts w:ascii="Calibri" w:hAnsi="Calibri" w:cs="Calibri"/>
                <w:color w:val="006100"/>
                <w:sz w:val="22"/>
                <w:szCs w:val="22"/>
              </w:rPr>
              <w:t>-4</w:t>
            </w:r>
          </w:p>
        </w:tc>
      </w:tr>
      <w:tr w:rsidR="003F47D8" w:rsidRPr="00B83558" w14:paraId="6F946760"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3A864BDF" w14:textId="4C0D7C0A" w:rsidR="003F47D8" w:rsidRDefault="003F47D8" w:rsidP="003F47D8">
            <w:pPr>
              <w:rPr>
                <w:rFonts w:ascii="Calibri" w:hAnsi="Calibri" w:cs="Calibri"/>
                <w:color w:val="9C0006"/>
                <w:sz w:val="22"/>
                <w:szCs w:val="22"/>
              </w:rPr>
            </w:pPr>
            <w:r>
              <w:rPr>
                <w:rFonts w:ascii="Calibri" w:hAnsi="Calibri" w:cs="Calibri"/>
                <w:color w:val="9C0006"/>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14:paraId="4D197038" w14:textId="4154319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3F2F5C0" w14:textId="66CECCC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nil"/>
            </w:tcBorders>
            <w:shd w:val="clear" w:color="auto" w:fill="auto"/>
            <w:noWrap/>
            <w:vAlign w:val="center"/>
          </w:tcPr>
          <w:p w14:paraId="7ACAA5AE" w14:textId="5D612D4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B4309BC" w14:textId="08552308"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5D93F25" w14:textId="02A8028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124,4%</w:t>
            </w:r>
          </w:p>
        </w:tc>
        <w:tc>
          <w:tcPr>
            <w:tcW w:w="851" w:type="dxa"/>
            <w:tcBorders>
              <w:top w:val="nil"/>
              <w:left w:val="single" w:sz="8" w:space="0" w:color="auto"/>
              <w:bottom w:val="single" w:sz="4" w:space="0" w:color="BFBFBF"/>
              <w:right w:val="nil"/>
            </w:tcBorders>
            <w:shd w:val="clear" w:color="auto" w:fill="auto"/>
            <w:noWrap/>
            <w:vAlign w:val="center"/>
          </w:tcPr>
          <w:p w14:paraId="5A586414" w14:textId="68AEAAA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C0433DA" w14:textId="3E30996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nil"/>
              <w:left w:val="nil"/>
              <w:bottom w:val="single" w:sz="4" w:space="0" w:color="BFBFBF"/>
              <w:right w:val="single" w:sz="4" w:space="0" w:color="auto"/>
            </w:tcBorders>
            <w:shd w:val="clear" w:color="auto" w:fill="auto"/>
            <w:noWrap/>
            <w:vAlign w:val="center"/>
          </w:tcPr>
          <w:p w14:paraId="1845EAD8" w14:textId="0C8E113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D4F203B" w14:textId="7DEDF9C3"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1</w:t>
            </w:r>
          </w:p>
        </w:tc>
      </w:tr>
      <w:tr w:rsidR="003F47D8" w:rsidRPr="00B83558" w14:paraId="6919B5E4"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2B4EB5F4" w14:textId="16044842" w:rsidR="003F47D8" w:rsidRDefault="003F47D8" w:rsidP="003F47D8">
            <w:pPr>
              <w:rPr>
                <w:rFonts w:ascii="Calibri" w:hAnsi="Calibri" w:cs="Calibri"/>
                <w:color w:val="006100"/>
                <w:sz w:val="22"/>
                <w:szCs w:val="22"/>
              </w:rPr>
            </w:pPr>
            <w:r>
              <w:rPr>
                <w:rFonts w:ascii="Calibri" w:hAnsi="Calibri" w:cs="Calibri"/>
                <w:color w:val="006100"/>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14:paraId="05A710A9" w14:textId="7B77865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7536CDA7" w14:textId="4FCD14E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nil"/>
              <w:left w:val="nil"/>
              <w:bottom w:val="single" w:sz="4" w:space="0" w:color="BFBFBF"/>
              <w:right w:val="nil"/>
            </w:tcBorders>
            <w:shd w:val="clear" w:color="auto" w:fill="auto"/>
            <w:noWrap/>
            <w:vAlign w:val="center"/>
          </w:tcPr>
          <w:p w14:paraId="527C6A97" w14:textId="040E655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A12047E" w14:textId="4AEEFC16"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042FCE2" w14:textId="1E21369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74,4%</w:t>
            </w:r>
          </w:p>
        </w:tc>
        <w:tc>
          <w:tcPr>
            <w:tcW w:w="851" w:type="dxa"/>
            <w:tcBorders>
              <w:top w:val="nil"/>
              <w:left w:val="single" w:sz="8" w:space="0" w:color="auto"/>
              <w:bottom w:val="single" w:sz="4" w:space="0" w:color="BFBFBF"/>
              <w:right w:val="nil"/>
            </w:tcBorders>
            <w:shd w:val="clear" w:color="auto" w:fill="auto"/>
            <w:noWrap/>
            <w:vAlign w:val="center"/>
          </w:tcPr>
          <w:p w14:paraId="54EC6342" w14:textId="3A30B91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BA8D03E" w14:textId="0E37892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nil"/>
              <w:left w:val="nil"/>
              <w:bottom w:val="single" w:sz="4" w:space="0" w:color="BFBFBF"/>
              <w:right w:val="single" w:sz="4" w:space="0" w:color="auto"/>
            </w:tcBorders>
            <w:shd w:val="clear" w:color="auto" w:fill="auto"/>
            <w:noWrap/>
            <w:vAlign w:val="center"/>
          </w:tcPr>
          <w:p w14:paraId="66499843" w14:textId="08BE094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06335F5" w14:textId="564E0AE0"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-2</w:t>
            </w:r>
          </w:p>
        </w:tc>
      </w:tr>
      <w:tr w:rsidR="003F47D8" w:rsidRPr="00B83558" w14:paraId="2709D41A"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A63ED62" w14:textId="38392919" w:rsidR="003F47D8" w:rsidRDefault="003F47D8" w:rsidP="003F47D8">
            <w:pPr>
              <w:rPr>
                <w:rFonts w:ascii="Calibri" w:hAnsi="Calibri" w:cs="Calibri"/>
                <w:color w:val="006100"/>
                <w:sz w:val="22"/>
                <w:szCs w:val="22"/>
              </w:rPr>
            </w:pPr>
            <w:r>
              <w:rPr>
                <w:rFonts w:ascii="Calibri" w:hAnsi="Calibri" w:cs="Calibri"/>
                <w:color w:val="006100"/>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14:paraId="06967E41" w14:textId="54A5E72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6763930" w14:textId="7DAA5A1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27</w:t>
            </w:r>
          </w:p>
        </w:tc>
        <w:tc>
          <w:tcPr>
            <w:tcW w:w="709" w:type="dxa"/>
            <w:tcBorders>
              <w:top w:val="nil"/>
              <w:left w:val="nil"/>
              <w:bottom w:val="single" w:sz="4" w:space="0" w:color="BFBFBF"/>
              <w:right w:val="nil"/>
            </w:tcBorders>
            <w:shd w:val="clear" w:color="auto" w:fill="auto"/>
            <w:noWrap/>
            <w:vAlign w:val="center"/>
          </w:tcPr>
          <w:p w14:paraId="107CBB69" w14:textId="76CFCCF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C2E5DE0" w14:textId="52EC5EFA"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-13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9D40CBA" w14:textId="349F13A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51,9%</w:t>
            </w:r>
          </w:p>
        </w:tc>
        <w:tc>
          <w:tcPr>
            <w:tcW w:w="851" w:type="dxa"/>
            <w:tcBorders>
              <w:top w:val="nil"/>
              <w:left w:val="single" w:sz="8" w:space="0" w:color="auto"/>
              <w:bottom w:val="single" w:sz="4" w:space="0" w:color="BFBFBF"/>
              <w:right w:val="nil"/>
            </w:tcBorders>
            <w:shd w:val="clear" w:color="auto" w:fill="auto"/>
            <w:noWrap/>
            <w:vAlign w:val="center"/>
          </w:tcPr>
          <w:p w14:paraId="16F917CF" w14:textId="29BBDD0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D132AAD" w14:textId="5D09055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nil"/>
              <w:left w:val="nil"/>
              <w:bottom w:val="single" w:sz="4" w:space="0" w:color="BFBFBF"/>
              <w:right w:val="single" w:sz="4" w:space="0" w:color="auto"/>
            </w:tcBorders>
            <w:shd w:val="clear" w:color="auto" w:fill="auto"/>
            <w:noWrap/>
            <w:vAlign w:val="center"/>
          </w:tcPr>
          <w:p w14:paraId="13591DD2" w14:textId="29B5721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CD9B537" w14:textId="47EFA9C5"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-7</w:t>
            </w:r>
          </w:p>
        </w:tc>
      </w:tr>
      <w:tr w:rsidR="003F47D8" w:rsidRPr="00B83558" w14:paraId="1FFE89A4"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3F1AAA1C" w14:textId="45048188" w:rsidR="003F47D8" w:rsidRDefault="003F47D8" w:rsidP="003F47D8">
            <w:pPr>
              <w:rPr>
                <w:rFonts w:ascii="Calibri" w:hAnsi="Calibri" w:cs="Calibri"/>
                <w:color w:val="9C0006"/>
                <w:sz w:val="22"/>
                <w:szCs w:val="22"/>
              </w:rPr>
            </w:pPr>
            <w:r>
              <w:rPr>
                <w:rFonts w:ascii="Calibri" w:hAnsi="Calibri" w:cs="Calibri"/>
                <w:color w:val="9C0006"/>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14:paraId="7CFCC4A4" w14:textId="27E7981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0810CAEE" w14:textId="2447E0A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nil"/>
              <w:left w:val="nil"/>
              <w:bottom w:val="single" w:sz="4" w:space="0" w:color="BFBFBF"/>
              <w:right w:val="nil"/>
            </w:tcBorders>
            <w:shd w:val="clear" w:color="auto" w:fill="auto"/>
            <w:noWrap/>
            <w:vAlign w:val="center"/>
          </w:tcPr>
          <w:p w14:paraId="0745CFFA" w14:textId="714E826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C485030" w14:textId="2E9B8122"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D38F4EA" w14:textId="3E5EED8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110,5%</w:t>
            </w:r>
          </w:p>
        </w:tc>
        <w:tc>
          <w:tcPr>
            <w:tcW w:w="851" w:type="dxa"/>
            <w:tcBorders>
              <w:top w:val="nil"/>
              <w:left w:val="single" w:sz="8" w:space="0" w:color="auto"/>
              <w:bottom w:val="single" w:sz="4" w:space="0" w:color="BFBFBF"/>
              <w:right w:val="nil"/>
            </w:tcBorders>
            <w:shd w:val="clear" w:color="auto" w:fill="auto"/>
            <w:noWrap/>
            <w:vAlign w:val="center"/>
          </w:tcPr>
          <w:p w14:paraId="2D1886AE" w14:textId="57A234C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F39A9A" w14:textId="3F6841B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nil"/>
              <w:left w:val="nil"/>
              <w:bottom w:val="single" w:sz="4" w:space="0" w:color="BFBFBF"/>
              <w:right w:val="single" w:sz="4" w:space="0" w:color="auto"/>
            </w:tcBorders>
            <w:shd w:val="clear" w:color="auto" w:fill="auto"/>
            <w:noWrap/>
            <w:vAlign w:val="center"/>
          </w:tcPr>
          <w:p w14:paraId="3C7ED42C" w14:textId="3735219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89E67BC" w14:textId="576F28D9"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-3</w:t>
            </w:r>
          </w:p>
        </w:tc>
      </w:tr>
      <w:tr w:rsidR="003F47D8" w:rsidRPr="00B83558" w14:paraId="5B7360C3"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2F3131A" w14:textId="45026A8E" w:rsidR="003F47D8" w:rsidRDefault="003F47D8" w:rsidP="003F47D8">
            <w:pPr>
              <w:rPr>
                <w:rFonts w:ascii="Calibri" w:hAnsi="Calibri" w:cs="Calibri"/>
                <w:color w:val="006100"/>
                <w:sz w:val="22"/>
                <w:szCs w:val="22"/>
              </w:rPr>
            </w:pPr>
            <w:r>
              <w:rPr>
                <w:rFonts w:ascii="Calibri" w:hAnsi="Calibri" w:cs="Calibri"/>
                <w:color w:val="006100"/>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14:paraId="42307A9A" w14:textId="127F761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145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8DC3B97" w14:textId="6190EF6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118</w:t>
            </w:r>
          </w:p>
        </w:tc>
        <w:tc>
          <w:tcPr>
            <w:tcW w:w="709" w:type="dxa"/>
            <w:tcBorders>
              <w:top w:val="nil"/>
              <w:left w:val="nil"/>
              <w:bottom w:val="single" w:sz="4" w:space="0" w:color="BFBFBF"/>
              <w:right w:val="nil"/>
            </w:tcBorders>
            <w:shd w:val="clear" w:color="auto" w:fill="auto"/>
            <w:noWrap/>
            <w:vAlign w:val="center"/>
          </w:tcPr>
          <w:p w14:paraId="13E6F1F1" w14:textId="2D73362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96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DC551D" w14:textId="1E3DEE80"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-22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8B9F39B" w14:textId="3AB0E16C"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81,4%</w:t>
            </w:r>
          </w:p>
        </w:tc>
        <w:tc>
          <w:tcPr>
            <w:tcW w:w="851" w:type="dxa"/>
            <w:tcBorders>
              <w:top w:val="nil"/>
              <w:left w:val="single" w:sz="8" w:space="0" w:color="auto"/>
              <w:bottom w:val="single" w:sz="4" w:space="0" w:color="BFBFBF"/>
              <w:right w:val="nil"/>
            </w:tcBorders>
            <w:shd w:val="clear" w:color="auto" w:fill="auto"/>
            <w:noWrap/>
            <w:vAlign w:val="center"/>
          </w:tcPr>
          <w:p w14:paraId="00C35263" w14:textId="4F7C46B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03C419B" w14:textId="67902DF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53</w:t>
            </w:r>
          </w:p>
        </w:tc>
        <w:tc>
          <w:tcPr>
            <w:tcW w:w="709" w:type="dxa"/>
            <w:tcBorders>
              <w:top w:val="nil"/>
              <w:left w:val="nil"/>
              <w:bottom w:val="single" w:sz="4" w:space="0" w:color="BFBFBF"/>
              <w:right w:val="single" w:sz="4" w:space="0" w:color="auto"/>
            </w:tcBorders>
            <w:shd w:val="clear" w:color="auto" w:fill="auto"/>
            <w:noWrap/>
            <w:vAlign w:val="center"/>
          </w:tcPr>
          <w:p w14:paraId="02ADC682" w14:textId="260D196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FA51715" w14:textId="7AC021C1"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1</w:t>
            </w:r>
          </w:p>
        </w:tc>
      </w:tr>
      <w:tr w:rsidR="003F47D8" w:rsidRPr="00B83558" w14:paraId="43EDBA3B"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74540B67" w14:textId="0B281373" w:rsidR="003F47D8" w:rsidRDefault="003F47D8" w:rsidP="003F47D8">
            <w:pPr>
              <w:rPr>
                <w:rFonts w:ascii="Calibri" w:hAnsi="Calibri" w:cs="Calibri"/>
                <w:color w:val="006100"/>
                <w:sz w:val="22"/>
                <w:szCs w:val="22"/>
              </w:rPr>
            </w:pPr>
            <w:r>
              <w:rPr>
                <w:rFonts w:ascii="Calibri" w:hAnsi="Calibri" w:cs="Calibri"/>
                <w:color w:val="9C0006"/>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14:paraId="57466434" w14:textId="6F49C69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143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7F0D69" w14:textId="74BEDF7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99</w:t>
            </w:r>
          </w:p>
        </w:tc>
        <w:tc>
          <w:tcPr>
            <w:tcW w:w="709" w:type="dxa"/>
            <w:tcBorders>
              <w:top w:val="nil"/>
              <w:left w:val="nil"/>
              <w:bottom w:val="single" w:sz="4" w:space="0" w:color="BFBFBF"/>
              <w:right w:val="nil"/>
            </w:tcBorders>
            <w:shd w:val="clear" w:color="auto" w:fill="auto"/>
            <w:noWrap/>
            <w:vAlign w:val="center"/>
          </w:tcPr>
          <w:p w14:paraId="1F324BEA" w14:textId="27C1102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101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7971085" w14:textId="65D781D6"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961A738" w14:textId="798D76D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102,0%</w:t>
            </w:r>
          </w:p>
        </w:tc>
        <w:tc>
          <w:tcPr>
            <w:tcW w:w="851" w:type="dxa"/>
            <w:tcBorders>
              <w:top w:val="nil"/>
              <w:left w:val="single" w:sz="8" w:space="0" w:color="auto"/>
              <w:bottom w:val="single" w:sz="4" w:space="0" w:color="BFBFBF"/>
              <w:right w:val="nil"/>
            </w:tcBorders>
            <w:shd w:val="clear" w:color="auto" w:fill="auto"/>
            <w:noWrap/>
            <w:vAlign w:val="center"/>
          </w:tcPr>
          <w:p w14:paraId="2258CE36" w14:textId="1171B4D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3EBB04E" w14:textId="1566F9F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53</w:t>
            </w:r>
          </w:p>
        </w:tc>
        <w:tc>
          <w:tcPr>
            <w:tcW w:w="709" w:type="dxa"/>
            <w:tcBorders>
              <w:top w:val="nil"/>
              <w:left w:val="nil"/>
              <w:bottom w:val="single" w:sz="4" w:space="0" w:color="BFBFBF"/>
              <w:right w:val="single" w:sz="4" w:space="0" w:color="auto"/>
            </w:tcBorders>
            <w:shd w:val="clear" w:color="auto" w:fill="auto"/>
            <w:noWrap/>
            <w:vAlign w:val="center"/>
          </w:tcPr>
          <w:p w14:paraId="43D76D23" w14:textId="7D7A5FA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65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A82B886" w14:textId="05FBB3F1" w:rsidR="003F47D8" w:rsidRDefault="003F47D8" w:rsidP="003F47D8">
            <w:pPr>
              <w:jc w:val="center"/>
              <w:rPr>
                <w:rFonts w:ascii="Calibri" w:hAnsi="Calibri" w:cs="Calibri"/>
                <w:color w:val="000000"/>
                <w:sz w:val="22"/>
                <w:szCs w:val="22"/>
              </w:rPr>
            </w:pPr>
            <w:r>
              <w:rPr>
                <w:rFonts w:ascii="Calibri" w:hAnsi="Calibri" w:cs="Calibri"/>
                <w:color w:val="9C0006"/>
                <w:sz w:val="22"/>
                <w:szCs w:val="22"/>
              </w:rPr>
              <w:t>12</w:t>
            </w:r>
          </w:p>
        </w:tc>
      </w:tr>
      <w:tr w:rsidR="003F47D8" w:rsidRPr="00B83558" w14:paraId="22B4FB8B"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20E4333" w14:textId="4E346F1A" w:rsidR="003F47D8" w:rsidRDefault="003F47D8" w:rsidP="003F47D8">
            <w:pPr>
              <w:rPr>
                <w:rFonts w:ascii="Calibri" w:hAnsi="Calibri" w:cs="Calibri"/>
                <w:color w:val="006100"/>
                <w:sz w:val="22"/>
                <w:szCs w:val="22"/>
              </w:rPr>
            </w:pPr>
            <w:r>
              <w:rPr>
                <w:rFonts w:ascii="Calibri" w:hAnsi="Calibri" w:cs="Calibri"/>
                <w:color w:val="006100"/>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14:paraId="4834C63B" w14:textId="5B1B26E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BA5A2F2" w14:textId="60CD775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49</w:t>
            </w:r>
          </w:p>
        </w:tc>
        <w:tc>
          <w:tcPr>
            <w:tcW w:w="709" w:type="dxa"/>
            <w:tcBorders>
              <w:top w:val="nil"/>
              <w:left w:val="nil"/>
              <w:bottom w:val="single" w:sz="4" w:space="0" w:color="BFBFBF"/>
              <w:right w:val="nil"/>
            </w:tcBorders>
            <w:shd w:val="clear" w:color="auto" w:fill="auto"/>
            <w:noWrap/>
            <w:vAlign w:val="center"/>
          </w:tcPr>
          <w:p w14:paraId="0C68EBC5" w14:textId="45A435C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298D7B" w14:textId="1BFBE63E"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52561E7" w14:textId="45D459D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83,7%</w:t>
            </w:r>
          </w:p>
        </w:tc>
        <w:tc>
          <w:tcPr>
            <w:tcW w:w="851" w:type="dxa"/>
            <w:tcBorders>
              <w:top w:val="nil"/>
              <w:left w:val="single" w:sz="8" w:space="0" w:color="auto"/>
              <w:bottom w:val="single" w:sz="4" w:space="0" w:color="BFBFBF"/>
              <w:right w:val="nil"/>
            </w:tcBorders>
            <w:shd w:val="clear" w:color="auto" w:fill="auto"/>
            <w:noWrap/>
            <w:vAlign w:val="center"/>
          </w:tcPr>
          <w:p w14:paraId="4629B9ED" w14:textId="02C598E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9CE9F3A" w14:textId="07EB3E5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nil"/>
              <w:left w:val="nil"/>
              <w:bottom w:val="single" w:sz="4" w:space="0" w:color="BFBFBF"/>
              <w:right w:val="single" w:sz="4" w:space="0" w:color="auto"/>
            </w:tcBorders>
            <w:shd w:val="clear" w:color="auto" w:fill="auto"/>
            <w:noWrap/>
            <w:vAlign w:val="center"/>
          </w:tcPr>
          <w:p w14:paraId="16BF3DA7" w14:textId="0FEB2FF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1ACF161" w14:textId="71D0BCAC"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-3</w:t>
            </w:r>
          </w:p>
        </w:tc>
      </w:tr>
      <w:tr w:rsidR="003F47D8" w:rsidRPr="00B83558" w14:paraId="08C59BC9"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422CD27" w14:textId="7287DBC1" w:rsidR="003F47D8" w:rsidRDefault="003F47D8" w:rsidP="003F47D8">
            <w:pPr>
              <w:rPr>
                <w:rFonts w:ascii="Calibri" w:hAnsi="Calibri" w:cs="Calibri"/>
                <w:color w:val="006100"/>
                <w:sz w:val="22"/>
                <w:szCs w:val="22"/>
              </w:rPr>
            </w:pPr>
            <w:r>
              <w:rPr>
                <w:rFonts w:ascii="Calibri" w:hAnsi="Calibri" w:cs="Calibri"/>
                <w:color w:val="006100"/>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14:paraId="162519DA" w14:textId="4FA1B09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85D7B04" w14:textId="6D10429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50</w:t>
            </w:r>
          </w:p>
        </w:tc>
        <w:tc>
          <w:tcPr>
            <w:tcW w:w="709" w:type="dxa"/>
            <w:tcBorders>
              <w:top w:val="nil"/>
              <w:left w:val="nil"/>
              <w:bottom w:val="single" w:sz="4" w:space="0" w:color="BFBFBF"/>
              <w:right w:val="nil"/>
            </w:tcBorders>
            <w:shd w:val="clear" w:color="auto" w:fill="auto"/>
            <w:noWrap/>
            <w:vAlign w:val="center"/>
          </w:tcPr>
          <w:p w14:paraId="2545127C" w14:textId="35415B58"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5E2E434" w14:textId="463A3196"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-11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991D5" w14:textId="5FABDB62"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78,0%</w:t>
            </w:r>
          </w:p>
        </w:tc>
        <w:tc>
          <w:tcPr>
            <w:tcW w:w="851" w:type="dxa"/>
            <w:tcBorders>
              <w:top w:val="nil"/>
              <w:left w:val="single" w:sz="8" w:space="0" w:color="auto"/>
              <w:bottom w:val="single" w:sz="4" w:space="0" w:color="BFBFBF"/>
              <w:right w:val="nil"/>
            </w:tcBorders>
            <w:shd w:val="clear" w:color="auto" w:fill="auto"/>
            <w:noWrap/>
            <w:vAlign w:val="center"/>
          </w:tcPr>
          <w:p w14:paraId="233C6449" w14:textId="714B739A"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EDFF812" w14:textId="4832E800"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513CA32E" w14:textId="35F773A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E4CF0FB" w14:textId="5CD83ACF"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-2</w:t>
            </w:r>
          </w:p>
        </w:tc>
      </w:tr>
      <w:tr w:rsidR="003F47D8" w:rsidRPr="00B83558" w14:paraId="08FB7791" w14:textId="77777777" w:rsidTr="003F47D8">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F63641" w14:textId="4BF4DB33" w:rsidR="003F47D8" w:rsidRDefault="003F47D8" w:rsidP="003F47D8">
            <w:pPr>
              <w:rPr>
                <w:rFonts w:ascii="Calibri" w:hAnsi="Calibri" w:cs="Calibri"/>
                <w:color w:val="006100"/>
                <w:sz w:val="22"/>
                <w:szCs w:val="22"/>
              </w:rPr>
            </w:pPr>
            <w:r>
              <w:rPr>
                <w:rFonts w:ascii="Calibri" w:hAnsi="Calibri" w:cs="Calibri"/>
                <w:color w:val="006100"/>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14:paraId="438C12FC" w14:textId="4C910567"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FC1304D" w14:textId="11FD596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40</w:t>
            </w:r>
          </w:p>
        </w:tc>
        <w:tc>
          <w:tcPr>
            <w:tcW w:w="709" w:type="dxa"/>
            <w:tcBorders>
              <w:top w:val="nil"/>
              <w:left w:val="nil"/>
              <w:bottom w:val="single" w:sz="4" w:space="0" w:color="BFBFBF"/>
              <w:right w:val="nil"/>
            </w:tcBorders>
            <w:shd w:val="clear" w:color="auto" w:fill="auto"/>
            <w:noWrap/>
            <w:vAlign w:val="center"/>
          </w:tcPr>
          <w:p w14:paraId="6166E33F" w14:textId="568EC531"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328C9AB" w14:textId="4C5E7BD0" w:rsidR="003F47D8" w:rsidRDefault="003F47D8" w:rsidP="003F47D8">
            <w:pPr>
              <w:jc w:val="center"/>
              <w:rPr>
                <w:rFonts w:ascii="Calibri" w:hAnsi="Calibri" w:cs="Calibri"/>
                <w:color w:val="006100"/>
                <w:sz w:val="22"/>
                <w:szCs w:val="22"/>
              </w:rPr>
            </w:pPr>
            <w:r>
              <w:rPr>
                <w:rFonts w:ascii="Calibri" w:hAnsi="Calibri" w:cs="Calibri"/>
                <w:color w:val="006100"/>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0ECD8089" w14:textId="0206005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87,5%</w:t>
            </w:r>
          </w:p>
        </w:tc>
        <w:tc>
          <w:tcPr>
            <w:tcW w:w="851" w:type="dxa"/>
            <w:tcBorders>
              <w:top w:val="nil"/>
              <w:left w:val="single" w:sz="8" w:space="0" w:color="auto"/>
              <w:bottom w:val="single" w:sz="4" w:space="0" w:color="BFBFBF"/>
              <w:right w:val="nil"/>
            </w:tcBorders>
            <w:shd w:val="clear" w:color="auto" w:fill="auto"/>
            <w:noWrap/>
            <w:vAlign w:val="center"/>
          </w:tcPr>
          <w:p w14:paraId="7CC8D252" w14:textId="6F6F3333"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F3989BA" w14:textId="21254E3D"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nil"/>
              <w:left w:val="nil"/>
              <w:bottom w:val="single" w:sz="4" w:space="0" w:color="BFBFBF"/>
              <w:right w:val="single" w:sz="4" w:space="0" w:color="auto"/>
            </w:tcBorders>
            <w:shd w:val="clear" w:color="auto" w:fill="auto"/>
            <w:noWrap/>
            <w:vAlign w:val="center"/>
          </w:tcPr>
          <w:p w14:paraId="1D657AD1" w14:textId="755F9B0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nil"/>
              <w:left w:val="nil"/>
              <w:bottom w:val="single" w:sz="4" w:space="0" w:color="BFBFBF"/>
              <w:right w:val="single" w:sz="4" w:space="0" w:color="auto"/>
            </w:tcBorders>
            <w:shd w:val="clear" w:color="auto" w:fill="auto"/>
            <w:noWrap/>
            <w:vAlign w:val="center"/>
          </w:tcPr>
          <w:p w14:paraId="59255A06" w14:textId="7EBB54FF" w:rsidR="003F47D8" w:rsidRDefault="003F47D8" w:rsidP="003F47D8">
            <w:pPr>
              <w:jc w:val="center"/>
              <w:rPr>
                <w:rFonts w:ascii="Calibri" w:hAnsi="Calibri" w:cs="Calibri"/>
                <w:color w:val="006100"/>
                <w:sz w:val="22"/>
                <w:szCs w:val="22"/>
              </w:rPr>
            </w:pPr>
            <w:r>
              <w:rPr>
                <w:rFonts w:ascii="Calibri" w:hAnsi="Calibri" w:cs="Calibri"/>
                <w:color w:val="000000"/>
                <w:sz w:val="22"/>
                <w:szCs w:val="22"/>
              </w:rPr>
              <w:t>0</w:t>
            </w:r>
          </w:p>
        </w:tc>
      </w:tr>
      <w:tr w:rsidR="003F47D8" w:rsidRPr="00B83558" w14:paraId="5BAE5E8D" w14:textId="77777777" w:rsidTr="003F47D8">
        <w:trPr>
          <w:trHeight w:val="315"/>
        </w:trPr>
        <w:tc>
          <w:tcPr>
            <w:tcW w:w="2836" w:type="dxa"/>
            <w:tcBorders>
              <w:top w:val="single" w:sz="4" w:space="0" w:color="BFBFBF"/>
              <w:left w:val="single" w:sz="4" w:space="0" w:color="auto"/>
              <w:bottom w:val="single" w:sz="4" w:space="0" w:color="D9D9D9"/>
              <w:right w:val="nil"/>
            </w:tcBorders>
            <w:shd w:val="clear" w:color="000000" w:fill="FFC7CE"/>
            <w:noWrap/>
            <w:vAlign w:val="center"/>
          </w:tcPr>
          <w:p w14:paraId="3226B1EB" w14:textId="11D610FE" w:rsidR="003F47D8" w:rsidRDefault="003F47D8" w:rsidP="003F47D8">
            <w:pPr>
              <w:rPr>
                <w:rFonts w:ascii="Calibri" w:hAnsi="Calibri" w:cs="Calibri"/>
                <w:color w:val="006100"/>
                <w:sz w:val="22"/>
                <w:szCs w:val="22"/>
              </w:rPr>
            </w:pPr>
            <w:r>
              <w:rPr>
                <w:rFonts w:ascii="Calibri" w:hAnsi="Calibri" w:cs="Calibri"/>
                <w:color w:val="9C0006"/>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14:paraId="11845FB6" w14:textId="01497499"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18</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14:paraId="1E588CB4" w14:textId="0933EDC4"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8" w:space="0" w:color="auto"/>
              <w:right w:val="nil"/>
            </w:tcBorders>
            <w:shd w:val="clear" w:color="auto" w:fill="auto"/>
            <w:noWrap/>
            <w:vAlign w:val="center"/>
          </w:tcPr>
          <w:p w14:paraId="461AA916" w14:textId="1A9A46BB"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07D586B7" w14:textId="0932218B" w:rsidR="003F47D8" w:rsidRDefault="003F47D8" w:rsidP="003F47D8">
            <w:pPr>
              <w:jc w:val="center"/>
              <w:rPr>
                <w:rFonts w:ascii="Calibri" w:hAnsi="Calibri" w:cs="Calibri"/>
                <w:color w:val="006100"/>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59DC62A" w14:textId="48236D26"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138,5%</w:t>
            </w:r>
          </w:p>
        </w:tc>
        <w:tc>
          <w:tcPr>
            <w:tcW w:w="851" w:type="dxa"/>
            <w:tcBorders>
              <w:top w:val="nil"/>
              <w:left w:val="single" w:sz="8" w:space="0" w:color="auto"/>
              <w:bottom w:val="single" w:sz="4" w:space="0" w:color="D9D9D9"/>
              <w:right w:val="nil"/>
            </w:tcBorders>
            <w:shd w:val="clear" w:color="auto" w:fill="auto"/>
            <w:noWrap/>
            <w:vAlign w:val="center"/>
          </w:tcPr>
          <w:p w14:paraId="30C80F20" w14:textId="506E985F"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14:paraId="05F91E9D" w14:textId="2E1A662E"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D9D9D9"/>
              <w:right w:val="single" w:sz="4" w:space="0" w:color="auto"/>
            </w:tcBorders>
            <w:shd w:val="clear" w:color="auto" w:fill="auto"/>
            <w:noWrap/>
            <w:vAlign w:val="center"/>
          </w:tcPr>
          <w:p w14:paraId="4118144C" w14:textId="269EB085" w:rsidR="003F47D8" w:rsidRDefault="003F47D8" w:rsidP="003F47D8">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3CF8857" w14:textId="1DBAEDA3" w:rsidR="003F47D8" w:rsidRDefault="003F47D8" w:rsidP="003F47D8">
            <w:pPr>
              <w:jc w:val="center"/>
              <w:rPr>
                <w:rFonts w:ascii="Calibri" w:hAnsi="Calibri" w:cs="Calibri"/>
                <w:color w:val="9C0006"/>
                <w:sz w:val="22"/>
                <w:szCs w:val="22"/>
              </w:rPr>
            </w:pPr>
            <w:r>
              <w:rPr>
                <w:rFonts w:ascii="Calibri" w:hAnsi="Calibri" w:cs="Calibri"/>
                <w:color w:val="9C0006"/>
                <w:sz w:val="22"/>
                <w:szCs w:val="22"/>
              </w:rPr>
              <w:t>1</w:t>
            </w:r>
          </w:p>
        </w:tc>
      </w:tr>
      <w:tr w:rsidR="003F47D8" w:rsidRPr="00B83558" w14:paraId="2C88B09A" w14:textId="77777777" w:rsidTr="003F47D8">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B6E251C" w14:textId="2900EBDE" w:rsidR="003F47D8" w:rsidRDefault="003F47D8" w:rsidP="003F47D8">
            <w:pPr>
              <w:rPr>
                <w:rFonts w:ascii="Calibri" w:hAnsi="Calibri" w:cs="Calibri"/>
                <w:b/>
                <w:bCs/>
                <w:color w:val="000000"/>
                <w:sz w:val="22"/>
                <w:szCs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14:paraId="5B926D80" w14:textId="049AD7F8"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14:paraId="1B7FA889" w14:textId="3B1F41EB"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929</w:t>
            </w:r>
          </w:p>
        </w:tc>
        <w:tc>
          <w:tcPr>
            <w:tcW w:w="709" w:type="dxa"/>
            <w:tcBorders>
              <w:top w:val="nil"/>
              <w:left w:val="nil"/>
              <w:bottom w:val="single" w:sz="4" w:space="0" w:color="auto"/>
              <w:right w:val="nil"/>
            </w:tcBorders>
            <w:shd w:val="clear" w:color="FFFFFF" w:fill="FFFFFF"/>
            <w:noWrap/>
            <w:vAlign w:val="center"/>
          </w:tcPr>
          <w:p w14:paraId="0B714BDE" w14:textId="19C6743E"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874</w:t>
            </w:r>
          </w:p>
        </w:tc>
        <w:tc>
          <w:tcPr>
            <w:tcW w:w="709"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14782AB0" w14:textId="047211D0" w:rsidR="003F47D8" w:rsidRDefault="003F47D8" w:rsidP="003F47D8">
            <w:pPr>
              <w:jc w:val="center"/>
              <w:rPr>
                <w:rFonts w:ascii="Calibri" w:hAnsi="Calibri" w:cs="Calibri"/>
                <w:b/>
                <w:bCs/>
                <w:color w:val="006100"/>
                <w:sz w:val="22"/>
                <w:szCs w:val="22"/>
              </w:rPr>
            </w:pPr>
            <w:r>
              <w:rPr>
                <w:rFonts w:ascii="Calibri" w:hAnsi="Calibri" w:cs="Calibri"/>
                <w:b/>
                <w:bCs/>
                <w:color w:val="006100"/>
                <w:sz w:val="22"/>
                <w:szCs w:val="22"/>
              </w:rPr>
              <w:t>-55</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10A6DC3" w14:textId="5D604DE5"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94,1%</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14:paraId="6821CB26" w14:textId="585E54B2"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402</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37B4D90" w14:textId="0CDA95D8"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387</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5C5B8891" w14:textId="4D04079B"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400</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3E931B3C" w14:textId="7A74DDC0" w:rsidR="003F47D8" w:rsidRDefault="003F47D8" w:rsidP="003F47D8">
            <w:pPr>
              <w:jc w:val="center"/>
              <w:rPr>
                <w:rFonts w:ascii="Calibri" w:hAnsi="Calibri" w:cs="Calibri"/>
                <w:b/>
                <w:bCs/>
                <w:color w:val="000000"/>
                <w:sz w:val="22"/>
                <w:szCs w:val="22"/>
              </w:rPr>
            </w:pPr>
            <w:r>
              <w:rPr>
                <w:rFonts w:ascii="Calibri" w:hAnsi="Calibri" w:cs="Calibri"/>
                <w:b/>
                <w:bCs/>
                <w:color w:val="000000"/>
                <w:sz w:val="22"/>
                <w:szCs w:val="22"/>
              </w:rPr>
              <w:t>13</w:t>
            </w:r>
          </w:p>
        </w:tc>
      </w:tr>
    </w:tbl>
    <w:p w14:paraId="12EBDBB0" w14:textId="77777777" w:rsidR="005815E6" w:rsidRDefault="005815E6" w:rsidP="00B3743A">
      <w:pPr>
        <w:keepLines/>
        <w:rPr>
          <w:b/>
          <w:sz w:val="24"/>
        </w:rPr>
      </w:pPr>
    </w:p>
    <w:p w14:paraId="7D57BD4F" w14:textId="77777777" w:rsidR="005815E6" w:rsidRPr="00C9382A" w:rsidRDefault="005815E6" w:rsidP="00697AF1">
      <w:pPr>
        <w:spacing w:line="276" w:lineRule="auto"/>
        <w:jc w:val="both"/>
        <w:rPr>
          <w:color w:val="FF0000"/>
          <w:szCs w:val="28"/>
        </w:rPr>
      </w:pPr>
    </w:p>
    <w:p w14:paraId="2A067FC1" w14:textId="74AC06B5" w:rsidR="005815E6" w:rsidRPr="009E6CF6" w:rsidRDefault="005815E6" w:rsidP="00B84E4C">
      <w:pPr>
        <w:spacing w:line="276" w:lineRule="auto"/>
        <w:ind w:firstLine="709"/>
        <w:jc w:val="both"/>
        <w:rPr>
          <w:sz w:val="24"/>
        </w:rPr>
      </w:pPr>
      <w:r w:rsidRPr="009E6CF6">
        <w:rPr>
          <w:sz w:val="24"/>
        </w:rPr>
        <w:t>Wraz ze spadkiem liczby wypadków w 20</w:t>
      </w:r>
      <w:r w:rsidR="00146706" w:rsidRPr="009E6CF6">
        <w:rPr>
          <w:sz w:val="24"/>
        </w:rPr>
        <w:t>2</w:t>
      </w:r>
      <w:r w:rsidR="009E6CF6" w:rsidRPr="009E6CF6">
        <w:rPr>
          <w:sz w:val="24"/>
        </w:rPr>
        <w:t>3</w:t>
      </w:r>
      <w:r w:rsidRPr="009E6CF6">
        <w:rPr>
          <w:sz w:val="24"/>
        </w:rPr>
        <w:t xml:space="preserve"> roku zmniejszeniu uległa także liczba rannych w ich wyniku. W analizowanym okresie w porównaniu do analogicznego okresu 20</w:t>
      </w:r>
      <w:r w:rsidR="005E217E" w:rsidRPr="009E6CF6">
        <w:rPr>
          <w:sz w:val="24"/>
        </w:rPr>
        <w:t>2</w:t>
      </w:r>
      <w:r w:rsidR="009E6CF6" w:rsidRPr="009E6CF6">
        <w:rPr>
          <w:sz w:val="24"/>
        </w:rPr>
        <w:t xml:space="preserve">2 </w:t>
      </w:r>
      <w:r w:rsidRPr="009E6CF6">
        <w:rPr>
          <w:sz w:val="24"/>
        </w:rPr>
        <w:t>roku na terenie województwa warmińsko - mazurskiego odnotowano</w:t>
      </w:r>
      <w:r w:rsidR="009E6CF6" w:rsidRPr="009E6CF6">
        <w:rPr>
          <w:sz w:val="24"/>
        </w:rPr>
        <w:t xml:space="preserve"> ogółem</w:t>
      </w:r>
      <w:r w:rsidRPr="009E6CF6">
        <w:rPr>
          <w:sz w:val="24"/>
        </w:rPr>
        <w:t xml:space="preserve"> o </w:t>
      </w:r>
      <w:r w:rsidR="009E6CF6" w:rsidRPr="009E6CF6">
        <w:rPr>
          <w:sz w:val="24"/>
        </w:rPr>
        <w:t>55</w:t>
      </w:r>
      <w:r w:rsidRPr="009E6CF6">
        <w:rPr>
          <w:sz w:val="24"/>
        </w:rPr>
        <w:t xml:space="preserve"> rannych mniej.</w:t>
      </w:r>
      <w:r w:rsidR="009E6CF6" w:rsidRPr="009E6CF6">
        <w:rPr>
          <w:sz w:val="24"/>
        </w:rPr>
        <w:t xml:space="preserve"> Wzrosła jednak liczba osób ciężko rannych (+13).</w:t>
      </w:r>
    </w:p>
    <w:p w14:paraId="565FD2EC" w14:textId="1939CCF7" w:rsidR="005815E6" w:rsidRPr="00DB59EB" w:rsidRDefault="00661BE4" w:rsidP="00B84E4C">
      <w:pPr>
        <w:spacing w:line="276" w:lineRule="auto"/>
        <w:ind w:firstLine="709"/>
        <w:jc w:val="both"/>
        <w:rPr>
          <w:sz w:val="24"/>
        </w:rPr>
      </w:pPr>
      <w:r w:rsidRPr="00DB59EB">
        <w:rPr>
          <w:sz w:val="24"/>
        </w:rPr>
        <w:t>Największy s</w:t>
      </w:r>
      <w:r w:rsidR="005815E6" w:rsidRPr="00DB59EB">
        <w:rPr>
          <w:sz w:val="24"/>
        </w:rPr>
        <w:t xml:space="preserve">padek liczby rannych wystąpił w </w:t>
      </w:r>
      <w:r w:rsidRPr="00DB59EB">
        <w:rPr>
          <w:sz w:val="24"/>
        </w:rPr>
        <w:t xml:space="preserve">powiatach: </w:t>
      </w:r>
      <w:r w:rsidR="00C342E5" w:rsidRPr="00DB59EB">
        <w:rPr>
          <w:sz w:val="24"/>
        </w:rPr>
        <w:t>m. Olsztyn (-22</w:t>
      </w:r>
      <w:r w:rsidR="00817E2E" w:rsidRPr="00DB59EB">
        <w:rPr>
          <w:sz w:val="24"/>
        </w:rPr>
        <w:t xml:space="preserve">), </w:t>
      </w:r>
      <w:r w:rsidR="00C342E5" w:rsidRPr="00DB59EB">
        <w:rPr>
          <w:sz w:val="24"/>
        </w:rPr>
        <w:t>nowomiejskim</w:t>
      </w:r>
      <w:r w:rsidRPr="00DB59EB">
        <w:rPr>
          <w:sz w:val="24"/>
        </w:rPr>
        <w:t xml:space="preserve"> (-</w:t>
      </w:r>
      <w:r w:rsidR="00C342E5" w:rsidRPr="00DB59EB">
        <w:rPr>
          <w:sz w:val="24"/>
        </w:rPr>
        <w:t>13)</w:t>
      </w:r>
      <w:r w:rsidR="008F0E4B" w:rsidRPr="00DB59EB">
        <w:rPr>
          <w:sz w:val="24"/>
        </w:rPr>
        <w:t xml:space="preserve">, </w:t>
      </w:r>
      <w:r w:rsidR="00C342E5" w:rsidRPr="00DB59EB">
        <w:rPr>
          <w:sz w:val="24"/>
        </w:rPr>
        <w:t>ełckim</w:t>
      </w:r>
      <w:r w:rsidR="005E217E" w:rsidRPr="00DB59EB">
        <w:rPr>
          <w:sz w:val="24"/>
        </w:rPr>
        <w:t xml:space="preserve"> (-1</w:t>
      </w:r>
      <w:r w:rsidR="00C342E5" w:rsidRPr="00DB59EB">
        <w:rPr>
          <w:sz w:val="24"/>
        </w:rPr>
        <w:t>1</w:t>
      </w:r>
      <w:r w:rsidR="008F0E4B" w:rsidRPr="00DB59EB">
        <w:rPr>
          <w:sz w:val="24"/>
        </w:rPr>
        <w:t xml:space="preserve">), </w:t>
      </w:r>
      <w:r w:rsidR="00C342E5" w:rsidRPr="00DB59EB">
        <w:rPr>
          <w:sz w:val="24"/>
        </w:rPr>
        <w:t>kętrzyńskim</w:t>
      </w:r>
      <w:r w:rsidR="008F0E4B" w:rsidRPr="00DB59EB">
        <w:rPr>
          <w:sz w:val="24"/>
        </w:rPr>
        <w:t xml:space="preserve"> (-</w:t>
      </w:r>
      <w:r w:rsidR="005E217E" w:rsidRPr="00DB59EB">
        <w:rPr>
          <w:sz w:val="24"/>
        </w:rPr>
        <w:t>1</w:t>
      </w:r>
      <w:r w:rsidR="00C342E5" w:rsidRPr="00DB59EB">
        <w:rPr>
          <w:sz w:val="24"/>
        </w:rPr>
        <w:t>1</w:t>
      </w:r>
      <w:r w:rsidR="008F0E4B" w:rsidRPr="00DB59EB">
        <w:rPr>
          <w:sz w:val="24"/>
        </w:rPr>
        <w:t>)</w:t>
      </w:r>
      <w:r w:rsidR="00C342E5" w:rsidRPr="00DB59EB">
        <w:rPr>
          <w:sz w:val="24"/>
        </w:rPr>
        <w:t xml:space="preserve">, piskim (-11) </w:t>
      </w:r>
      <w:r w:rsidRPr="00DB59EB">
        <w:rPr>
          <w:sz w:val="24"/>
        </w:rPr>
        <w:t xml:space="preserve">oraz </w:t>
      </w:r>
      <w:r w:rsidR="0044686C" w:rsidRPr="00DB59EB">
        <w:rPr>
          <w:sz w:val="24"/>
        </w:rPr>
        <w:t>nidzickim</w:t>
      </w:r>
      <w:r w:rsidRPr="00DB59EB">
        <w:rPr>
          <w:sz w:val="24"/>
        </w:rPr>
        <w:t xml:space="preserve"> (-</w:t>
      </w:r>
      <w:r w:rsidR="005E217E" w:rsidRPr="00DB59EB">
        <w:rPr>
          <w:sz w:val="24"/>
        </w:rPr>
        <w:t>1</w:t>
      </w:r>
      <w:r w:rsidR="0044686C" w:rsidRPr="00DB59EB">
        <w:rPr>
          <w:sz w:val="24"/>
        </w:rPr>
        <w:t>0</w:t>
      </w:r>
      <w:r w:rsidR="00003D95">
        <w:rPr>
          <w:sz w:val="24"/>
        </w:rPr>
        <w:t>) a </w:t>
      </w:r>
      <w:r w:rsidRPr="00DB59EB">
        <w:rPr>
          <w:sz w:val="24"/>
        </w:rPr>
        <w:t xml:space="preserve">największe wzrosty odnotowano w powiecie </w:t>
      </w:r>
      <w:r w:rsidR="0044686C" w:rsidRPr="00DB59EB">
        <w:rPr>
          <w:sz w:val="24"/>
        </w:rPr>
        <w:t>elbląskim</w:t>
      </w:r>
      <w:r w:rsidRPr="00DB59EB">
        <w:rPr>
          <w:sz w:val="24"/>
        </w:rPr>
        <w:t xml:space="preserve"> (+</w:t>
      </w:r>
      <w:r w:rsidR="0044686C" w:rsidRPr="00DB59EB">
        <w:rPr>
          <w:sz w:val="24"/>
        </w:rPr>
        <w:t>35, w tym +13 ciężko</w:t>
      </w:r>
      <w:r w:rsidRPr="00DB59EB">
        <w:rPr>
          <w:sz w:val="24"/>
        </w:rPr>
        <w:t>)</w:t>
      </w:r>
      <w:r w:rsidR="008F0E4B" w:rsidRPr="00DB59EB">
        <w:rPr>
          <w:sz w:val="24"/>
        </w:rPr>
        <w:t xml:space="preserve">, </w:t>
      </w:r>
      <w:r w:rsidR="0044686C" w:rsidRPr="00DB59EB">
        <w:rPr>
          <w:sz w:val="24"/>
        </w:rPr>
        <w:t>mrągowskim</w:t>
      </w:r>
      <w:r w:rsidR="008F0E4B" w:rsidRPr="00DB59EB">
        <w:rPr>
          <w:sz w:val="24"/>
        </w:rPr>
        <w:t xml:space="preserve"> (+</w:t>
      </w:r>
      <w:r w:rsidR="0044686C" w:rsidRPr="00DB59EB">
        <w:rPr>
          <w:sz w:val="24"/>
        </w:rPr>
        <w:t>10</w:t>
      </w:r>
      <w:r w:rsidR="008F0E4B" w:rsidRPr="00DB59EB">
        <w:rPr>
          <w:sz w:val="24"/>
        </w:rPr>
        <w:t>)</w:t>
      </w:r>
      <w:r w:rsidR="0044686C" w:rsidRPr="00DB59EB">
        <w:rPr>
          <w:sz w:val="24"/>
        </w:rPr>
        <w:t xml:space="preserve"> </w:t>
      </w:r>
      <w:r w:rsidR="00817E2E" w:rsidRPr="00DB59EB">
        <w:rPr>
          <w:sz w:val="24"/>
        </w:rPr>
        <w:t>i </w:t>
      </w:r>
      <w:r w:rsidR="0044686C" w:rsidRPr="00DB59EB">
        <w:rPr>
          <w:sz w:val="24"/>
        </w:rPr>
        <w:t>giżyckim</w:t>
      </w:r>
      <w:r w:rsidR="005E217E" w:rsidRPr="00DB59EB">
        <w:rPr>
          <w:sz w:val="24"/>
        </w:rPr>
        <w:t xml:space="preserve"> (+</w:t>
      </w:r>
      <w:r w:rsidR="0044686C" w:rsidRPr="00DB59EB">
        <w:rPr>
          <w:sz w:val="24"/>
        </w:rPr>
        <w:t>9</w:t>
      </w:r>
      <w:r w:rsidR="005E217E" w:rsidRPr="00DB59EB">
        <w:rPr>
          <w:sz w:val="24"/>
        </w:rPr>
        <w:t>)</w:t>
      </w:r>
      <w:r w:rsidRPr="00DB59EB">
        <w:rPr>
          <w:sz w:val="24"/>
        </w:rPr>
        <w:t>.</w:t>
      </w:r>
    </w:p>
    <w:p w14:paraId="352B9056" w14:textId="265EEB4A" w:rsidR="005815E6" w:rsidRPr="00DB59EB" w:rsidRDefault="005815E6" w:rsidP="00B84E4C">
      <w:pPr>
        <w:spacing w:line="276" w:lineRule="auto"/>
        <w:ind w:firstLine="709"/>
        <w:jc w:val="both"/>
        <w:rPr>
          <w:sz w:val="24"/>
        </w:rPr>
      </w:pPr>
      <w:r w:rsidRPr="00DB59EB">
        <w:rPr>
          <w:sz w:val="24"/>
        </w:rPr>
        <w:t xml:space="preserve"> Podobnie jak w przypadku liczby wypadków największe jednostki Policji wygenerowały najwyższe wartości liczbowe ofiar rannych</w:t>
      </w:r>
      <w:r w:rsidR="000535BE" w:rsidRPr="00DB59EB">
        <w:rPr>
          <w:sz w:val="24"/>
        </w:rPr>
        <w:t>, m.in. </w:t>
      </w:r>
      <w:r w:rsidRPr="00DB59EB">
        <w:rPr>
          <w:sz w:val="24"/>
        </w:rPr>
        <w:t xml:space="preserve">KMP Olsztyn (łącznie </w:t>
      </w:r>
      <w:r w:rsidR="00D85DE6" w:rsidRPr="00DB59EB">
        <w:rPr>
          <w:sz w:val="24"/>
        </w:rPr>
        <w:t>197</w:t>
      </w:r>
      <w:r w:rsidR="008F0E4B" w:rsidRPr="00DB59EB">
        <w:rPr>
          <w:sz w:val="24"/>
        </w:rPr>
        <w:t xml:space="preserve"> </w:t>
      </w:r>
      <w:r w:rsidRPr="00DB59EB">
        <w:rPr>
          <w:sz w:val="24"/>
        </w:rPr>
        <w:t>rannych)</w:t>
      </w:r>
      <w:r w:rsidR="008F0E4B" w:rsidRPr="00DB59EB">
        <w:rPr>
          <w:sz w:val="24"/>
        </w:rPr>
        <w:t>, KMP Elbląg (</w:t>
      </w:r>
      <w:r w:rsidR="00D85DE6" w:rsidRPr="00DB59EB">
        <w:rPr>
          <w:sz w:val="24"/>
        </w:rPr>
        <w:t>112</w:t>
      </w:r>
      <w:r w:rsidR="00DB59EB" w:rsidRPr="00DB59EB">
        <w:rPr>
          <w:sz w:val="24"/>
        </w:rPr>
        <w:t>) oraz</w:t>
      </w:r>
      <w:r w:rsidR="008F0E4B" w:rsidRPr="00DB59EB">
        <w:rPr>
          <w:sz w:val="24"/>
        </w:rPr>
        <w:t xml:space="preserve"> </w:t>
      </w:r>
      <w:r w:rsidR="006E1B62" w:rsidRPr="00DB59EB">
        <w:rPr>
          <w:sz w:val="24"/>
        </w:rPr>
        <w:t>KPP Iława (</w:t>
      </w:r>
      <w:r w:rsidR="00D85DE6" w:rsidRPr="00DB59EB">
        <w:rPr>
          <w:sz w:val="24"/>
        </w:rPr>
        <w:t>72</w:t>
      </w:r>
      <w:r w:rsidR="00DB59EB" w:rsidRPr="00DB59EB">
        <w:rPr>
          <w:sz w:val="24"/>
        </w:rPr>
        <w:t>).</w:t>
      </w:r>
    </w:p>
    <w:p w14:paraId="634CFC98" w14:textId="77777777" w:rsidR="005815E6" w:rsidRPr="00C9382A" w:rsidRDefault="005815E6" w:rsidP="00697AF1">
      <w:pPr>
        <w:spacing w:line="276" w:lineRule="auto"/>
        <w:rPr>
          <w:color w:val="FF0000"/>
          <w:sz w:val="24"/>
        </w:rPr>
      </w:pPr>
    </w:p>
    <w:p w14:paraId="1B834CC1" w14:textId="77777777" w:rsidR="005815E6" w:rsidRDefault="005815E6" w:rsidP="00241067">
      <w:pPr>
        <w:pStyle w:val="Tekstpodstawowy"/>
        <w:spacing w:line="276" w:lineRule="auto"/>
        <w:rPr>
          <w:szCs w:val="28"/>
        </w:rPr>
      </w:pPr>
      <w:r>
        <w:rPr>
          <w:szCs w:val="28"/>
        </w:rPr>
        <w:tab/>
      </w:r>
      <w:r>
        <w:rPr>
          <w:szCs w:val="28"/>
        </w:rPr>
        <w:br w:type="page"/>
      </w:r>
      <w:r w:rsidR="00C93B46">
        <w:rPr>
          <w:szCs w:val="28"/>
        </w:rPr>
        <w:lastRenderedPageBreak/>
        <w:tab/>
      </w:r>
      <w:r w:rsidRPr="004E2A64">
        <w:rPr>
          <w:sz w:val="24"/>
        </w:rPr>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14:paraId="2C53200C" w14:textId="77777777" w:rsidTr="001F7200">
        <w:trPr>
          <w:trHeight w:val="630"/>
        </w:trPr>
        <w:tc>
          <w:tcPr>
            <w:tcW w:w="2269" w:type="dxa"/>
            <w:tcBorders>
              <w:top w:val="single" w:sz="4" w:space="0" w:color="auto"/>
              <w:left w:val="single" w:sz="4" w:space="0" w:color="auto"/>
              <w:bottom w:val="single" w:sz="4" w:space="0" w:color="auto"/>
              <w:right w:val="nil"/>
            </w:tcBorders>
            <w:noWrap/>
            <w:vAlign w:val="center"/>
          </w:tcPr>
          <w:p w14:paraId="1724536B" w14:textId="77777777"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14:paraId="67A0F866" w14:textId="1B77AB62"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35126">
              <w:rPr>
                <w:rFonts w:ascii="Calibri" w:hAnsi="Calibri" w:cs="Calibri"/>
                <w:color w:val="000000"/>
                <w:sz w:val="22"/>
                <w:szCs w:val="22"/>
                <w:lang w:eastAsia="pl-PL"/>
              </w:rPr>
              <w:t>2</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14:paraId="25665AAA" w14:textId="055EBA21"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35126">
              <w:rPr>
                <w:rFonts w:ascii="Calibri" w:hAnsi="Calibri" w:cs="Calibri"/>
                <w:color w:val="000000"/>
                <w:sz w:val="22"/>
                <w:szCs w:val="22"/>
                <w:lang w:eastAsia="pl-PL"/>
              </w:rPr>
              <w:t>3</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14:paraId="62B0FE07"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14:paraId="3B0E3D51"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14:paraId="30DA8EC4" w14:textId="77777777" w:rsidTr="001F7200">
        <w:trPr>
          <w:trHeight w:val="315"/>
        </w:trPr>
        <w:tc>
          <w:tcPr>
            <w:tcW w:w="2269" w:type="dxa"/>
            <w:tcBorders>
              <w:top w:val="nil"/>
              <w:left w:val="single" w:sz="4" w:space="0" w:color="auto"/>
              <w:bottom w:val="single" w:sz="8" w:space="0" w:color="auto"/>
              <w:right w:val="nil"/>
            </w:tcBorders>
            <w:vAlign w:val="center"/>
          </w:tcPr>
          <w:p w14:paraId="0C013B1D" w14:textId="77777777"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14:paraId="26457757"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52001A1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14:paraId="68F61496"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14:paraId="4380A0B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38A2B811"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14:paraId="557C3C5E"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14:paraId="1A24B3F9" w14:textId="7BDA2059"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35126">
              <w:rPr>
                <w:rFonts w:ascii="Calibri" w:hAnsi="Calibri" w:cs="Calibri"/>
                <w:color w:val="000000"/>
                <w:sz w:val="22"/>
                <w:szCs w:val="22"/>
                <w:lang w:eastAsia="pl-PL"/>
              </w:rPr>
              <w:t>2</w:t>
            </w:r>
          </w:p>
        </w:tc>
        <w:tc>
          <w:tcPr>
            <w:tcW w:w="742" w:type="dxa"/>
            <w:tcBorders>
              <w:top w:val="single" w:sz="4" w:space="0" w:color="auto"/>
              <w:left w:val="nil"/>
              <w:bottom w:val="single" w:sz="8" w:space="0" w:color="auto"/>
              <w:right w:val="nil"/>
            </w:tcBorders>
            <w:noWrap/>
            <w:vAlign w:val="center"/>
          </w:tcPr>
          <w:p w14:paraId="0D19186C" w14:textId="029F0B70"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35126">
              <w:rPr>
                <w:rFonts w:ascii="Calibri" w:hAnsi="Calibri" w:cs="Calibri"/>
                <w:color w:val="000000"/>
                <w:sz w:val="22"/>
                <w:szCs w:val="22"/>
                <w:lang w:eastAsia="pl-PL"/>
              </w:rPr>
              <w:t>3</w:t>
            </w:r>
          </w:p>
        </w:tc>
        <w:tc>
          <w:tcPr>
            <w:tcW w:w="741" w:type="dxa"/>
            <w:tcBorders>
              <w:top w:val="single" w:sz="4" w:space="0" w:color="auto"/>
              <w:left w:val="single" w:sz="8" w:space="0" w:color="auto"/>
              <w:bottom w:val="single" w:sz="8" w:space="0" w:color="auto"/>
              <w:right w:val="single" w:sz="4" w:space="0" w:color="BFBFBF"/>
            </w:tcBorders>
            <w:noWrap/>
            <w:vAlign w:val="center"/>
          </w:tcPr>
          <w:p w14:paraId="16CAAD38" w14:textId="028C1ED1"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35126">
              <w:rPr>
                <w:rFonts w:ascii="Calibri" w:hAnsi="Calibri" w:cs="Calibri"/>
                <w:color w:val="000000"/>
                <w:sz w:val="22"/>
                <w:szCs w:val="22"/>
                <w:lang w:eastAsia="pl-PL"/>
              </w:rPr>
              <w:t>2</w:t>
            </w:r>
          </w:p>
        </w:tc>
        <w:tc>
          <w:tcPr>
            <w:tcW w:w="742" w:type="dxa"/>
            <w:tcBorders>
              <w:top w:val="single" w:sz="4" w:space="0" w:color="auto"/>
              <w:left w:val="nil"/>
              <w:bottom w:val="single" w:sz="8" w:space="0" w:color="auto"/>
              <w:right w:val="single" w:sz="4" w:space="0" w:color="auto"/>
            </w:tcBorders>
            <w:noWrap/>
            <w:vAlign w:val="center"/>
          </w:tcPr>
          <w:p w14:paraId="786409D8" w14:textId="58912E1D" w:rsidR="005815E6" w:rsidRPr="00A4282C" w:rsidRDefault="005815E6" w:rsidP="00835126">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35126">
              <w:rPr>
                <w:rFonts w:ascii="Calibri" w:hAnsi="Calibri" w:cs="Calibri"/>
                <w:color w:val="000000"/>
                <w:sz w:val="22"/>
                <w:szCs w:val="22"/>
                <w:lang w:eastAsia="pl-PL"/>
              </w:rPr>
              <w:t>3</w:t>
            </w:r>
          </w:p>
        </w:tc>
      </w:tr>
      <w:tr w:rsidR="00DE1A45" w:rsidRPr="00A4282C" w14:paraId="01B2AAB6" w14:textId="77777777" w:rsidTr="00133ABA">
        <w:trPr>
          <w:trHeight w:val="300"/>
        </w:trPr>
        <w:tc>
          <w:tcPr>
            <w:tcW w:w="2269" w:type="dxa"/>
            <w:tcBorders>
              <w:top w:val="single" w:sz="8" w:space="0" w:color="auto"/>
              <w:left w:val="single" w:sz="4" w:space="0" w:color="auto"/>
              <w:bottom w:val="single" w:sz="4" w:space="0" w:color="BFBFBF"/>
              <w:right w:val="nil"/>
            </w:tcBorders>
            <w:noWrap/>
            <w:vAlign w:val="center"/>
          </w:tcPr>
          <w:p w14:paraId="4BA3D33D"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14:paraId="66EBA36C" w14:textId="664EB662" w:rsidR="00DE1A45" w:rsidRDefault="00DE1A45" w:rsidP="00DE1A45">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E96562" w14:textId="46AA942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single" w:sz="8" w:space="0" w:color="auto"/>
              <w:left w:val="nil"/>
              <w:bottom w:val="single" w:sz="4" w:space="0" w:color="BFBFBF"/>
              <w:right w:val="single" w:sz="8" w:space="0" w:color="auto"/>
            </w:tcBorders>
            <w:shd w:val="clear" w:color="auto" w:fill="auto"/>
            <w:noWrap/>
            <w:vAlign w:val="center"/>
          </w:tcPr>
          <w:p w14:paraId="2CE36A2C" w14:textId="3EF7CDB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single" w:sz="8" w:space="0" w:color="auto"/>
              <w:left w:val="nil"/>
              <w:bottom w:val="single" w:sz="4" w:space="0" w:color="BFBFBF"/>
              <w:right w:val="nil"/>
            </w:tcBorders>
            <w:shd w:val="clear" w:color="auto" w:fill="auto"/>
            <w:noWrap/>
            <w:vAlign w:val="center"/>
          </w:tcPr>
          <w:p w14:paraId="2B6CE058" w14:textId="42DA859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E758F4" w14:textId="4851B8A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single" w:sz="8" w:space="0" w:color="auto"/>
              <w:left w:val="nil"/>
              <w:bottom w:val="single" w:sz="4" w:space="0" w:color="BFBFBF"/>
              <w:right w:val="nil"/>
            </w:tcBorders>
            <w:shd w:val="clear" w:color="auto" w:fill="auto"/>
            <w:noWrap/>
            <w:vAlign w:val="center"/>
          </w:tcPr>
          <w:p w14:paraId="684C38F8" w14:textId="25148D6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32</w:t>
            </w:r>
          </w:p>
        </w:tc>
        <w:tc>
          <w:tcPr>
            <w:tcW w:w="741" w:type="dxa"/>
            <w:tcBorders>
              <w:top w:val="single" w:sz="8" w:space="0" w:color="auto"/>
              <w:left w:val="single" w:sz="8" w:space="0" w:color="auto"/>
              <w:bottom w:val="single" w:sz="4" w:space="0" w:color="BFBFBF"/>
              <w:right w:val="single" w:sz="4" w:space="0" w:color="BFBFBF"/>
            </w:tcBorders>
            <w:shd w:val="clear" w:color="000000" w:fill="FFC7CE"/>
            <w:noWrap/>
            <w:vAlign w:val="center"/>
          </w:tcPr>
          <w:p w14:paraId="4F326200" w14:textId="7D13C06D"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10,3</w:t>
            </w:r>
          </w:p>
        </w:tc>
        <w:tc>
          <w:tcPr>
            <w:tcW w:w="742" w:type="dxa"/>
            <w:tcBorders>
              <w:top w:val="single" w:sz="8" w:space="0" w:color="auto"/>
              <w:left w:val="nil"/>
              <w:bottom w:val="single" w:sz="4" w:space="0" w:color="BFBFBF"/>
              <w:right w:val="nil"/>
            </w:tcBorders>
            <w:shd w:val="clear" w:color="000000" w:fill="FFC7CE"/>
            <w:noWrap/>
            <w:vAlign w:val="center"/>
          </w:tcPr>
          <w:p w14:paraId="5AE68705" w14:textId="57011EAC"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13,8</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58D6AFAB" w14:textId="3A1E61DC"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14:paraId="3F1E1FB1" w14:textId="32C5891F"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110,3</w:t>
            </w:r>
          </w:p>
        </w:tc>
      </w:tr>
      <w:tr w:rsidR="00DE1A45" w:rsidRPr="00A4282C" w14:paraId="5DC7A21E"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3E4BC0B0"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BRANIEWSKI</w:t>
            </w:r>
          </w:p>
        </w:tc>
        <w:tc>
          <w:tcPr>
            <w:tcW w:w="734" w:type="dxa"/>
            <w:tcBorders>
              <w:top w:val="nil"/>
              <w:left w:val="single" w:sz="8" w:space="0" w:color="auto"/>
              <w:bottom w:val="single" w:sz="4" w:space="0" w:color="BFBFBF"/>
              <w:right w:val="nil"/>
            </w:tcBorders>
            <w:shd w:val="clear" w:color="auto" w:fill="auto"/>
            <w:noWrap/>
            <w:vAlign w:val="center"/>
          </w:tcPr>
          <w:p w14:paraId="7B2BFF18" w14:textId="71E57DB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E646C9" w14:textId="35B5C2F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5A366BA7" w14:textId="19ECE07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28</w:t>
            </w:r>
          </w:p>
        </w:tc>
        <w:tc>
          <w:tcPr>
            <w:tcW w:w="734" w:type="dxa"/>
            <w:tcBorders>
              <w:top w:val="nil"/>
              <w:left w:val="nil"/>
              <w:bottom w:val="single" w:sz="4" w:space="0" w:color="BFBFBF"/>
              <w:right w:val="nil"/>
            </w:tcBorders>
            <w:shd w:val="clear" w:color="auto" w:fill="auto"/>
            <w:noWrap/>
            <w:vAlign w:val="center"/>
          </w:tcPr>
          <w:p w14:paraId="74CCCF50" w14:textId="383B5BFB"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03A349C" w14:textId="5840C11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04012AF4" w14:textId="5132213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BD983DE" w14:textId="7C141C18"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9,1</w:t>
            </w:r>
          </w:p>
        </w:tc>
        <w:tc>
          <w:tcPr>
            <w:tcW w:w="742" w:type="dxa"/>
            <w:tcBorders>
              <w:top w:val="single" w:sz="4" w:space="0" w:color="BFBFBF"/>
              <w:left w:val="nil"/>
              <w:bottom w:val="single" w:sz="4" w:space="0" w:color="BFBFBF"/>
              <w:right w:val="nil"/>
            </w:tcBorders>
            <w:shd w:val="clear" w:color="000000" w:fill="C6EFCE"/>
            <w:noWrap/>
            <w:vAlign w:val="center"/>
          </w:tcPr>
          <w:p w14:paraId="22A4C274" w14:textId="0F2F0435"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5C497B6" w14:textId="1F3AB6FB"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127,3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01FCE41B" w14:textId="1C67F3B3"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131,6</w:t>
            </w:r>
          </w:p>
        </w:tc>
      </w:tr>
      <w:tr w:rsidR="00DE1A45" w:rsidRPr="00A4282C" w14:paraId="07DEA7C8"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4EA34F96"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DZIAŁDOWSKI</w:t>
            </w:r>
          </w:p>
        </w:tc>
        <w:tc>
          <w:tcPr>
            <w:tcW w:w="734" w:type="dxa"/>
            <w:tcBorders>
              <w:top w:val="nil"/>
              <w:left w:val="single" w:sz="8" w:space="0" w:color="auto"/>
              <w:bottom w:val="single" w:sz="4" w:space="0" w:color="BFBFBF"/>
              <w:right w:val="nil"/>
            </w:tcBorders>
            <w:shd w:val="clear" w:color="auto" w:fill="auto"/>
            <w:noWrap/>
            <w:vAlign w:val="center"/>
          </w:tcPr>
          <w:p w14:paraId="6A31138B" w14:textId="2E9E487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C7A478" w14:textId="276B692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14:paraId="40FD7BCA" w14:textId="2B6EE8E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nil"/>
              <w:bottom w:val="single" w:sz="4" w:space="0" w:color="BFBFBF"/>
              <w:right w:val="nil"/>
            </w:tcBorders>
            <w:shd w:val="clear" w:color="auto" w:fill="auto"/>
            <w:noWrap/>
            <w:vAlign w:val="center"/>
          </w:tcPr>
          <w:p w14:paraId="5782D94F" w14:textId="025E3C4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D79F3D" w14:textId="39A027D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14:paraId="5804C472" w14:textId="61D9576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F128B9" w14:textId="5695665C"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25,7</w:t>
            </w:r>
          </w:p>
        </w:tc>
        <w:tc>
          <w:tcPr>
            <w:tcW w:w="742" w:type="dxa"/>
            <w:tcBorders>
              <w:top w:val="single" w:sz="4" w:space="0" w:color="BFBFBF"/>
              <w:left w:val="nil"/>
              <w:bottom w:val="single" w:sz="4" w:space="0" w:color="BFBFBF"/>
              <w:right w:val="nil"/>
            </w:tcBorders>
            <w:shd w:val="clear" w:color="000000" w:fill="C6EFCE"/>
            <w:noWrap/>
            <w:vAlign w:val="center"/>
          </w:tcPr>
          <w:p w14:paraId="43B41CD8" w14:textId="489FB3E0"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4,5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FC369ED" w14:textId="586FB8E0"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88,6</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6C392AC" w14:textId="135D4FE5"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104,5</w:t>
            </w:r>
          </w:p>
        </w:tc>
      </w:tr>
      <w:tr w:rsidR="00DE1A45" w:rsidRPr="00A4282C" w14:paraId="392CD5C6"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3D7483A"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(MIASTO) ELBLĄG</w:t>
            </w:r>
          </w:p>
        </w:tc>
        <w:tc>
          <w:tcPr>
            <w:tcW w:w="734" w:type="dxa"/>
            <w:tcBorders>
              <w:top w:val="nil"/>
              <w:left w:val="single" w:sz="8" w:space="0" w:color="auto"/>
              <w:bottom w:val="single" w:sz="4" w:space="0" w:color="BFBFBF"/>
              <w:right w:val="nil"/>
            </w:tcBorders>
            <w:shd w:val="clear" w:color="auto" w:fill="auto"/>
            <w:noWrap/>
            <w:vAlign w:val="center"/>
          </w:tcPr>
          <w:p w14:paraId="74FA7EC2" w14:textId="7EE1A75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8DDC054" w14:textId="3B2A928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7E28270F" w14:textId="34E4F64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nil"/>
              <w:bottom w:val="single" w:sz="4" w:space="0" w:color="BFBFBF"/>
              <w:right w:val="nil"/>
            </w:tcBorders>
            <w:shd w:val="clear" w:color="auto" w:fill="auto"/>
            <w:noWrap/>
            <w:vAlign w:val="center"/>
          </w:tcPr>
          <w:p w14:paraId="656F74C4" w14:textId="0649197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FDF6907" w14:textId="7125277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38CD2BFA" w14:textId="0E85602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21CE82B" w14:textId="4FD4DD44"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1A038500" w14:textId="19464AA4"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5,0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4122080" w14:textId="74B91B73"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107,1</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16759DA1" w14:textId="65EA28DB"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100,0</w:t>
            </w:r>
          </w:p>
        </w:tc>
      </w:tr>
      <w:tr w:rsidR="00DE1A45" w:rsidRPr="00A4282C" w14:paraId="6265A8E8"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811CDD2"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ELBLĄSKI</w:t>
            </w:r>
          </w:p>
        </w:tc>
        <w:tc>
          <w:tcPr>
            <w:tcW w:w="734" w:type="dxa"/>
            <w:tcBorders>
              <w:top w:val="nil"/>
              <w:left w:val="single" w:sz="8" w:space="0" w:color="auto"/>
              <w:bottom w:val="single" w:sz="4" w:space="0" w:color="BFBFBF"/>
              <w:right w:val="nil"/>
            </w:tcBorders>
            <w:shd w:val="clear" w:color="auto" w:fill="auto"/>
            <w:noWrap/>
            <w:vAlign w:val="center"/>
          </w:tcPr>
          <w:p w14:paraId="2E11B04E" w14:textId="01D4FAE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A570F5" w14:textId="60BBE96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14:paraId="20EB51EE" w14:textId="4D7D52A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nil"/>
              <w:bottom w:val="single" w:sz="4" w:space="0" w:color="BFBFBF"/>
              <w:right w:val="nil"/>
            </w:tcBorders>
            <w:shd w:val="clear" w:color="auto" w:fill="auto"/>
            <w:noWrap/>
            <w:vAlign w:val="center"/>
          </w:tcPr>
          <w:p w14:paraId="7EB2D2BA" w14:textId="3279B1F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D4B1D69" w14:textId="5A49D86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w:t>
            </w:r>
          </w:p>
        </w:tc>
        <w:tc>
          <w:tcPr>
            <w:tcW w:w="735" w:type="dxa"/>
            <w:tcBorders>
              <w:top w:val="nil"/>
              <w:left w:val="nil"/>
              <w:bottom w:val="single" w:sz="4" w:space="0" w:color="BFBFBF"/>
              <w:right w:val="nil"/>
            </w:tcBorders>
            <w:shd w:val="clear" w:color="auto" w:fill="auto"/>
            <w:noWrap/>
            <w:vAlign w:val="center"/>
          </w:tcPr>
          <w:p w14:paraId="35B41817" w14:textId="182134A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72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90D071E" w14:textId="713B2528"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25,8</w:t>
            </w:r>
          </w:p>
        </w:tc>
        <w:tc>
          <w:tcPr>
            <w:tcW w:w="742" w:type="dxa"/>
            <w:tcBorders>
              <w:top w:val="single" w:sz="4" w:space="0" w:color="BFBFBF"/>
              <w:left w:val="nil"/>
              <w:bottom w:val="single" w:sz="4" w:space="0" w:color="BFBFBF"/>
              <w:right w:val="nil"/>
            </w:tcBorders>
            <w:shd w:val="clear" w:color="000000" w:fill="FFC7CE"/>
            <w:noWrap/>
            <w:vAlign w:val="center"/>
          </w:tcPr>
          <w:p w14:paraId="63D6DECA" w14:textId="6B84FF15"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15,1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52DE3DE" w14:textId="2ED62C21"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119,4</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0C8B987D" w14:textId="4B9B1682"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135,8</w:t>
            </w:r>
          </w:p>
        </w:tc>
      </w:tr>
      <w:tr w:rsidR="00DE1A45" w:rsidRPr="00A4282C" w14:paraId="0A68F8F3"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710DC0A4"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EŁCKI</w:t>
            </w:r>
          </w:p>
        </w:tc>
        <w:tc>
          <w:tcPr>
            <w:tcW w:w="734" w:type="dxa"/>
            <w:tcBorders>
              <w:top w:val="nil"/>
              <w:left w:val="single" w:sz="8" w:space="0" w:color="auto"/>
              <w:bottom w:val="single" w:sz="4" w:space="0" w:color="BFBFBF"/>
              <w:right w:val="nil"/>
            </w:tcBorders>
            <w:shd w:val="clear" w:color="auto" w:fill="auto"/>
            <w:noWrap/>
            <w:vAlign w:val="center"/>
          </w:tcPr>
          <w:p w14:paraId="37A45727" w14:textId="0A0F521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6B04B82" w14:textId="46F7905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244D99FD" w14:textId="2F423D2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67</w:t>
            </w:r>
          </w:p>
        </w:tc>
        <w:tc>
          <w:tcPr>
            <w:tcW w:w="734" w:type="dxa"/>
            <w:tcBorders>
              <w:top w:val="nil"/>
              <w:left w:val="nil"/>
              <w:bottom w:val="single" w:sz="4" w:space="0" w:color="BFBFBF"/>
              <w:right w:val="nil"/>
            </w:tcBorders>
            <w:shd w:val="clear" w:color="auto" w:fill="auto"/>
            <w:noWrap/>
            <w:vAlign w:val="center"/>
          </w:tcPr>
          <w:p w14:paraId="501937A1" w14:textId="60512EA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2780895" w14:textId="74E1CCE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01EE27F4" w14:textId="40D856F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87F7DCE" w14:textId="2973DABF"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4,8</w:t>
            </w:r>
          </w:p>
        </w:tc>
        <w:tc>
          <w:tcPr>
            <w:tcW w:w="742" w:type="dxa"/>
            <w:tcBorders>
              <w:top w:val="single" w:sz="4" w:space="0" w:color="BFBFBF"/>
              <w:left w:val="nil"/>
              <w:bottom w:val="single" w:sz="4" w:space="0" w:color="BFBFBF"/>
              <w:right w:val="nil"/>
            </w:tcBorders>
            <w:shd w:val="clear" w:color="000000" w:fill="C6EFCE"/>
            <w:noWrap/>
            <w:vAlign w:val="center"/>
          </w:tcPr>
          <w:p w14:paraId="3E0A0A3A" w14:textId="5758AC08"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6,7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2371B01" w14:textId="6550716D"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108,1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713B73A" w14:textId="0C077B2B"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124,4</w:t>
            </w:r>
          </w:p>
        </w:tc>
      </w:tr>
      <w:tr w:rsidR="00DE1A45" w:rsidRPr="00A4282C" w14:paraId="13E6D684"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782343B0"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GIŻYCKI</w:t>
            </w:r>
          </w:p>
        </w:tc>
        <w:tc>
          <w:tcPr>
            <w:tcW w:w="734" w:type="dxa"/>
            <w:tcBorders>
              <w:top w:val="nil"/>
              <w:left w:val="single" w:sz="8" w:space="0" w:color="auto"/>
              <w:bottom w:val="single" w:sz="4" w:space="0" w:color="BFBFBF"/>
              <w:right w:val="nil"/>
            </w:tcBorders>
            <w:shd w:val="clear" w:color="auto" w:fill="auto"/>
            <w:noWrap/>
            <w:vAlign w:val="center"/>
          </w:tcPr>
          <w:p w14:paraId="7BE8A6BA" w14:textId="05D28D8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7512E13" w14:textId="7F6D737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70615628" w14:textId="0B5B4EF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nil"/>
              <w:bottom w:val="single" w:sz="4" w:space="0" w:color="BFBFBF"/>
              <w:right w:val="nil"/>
            </w:tcBorders>
            <w:shd w:val="clear" w:color="auto" w:fill="auto"/>
            <w:noWrap/>
            <w:vAlign w:val="center"/>
          </w:tcPr>
          <w:p w14:paraId="613332C4" w14:textId="05A5880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42F7B53" w14:textId="2FD94EE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2C9AC4C5" w14:textId="10C04FE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87B7416" w14:textId="0084249C"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13,0</w:t>
            </w:r>
          </w:p>
        </w:tc>
        <w:tc>
          <w:tcPr>
            <w:tcW w:w="742" w:type="dxa"/>
            <w:tcBorders>
              <w:top w:val="single" w:sz="4" w:space="0" w:color="BFBFBF"/>
              <w:left w:val="nil"/>
              <w:bottom w:val="single" w:sz="4" w:space="0" w:color="BFBFBF"/>
              <w:right w:val="nil"/>
            </w:tcBorders>
            <w:shd w:val="clear" w:color="000000" w:fill="FFC7CE"/>
            <w:noWrap/>
            <w:vAlign w:val="center"/>
          </w:tcPr>
          <w:p w14:paraId="43214483" w14:textId="240FB044"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12,8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E4E2B3B" w14:textId="0EFEE90E"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97,8</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47DD67E0" w14:textId="745E4BAB"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114,9</w:t>
            </w:r>
          </w:p>
        </w:tc>
      </w:tr>
      <w:tr w:rsidR="00DE1A45" w:rsidRPr="00A4282C" w14:paraId="758AC587"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19C04D23"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GOŁDAPSKI</w:t>
            </w:r>
          </w:p>
        </w:tc>
        <w:tc>
          <w:tcPr>
            <w:tcW w:w="734" w:type="dxa"/>
            <w:tcBorders>
              <w:top w:val="nil"/>
              <w:left w:val="single" w:sz="8" w:space="0" w:color="auto"/>
              <w:bottom w:val="single" w:sz="4" w:space="0" w:color="BFBFBF"/>
              <w:right w:val="nil"/>
            </w:tcBorders>
            <w:shd w:val="clear" w:color="auto" w:fill="auto"/>
            <w:noWrap/>
            <w:vAlign w:val="center"/>
          </w:tcPr>
          <w:p w14:paraId="015C00A0" w14:textId="2072312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190A37C" w14:textId="6B13B4C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64DCB013" w14:textId="286E1E5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11</w:t>
            </w:r>
          </w:p>
        </w:tc>
        <w:tc>
          <w:tcPr>
            <w:tcW w:w="734" w:type="dxa"/>
            <w:tcBorders>
              <w:top w:val="nil"/>
              <w:left w:val="nil"/>
              <w:bottom w:val="single" w:sz="4" w:space="0" w:color="BFBFBF"/>
              <w:right w:val="nil"/>
            </w:tcBorders>
            <w:shd w:val="clear" w:color="auto" w:fill="auto"/>
            <w:noWrap/>
            <w:vAlign w:val="center"/>
          </w:tcPr>
          <w:p w14:paraId="015BC104" w14:textId="565D8C5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087073" w14:textId="0122625B"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36CEB5E2" w14:textId="407F0D1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32476B2" w14:textId="58176CC9"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8,3</w:t>
            </w:r>
          </w:p>
        </w:tc>
        <w:tc>
          <w:tcPr>
            <w:tcW w:w="742" w:type="dxa"/>
            <w:tcBorders>
              <w:top w:val="single" w:sz="4" w:space="0" w:color="BFBFBF"/>
              <w:left w:val="nil"/>
              <w:bottom w:val="single" w:sz="4" w:space="0" w:color="BFBFBF"/>
              <w:right w:val="nil"/>
            </w:tcBorders>
            <w:shd w:val="clear" w:color="000000" w:fill="C6EFCE"/>
            <w:noWrap/>
            <w:vAlign w:val="center"/>
          </w:tcPr>
          <w:p w14:paraId="18EA4B1B" w14:textId="629A3A86"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F500660" w14:textId="6B87CF9E"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91,7</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C117A39" w14:textId="0A85521C"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100,0</w:t>
            </w:r>
          </w:p>
        </w:tc>
      </w:tr>
      <w:tr w:rsidR="00DE1A45" w:rsidRPr="00A4282C" w14:paraId="62D47D7F"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67C8D0BD"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IŁAWSKI</w:t>
            </w:r>
          </w:p>
        </w:tc>
        <w:tc>
          <w:tcPr>
            <w:tcW w:w="734" w:type="dxa"/>
            <w:tcBorders>
              <w:top w:val="nil"/>
              <w:left w:val="single" w:sz="8" w:space="0" w:color="auto"/>
              <w:bottom w:val="single" w:sz="4" w:space="0" w:color="BFBFBF"/>
              <w:right w:val="nil"/>
            </w:tcBorders>
            <w:shd w:val="clear" w:color="auto" w:fill="auto"/>
            <w:noWrap/>
            <w:vAlign w:val="center"/>
          </w:tcPr>
          <w:p w14:paraId="1DFCD6E0" w14:textId="5344450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7CC1EA7" w14:textId="4A34BBE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14:paraId="3CC0A6E3" w14:textId="5FCCE77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80</w:t>
            </w:r>
          </w:p>
        </w:tc>
        <w:tc>
          <w:tcPr>
            <w:tcW w:w="734" w:type="dxa"/>
            <w:tcBorders>
              <w:top w:val="nil"/>
              <w:left w:val="nil"/>
              <w:bottom w:val="single" w:sz="4" w:space="0" w:color="BFBFBF"/>
              <w:right w:val="nil"/>
            </w:tcBorders>
            <w:shd w:val="clear" w:color="auto" w:fill="auto"/>
            <w:noWrap/>
            <w:vAlign w:val="center"/>
          </w:tcPr>
          <w:p w14:paraId="45CF3179" w14:textId="3EA5F83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A9D516" w14:textId="6D58351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66607692" w14:textId="389D191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72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DB1A71E" w14:textId="74E1211F"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11,8</w:t>
            </w:r>
          </w:p>
        </w:tc>
        <w:tc>
          <w:tcPr>
            <w:tcW w:w="742" w:type="dxa"/>
            <w:tcBorders>
              <w:top w:val="single" w:sz="4" w:space="0" w:color="BFBFBF"/>
              <w:left w:val="nil"/>
              <w:bottom w:val="single" w:sz="4" w:space="0" w:color="BFBFBF"/>
              <w:right w:val="nil"/>
            </w:tcBorders>
            <w:shd w:val="clear" w:color="000000" w:fill="C6EFCE"/>
            <w:noWrap/>
            <w:vAlign w:val="center"/>
          </w:tcPr>
          <w:p w14:paraId="4364E8D7" w14:textId="264E1630"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6,7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14549C3" w14:textId="0D58486F"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117,6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A2B8686" w14:textId="324E0C17"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120,0</w:t>
            </w:r>
          </w:p>
        </w:tc>
      </w:tr>
      <w:tr w:rsidR="00DE1A45" w:rsidRPr="00A4282C" w14:paraId="124EFEB7"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0CDF6188"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KĘTRZYŃSKI</w:t>
            </w:r>
          </w:p>
        </w:tc>
        <w:tc>
          <w:tcPr>
            <w:tcW w:w="734" w:type="dxa"/>
            <w:tcBorders>
              <w:top w:val="nil"/>
              <w:left w:val="single" w:sz="8" w:space="0" w:color="auto"/>
              <w:bottom w:val="single" w:sz="4" w:space="0" w:color="BFBFBF"/>
              <w:right w:val="nil"/>
            </w:tcBorders>
            <w:shd w:val="clear" w:color="auto" w:fill="auto"/>
            <w:noWrap/>
            <w:vAlign w:val="center"/>
          </w:tcPr>
          <w:p w14:paraId="70AD6390" w14:textId="6AD075D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6D17E41" w14:textId="39A4A55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nil"/>
              <w:bottom w:val="single" w:sz="4" w:space="0" w:color="BFBFBF"/>
              <w:right w:val="single" w:sz="8" w:space="0" w:color="auto"/>
            </w:tcBorders>
            <w:shd w:val="clear" w:color="auto" w:fill="auto"/>
            <w:noWrap/>
            <w:vAlign w:val="center"/>
          </w:tcPr>
          <w:p w14:paraId="6DE54FAA" w14:textId="46F4CB4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nil"/>
              <w:bottom w:val="single" w:sz="4" w:space="0" w:color="BFBFBF"/>
              <w:right w:val="nil"/>
            </w:tcBorders>
            <w:shd w:val="clear" w:color="auto" w:fill="auto"/>
            <w:noWrap/>
            <w:vAlign w:val="center"/>
          </w:tcPr>
          <w:p w14:paraId="112E149D" w14:textId="6F3AEE6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FD97539" w14:textId="0CAD411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4472C94C" w14:textId="1E7F328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A14E4B" w14:textId="7757A989"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23,3</w:t>
            </w:r>
          </w:p>
        </w:tc>
        <w:tc>
          <w:tcPr>
            <w:tcW w:w="742" w:type="dxa"/>
            <w:tcBorders>
              <w:top w:val="single" w:sz="4" w:space="0" w:color="BFBFBF"/>
              <w:left w:val="nil"/>
              <w:bottom w:val="single" w:sz="4" w:space="0" w:color="BFBFBF"/>
              <w:right w:val="nil"/>
            </w:tcBorders>
            <w:shd w:val="clear" w:color="000000" w:fill="FFC7CE"/>
            <w:noWrap/>
            <w:vAlign w:val="center"/>
          </w:tcPr>
          <w:p w14:paraId="01453305" w14:textId="6F038C3E"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16,7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6C2FAE5" w14:textId="7A04261D"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116,7</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111FF6E2" w14:textId="37609A3D"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100,0</w:t>
            </w:r>
          </w:p>
        </w:tc>
      </w:tr>
      <w:tr w:rsidR="00DE1A45" w:rsidRPr="00A4282C" w14:paraId="131BEE60"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7B8E784F"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LIDZBARSKI</w:t>
            </w:r>
          </w:p>
        </w:tc>
        <w:tc>
          <w:tcPr>
            <w:tcW w:w="734" w:type="dxa"/>
            <w:tcBorders>
              <w:top w:val="nil"/>
              <w:left w:val="single" w:sz="8" w:space="0" w:color="auto"/>
              <w:bottom w:val="single" w:sz="4" w:space="0" w:color="BFBFBF"/>
              <w:right w:val="nil"/>
            </w:tcBorders>
            <w:shd w:val="clear" w:color="auto" w:fill="auto"/>
            <w:noWrap/>
            <w:vAlign w:val="center"/>
          </w:tcPr>
          <w:p w14:paraId="23AA79FE" w14:textId="69C190B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E16D286" w14:textId="69EBF62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2C9742EF" w14:textId="2F2361C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26</w:t>
            </w:r>
          </w:p>
        </w:tc>
        <w:tc>
          <w:tcPr>
            <w:tcW w:w="734" w:type="dxa"/>
            <w:tcBorders>
              <w:top w:val="nil"/>
              <w:left w:val="nil"/>
              <w:bottom w:val="single" w:sz="4" w:space="0" w:color="BFBFBF"/>
              <w:right w:val="nil"/>
            </w:tcBorders>
            <w:shd w:val="clear" w:color="auto" w:fill="auto"/>
            <w:noWrap/>
            <w:vAlign w:val="center"/>
          </w:tcPr>
          <w:p w14:paraId="41EFA603" w14:textId="24D65A5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1C09D1B" w14:textId="12F506D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14:paraId="7557CA61" w14:textId="5768301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3FBE692" w14:textId="5D6DE73B"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8,0</w:t>
            </w:r>
          </w:p>
        </w:tc>
        <w:tc>
          <w:tcPr>
            <w:tcW w:w="742" w:type="dxa"/>
            <w:tcBorders>
              <w:top w:val="single" w:sz="4" w:space="0" w:color="BFBFBF"/>
              <w:left w:val="nil"/>
              <w:bottom w:val="single" w:sz="4" w:space="0" w:color="BFBFBF"/>
              <w:right w:val="nil"/>
            </w:tcBorders>
            <w:shd w:val="clear" w:color="000000" w:fill="FFC7CE"/>
            <w:noWrap/>
            <w:vAlign w:val="center"/>
          </w:tcPr>
          <w:p w14:paraId="31C94848" w14:textId="03FCA51F"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23,8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1E6B273" w14:textId="44223B70"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104,0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5A589368" w14:textId="248877E8"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109,5</w:t>
            </w:r>
          </w:p>
        </w:tc>
      </w:tr>
      <w:tr w:rsidR="00DE1A45" w:rsidRPr="00A4282C" w14:paraId="7B294BE4"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31949A70"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MRĄGOWSKI</w:t>
            </w:r>
          </w:p>
        </w:tc>
        <w:tc>
          <w:tcPr>
            <w:tcW w:w="734" w:type="dxa"/>
            <w:tcBorders>
              <w:top w:val="nil"/>
              <w:left w:val="single" w:sz="8" w:space="0" w:color="auto"/>
              <w:bottom w:val="single" w:sz="4" w:space="0" w:color="BFBFBF"/>
              <w:right w:val="nil"/>
            </w:tcBorders>
            <w:shd w:val="clear" w:color="auto" w:fill="auto"/>
            <w:noWrap/>
            <w:vAlign w:val="center"/>
          </w:tcPr>
          <w:p w14:paraId="2CF5920E" w14:textId="41DB6E1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3F0F4FB" w14:textId="0DC7FBA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2DF32F7B" w14:textId="7430BB6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nil"/>
              <w:bottom w:val="single" w:sz="4" w:space="0" w:color="BFBFBF"/>
              <w:right w:val="nil"/>
            </w:tcBorders>
            <w:shd w:val="clear" w:color="auto" w:fill="auto"/>
            <w:noWrap/>
            <w:vAlign w:val="center"/>
          </w:tcPr>
          <w:p w14:paraId="6571438B" w14:textId="62343A5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391EBC" w14:textId="245F4D3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3B5CFA13" w14:textId="53728D7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8F27454" w14:textId="2A921B50"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11,1</w:t>
            </w:r>
          </w:p>
        </w:tc>
        <w:tc>
          <w:tcPr>
            <w:tcW w:w="742" w:type="dxa"/>
            <w:tcBorders>
              <w:top w:val="single" w:sz="4" w:space="0" w:color="BFBFBF"/>
              <w:left w:val="nil"/>
              <w:bottom w:val="single" w:sz="4" w:space="0" w:color="BFBFBF"/>
              <w:right w:val="nil"/>
            </w:tcBorders>
            <w:shd w:val="clear" w:color="000000" w:fill="FFC7CE"/>
            <w:noWrap/>
            <w:vAlign w:val="center"/>
          </w:tcPr>
          <w:p w14:paraId="0865BB05" w14:textId="0FB40238"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14,6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1C47613" w14:textId="4A967C64"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113,9</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8F286C7" w14:textId="46873C2F"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124,4</w:t>
            </w:r>
          </w:p>
        </w:tc>
      </w:tr>
      <w:tr w:rsidR="00DE1A45" w:rsidRPr="00A4282C" w14:paraId="5957D874"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7A517498"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NIDZICKI</w:t>
            </w:r>
          </w:p>
        </w:tc>
        <w:tc>
          <w:tcPr>
            <w:tcW w:w="734" w:type="dxa"/>
            <w:tcBorders>
              <w:top w:val="nil"/>
              <w:left w:val="single" w:sz="8" w:space="0" w:color="auto"/>
              <w:bottom w:val="single" w:sz="4" w:space="0" w:color="BFBFBF"/>
              <w:right w:val="nil"/>
            </w:tcBorders>
            <w:shd w:val="clear" w:color="auto" w:fill="auto"/>
            <w:noWrap/>
            <w:vAlign w:val="center"/>
          </w:tcPr>
          <w:p w14:paraId="21F2D458" w14:textId="638A725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BC907CF" w14:textId="4357D2D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6A3D9A37" w14:textId="2FC0EC4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nil"/>
              <w:bottom w:val="single" w:sz="4" w:space="0" w:color="BFBFBF"/>
              <w:right w:val="nil"/>
            </w:tcBorders>
            <w:shd w:val="clear" w:color="auto" w:fill="auto"/>
            <w:noWrap/>
            <w:vAlign w:val="center"/>
          </w:tcPr>
          <w:p w14:paraId="5852204C" w14:textId="4431C56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ADE829" w14:textId="465F55C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67B063F4" w14:textId="69C70C7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4F77987" w14:textId="1A873949"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20,0</w:t>
            </w:r>
          </w:p>
        </w:tc>
        <w:tc>
          <w:tcPr>
            <w:tcW w:w="742" w:type="dxa"/>
            <w:tcBorders>
              <w:top w:val="single" w:sz="4" w:space="0" w:color="BFBFBF"/>
              <w:left w:val="nil"/>
              <w:bottom w:val="single" w:sz="4" w:space="0" w:color="BFBFBF"/>
              <w:right w:val="nil"/>
            </w:tcBorders>
            <w:shd w:val="clear" w:color="000000" w:fill="C6EFCE"/>
            <w:noWrap/>
            <w:vAlign w:val="center"/>
          </w:tcPr>
          <w:p w14:paraId="54FE33D7" w14:textId="29B9CC94"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8,7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717AC6D" w14:textId="4C8181B0"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130,0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3EABF7" w14:textId="374D27A8"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126,1</w:t>
            </w:r>
          </w:p>
        </w:tc>
      </w:tr>
      <w:tr w:rsidR="00DE1A45" w:rsidRPr="00A4282C" w14:paraId="17437705"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1A17BD0C"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NOWOMIEJSKI</w:t>
            </w:r>
          </w:p>
        </w:tc>
        <w:tc>
          <w:tcPr>
            <w:tcW w:w="734" w:type="dxa"/>
            <w:tcBorders>
              <w:top w:val="nil"/>
              <w:left w:val="single" w:sz="8" w:space="0" w:color="auto"/>
              <w:bottom w:val="single" w:sz="4" w:space="0" w:color="BFBFBF"/>
              <w:right w:val="nil"/>
            </w:tcBorders>
            <w:shd w:val="clear" w:color="auto" w:fill="auto"/>
            <w:noWrap/>
            <w:vAlign w:val="center"/>
          </w:tcPr>
          <w:p w14:paraId="1BBC4636" w14:textId="159D5C9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0DE38B8" w14:textId="603EAF5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0832C00A" w14:textId="4614BC1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27</w:t>
            </w:r>
          </w:p>
        </w:tc>
        <w:tc>
          <w:tcPr>
            <w:tcW w:w="734" w:type="dxa"/>
            <w:tcBorders>
              <w:top w:val="nil"/>
              <w:left w:val="nil"/>
              <w:bottom w:val="single" w:sz="4" w:space="0" w:color="BFBFBF"/>
              <w:right w:val="nil"/>
            </w:tcBorders>
            <w:shd w:val="clear" w:color="auto" w:fill="auto"/>
            <w:noWrap/>
            <w:vAlign w:val="center"/>
          </w:tcPr>
          <w:p w14:paraId="1DFE0744" w14:textId="172A76E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69880E" w14:textId="3CE8792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2C955E73" w14:textId="727BC54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95521B0" w14:textId="14461535"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4,0</w:t>
            </w:r>
          </w:p>
        </w:tc>
        <w:tc>
          <w:tcPr>
            <w:tcW w:w="742" w:type="dxa"/>
            <w:tcBorders>
              <w:top w:val="single" w:sz="4" w:space="0" w:color="BFBFBF"/>
              <w:left w:val="nil"/>
              <w:bottom w:val="single" w:sz="4" w:space="0" w:color="BFBFBF"/>
              <w:right w:val="nil"/>
            </w:tcBorders>
            <w:shd w:val="clear" w:color="000000" w:fill="FFC7CE"/>
            <w:noWrap/>
            <w:vAlign w:val="center"/>
          </w:tcPr>
          <w:p w14:paraId="51FA5AD1" w14:textId="54D2D0C1"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C7AE3C3" w14:textId="1849F37B"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108,0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1806F87" w14:textId="0E496006"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93,3</w:t>
            </w:r>
          </w:p>
        </w:tc>
      </w:tr>
      <w:tr w:rsidR="00DE1A45" w:rsidRPr="00A4282C" w14:paraId="445A4820"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1239C0A7"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OLECKI</w:t>
            </w:r>
          </w:p>
        </w:tc>
        <w:tc>
          <w:tcPr>
            <w:tcW w:w="734" w:type="dxa"/>
            <w:tcBorders>
              <w:top w:val="nil"/>
              <w:left w:val="single" w:sz="8" w:space="0" w:color="auto"/>
              <w:bottom w:val="single" w:sz="4" w:space="0" w:color="BFBFBF"/>
              <w:right w:val="nil"/>
            </w:tcBorders>
            <w:shd w:val="clear" w:color="auto" w:fill="auto"/>
            <w:noWrap/>
            <w:vAlign w:val="center"/>
          </w:tcPr>
          <w:p w14:paraId="4CA0853C" w14:textId="77E70C9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241BF9" w14:textId="67E1170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1551FCBF" w14:textId="6F20354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nil"/>
              <w:bottom w:val="single" w:sz="4" w:space="0" w:color="BFBFBF"/>
              <w:right w:val="nil"/>
            </w:tcBorders>
            <w:shd w:val="clear" w:color="auto" w:fill="auto"/>
            <w:noWrap/>
            <w:vAlign w:val="center"/>
          </w:tcPr>
          <w:p w14:paraId="0559E456" w14:textId="6948773C"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4996C84" w14:textId="245416A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6CE4E369" w14:textId="1A7D1D6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3F51CB8" w14:textId="4AD0C3B7"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16,7</w:t>
            </w:r>
          </w:p>
        </w:tc>
        <w:tc>
          <w:tcPr>
            <w:tcW w:w="742" w:type="dxa"/>
            <w:tcBorders>
              <w:top w:val="single" w:sz="4" w:space="0" w:color="BFBFBF"/>
              <w:left w:val="nil"/>
              <w:bottom w:val="single" w:sz="4" w:space="0" w:color="BFBFBF"/>
              <w:right w:val="nil"/>
            </w:tcBorders>
            <w:shd w:val="clear" w:color="000000" w:fill="FFC7CE"/>
            <w:noWrap/>
            <w:vAlign w:val="center"/>
          </w:tcPr>
          <w:p w14:paraId="0D5B9623" w14:textId="4E633FEF"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10,5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D9B87A6" w14:textId="08CFD54D"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105,6</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2AF90FF" w14:textId="54D377A5"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110,5</w:t>
            </w:r>
          </w:p>
        </w:tc>
      </w:tr>
      <w:tr w:rsidR="00DE1A45" w:rsidRPr="00A4282C" w14:paraId="3D126493"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568DC406"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(MIASTO) OLSZTYN</w:t>
            </w:r>
          </w:p>
        </w:tc>
        <w:tc>
          <w:tcPr>
            <w:tcW w:w="734" w:type="dxa"/>
            <w:tcBorders>
              <w:top w:val="nil"/>
              <w:left w:val="single" w:sz="8" w:space="0" w:color="auto"/>
              <w:bottom w:val="single" w:sz="4" w:space="0" w:color="BFBFBF"/>
              <w:right w:val="nil"/>
            </w:tcBorders>
            <w:shd w:val="clear" w:color="auto" w:fill="auto"/>
            <w:noWrap/>
            <w:vAlign w:val="center"/>
          </w:tcPr>
          <w:p w14:paraId="17A5F033" w14:textId="0CE8877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109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FC9C15" w14:textId="67554A5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1CFCBD61" w14:textId="2FFAE44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118</w:t>
            </w:r>
          </w:p>
        </w:tc>
        <w:tc>
          <w:tcPr>
            <w:tcW w:w="734" w:type="dxa"/>
            <w:tcBorders>
              <w:top w:val="nil"/>
              <w:left w:val="nil"/>
              <w:bottom w:val="single" w:sz="4" w:space="0" w:color="BFBFBF"/>
              <w:right w:val="nil"/>
            </w:tcBorders>
            <w:shd w:val="clear" w:color="auto" w:fill="auto"/>
            <w:noWrap/>
            <w:vAlign w:val="center"/>
          </w:tcPr>
          <w:p w14:paraId="26F9ED5C" w14:textId="1CA7B50B"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D13A1F6" w14:textId="6F461E2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55393567" w14:textId="6ABFD5F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EC2A4DC" w14:textId="336DBD24"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5C3B49BC" w14:textId="0EA5B4D2"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988ABE1" w14:textId="2E3979FA"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108,3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B36B6DF" w14:textId="7010AC1F"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106,7</w:t>
            </w:r>
          </w:p>
        </w:tc>
      </w:tr>
      <w:tr w:rsidR="00DE1A45" w:rsidRPr="00A4282C" w14:paraId="7E170799"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05A933E6"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OLSZTYŃSKI</w:t>
            </w:r>
          </w:p>
        </w:tc>
        <w:tc>
          <w:tcPr>
            <w:tcW w:w="734" w:type="dxa"/>
            <w:tcBorders>
              <w:top w:val="nil"/>
              <w:left w:val="single" w:sz="8" w:space="0" w:color="auto"/>
              <w:bottom w:val="single" w:sz="4" w:space="0" w:color="BFBFBF"/>
              <w:right w:val="nil"/>
            </w:tcBorders>
            <w:shd w:val="clear" w:color="auto" w:fill="auto"/>
            <w:noWrap/>
            <w:vAlign w:val="center"/>
          </w:tcPr>
          <w:p w14:paraId="47389F86" w14:textId="2E77AB3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24CAE85" w14:textId="0444B977"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14:paraId="32D0122A" w14:textId="19BA88C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99</w:t>
            </w:r>
          </w:p>
        </w:tc>
        <w:tc>
          <w:tcPr>
            <w:tcW w:w="734" w:type="dxa"/>
            <w:tcBorders>
              <w:top w:val="nil"/>
              <w:left w:val="nil"/>
              <w:bottom w:val="single" w:sz="4" w:space="0" w:color="BFBFBF"/>
              <w:right w:val="nil"/>
            </w:tcBorders>
            <w:shd w:val="clear" w:color="auto" w:fill="auto"/>
            <w:noWrap/>
            <w:vAlign w:val="center"/>
          </w:tcPr>
          <w:p w14:paraId="735593AC" w14:textId="363591A1"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85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0F1317" w14:textId="3EBA7EF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10</w:t>
            </w:r>
          </w:p>
        </w:tc>
        <w:tc>
          <w:tcPr>
            <w:tcW w:w="735" w:type="dxa"/>
            <w:tcBorders>
              <w:top w:val="nil"/>
              <w:left w:val="nil"/>
              <w:bottom w:val="single" w:sz="4" w:space="0" w:color="BFBFBF"/>
              <w:right w:val="nil"/>
            </w:tcBorders>
            <w:shd w:val="clear" w:color="auto" w:fill="auto"/>
            <w:noWrap/>
            <w:vAlign w:val="center"/>
          </w:tcPr>
          <w:p w14:paraId="1E5C1886" w14:textId="47A59DC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101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E2584E0" w14:textId="0936C54A"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9,6</w:t>
            </w:r>
          </w:p>
        </w:tc>
        <w:tc>
          <w:tcPr>
            <w:tcW w:w="742" w:type="dxa"/>
            <w:tcBorders>
              <w:top w:val="single" w:sz="4" w:space="0" w:color="BFBFBF"/>
              <w:left w:val="nil"/>
              <w:bottom w:val="single" w:sz="4" w:space="0" w:color="BFBFBF"/>
              <w:right w:val="nil"/>
            </w:tcBorders>
            <w:shd w:val="clear" w:color="000000" w:fill="FFC7CE"/>
            <w:noWrap/>
            <w:vAlign w:val="center"/>
          </w:tcPr>
          <w:p w14:paraId="1067680F" w14:textId="1FAE5B4C"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A0FC364" w14:textId="05E4396F"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105,3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79C7B927" w14:textId="73D1367D"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118,8</w:t>
            </w:r>
          </w:p>
        </w:tc>
      </w:tr>
      <w:tr w:rsidR="00DE1A45" w:rsidRPr="00A4282C" w14:paraId="59B7E76B"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548B714A"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OSTRÓDZKI</w:t>
            </w:r>
          </w:p>
        </w:tc>
        <w:tc>
          <w:tcPr>
            <w:tcW w:w="734" w:type="dxa"/>
            <w:tcBorders>
              <w:top w:val="nil"/>
              <w:left w:val="single" w:sz="8" w:space="0" w:color="auto"/>
              <w:bottom w:val="single" w:sz="4" w:space="0" w:color="BFBFBF"/>
              <w:right w:val="nil"/>
            </w:tcBorders>
            <w:shd w:val="clear" w:color="auto" w:fill="auto"/>
            <w:noWrap/>
            <w:vAlign w:val="center"/>
          </w:tcPr>
          <w:p w14:paraId="048615B4" w14:textId="5727897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6FB4A7F" w14:textId="4DC8022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1165B525" w14:textId="03AD20B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49</w:t>
            </w:r>
          </w:p>
        </w:tc>
        <w:tc>
          <w:tcPr>
            <w:tcW w:w="734" w:type="dxa"/>
            <w:tcBorders>
              <w:top w:val="nil"/>
              <w:left w:val="nil"/>
              <w:bottom w:val="single" w:sz="4" w:space="0" w:color="BFBFBF"/>
              <w:right w:val="nil"/>
            </w:tcBorders>
            <w:shd w:val="clear" w:color="auto" w:fill="auto"/>
            <w:noWrap/>
            <w:vAlign w:val="center"/>
          </w:tcPr>
          <w:p w14:paraId="05E2F91A" w14:textId="300D2CE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F7B17CF" w14:textId="4432466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14:paraId="604D5755" w14:textId="00EE7D2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21C50E4" w14:textId="487685C5"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10,8</w:t>
            </w:r>
          </w:p>
        </w:tc>
        <w:tc>
          <w:tcPr>
            <w:tcW w:w="742" w:type="dxa"/>
            <w:tcBorders>
              <w:top w:val="single" w:sz="4" w:space="0" w:color="BFBFBF"/>
              <w:left w:val="nil"/>
              <w:bottom w:val="single" w:sz="4" w:space="0" w:color="BFBFBF"/>
              <w:right w:val="nil"/>
            </w:tcBorders>
            <w:shd w:val="clear" w:color="000000" w:fill="FFC7CE"/>
            <w:noWrap/>
            <w:vAlign w:val="center"/>
          </w:tcPr>
          <w:p w14:paraId="6357FBB7" w14:textId="638F9AD0"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16080DC" w14:textId="1DC7C85D"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132,4</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E3C488C" w14:textId="0096D9B9"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100,0</w:t>
            </w:r>
          </w:p>
        </w:tc>
      </w:tr>
      <w:tr w:rsidR="00DE1A45" w:rsidRPr="00A4282C" w14:paraId="1137F4D0" w14:textId="77777777" w:rsidTr="00133ABA">
        <w:trPr>
          <w:trHeight w:val="300"/>
        </w:trPr>
        <w:tc>
          <w:tcPr>
            <w:tcW w:w="2269" w:type="dxa"/>
            <w:tcBorders>
              <w:top w:val="single" w:sz="4" w:space="0" w:color="BFBFBF"/>
              <w:left w:val="single" w:sz="4" w:space="0" w:color="auto"/>
              <w:bottom w:val="single" w:sz="4" w:space="0" w:color="BFBFBF"/>
              <w:right w:val="nil"/>
            </w:tcBorders>
            <w:noWrap/>
            <w:vAlign w:val="center"/>
          </w:tcPr>
          <w:p w14:paraId="7F35D56D"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PISKI</w:t>
            </w:r>
          </w:p>
        </w:tc>
        <w:tc>
          <w:tcPr>
            <w:tcW w:w="734" w:type="dxa"/>
            <w:tcBorders>
              <w:top w:val="nil"/>
              <w:left w:val="single" w:sz="8" w:space="0" w:color="auto"/>
              <w:bottom w:val="single" w:sz="4" w:space="0" w:color="BFBFBF"/>
              <w:right w:val="nil"/>
            </w:tcBorders>
            <w:shd w:val="clear" w:color="auto" w:fill="auto"/>
            <w:noWrap/>
            <w:vAlign w:val="center"/>
          </w:tcPr>
          <w:p w14:paraId="4F49A378" w14:textId="34052DF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110996" w14:textId="782D3F4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43A994E9" w14:textId="629EB728"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50</w:t>
            </w:r>
          </w:p>
        </w:tc>
        <w:tc>
          <w:tcPr>
            <w:tcW w:w="734" w:type="dxa"/>
            <w:tcBorders>
              <w:top w:val="nil"/>
              <w:left w:val="nil"/>
              <w:bottom w:val="single" w:sz="4" w:space="0" w:color="BFBFBF"/>
              <w:right w:val="nil"/>
            </w:tcBorders>
            <w:shd w:val="clear" w:color="auto" w:fill="auto"/>
            <w:noWrap/>
            <w:vAlign w:val="center"/>
          </w:tcPr>
          <w:p w14:paraId="5BC28B2E" w14:textId="61B0B5B3"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624A10" w14:textId="12EB9364"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42C0264C" w14:textId="02757CB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08A0D52" w14:textId="3D882752"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7,9</w:t>
            </w:r>
          </w:p>
        </w:tc>
        <w:tc>
          <w:tcPr>
            <w:tcW w:w="742" w:type="dxa"/>
            <w:tcBorders>
              <w:top w:val="single" w:sz="4" w:space="0" w:color="BFBFBF"/>
              <w:left w:val="nil"/>
              <w:bottom w:val="single" w:sz="4" w:space="0" w:color="BFBFBF"/>
              <w:right w:val="nil"/>
            </w:tcBorders>
            <w:shd w:val="clear" w:color="000000" w:fill="FFC7CE"/>
            <w:noWrap/>
            <w:vAlign w:val="center"/>
          </w:tcPr>
          <w:p w14:paraId="2B2DE938" w14:textId="1E12F22D"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B58C870" w14:textId="7FB9CF36"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131,6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80E21EB" w14:textId="7B1E6A39"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125,8</w:t>
            </w:r>
          </w:p>
        </w:tc>
      </w:tr>
      <w:tr w:rsidR="00DE1A45" w:rsidRPr="00A4282C" w14:paraId="305C5648"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2AB78B22"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14:paraId="5E615A56" w14:textId="57B68E6E"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D37DEA" w14:textId="68AAF17A"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679270B1" w14:textId="477853B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40</w:t>
            </w:r>
          </w:p>
        </w:tc>
        <w:tc>
          <w:tcPr>
            <w:tcW w:w="734" w:type="dxa"/>
            <w:tcBorders>
              <w:top w:val="nil"/>
              <w:left w:val="nil"/>
              <w:bottom w:val="single" w:sz="4" w:space="0" w:color="BFBFBF"/>
              <w:right w:val="nil"/>
            </w:tcBorders>
            <w:shd w:val="clear" w:color="auto" w:fill="auto"/>
            <w:noWrap/>
            <w:vAlign w:val="center"/>
          </w:tcPr>
          <w:p w14:paraId="77FA2BB6" w14:textId="4C2AAD22"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6BD728" w14:textId="7C416E29"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6B2A050D" w14:textId="3674B2B6"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35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610B6AA" w14:textId="2393D73F"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12,5</w:t>
            </w:r>
          </w:p>
        </w:tc>
        <w:tc>
          <w:tcPr>
            <w:tcW w:w="742" w:type="dxa"/>
            <w:tcBorders>
              <w:top w:val="single" w:sz="4" w:space="0" w:color="BFBFBF"/>
              <w:left w:val="nil"/>
              <w:bottom w:val="single" w:sz="4" w:space="0" w:color="BFBFBF"/>
              <w:right w:val="nil"/>
            </w:tcBorders>
            <w:shd w:val="clear" w:color="000000" w:fill="FFC7CE"/>
            <w:noWrap/>
            <w:vAlign w:val="center"/>
          </w:tcPr>
          <w:p w14:paraId="0A3C63D0" w14:textId="3EB06662"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20,7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CDE40D" w14:textId="14FB417D"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125,0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7AB2971E" w14:textId="193BFD9A"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120,7</w:t>
            </w:r>
          </w:p>
        </w:tc>
      </w:tr>
      <w:tr w:rsidR="00DE1A45" w:rsidRPr="00A4282C" w14:paraId="08BFD02A" w14:textId="77777777" w:rsidTr="00133ABA">
        <w:trPr>
          <w:trHeight w:val="315"/>
        </w:trPr>
        <w:tc>
          <w:tcPr>
            <w:tcW w:w="2269" w:type="dxa"/>
            <w:tcBorders>
              <w:top w:val="single" w:sz="4" w:space="0" w:color="BFBFBF"/>
              <w:left w:val="single" w:sz="4" w:space="0" w:color="auto"/>
              <w:bottom w:val="single" w:sz="8" w:space="0" w:color="auto"/>
              <w:right w:val="nil"/>
            </w:tcBorders>
            <w:noWrap/>
            <w:vAlign w:val="center"/>
          </w:tcPr>
          <w:p w14:paraId="6166CFB6" w14:textId="77777777" w:rsidR="00DE1A45" w:rsidRPr="009C7346" w:rsidRDefault="00DE1A45" w:rsidP="00DE1A45">
            <w:pPr>
              <w:suppressAutoHyphens w:val="0"/>
              <w:rPr>
                <w:rFonts w:ascii="Calibri" w:hAnsi="Calibri" w:cs="Calibri"/>
                <w:sz w:val="18"/>
                <w:lang w:eastAsia="pl-PL"/>
              </w:rPr>
            </w:pPr>
            <w:r w:rsidRPr="009C7346">
              <w:rPr>
                <w:rFonts w:ascii="Calibri" w:hAnsi="Calibri" w:cs="Calibri"/>
                <w:sz w:val="18"/>
                <w:szCs w:val="22"/>
                <w:lang w:eastAsia="pl-PL"/>
              </w:rPr>
              <w:t>POWIAT WĘGORZEWSKI</w:t>
            </w:r>
          </w:p>
        </w:tc>
        <w:tc>
          <w:tcPr>
            <w:tcW w:w="734" w:type="dxa"/>
            <w:tcBorders>
              <w:top w:val="nil"/>
              <w:left w:val="single" w:sz="8" w:space="0" w:color="auto"/>
              <w:bottom w:val="nil"/>
              <w:right w:val="nil"/>
            </w:tcBorders>
            <w:shd w:val="clear" w:color="auto" w:fill="auto"/>
            <w:noWrap/>
            <w:vAlign w:val="center"/>
          </w:tcPr>
          <w:p w14:paraId="403B64DD" w14:textId="260CD3F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11</w:t>
            </w:r>
          </w:p>
        </w:tc>
        <w:tc>
          <w:tcPr>
            <w:tcW w:w="734" w:type="dxa"/>
            <w:tcBorders>
              <w:top w:val="nil"/>
              <w:left w:val="single" w:sz="4" w:space="0" w:color="BFBFBF"/>
              <w:bottom w:val="nil"/>
              <w:right w:val="single" w:sz="4" w:space="0" w:color="BFBFBF"/>
            </w:tcBorders>
            <w:shd w:val="clear" w:color="auto" w:fill="auto"/>
            <w:noWrap/>
            <w:vAlign w:val="center"/>
          </w:tcPr>
          <w:p w14:paraId="419953C4" w14:textId="7F3B3B20"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nil"/>
              <w:right w:val="single" w:sz="8" w:space="0" w:color="auto"/>
            </w:tcBorders>
            <w:shd w:val="clear" w:color="auto" w:fill="auto"/>
            <w:noWrap/>
            <w:vAlign w:val="center"/>
          </w:tcPr>
          <w:p w14:paraId="322F6C1B" w14:textId="3A3D241B"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13</w:t>
            </w:r>
          </w:p>
        </w:tc>
        <w:tc>
          <w:tcPr>
            <w:tcW w:w="734" w:type="dxa"/>
            <w:tcBorders>
              <w:top w:val="nil"/>
              <w:left w:val="nil"/>
              <w:bottom w:val="nil"/>
              <w:right w:val="nil"/>
            </w:tcBorders>
            <w:shd w:val="clear" w:color="auto" w:fill="auto"/>
            <w:noWrap/>
            <w:vAlign w:val="center"/>
          </w:tcPr>
          <w:p w14:paraId="605322D8" w14:textId="2D99B2EF"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nil"/>
              <w:right w:val="single" w:sz="4" w:space="0" w:color="BFBFBF"/>
            </w:tcBorders>
            <w:shd w:val="clear" w:color="auto" w:fill="auto"/>
            <w:noWrap/>
            <w:vAlign w:val="center"/>
          </w:tcPr>
          <w:p w14:paraId="706CACE8" w14:textId="45585B45"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nil"/>
              <w:right w:val="nil"/>
            </w:tcBorders>
            <w:shd w:val="clear" w:color="auto" w:fill="auto"/>
            <w:noWrap/>
            <w:vAlign w:val="center"/>
          </w:tcPr>
          <w:p w14:paraId="14322477" w14:textId="78A05E0D" w:rsidR="00DE1A45" w:rsidRDefault="00DE1A45" w:rsidP="00DE1A45">
            <w:pPr>
              <w:jc w:val="center"/>
              <w:rPr>
                <w:rFonts w:ascii="Calibri" w:hAnsi="Calibri" w:cs="Calibri"/>
                <w:color w:val="000000"/>
                <w:sz w:val="22"/>
                <w:szCs w:val="22"/>
              </w:rPr>
            </w:pPr>
            <w:r>
              <w:rPr>
                <w:rFonts w:ascii="Calibri" w:hAnsi="Calibri" w:cs="Calibri"/>
                <w:color w:val="000000"/>
                <w:sz w:val="22"/>
                <w:szCs w:val="22"/>
              </w:rPr>
              <w:t>18</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62AD9729" w14:textId="62CEE561"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18,2</w:t>
            </w:r>
          </w:p>
        </w:tc>
        <w:tc>
          <w:tcPr>
            <w:tcW w:w="742" w:type="dxa"/>
            <w:tcBorders>
              <w:top w:val="single" w:sz="4" w:space="0" w:color="BFBFBF"/>
              <w:left w:val="nil"/>
              <w:bottom w:val="single" w:sz="8" w:space="0" w:color="auto"/>
              <w:right w:val="nil"/>
            </w:tcBorders>
            <w:shd w:val="clear" w:color="000000" w:fill="FFC7CE"/>
            <w:noWrap/>
            <w:vAlign w:val="center"/>
          </w:tcPr>
          <w:p w14:paraId="388CE6FF" w14:textId="375C4538"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10,5</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10869C15" w14:textId="26A55AD0" w:rsidR="00DE1A45" w:rsidRDefault="00DE1A45" w:rsidP="00DE1A45">
            <w:pPr>
              <w:jc w:val="center"/>
              <w:rPr>
                <w:rFonts w:ascii="Calibri" w:hAnsi="Calibri" w:cs="Calibri"/>
                <w:color w:val="9C0006"/>
                <w:sz w:val="22"/>
                <w:szCs w:val="22"/>
              </w:rPr>
            </w:pPr>
            <w:r>
              <w:rPr>
                <w:rFonts w:ascii="Calibri" w:hAnsi="Calibri" w:cs="Calibri"/>
                <w:color w:val="9C0006"/>
                <w:sz w:val="22"/>
                <w:szCs w:val="22"/>
              </w:rPr>
              <w:t>118,2</w:t>
            </w:r>
          </w:p>
        </w:tc>
        <w:tc>
          <w:tcPr>
            <w:tcW w:w="742" w:type="dxa"/>
            <w:tcBorders>
              <w:top w:val="single" w:sz="4" w:space="0" w:color="BFBFBF"/>
              <w:left w:val="nil"/>
              <w:bottom w:val="single" w:sz="8" w:space="0" w:color="auto"/>
              <w:right w:val="single" w:sz="4" w:space="0" w:color="auto"/>
            </w:tcBorders>
            <w:shd w:val="clear" w:color="000000" w:fill="C6EFCE"/>
            <w:noWrap/>
            <w:vAlign w:val="center"/>
          </w:tcPr>
          <w:p w14:paraId="171E8422" w14:textId="12BC2C00" w:rsidR="00DE1A45" w:rsidRDefault="00DE1A45" w:rsidP="00DE1A45">
            <w:pPr>
              <w:jc w:val="center"/>
              <w:rPr>
                <w:rFonts w:ascii="Calibri" w:hAnsi="Calibri" w:cs="Calibri"/>
                <w:color w:val="9C0006"/>
                <w:sz w:val="22"/>
                <w:szCs w:val="22"/>
              </w:rPr>
            </w:pPr>
            <w:r>
              <w:rPr>
                <w:rFonts w:ascii="Calibri" w:hAnsi="Calibri" w:cs="Calibri"/>
                <w:color w:val="006100"/>
                <w:sz w:val="22"/>
                <w:szCs w:val="22"/>
              </w:rPr>
              <w:t>94,7</w:t>
            </w:r>
          </w:p>
        </w:tc>
      </w:tr>
      <w:tr w:rsidR="00DE1A45" w:rsidRPr="00A4282C" w14:paraId="2E73479F" w14:textId="77777777" w:rsidTr="009356A3">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14:paraId="41A19D7F" w14:textId="77777777" w:rsidR="00DE1A45" w:rsidRPr="00A4282C" w:rsidRDefault="00DE1A45" w:rsidP="00DE1A45">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14:paraId="7023DA7D" w14:textId="48B0BFAC"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832</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A81E6F2" w14:textId="443A3DDE"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85</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14:paraId="54859D5E" w14:textId="681CEC50"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929</w:t>
            </w:r>
          </w:p>
        </w:tc>
        <w:tc>
          <w:tcPr>
            <w:tcW w:w="734" w:type="dxa"/>
            <w:tcBorders>
              <w:top w:val="single" w:sz="8" w:space="0" w:color="auto"/>
              <w:left w:val="nil"/>
              <w:bottom w:val="single" w:sz="4" w:space="0" w:color="auto"/>
              <w:right w:val="nil"/>
            </w:tcBorders>
            <w:shd w:val="clear" w:color="FFFFFF" w:fill="FFFFFF"/>
            <w:noWrap/>
            <w:vAlign w:val="center"/>
          </w:tcPr>
          <w:p w14:paraId="24F2F59E" w14:textId="5123CB7E"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761</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7C57968" w14:textId="4401B837"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77</w:t>
            </w:r>
          </w:p>
        </w:tc>
        <w:tc>
          <w:tcPr>
            <w:tcW w:w="735" w:type="dxa"/>
            <w:tcBorders>
              <w:top w:val="single" w:sz="8" w:space="0" w:color="auto"/>
              <w:left w:val="nil"/>
              <w:bottom w:val="single" w:sz="4" w:space="0" w:color="auto"/>
              <w:right w:val="nil"/>
            </w:tcBorders>
            <w:shd w:val="clear" w:color="FFFFFF" w:fill="FFFFFF"/>
            <w:noWrap/>
            <w:vAlign w:val="center"/>
          </w:tcPr>
          <w:p w14:paraId="0DCF3771" w14:textId="034C15AB" w:rsidR="00DE1A45" w:rsidRDefault="00DE1A45" w:rsidP="00DE1A45">
            <w:pPr>
              <w:jc w:val="center"/>
              <w:rPr>
                <w:rFonts w:ascii="Calibri" w:hAnsi="Calibri" w:cs="Calibri"/>
                <w:b/>
                <w:bCs/>
                <w:color w:val="000000"/>
                <w:sz w:val="22"/>
                <w:szCs w:val="22"/>
              </w:rPr>
            </w:pPr>
            <w:r>
              <w:rPr>
                <w:rFonts w:ascii="Calibri" w:hAnsi="Calibri" w:cs="Calibri"/>
                <w:b/>
                <w:bCs/>
                <w:color w:val="000000"/>
                <w:sz w:val="22"/>
                <w:szCs w:val="22"/>
              </w:rPr>
              <w:t>874</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618EA76A" w14:textId="12C823FB" w:rsidR="00DE1A45" w:rsidRPr="00DE1A45" w:rsidRDefault="00DE1A45" w:rsidP="00DE1A45">
            <w:pPr>
              <w:jc w:val="center"/>
              <w:rPr>
                <w:rFonts w:ascii="Calibri" w:hAnsi="Calibri" w:cs="Calibri"/>
                <w:b/>
                <w:color w:val="000000"/>
                <w:sz w:val="22"/>
                <w:szCs w:val="22"/>
              </w:rPr>
            </w:pPr>
            <w:r w:rsidRPr="00DE1A45">
              <w:rPr>
                <w:rFonts w:ascii="Calibri" w:hAnsi="Calibri" w:cs="Calibri"/>
                <w:b/>
                <w:color w:val="000000"/>
                <w:sz w:val="22"/>
                <w:szCs w:val="22"/>
              </w:rPr>
              <w:t>10,2</w:t>
            </w:r>
          </w:p>
        </w:tc>
        <w:tc>
          <w:tcPr>
            <w:tcW w:w="742" w:type="dxa"/>
            <w:tcBorders>
              <w:top w:val="nil"/>
              <w:left w:val="nil"/>
              <w:bottom w:val="single" w:sz="4" w:space="0" w:color="auto"/>
              <w:right w:val="nil"/>
            </w:tcBorders>
            <w:shd w:val="clear" w:color="auto" w:fill="auto"/>
            <w:noWrap/>
            <w:vAlign w:val="center"/>
          </w:tcPr>
          <w:p w14:paraId="38B984A5" w14:textId="10EEBF97" w:rsidR="00DE1A45" w:rsidRPr="00DE1A45" w:rsidRDefault="00DE1A45" w:rsidP="00DE1A45">
            <w:pPr>
              <w:jc w:val="center"/>
              <w:rPr>
                <w:rFonts w:ascii="Calibri" w:hAnsi="Calibri" w:cs="Calibri"/>
                <w:b/>
                <w:color w:val="000000"/>
                <w:sz w:val="22"/>
                <w:szCs w:val="22"/>
              </w:rPr>
            </w:pPr>
            <w:r w:rsidRPr="00DE1A45">
              <w:rPr>
                <w:rFonts w:ascii="Calibri" w:hAnsi="Calibri" w:cs="Calibri"/>
                <w:b/>
                <w:color w:val="000000"/>
                <w:sz w:val="22"/>
                <w:szCs w:val="22"/>
              </w:rPr>
              <w:t>10,1</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40228070" w14:textId="442BD192" w:rsidR="00DE1A45" w:rsidRPr="00DE1A45" w:rsidRDefault="00DE1A45" w:rsidP="00DE1A45">
            <w:pPr>
              <w:jc w:val="center"/>
              <w:rPr>
                <w:rFonts w:ascii="Calibri" w:hAnsi="Calibri" w:cs="Calibri"/>
                <w:b/>
                <w:color w:val="000000"/>
                <w:sz w:val="22"/>
                <w:szCs w:val="22"/>
              </w:rPr>
            </w:pPr>
            <w:r w:rsidRPr="00DE1A45">
              <w:rPr>
                <w:rFonts w:ascii="Calibri" w:hAnsi="Calibri" w:cs="Calibri"/>
                <w:b/>
                <w:color w:val="000000"/>
                <w:sz w:val="22"/>
                <w:szCs w:val="22"/>
              </w:rPr>
              <w:t>111,7</w:t>
            </w:r>
          </w:p>
        </w:tc>
        <w:tc>
          <w:tcPr>
            <w:tcW w:w="742" w:type="dxa"/>
            <w:tcBorders>
              <w:top w:val="nil"/>
              <w:left w:val="nil"/>
              <w:bottom w:val="single" w:sz="4" w:space="0" w:color="auto"/>
              <w:right w:val="single" w:sz="4" w:space="0" w:color="auto"/>
            </w:tcBorders>
            <w:shd w:val="clear" w:color="auto" w:fill="auto"/>
            <w:noWrap/>
            <w:vAlign w:val="center"/>
          </w:tcPr>
          <w:p w14:paraId="06A62201" w14:textId="6B16CBB0" w:rsidR="00DE1A45" w:rsidRPr="00DE1A45" w:rsidRDefault="00DE1A45" w:rsidP="00DE1A45">
            <w:pPr>
              <w:jc w:val="center"/>
              <w:rPr>
                <w:rFonts w:ascii="Calibri" w:hAnsi="Calibri" w:cs="Calibri"/>
                <w:b/>
                <w:color w:val="000000"/>
                <w:sz w:val="22"/>
                <w:szCs w:val="22"/>
              </w:rPr>
            </w:pPr>
            <w:r w:rsidRPr="00DE1A45">
              <w:rPr>
                <w:rFonts w:ascii="Calibri" w:hAnsi="Calibri" w:cs="Calibri"/>
                <w:b/>
                <w:color w:val="000000"/>
                <w:sz w:val="22"/>
                <w:szCs w:val="22"/>
              </w:rPr>
              <w:t>114,8</w:t>
            </w:r>
          </w:p>
        </w:tc>
      </w:tr>
      <w:tr w:rsidR="00DE1A45" w:rsidRPr="00A4282C" w14:paraId="66F9B9D8" w14:textId="77777777" w:rsidTr="00133ABA">
        <w:trPr>
          <w:trHeight w:val="300"/>
        </w:trPr>
        <w:tc>
          <w:tcPr>
            <w:tcW w:w="2269" w:type="dxa"/>
            <w:tcBorders>
              <w:top w:val="single" w:sz="4" w:space="0" w:color="auto"/>
            </w:tcBorders>
            <w:shd w:val="clear" w:color="FFFFFF" w:fill="FFFFFF"/>
            <w:noWrap/>
            <w:vAlign w:val="center"/>
          </w:tcPr>
          <w:p w14:paraId="178F6EA3" w14:textId="77777777" w:rsidR="00DE1A45" w:rsidRPr="00A4282C" w:rsidRDefault="00DE1A45" w:rsidP="00DE1A45">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14:paraId="74942ED1" w14:textId="77777777" w:rsidR="00DE1A45" w:rsidRDefault="00DE1A45" w:rsidP="00DE1A45">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14:paraId="73D4EC54" w14:textId="77777777" w:rsidR="00DE1A45" w:rsidRDefault="00DE1A45" w:rsidP="00DE1A45">
            <w:pPr>
              <w:jc w:val="center"/>
              <w:rPr>
                <w:rFonts w:ascii="Calibri" w:hAnsi="Calibri" w:cs="Calibri"/>
                <w:b/>
                <w:bCs/>
                <w:color w:val="000000"/>
                <w:sz w:val="22"/>
              </w:rPr>
            </w:pPr>
          </w:p>
        </w:tc>
        <w:tc>
          <w:tcPr>
            <w:tcW w:w="734" w:type="dxa"/>
            <w:tcBorders>
              <w:top w:val="single" w:sz="4" w:space="0" w:color="auto"/>
              <w:right w:val="single" w:sz="8" w:space="0" w:color="auto"/>
            </w:tcBorders>
            <w:shd w:val="clear" w:color="FFFFFF" w:fill="FFFFFF"/>
            <w:noWrap/>
            <w:vAlign w:val="center"/>
          </w:tcPr>
          <w:p w14:paraId="4A7B3BA4" w14:textId="77777777" w:rsidR="00DE1A45" w:rsidRDefault="00DE1A45" w:rsidP="00DE1A45">
            <w:pPr>
              <w:jc w:val="center"/>
              <w:rPr>
                <w:rFonts w:ascii="Calibri" w:hAnsi="Calibri" w:cs="Calibri"/>
                <w:b/>
                <w:bCs/>
                <w:color w:val="000000"/>
                <w:sz w:val="22"/>
              </w:rPr>
            </w:pPr>
          </w:p>
        </w:tc>
        <w:tc>
          <w:tcPr>
            <w:tcW w:w="2203" w:type="dxa"/>
            <w:gridSpan w:val="3"/>
            <w:tcBorders>
              <w:top w:val="single" w:sz="4" w:space="0" w:color="auto"/>
              <w:left w:val="single" w:sz="8" w:space="0" w:color="auto"/>
              <w:bottom w:val="single" w:sz="4" w:space="0" w:color="auto"/>
              <w:right w:val="nil"/>
            </w:tcBorders>
            <w:shd w:val="clear" w:color="FFFFFF" w:fill="FFFFFF"/>
            <w:noWrap/>
            <w:vAlign w:val="center"/>
          </w:tcPr>
          <w:p w14:paraId="74ABD66C" w14:textId="77777777" w:rsidR="00DE1A45" w:rsidRPr="00166090" w:rsidRDefault="00DE1A45" w:rsidP="00DE1A45">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7F4DD0E3" w14:textId="3E59D9C3" w:rsidR="00DE1A45" w:rsidRDefault="00DE1A45" w:rsidP="00DE1A45">
            <w:pPr>
              <w:suppressAutoHyphens w:val="0"/>
              <w:jc w:val="center"/>
              <w:rPr>
                <w:rFonts w:ascii="Calibri" w:hAnsi="Calibri" w:cs="Calibri"/>
                <w:color w:val="006100"/>
                <w:sz w:val="22"/>
                <w:szCs w:val="22"/>
                <w:lang w:eastAsia="pl-PL"/>
              </w:rPr>
            </w:pPr>
            <w:r>
              <w:rPr>
                <w:rFonts w:ascii="Calibri" w:hAnsi="Calibri" w:cs="Calibri"/>
                <w:color w:val="006100"/>
                <w:sz w:val="22"/>
                <w:szCs w:val="22"/>
              </w:rPr>
              <w:t>8,9</w:t>
            </w:r>
          </w:p>
        </w:tc>
        <w:tc>
          <w:tcPr>
            <w:tcW w:w="742" w:type="dxa"/>
            <w:tcBorders>
              <w:top w:val="nil"/>
              <w:left w:val="nil"/>
              <w:bottom w:val="single" w:sz="4" w:space="0" w:color="auto"/>
              <w:right w:val="nil"/>
            </w:tcBorders>
            <w:shd w:val="clear" w:color="000000" w:fill="C6EFCE"/>
            <w:noWrap/>
            <w:vAlign w:val="center"/>
          </w:tcPr>
          <w:p w14:paraId="675384C8" w14:textId="6965C9AC" w:rsidR="00DE1A45" w:rsidRDefault="00DE1A45" w:rsidP="00DE1A45">
            <w:pPr>
              <w:jc w:val="center"/>
              <w:rPr>
                <w:rFonts w:ascii="Calibri" w:hAnsi="Calibri" w:cs="Calibri"/>
                <w:color w:val="006100"/>
                <w:sz w:val="22"/>
                <w:szCs w:val="22"/>
              </w:rPr>
            </w:pPr>
            <w:r>
              <w:rPr>
                <w:rFonts w:ascii="Calibri" w:hAnsi="Calibri" w:cs="Calibri"/>
                <w:color w:val="006100"/>
                <w:sz w:val="22"/>
                <w:szCs w:val="22"/>
              </w:rPr>
              <w:t>9,0</w:t>
            </w:r>
          </w:p>
        </w:tc>
        <w:tc>
          <w:tcPr>
            <w:tcW w:w="741" w:type="dxa"/>
            <w:tcBorders>
              <w:top w:val="nil"/>
              <w:left w:val="single" w:sz="8" w:space="0" w:color="auto"/>
              <w:bottom w:val="single" w:sz="4" w:space="0" w:color="auto"/>
              <w:right w:val="single" w:sz="4" w:space="0" w:color="BFBFBF"/>
            </w:tcBorders>
            <w:shd w:val="clear" w:color="000000" w:fill="FFC7CE"/>
            <w:noWrap/>
            <w:vAlign w:val="center"/>
          </w:tcPr>
          <w:p w14:paraId="0A19D14A" w14:textId="15F9BBBC"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116,0</w:t>
            </w:r>
          </w:p>
        </w:tc>
        <w:tc>
          <w:tcPr>
            <w:tcW w:w="742" w:type="dxa"/>
            <w:tcBorders>
              <w:top w:val="nil"/>
              <w:left w:val="nil"/>
              <w:bottom w:val="single" w:sz="4" w:space="0" w:color="auto"/>
              <w:right w:val="single" w:sz="4" w:space="0" w:color="auto"/>
            </w:tcBorders>
            <w:shd w:val="clear" w:color="000000" w:fill="FFC7CE"/>
            <w:noWrap/>
            <w:vAlign w:val="center"/>
          </w:tcPr>
          <w:p w14:paraId="1B7EB530" w14:textId="308DD01A" w:rsidR="00DE1A45" w:rsidRDefault="00DE1A45" w:rsidP="00DE1A45">
            <w:pPr>
              <w:jc w:val="center"/>
              <w:rPr>
                <w:rFonts w:ascii="Calibri" w:hAnsi="Calibri" w:cs="Calibri"/>
                <w:color w:val="006100"/>
                <w:sz w:val="22"/>
                <w:szCs w:val="22"/>
              </w:rPr>
            </w:pPr>
            <w:r>
              <w:rPr>
                <w:rFonts w:ascii="Calibri" w:hAnsi="Calibri" w:cs="Calibri"/>
                <w:color w:val="9C0006"/>
                <w:sz w:val="22"/>
                <w:szCs w:val="22"/>
              </w:rPr>
              <w:t>115,2</w:t>
            </w:r>
          </w:p>
        </w:tc>
      </w:tr>
    </w:tbl>
    <w:p w14:paraId="155B7148" w14:textId="77777777" w:rsidR="005815E6" w:rsidRDefault="005815E6" w:rsidP="00B64E6E">
      <w:pPr>
        <w:pStyle w:val="Tekstpodstawowy"/>
        <w:spacing w:line="276" w:lineRule="auto"/>
        <w:rPr>
          <w:szCs w:val="28"/>
        </w:rPr>
      </w:pPr>
    </w:p>
    <w:p w14:paraId="70159A84" w14:textId="77777777" w:rsidR="005815E6" w:rsidRPr="00AD7159" w:rsidRDefault="005815E6" w:rsidP="00671353">
      <w:pPr>
        <w:jc w:val="both"/>
        <w:rPr>
          <w:sz w:val="24"/>
        </w:rPr>
      </w:pPr>
      <w:r w:rsidRPr="00835126">
        <w:rPr>
          <w:color w:val="FF0000"/>
        </w:rPr>
        <w:tab/>
      </w:r>
      <w:r w:rsidRPr="00AD7159">
        <w:rPr>
          <w:sz w:val="24"/>
        </w:rPr>
        <w:t xml:space="preserve">Uzyskane i zamieszczone w powyższym zestawieniu dane przedstawiają informacje o wskaźnikach ofiar wypadków drogowych (zabitych i rannych)  w przeliczeniu na 100 wypadków. </w:t>
      </w:r>
    </w:p>
    <w:p w14:paraId="07D59F1C" w14:textId="66F5E16F" w:rsidR="005815E6" w:rsidRPr="00AD7159" w:rsidRDefault="005815E6" w:rsidP="00671353">
      <w:pPr>
        <w:jc w:val="both"/>
        <w:rPr>
          <w:sz w:val="24"/>
        </w:rPr>
      </w:pPr>
      <w:r w:rsidRPr="00AD7159">
        <w:rPr>
          <w:sz w:val="24"/>
        </w:rPr>
        <w:tab/>
        <w:t>Dokonując oceny wskaźnika zabitych na 100 wypadków wartość osiągnięta na poziomie całego województwa w analizowanym 20</w:t>
      </w:r>
      <w:r w:rsidR="00D04F2E" w:rsidRPr="00AD7159">
        <w:rPr>
          <w:sz w:val="24"/>
        </w:rPr>
        <w:t>2</w:t>
      </w:r>
      <w:r w:rsidR="00951FA0" w:rsidRPr="00AD7159">
        <w:rPr>
          <w:sz w:val="24"/>
        </w:rPr>
        <w:t>3</w:t>
      </w:r>
      <w:r w:rsidRPr="00AD7159">
        <w:rPr>
          <w:sz w:val="24"/>
        </w:rPr>
        <w:t xml:space="preserve"> roku uległa </w:t>
      </w:r>
      <w:r w:rsidR="00951FA0" w:rsidRPr="00AD7159">
        <w:rPr>
          <w:sz w:val="24"/>
        </w:rPr>
        <w:t xml:space="preserve">nieznacznemu </w:t>
      </w:r>
      <w:r w:rsidR="00690F2A" w:rsidRPr="00AD7159">
        <w:rPr>
          <w:sz w:val="24"/>
        </w:rPr>
        <w:t>spadkowi</w:t>
      </w:r>
      <w:r w:rsidRPr="00AD7159">
        <w:rPr>
          <w:sz w:val="24"/>
        </w:rPr>
        <w:t xml:space="preserve"> w porównaniu do 20</w:t>
      </w:r>
      <w:r w:rsidR="00690F2A" w:rsidRPr="00AD7159">
        <w:rPr>
          <w:sz w:val="24"/>
        </w:rPr>
        <w:t>2</w:t>
      </w:r>
      <w:r w:rsidR="00951FA0" w:rsidRPr="00AD7159">
        <w:rPr>
          <w:sz w:val="24"/>
        </w:rPr>
        <w:t>2</w:t>
      </w:r>
      <w:r w:rsidR="00690F2A" w:rsidRPr="00AD7159">
        <w:rPr>
          <w:sz w:val="24"/>
        </w:rPr>
        <w:t xml:space="preserve"> roku</w:t>
      </w:r>
      <w:r w:rsidR="00FC3500" w:rsidRPr="00AD7159">
        <w:rPr>
          <w:sz w:val="24"/>
        </w:rPr>
        <w:t xml:space="preserve"> o </w:t>
      </w:r>
      <w:r w:rsidR="00A53FCC" w:rsidRPr="00AD7159">
        <w:rPr>
          <w:sz w:val="24"/>
        </w:rPr>
        <w:t>(</w:t>
      </w:r>
      <w:r w:rsidR="008A3F09" w:rsidRPr="00AD7159">
        <w:rPr>
          <w:sz w:val="24"/>
        </w:rPr>
        <w:t>-</w:t>
      </w:r>
      <w:r w:rsidR="00690F2A" w:rsidRPr="00AD7159">
        <w:rPr>
          <w:sz w:val="24"/>
        </w:rPr>
        <w:t>0</w:t>
      </w:r>
      <w:r w:rsidRPr="00AD7159">
        <w:rPr>
          <w:sz w:val="24"/>
        </w:rPr>
        <w:t>,</w:t>
      </w:r>
      <w:r w:rsidR="00951FA0" w:rsidRPr="00AD7159">
        <w:rPr>
          <w:sz w:val="24"/>
        </w:rPr>
        <w:t>1</w:t>
      </w:r>
      <w:r w:rsidR="00A53FCC" w:rsidRPr="00AD7159">
        <w:rPr>
          <w:sz w:val="24"/>
        </w:rPr>
        <w:t>)</w:t>
      </w:r>
      <w:r w:rsidR="00690F2A" w:rsidRPr="00AD7159">
        <w:rPr>
          <w:sz w:val="24"/>
        </w:rPr>
        <w:t xml:space="preserve">, ale </w:t>
      </w:r>
      <w:r w:rsidRPr="00AD7159">
        <w:rPr>
          <w:sz w:val="24"/>
        </w:rPr>
        <w:t xml:space="preserve">jest </w:t>
      </w:r>
      <w:r w:rsidR="00D04F2E" w:rsidRPr="00AD7159">
        <w:rPr>
          <w:sz w:val="24"/>
        </w:rPr>
        <w:t>wyższa</w:t>
      </w:r>
      <w:r w:rsidRPr="00AD7159">
        <w:rPr>
          <w:sz w:val="24"/>
        </w:rPr>
        <w:t xml:space="preserve"> od średniej krajowej o </w:t>
      </w:r>
      <w:r w:rsidR="000854AF" w:rsidRPr="00AD7159">
        <w:rPr>
          <w:sz w:val="24"/>
        </w:rPr>
        <w:t>1</w:t>
      </w:r>
      <w:r w:rsidRPr="00AD7159">
        <w:rPr>
          <w:sz w:val="24"/>
        </w:rPr>
        <w:t>,</w:t>
      </w:r>
      <w:r w:rsidR="00951FA0" w:rsidRPr="00AD7159">
        <w:rPr>
          <w:sz w:val="24"/>
        </w:rPr>
        <w:t>1. Wzrósł natomiast</w:t>
      </w:r>
      <w:r w:rsidR="000854AF" w:rsidRPr="00AD7159">
        <w:rPr>
          <w:sz w:val="24"/>
        </w:rPr>
        <w:t xml:space="preserve"> </w:t>
      </w:r>
      <w:r w:rsidR="00951FA0" w:rsidRPr="00AD7159">
        <w:rPr>
          <w:sz w:val="24"/>
        </w:rPr>
        <w:t>wskaźnik rannych</w:t>
      </w:r>
      <w:r w:rsidR="00AD7159" w:rsidRPr="00AD7159">
        <w:rPr>
          <w:sz w:val="24"/>
        </w:rPr>
        <w:t xml:space="preserve"> w województwie</w:t>
      </w:r>
      <w:r w:rsidR="00AA1198" w:rsidRPr="00AD7159">
        <w:rPr>
          <w:sz w:val="24"/>
        </w:rPr>
        <w:t xml:space="preserve"> </w:t>
      </w:r>
      <w:r w:rsidR="00FC3500" w:rsidRPr="00AD7159">
        <w:rPr>
          <w:sz w:val="24"/>
        </w:rPr>
        <w:t>o </w:t>
      </w:r>
      <w:r w:rsidR="00A53FCC" w:rsidRPr="00AD7159">
        <w:rPr>
          <w:sz w:val="24"/>
        </w:rPr>
        <w:t>(</w:t>
      </w:r>
      <w:r w:rsidR="00AD7159" w:rsidRPr="00AD7159">
        <w:rPr>
          <w:sz w:val="24"/>
        </w:rPr>
        <w:t>+3</w:t>
      </w:r>
      <w:r w:rsidR="00D04F2E" w:rsidRPr="00AD7159">
        <w:rPr>
          <w:sz w:val="24"/>
        </w:rPr>
        <w:t>,</w:t>
      </w:r>
      <w:r w:rsidR="00AD7159" w:rsidRPr="00AD7159">
        <w:rPr>
          <w:sz w:val="24"/>
        </w:rPr>
        <w:t>1</w:t>
      </w:r>
      <w:r w:rsidR="00A53FCC" w:rsidRPr="00AD7159">
        <w:rPr>
          <w:sz w:val="24"/>
        </w:rPr>
        <w:t>)</w:t>
      </w:r>
      <w:r w:rsidRPr="00AD7159">
        <w:rPr>
          <w:sz w:val="24"/>
        </w:rPr>
        <w:t xml:space="preserve"> </w:t>
      </w:r>
      <w:r w:rsidR="00AD7159" w:rsidRPr="00AD7159">
        <w:rPr>
          <w:sz w:val="24"/>
        </w:rPr>
        <w:t>ale</w:t>
      </w:r>
      <w:r w:rsidR="00D04F2E" w:rsidRPr="00AD7159">
        <w:rPr>
          <w:sz w:val="24"/>
        </w:rPr>
        <w:t xml:space="preserve"> jest</w:t>
      </w:r>
      <w:r w:rsidR="00E23CC9" w:rsidRPr="00AD7159">
        <w:rPr>
          <w:sz w:val="24"/>
        </w:rPr>
        <w:t xml:space="preserve"> </w:t>
      </w:r>
      <w:r w:rsidR="000854AF" w:rsidRPr="00AD7159">
        <w:rPr>
          <w:sz w:val="24"/>
        </w:rPr>
        <w:t>niższy</w:t>
      </w:r>
      <w:r w:rsidR="00E23CC9" w:rsidRPr="00AD7159">
        <w:rPr>
          <w:sz w:val="24"/>
        </w:rPr>
        <w:t xml:space="preserve"> od średniej krajowej o </w:t>
      </w:r>
      <w:r w:rsidR="00A53FCC" w:rsidRPr="00AD7159">
        <w:rPr>
          <w:sz w:val="24"/>
        </w:rPr>
        <w:t>(</w:t>
      </w:r>
      <w:r w:rsidR="008A3F09" w:rsidRPr="00AD7159">
        <w:rPr>
          <w:sz w:val="24"/>
        </w:rPr>
        <w:t>-</w:t>
      </w:r>
      <w:r w:rsidR="00AD7159" w:rsidRPr="00AD7159">
        <w:rPr>
          <w:sz w:val="24"/>
        </w:rPr>
        <w:t>0</w:t>
      </w:r>
      <w:r w:rsidR="00E23CC9" w:rsidRPr="00AD7159">
        <w:rPr>
          <w:sz w:val="24"/>
        </w:rPr>
        <w:t>,</w:t>
      </w:r>
      <w:r w:rsidR="00AD7159" w:rsidRPr="00AD7159">
        <w:rPr>
          <w:sz w:val="24"/>
        </w:rPr>
        <w:t>4</w:t>
      </w:r>
      <w:r w:rsidR="00A53FCC" w:rsidRPr="00AD7159">
        <w:rPr>
          <w:sz w:val="24"/>
        </w:rPr>
        <w:t>)</w:t>
      </w:r>
      <w:r w:rsidRPr="00AD7159">
        <w:rPr>
          <w:sz w:val="24"/>
        </w:rPr>
        <w:t xml:space="preserve">. </w:t>
      </w:r>
    </w:p>
    <w:p w14:paraId="2945B10B" w14:textId="1D428068" w:rsidR="005815E6" w:rsidRPr="00835126" w:rsidRDefault="005815E6" w:rsidP="00671353">
      <w:pPr>
        <w:jc w:val="both"/>
        <w:rPr>
          <w:color w:val="FF0000"/>
          <w:sz w:val="24"/>
        </w:rPr>
      </w:pPr>
      <w:r w:rsidRPr="00835126">
        <w:rPr>
          <w:color w:val="FF0000"/>
          <w:sz w:val="24"/>
        </w:rPr>
        <w:tab/>
      </w:r>
      <w:r w:rsidRPr="003008B8">
        <w:rPr>
          <w:sz w:val="24"/>
        </w:rPr>
        <w:t>Najwyższy wskaźnik zabitych na 100 wypadków w 20</w:t>
      </w:r>
      <w:r w:rsidR="00D04F2E" w:rsidRPr="003008B8">
        <w:rPr>
          <w:sz w:val="24"/>
        </w:rPr>
        <w:t>2</w:t>
      </w:r>
      <w:r w:rsidR="00E02D25" w:rsidRPr="003008B8">
        <w:rPr>
          <w:sz w:val="24"/>
        </w:rPr>
        <w:t>3</w:t>
      </w:r>
      <w:r w:rsidRPr="003008B8">
        <w:rPr>
          <w:sz w:val="24"/>
        </w:rPr>
        <w:t xml:space="preserve"> roku wystąpił na terenie powiatów: </w:t>
      </w:r>
      <w:r w:rsidR="00E02D25" w:rsidRPr="003008B8">
        <w:rPr>
          <w:sz w:val="24"/>
        </w:rPr>
        <w:t>lidzbarskiego</w:t>
      </w:r>
      <w:r w:rsidR="00D04F2E" w:rsidRPr="003008B8">
        <w:rPr>
          <w:sz w:val="24"/>
        </w:rPr>
        <w:t xml:space="preserve"> (2</w:t>
      </w:r>
      <w:r w:rsidR="00E02D25" w:rsidRPr="003008B8">
        <w:rPr>
          <w:sz w:val="24"/>
        </w:rPr>
        <w:t>3</w:t>
      </w:r>
      <w:r w:rsidR="00D04F2E" w:rsidRPr="003008B8">
        <w:rPr>
          <w:sz w:val="24"/>
        </w:rPr>
        <w:t>,</w:t>
      </w:r>
      <w:r w:rsidR="00E02D25" w:rsidRPr="003008B8">
        <w:rPr>
          <w:sz w:val="24"/>
        </w:rPr>
        <w:t>8</w:t>
      </w:r>
      <w:r w:rsidR="00D04F2E" w:rsidRPr="003008B8">
        <w:rPr>
          <w:sz w:val="24"/>
        </w:rPr>
        <w:t xml:space="preserve">), </w:t>
      </w:r>
      <w:r w:rsidR="00E02D25" w:rsidRPr="003008B8">
        <w:rPr>
          <w:sz w:val="24"/>
        </w:rPr>
        <w:t>szczycieńskiego</w:t>
      </w:r>
      <w:r w:rsidR="00D04F2E" w:rsidRPr="003008B8">
        <w:rPr>
          <w:sz w:val="24"/>
        </w:rPr>
        <w:t xml:space="preserve"> (</w:t>
      </w:r>
      <w:r w:rsidR="008A3F09" w:rsidRPr="003008B8">
        <w:rPr>
          <w:sz w:val="24"/>
        </w:rPr>
        <w:t>2</w:t>
      </w:r>
      <w:r w:rsidR="00E02D25" w:rsidRPr="003008B8">
        <w:rPr>
          <w:sz w:val="24"/>
        </w:rPr>
        <w:t>0</w:t>
      </w:r>
      <w:r w:rsidR="00D04F2E" w:rsidRPr="003008B8">
        <w:rPr>
          <w:sz w:val="24"/>
        </w:rPr>
        <w:t>,</w:t>
      </w:r>
      <w:r w:rsidR="00E02D25" w:rsidRPr="003008B8">
        <w:rPr>
          <w:sz w:val="24"/>
        </w:rPr>
        <w:t>7</w:t>
      </w:r>
      <w:r w:rsidR="00D04F2E" w:rsidRPr="003008B8">
        <w:rPr>
          <w:sz w:val="24"/>
        </w:rPr>
        <w:t xml:space="preserve">), </w:t>
      </w:r>
      <w:r w:rsidR="00C54BA2" w:rsidRPr="003008B8">
        <w:rPr>
          <w:sz w:val="24"/>
        </w:rPr>
        <w:t>nowomiejskiego</w:t>
      </w:r>
      <w:r w:rsidR="00D04F2E" w:rsidRPr="003008B8">
        <w:rPr>
          <w:sz w:val="24"/>
        </w:rPr>
        <w:t xml:space="preserve"> (</w:t>
      </w:r>
      <w:r w:rsidR="008A3F09" w:rsidRPr="003008B8">
        <w:rPr>
          <w:sz w:val="24"/>
        </w:rPr>
        <w:t>2</w:t>
      </w:r>
      <w:r w:rsidR="00C54BA2" w:rsidRPr="003008B8">
        <w:rPr>
          <w:sz w:val="24"/>
        </w:rPr>
        <w:t>0</w:t>
      </w:r>
      <w:r w:rsidR="00D04F2E" w:rsidRPr="003008B8">
        <w:rPr>
          <w:sz w:val="24"/>
        </w:rPr>
        <w:t>,</w:t>
      </w:r>
      <w:r w:rsidR="00C54BA2" w:rsidRPr="003008B8">
        <w:rPr>
          <w:sz w:val="24"/>
        </w:rPr>
        <w:t>0</w:t>
      </w:r>
      <w:r w:rsidR="00FC3500" w:rsidRPr="003008B8">
        <w:rPr>
          <w:sz w:val="24"/>
        </w:rPr>
        <w:t>)</w:t>
      </w:r>
      <w:r w:rsidR="008A3F09" w:rsidRPr="003008B8">
        <w:rPr>
          <w:sz w:val="24"/>
        </w:rPr>
        <w:t xml:space="preserve">, </w:t>
      </w:r>
      <w:r w:rsidR="00C54BA2" w:rsidRPr="003008B8">
        <w:rPr>
          <w:sz w:val="24"/>
        </w:rPr>
        <w:t>kętrzyńskiego</w:t>
      </w:r>
      <w:r w:rsidR="008A3F09" w:rsidRPr="003008B8">
        <w:rPr>
          <w:sz w:val="24"/>
        </w:rPr>
        <w:t xml:space="preserve"> (</w:t>
      </w:r>
      <w:r w:rsidR="00C54BA2" w:rsidRPr="003008B8">
        <w:rPr>
          <w:sz w:val="24"/>
        </w:rPr>
        <w:t>16</w:t>
      </w:r>
      <w:r w:rsidR="008A3F09" w:rsidRPr="003008B8">
        <w:rPr>
          <w:sz w:val="24"/>
        </w:rPr>
        <w:t>,</w:t>
      </w:r>
      <w:r w:rsidR="00C54BA2" w:rsidRPr="003008B8">
        <w:rPr>
          <w:sz w:val="24"/>
        </w:rPr>
        <w:t>7</w:t>
      </w:r>
      <w:r w:rsidR="008A3F09" w:rsidRPr="003008B8">
        <w:rPr>
          <w:sz w:val="24"/>
        </w:rPr>
        <w:t xml:space="preserve">), </w:t>
      </w:r>
      <w:r w:rsidR="00C54BA2" w:rsidRPr="003008B8">
        <w:rPr>
          <w:sz w:val="24"/>
        </w:rPr>
        <w:t>elbląskiego</w:t>
      </w:r>
      <w:r w:rsidR="008A3F09" w:rsidRPr="003008B8">
        <w:rPr>
          <w:sz w:val="24"/>
        </w:rPr>
        <w:t xml:space="preserve"> (</w:t>
      </w:r>
      <w:r w:rsidR="00C54BA2" w:rsidRPr="003008B8">
        <w:rPr>
          <w:sz w:val="24"/>
        </w:rPr>
        <w:t>15</w:t>
      </w:r>
      <w:r w:rsidR="008A3F09" w:rsidRPr="003008B8">
        <w:rPr>
          <w:sz w:val="24"/>
        </w:rPr>
        <w:t>,</w:t>
      </w:r>
      <w:r w:rsidR="00C54BA2" w:rsidRPr="003008B8">
        <w:rPr>
          <w:sz w:val="24"/>
        </w:rPr>
        <w:t>1</w:t>
      </w:r>
      <w:r w:rsidR="008A3F09" w:rsidRPr="003008B8">
        <w:rPr>
          <w:sz w:val="24"/>
        </w:rPr>
        <w:t xml:space="preserve">) i </w:t>
      </w:r>
      <w:r w:rsidR="00C54BA2" w:rsidRPr="003008B8">
        <w:rPr>
          <w:sz w:val="24"/>
        </w:rPr>
        <w:t>mrągowskiego</w:t>
      </w:r>
      <w:r w:rsidR="008A3F09" w:rsidRPr="003008B8">
        <w:rPr>
          <w:sz w:val="24"/>
        </w:rPr>
        <w:t xml:space="preserve"> (1</w:t>
      </w:r>
      <w:r w:rsidR="00C54BA2" w:rsidRPr="003008B8">
        <w:rPr>
          <w:sz w:val="24"/>
        </w:rPr>
        <w:t>4</w:t>
      </w:r>
      <w:r w:rsidR="008A3F09" w:rsidRPr="003008B8">
        <w:rPr>
          <w:sz w:val="24"/>
        </w:rPr>
        <w:t>,</w:t>
      </w:r>
      <w:r w:rsidR="00C54BA2" w:rsidRPr="003008B8">
        <w:rPr>
          <w:sz w:val="24"/>
        </w:rPr>
        <w:t>6</w:t>
      </w:r>
      <w:r w:rsidR="008A3F09" w:rsidRPr="003008B8">
        <w:rPr>
          <w:sz w:val="24"/>
        </w:rPr>
        <w:t>)</w:t>
      </w:r>
      <w:r w:rsidR="00FC3500" w:rsidRPr="003008B8">
        <w:rPr>
          <w:sz w:val="24"/>
        </w:rPr>
        <w:t>; w dalszej kolejności wskaźnik zabitych powyżej średniej wojewódzkiej (10,</w:t>
      </w:r>
      <w:r w:rsidR="008A3F09" w:rsidRPr="003008B8">
        <w:rPr>
          <w:sz w:val="24"/>
        </w:rPr>
        <w:t>1</w:t>
      </w:r>
      <w:r w:rsidR="00FC3500" w:rsidRPr="003008B8">
        <w:rPr>
          <w:sz w:val="24"/>
        </w:rPr>
        <w:t xml:space="preserve">) zanotowały powiaty: </w:t>
      </w:r>
      <w:r w:rsidR="00D04F2E" w:rsidRPr="003008B8">
        <w:rPr>
          <w:sz w:val="24"/>
        </w:rPr>
        <w:t xml:space="preserve"> </w:t>
      </w:r>
      <w:r w:rsidR="00AF62B5" w:rsidRPr="003008B8">
        <w:rPr>
          <w:sz w:val="24"/>
        </w:rPr>
        <w:t>bartoszycki</w:t>
      </w:r>
      <w:r w:rsidR="00D04F2E" w:rsidRPr="003008B8">
        <w:rPr>
          <w:sz w:val="24"/>
        </w:rPr>
        <w:t xml:space="preserve"> (</w:t>
      </w:r>
      <w:r w:rsidR="008A3F09" w:rsidRPr="003008B8">
        <w:rPr>
          <w:sz w:val="24"/>
        </w:rPr>
        <w:t>13</w:t>
      </w:r>
      <w:r w:rsidR="00D04F2E" w:rsidRPr="003008B8">
        <w:rPr>
          <w:sz w:val="24"/>
        </w:rPr>
        <w:t>,</w:t>
      </w:r>
      <w:r w:rsidR="00AF62B5" w:rsidRPr="003008B8">
        <w:rPr>
          <w:sz w:val="24"/>
        </w:rPr>
        <w:t>8</w:t>
      </w:r>
      <w:r w:rsidR="00D04F2E" w:rsidRPr="003008B8">
        <w:rPr>
          <w:sz w:val="24"/>
        </w:rPr>
        <w:t xml:space="preserve">), </w:t>
      </w:r>
      <w:r w:rsidR="00AF62B5" w:rsidRPr="003008B8">
        <w:rPr>
          <w:sz w:val="24"/>
        </w:rPr>
        <w:t>piski</w:t>
      </w:r>
      <w:r w:rsidR="00D04F2E" w:rsidRPr="003008B8">
        <w:rPr>
          <w:sz w:val="24"/>
        </w:rPr>
        <w:t xml:space="preserve"> (</w:t>
      </w:r>
      <w:r w:rsidR="008A3F09" w:rsidRPr="003008B8">
        <w:rPr>
          <w:sz w:val="24"/>
        </w:rPr>
        <w:t>12</w:t>
      </w:r>
      <w:r w:rsidR="00D04F2E" w:rsidRPr="003008B8">
        <w:rPr>
          <w:sz w:val="24"/>
        </w:rPr>
        <w:t>,</w:t>
      </w:r>
      <w:r w:rsidR="00AF62B5" w:rsidRPr="003008B8">
        <w:rPr>
          <w:sz w:val="24"/>
        </w:rPr>
        <w:t>9</w:t>
      </w:r>
      <w:r w:rsidR="00D04F2E" w:rsidRPr="003008B8">
        <w:rPr>
          <w:sz w:val="24"/>
        </w:rPr>
        <w:t xml:space="preserve">), </w:t>
      </w:r>
      <w:r w:rsidR="00AF62B5" w:rsidRPr="003008B8">
        <w:rPr>
          <w:sz w:val="24"/>
        </w:rPr>
        <w:t>giżycki</w:t>
      </w:r>
      <w:r w:rsidR="00995024" w:rsidRPr="003008B8">
        <w:rPr>
          <w:sz w:val="24"/>
        </w:rPr>
        <w:t xml:space="preserve"> (</w:t>
      </w:r>
      <w:r w:rsidR="008A3F09" w:rsidRPr="003008B8">
        <w:rPr>
          <w:sz w:val="24"/>
        </w:rPr>
        <w:t>1</w:t>
      </w:r>
      <w:r w:rsidR="00AF62B5" w:rsidRPr="003008B8">
        <w:rPr>
          <w:sz w:val="24"/>
        </w:rPr>
        <w:t>2</w:t>
      </w:r>
      <w:r w:rsidR="008A3F09" w:rsidRPr="003008B8">
        <w:rPr>
          <w:sz w:val="24"/>
        </w:rPr>
        <w:t>,8</w:t>
      </w:r>
      <w:r w:rsidR="00FC3500" w:rsidRPr="003008B8">
        <w:rPr>
          <w:sz w:val="24"/>
        </w:rPr>
        <w:t>),</w:t>
      </w:r>
      <w:r w:rsidR="00995024" w:rsidRPr="003008B8">
        <w:rPr>
          <w:sz w:val="24"/>
        </w:rPr>
        <w:t xml:space="preserve"> </w:t>
      </w:r>
      <w:r w:rsidR="00AF62B5" w:rsidRPr="003008B8">
        <w:rPr>
          <w:sz w:val="24"/>
        </w:rPr>
        <w:t xml:space="preserve">ostródzki </w:t>
      </w:r>
      <w:r w:rsidR="00E23CC9" w:rsidRPr="003008B8">
        <w:rPr>
          <w:sz w:val="24"/>
        </w:rPr>
        <w:t>(</w:t>
      </w:r>
      <w:r w:rsidR="00995024" w:rsidRPr="003008B8">
        <w:rPr>
          <w:sz w:val="24"/>
        </w:rPr>
        <w:t>1</w:t>
      </w:r>
      <w:r w:rsidR="00AF62B5" w:rsidRPr="003008B8">
        <w:rPr>
          <w:sz w:val="24"/>
        </w:rPr>
        <w:t>2</w:t>
      </w:r>
      <w:r w:rsidR="00995024" w:rsidRPr="003008B8">
        <w:rPr>
          <w:sz w:val="24"/>
        </w:rPr>
        <w:t>,</w:t>
      </w:r>
      <w:r w:rsidR="00AF62B5" w:rsidRPr="003008B8">
        <w:rPr>
          <w:sz w:val="24"/>
        </w:rPr>
        <w:t>2</w:t>
      </w:r>
      <w:r w:rsidR="00E23CC9" w:rsidRPr="003008B8">
        <w:rPr>
          <w:sz w:val="24"/>
        </w:rPr>
        <w:t>)</w:t>
      </w:r>
      <w:r w:rsidR="008A3F09" w:rsidRPr="003008B8">
        <w:rPr>
          <w:sz w:val="24"/>
        </w:rPr>
        <w:t xml:space="preserve">, </w:t>
      </w:r>
      <w:r w:rsidR="003008B8" w:rsidRPr="003008B8">
        <w:rPr>
          <w:sz w:val="24"/>
        </w:rPr>
        <w:t>olecki</w:t>
      </w:r>
      <w:r w:rsidR="008A3F09" w:rsidRPr="003008B8">
        <w:rPr>
          <w:sz w:val="24"/>
        </w:rPr>
        <w:t xml:space="preserve"> (10,</w:t>
      </w:r>
      <w:r w:rsidR="003008B8" w:rsidRPr="003008B8">
        <w:rPr>
          <w:sz w:val="24"/>
        </w:rPr>
        <w:t>5</w:t>
      </w:r>
      <w:r w:rsidR="008A3F09" w:rsidRPr="003008B8">
        <w:rPr>
          <w:sz w:val="24"/>
        </w:rPr>
        <w:t>)</w:t>
      </w:r>
      <w:r w:rsidR="00FC3500" w:rsidRPr="003008B8">
        <w:rPr>
          <w:sz w:val="24"/>
        </w:rPr>
        <w:t xml:space="preserve"> oraz </w:t>
      </w:r>
      <w:r w:rsidR="003008B8" w:rsidRPr="003008B8">
        <w:rPr>
          <w:sz w:val="24"/>
        </w:rPr>
        <w:t xml:space="preserve">węgorzewski </w:t>
      </w:r>
      <w:r w:rsidR="00FC3500" w:rsidRPr="003008B8">
        <w:rPr>
          <w:sz w:val="24"/>
        </w:rPr>
        <w:t>(1</w:t>
      </w:r>
      <w:r w:rsidR="00C15F76" w:rsidRPr="003008B8">
        <w:rPr>
          <w:sz w:val="24"/>
        </w:rPr>
        <w:t>0</w:t>
      </w:r>
      <w:r w:rsidR="00FC3500" w:rsidRPr="003008B8">
        <w:rPr>
          <w:sz w:val="24"/>
        </w:rPr>
        <w:t>,</w:t>
      </w:r>
      <w:r w:rsidR="003008B8" w:rsidRPr="003008B8">
        <w:rPr>
          <w:sz w:val="24"/>
        </w:rPr>
        <w:t>5</w:t>
      </w:r>
      <w:r w:rsidR="00FC3500" w:rsidRPr="003008B8">
        <w:rPr>
          <w:sz w:val="24"/>
        </w:rPr>
        <w:t>).</w:t>
      </w:r>
    </w:p>
    <w:p w14:paraId="71A5AB7D" w14:textId="3C81D7E9" w:rsidR="005815E6" w:rsidRPr="00836813" w:rsidRDefault="005815E6" w:rsidP="00671353">
      <w:pPr>
        <w:jc w:val="both"/>
        <w:rPr>
          <w:sz w:val="24"/>
        </w:rPr>
      </w:pPr>
      <w:r w:rsidRPr="00835126">
        <w:rPr>
          <w:color w:val="FF0000"/>
          <w:sz w:val="24"/>
        </w:rPr>
        <w:tab/>
      </w:r>
      <w:r w:rsidRPr="00836813">
        <w:rPr>
          <w:sz w:val="24"/>
        </w:rPr>
        <w:t>Powiatami, gdzie wskaźnik zabitych w 20</w:t>
      </w:r>
      <w:r w:rsidR="00995024" w:rsidRPr="00836813">
        <w:rPr>
          <w:sz w:val="24"/>
        </w:rPr>
        <w:t>2</w:t>
      </w:r>
      <w:r w:rsidR="00303BE5" w:rsidRPr="00836813">
        <w:rPr>
          <w:sz w:val="24"/>
        </w:rPr>
        <w:t>3</w:t>
      </w:r>
      <w:r w:rsidRPr="00836813">
        <w:rPr>
          <w:sz w:val="24"/>
        </w:rPr>
        <w:t xml:space="preserve"> roku ukształtował się na poziomie poniże</w:t>
      </w:r>
      <w:r w:rsidR="006F618A" w:rsidRPr="00836813">
        <w:rPr>
          <w:sz w:val="24"/>
        </w:rPr>
        <w:t xml:space="preserve">j średniej wojewódzkiej były: </w:t>
      </w:r>
      <w:r w:rsidR="00303BE5" w:rsidRPr="00836813">
        <w:rPr>
          <w:sz w:val="24"/>
        </w:rPr>
        <w:t xml:space="preserve">braniewski (0,0), gołdapski (0,0), </w:t>
      </w:r>
      <w:r w:rsidR="006F618A" w:rsidRPr="00836813">
        <w:rPr>
          <w:sz w:val="24"/>
        </w:rPr>
        <w:t xml:space="preserve">miasto </w:t>
      </w:r>
      <w:r w:rsidRPr="00836813">
        <w:rPr>
          <w:sz w:val="24"/>
        </w:rPr>
        <w:t>Olsztyn (</w:t>
      </w:r>
      <w:r w:rsidR="00DB299A" w:rsidRPr="00836813">
        <w:rPr>
          <w:sz w:val="24"/>
        </w:rPr>
        <w:t>0,0</w:t>
      </w:r>
      <w:r w:rsidRPr="00836813">
        <w:rPr>
          <w:sz w:val="24"/>
        </w:rPr>
        <w:t xml:space="preserve">), </w:t>
      </w:r>
      <w:r w:rsidR="00303BE5" w:rsidRPr="00836813">
        <w:rPr>
          <w:sz w:val="24"/>
        </w:rPr>
        <w:t>działdowski (4,5</w:t>
      </w:r>
      <w:r w:rsidR="00DB299A" w:rsidRPr="00836813">
        <w:rPr>
          <w:sz w:val="24"/>
        </w:rPr>
        <w:t xml:space="preserve">), </w:t>
      </w:r>
      <w:r w:rsidR="00303BE5" w:rsidRPr="00836813">
        <w:rPr>
          <w:sz w:val="24"/>
        </w:rPr>
        <w:t>m. Elbląg</w:t>
      </w:r>
      <w:r w:rsidR="006F618A" w:rsidRPr="00836813">
        <w:rPr>
          <w:sz w:val="24"/>
        </w:rPr>
        <w:t xml:space="preserve"> (</w:t>
      </w:r>
      <w:r w:rsidR="00303BE5" w:rsidRPr="00836813">
        <w:rPr>
          <w:sz w:val="24"/>
        </w:rPr>
        <w:t>5</w:t>
      </w:r>
      <w:r w:rsidR="006F618A" w:rsidRPr="00836813">
        <w:rPr>
          <w:sz w:val="24"/>
        </w:rPr>
        <w:t>,</w:t>
      </w:r>
      <w:r w:rsidR="003318E6" w:rsidRPr="00836813">
        <w:rPr>
          <w:sz w:val="24"/>
        </w:rPr>
        <w:t>0</w:t>
      </w:r>
      <w:r w:rsidR="006F618A" w:rsidRPr="00836813">
        <w:rPr>
          <w:sz w:val="24"/>
        </w:rPr>
        <w:t xml:space="preserve">), </w:t>
      </w:r>
      <w:r w:rsidR="003318E6" w:rsidRPr="00836813">
        <w:rPr>
          <w:sz w:val="24"/>
        </w:rPr>
        <w:t>ełcki</w:t>
      </w:r>
      <w:r w:rsidR="00995024" w:rsidRPr="00836813">
        <w:rPr>
          <w:sz w:val="24"/>
        </w:rPr>
        <w:t xml:space="preserve"> (</w:t>
      </w:r>
      <w:r w:rsidR="00303BE5" w:rsidRPr="00836813">
        <w:rPr>
          <w:sz w:val="24"/>
        </w:rPr>
        <w:t>6</w:t>
      </w:r>
      <w:r w:rsidR="00995024" w:rsidRPr="00836813">
        <w:rPr>
          <w:sz w:val="24"/>
        </w:rPr>
        <w:t>,</w:t>
      </w:r>
      <w:r w:rsidR="00303BE5" w:rsidRPr="00836813">
        <w:rPr>
          <w:sz w:val="24"/>
        </w:rPr>
        <w:t>7</w:t>
      </w:r>
      <w:r w:rsidR="00995024" w:rsidRPr="00836813">
        <w:rPr>
          <w:sz w:val="24"/>
        </w:rPr>
        <w:t xml:space="preserve">), </w:t>
      </w:r>
      <w:r w:rsidR="00303BE5" w:rsidRPr="00836813">
        <w:rPr>
          <w:sz w:val="24"/>
        </w:rPr>
        <w:t>iławski</w:t>
      </w:r>
      <w:r w:rsidR="00995024" w:rsidRPr="00836813">
        <w:rPr>
          <w:sz w:val="24"/>
        </w:rPr>
        <w:t xml:space="preserve"> (</w:t>
      </w:r>
      <w:r w:rsidR="00303BE5" w:rsidRPr="00836813">
        <w:rPr>
          <w:sz w:val="24"/>
        </w:rPr>
        <w:t>6</w:t>
      </w:r>
      <w:r w:rsidR="00995024" w:rsidRPr="00836813">
        <w:rPr>
          <w:sz w:val="24"/>
        </w:rPr>
        <w:t>,</w:t>
      </w:r>
      <w:r w:rsidR="00303BE5" w:rsidRPr="00836813">
        <w:rPr>
          <w:sz w:val="24"/>
        </w:rPr>
        <w:t>7</w:t>
      </w:r>
      <w:r w:rsidR="00972636" w:rsidRPr="00836813">
        <w:rPr>
          <w:sz w:val="24"/>
        </w:rPr>
        <w:t>) oraz nidzicki (8,7).</w:t>
      </w:r>
    </w:p>
    <w:p w14:paraId="7BB0D8F6" w14:textId="59E79E3D" w:rsidR="005815E6" w:rsidRPr="00836813" w:rsidRDefault="005815E6" w:rsidP="00AE21D4">
      <w:pPr>
        <w:jc w:val="both"/>
        <w:rPr>
          <w:sz w:val="24"/>
        </w:rPr>
      </w:pPr>
      <w:r w:rsidRPr="00836813">
        <w:rPr>
          <w:sz w:val="24"/>
        </w:rPr>
        <w:tab/>
        <w:t>Naj</w:t>
      </w:r>
      <w:r w:rsidR="00995024" w:rsidRPr="00836813">
        <w:rPr>
          <w:sz w:val="24"/>
        </w:rPr>
        <w:t>wyższy</w:t>
      </w:r>
      <w:r w:rsidRPr="00836813">
        <w:rPr>
          <w:sz w:val="24"/>
        </w:rPr>
        <w:t xml:space="preserve"> wskaźnik rannych na 100 wypadków w 20</w:t>
      </w:r>
      <w:r w:rsidR="00995024" w:rsidRPr="00836813">
        <w:rPr>
          <w:sz w:val="24"/>
        </w:rPr>
        <w:t>2</w:t>
      </w:r>
      <w:r w:rsidR="00972636" w:rsidRPr="00836813">
        <w:rPr>
          <w:sz w:val="24"/>
        </w:rPr>
        <w:t>3</w:t>
      </w:r>
      <w:r w:rsidRPr="00836813">
        <w:rPr>
          <w:sz w:val="24"/>
        </w:rPr>
        <w:t xml:space="preserve"> roku  odnotowano na terenie powiatów: </w:t>
      </w:r>
      <w:r w:rsidR="00972636" w:rsidRPr="00836813">
        <w:rPr>
          <w:sz w:val="24"/>
        </w:rPr>
        <w:t>elbląskiego</w:t>
      </w:r>
      <w:r w:rsidRPr="00836813">
        <w:rPr>
          <w:sz w:val="24"/>
        </w:rPr>
        <w:t xml:space="preserve"> (</w:t>
      </w:r>
      <w:r w:rsidR="00F71E16" w:rsidRPr="00836813">
        <w:rPr>
          <w:sz w:val="24"/>
        </w:rPr>
        <w:t>1</w:t>
      </w:r>
      <w:r w:rsidR="003318E6" w:rsidRPr="00836813">
        <w:rPr>
          <w:sz w:val="24"/>
        </w:rPr>
        <w:t>3</w:t>
      </w:r>
      <w:r w:rsidR="00972636" w:rsidRPr="00836813">
        <w:rPr>
          <w:sz w:val="24"/>
        </w:rPr>
        <w:t>5</w:t>
      </w:r>
      <w:r w:rsidR="00F71E16" w:rsidRPr="00836813">
        <w:rPr>
          <w:sz w:val="24"/>
        </w:rPr>
        <w:t>,</w:t>
      </w:r>
      <w:r w:rsidR="00972636" w:rsidRPr="00836813">
        <w:rPr>
          <w:sz w:val="24"/>
        </w:rPr>
        <w:t>8</w:t>
      </w:r>
      <w:r w:rsidR="00F71E16" w:rsidRPr="00836813">
        <w:rPr>
          <w:sz w:val="24"/>
        </w:rPr>
        <w:t>)</w:t>
      </w:r>
      <w:r w:rsidRPr="00836813">
        <w:rPr>
          <w:sz w:val="24"/>
        </w:rPr>
        <w:t>,</w:t>
      </w:r>
      <w:r w:rsidR="00F71E16" w:rsidRPr="00836813">
        <w:rPr>
          <w:sz w:val="24"/>
        </w:rPr>
        <w:t xml:space="preserve"> </w:t>
      </w:r>
      <w:r w:rsidR="00972636" w:rsidRPr="00836813">
        <w:rPr>
          <w:sz w:val="24"/>
        </w:rPr>
        <w:t>braniewskiego</w:t>
      </w:r>
      <w:r w:rsidR="00F71E16" w:rsidRPr="00836813">
        <w:rPr>
          <w:sz w:val="24"/>
        </w:rPr>
        <w:t xml:space="preserve"> (</w:t>
      </w:r>
      <w:r w:rsidR="00D706E9" w:rsidRPr="00836813">
        <w:rPr>
          <w:sz w:val="24"/>
        </w:rPr>
        <w:t>1</w:t>
      </w:r>
      <w:r w:rsidR="003318E6" w:rsidRPr="00836813">
        <w:rPr>
          <w:sz w:val="24"/>
        </w:rPr>
        <w:t>31</w:t>
      </w:r>
      <w:r w:rsidR="00F71E16" w:rsidRPr="00836813">
        <w:rPr>
          <w:sz w:val="24"/>
        </w:rPr>
        <w:t>,</w:t>
      </w:r>
      <w:r w:rsidR="003318E6" w:rsidRPr="00836813">
        <w:rPr>
          <w:sz w:val="24"/>
        </w:rPr>
        <w:t>6</w:t>
      </w:r>
      <w:r w:rsidR="00F71E16" w:rsidRPr="00836813">
        <w:rPr>
          <w:sz w:val="24"/>
        </w:rPr>
        <w:t xml:space="preserve">) i </w:t>
      </w:r>
      <w:r w:rsidR="003318E6" w:rsidRPr="00836813">
        <w:rPr>
          <w:sz w:val="24"/>
        </w:rPr>
        <w:t>nidzickiego</w:t>
      </w:r>
      <w:r w:rsidR="00F71E16" w:rsidRPr="00836813">
        <w:rPr>
          <w:sz w:val="24"/>
        </w:rPr>
        <w:t xml:space="preserve"> (1</w:t>
      </w:r>
      <w:r w:rsidR="001F5C2B" w:rsidRPr="00836813">
        <w:rPr>
          <w:sz w:val="24"/>
        </w:rPr>
        <w:t>26</w:t>
      </w:r>
      <w:r w:rsidR="00F71E16" w:rsidRPr="00836813">
        <w:rPr>
          <w:sz w:val="24"/>
        </w:rPr>
        <w:t>,</w:t>
      </w:r>
      <w:r w:rsidR="001F5C2B" w:rsidRPr="00836813">
        <w:rPr>
          <w:sz w:val="24"/>
        </w:rPr>
        <w:t>1</w:t>
      </w:r>
      <w:r w:rsidR="00F71E16" w:rsidRPr="00836813">
        <w:rPr>
          <w:sz w:val="24"/>
        </w:rPr>
        <w:t>), najniższy</w:t>
      </w:r>
      <w:r w:rsidRPr="00836813">
        <w:rPr>
          <w:sz w:val="24"/>
        </w:rPr>
        <w:t xml:space="preserve"> natomiast wystąpił na terenie powiatu</w:t>
      </w:r>
      <w:r w:rsidR="00F71E16" w:rsidRPr="00836813">
        <w:rPr>
          <w:sz w:val="24"/>
        </w:rPr>
        <w:t>:</w:t>
      </w:r>
      <w:r w:rsidRPr="00836813">
        <w:rPr>
          <w:sz w:val="24"/>
        </w:rPr>
        <w:t xml:space="preserve"> </w:t>
      </w:r>
      <w:r w:rsidR="003B0A20" w:rsidRPr="00836813">
        <w:rPr>
          <w:sz w:val="24"/>
        </w:rPr>
        <w:t>nowomiejskiego</w:t>
      </w:r>
      <w:r w:rsidR="00F71E16" w:rsidRPr="00836813">
        <w:rPr>
          <w:sz w:val="24"/>
        </w:rPr>
        <w:t xml:space="preserve"> (</w:t>
      </w:r>
      <w:r w:rsidR="003B0A20" w:rsidRPr="00836813">
        <w:rPr>
          <w:sz w:val="24"/>
        </w:rPr>
        <w:t>93</w:t>
      </w:r>
      <w:r w:rsidR="00F71E16" w:rsidRPr="00836813">
        <w:rPr>
          <w:sz w:val="24"/>
        </w:rPr>
        <w:t>,</w:t>
      </w:r>
      <w:r w:rsidR="003B0A20" w:rsidRPr="00836813">
        <w:rPr>
          <w:sz w:val="24"/>
        </w:rPr>
        <w:t xml:space="preserve">3) </w:t>
      </w:r>
      <w:r w:rsidR="0074688E" w:rsidRPr="00836813">
        <w:rPr>
          <w:sz w:val="24"/>
        </w:rPr>
        <w:t>i </w:t>
      </w:r>
      <w:r w:rsidR="003B0A20" w:rsidRPr="00836813">
        <w:rPr>
          <w:sz w:val="24"/>
        </w:rPr>
        <w:t>węgorzewskiego</w:t>
      </w:r>
      <w:r w:rsidR="00F71E16" w:rsidRPr="00836813">
        <w:rPr>
          <w:sz w:val="24"/>
        </w:rPr>
        <w:t xml:space="preserve"> (</w:t>
      </w:r>
      <w:r w:rsidR="00D7391D" w:rsidRPr="00836813">
        <w:rPr>
          <w:sz w:val="24"/>
        </w:rPr>
        <w:t>9</w:t>
      </w:r>
      <w:r w:rsidR="00836813" w:rsidRPr="00836813">
        <w:rPr>
          <w:sz w:val="24"/>
        </w:rPr>
        <w:t>4</w:t>
      </w:r>
      <w:r w:rsidR="00F71E16" w:rsidRPr="00836813">
        <w:rPr>
          <w:sz w:val="24"/>
        </w:rPr>
        <w:t>,</w:t>
      </w:r>
      <w:r w:rsidR="00836813" w:rsidRPr="00836813">
        <w:rPr>
          <w:sz w:val="24"/>
        </w:rPr>
        <w:t>7</w:t>
      </w:r>
      <w:r w:rsidR="00F71E16" w:rsidRPr="00836813">
        <w:rPr>
          <w:sz w:val="24"/>
        </w:rPr>
        <w:t>)</w:t>
      </w:r>
      <w:r w:rsidR="006F618A" w:rsidRPr="00836813">
        <w:rPr>
          <w:sz w:val="24"/>
        </w:rPr>
        <w:t>.</w:t>
      </w:r>
    </w:p>
    <w:p w14:paraId="4A804DA0" w14:textId="77777777" w:rsidR="00D706E9" w:rsidRPr="00F71E16" w:rsidRDefault="00D706E9" w:rsidP="00AE21D4">
      <w:pPr>
        <w:jc w:val="both"/>
        <w:rPr>
          <w:sz w:val="24"/>
        </w:rPr>
      </w:pPr>
    </w:p>
    <w:p w14:paraId="372EE17F" w14:textId="327B7B79" w:rsidR="005815E6" w:rsidRPr="007079AD" w:rsidRDefault="005815E6" w:rsidP="00F64872">
      <w:pPr>
        <w:jc w:val="both"/>
        <w:rPr>
          <w:color w:val="000000" w:themeColor="text1"/>
          <w:sz w:val="24"/>
        </w:rPr>
      </w:pPr>
      <w:r w:rsidRPr="007079AD">
        <w:rPr>
          <w:color w:val="000000" w:themeColor="text1"/>
          <w:sz w:val="24"/>
        </w:rPr>
        <w:lastRenderedPageBreak/>
        <w:t>W latach 20</w:t>
      </w:r>
      <w:r w:rsidR="00364217">
        <w:rPr>
          <w:color w:val="000000" w:themeColor="text1"/>
          <w:sz w:val="24"/>
        </w:rPr>
        <w:t>2</w:t>
      </w:r>
      <w:r w:rsidR="00835126">
        <w:rPr>
          <w:color w:val="000000" w:themeColor="text1"/>
          <w:sz w:val="24"/>
        </w:rPr>
        <w:t>2</w:t>
      </w:r>
      <w:r w:rsidRPr="007079AD">
        <w:rPr>
          <w:color w:val="000000" w:themeColor="text1"/>
          <w:sz w:val="24"/>
        </w:rPr>
        <w:t xml:space="preserve"> - 20</w:t>
      </w:r>
      <w:r w:rsidR="006B1431">
        <w:rPr>
          <w:color w:val="000000" w:themeColor="text1"/>
          <w:sz w:val="24"/>
        </w:rPr>
        <w:t>2</w:t>
      </w:r>
      <w:r w:rsidR="00835126">
        <w:rPr>
          <w:color w:val="000000" w:themeColor="text1"/>
          <w:sz w:val="24"/>
        </w:rPr>
        <w:t>3</w:t>
      </w:r>
      <w:r w:rsidRPr="007079AD">
        <w:rPr>
          <w:color w:val="000000" w:themeColor="text1"/>
          <w:sz w:val="24"/>
        </w:rPr>
        <w:t xml:space="preserve"> wskaźniki na poziomie krajowym wyniosły:</w:t>
      </w:r>
    </w:p>
    <w:p w14:paraId="1C8D8DF8" w14:textId="77777777"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zabitych na 100 wypadków:</w:t>
      </w:r>
    </w:p>
    <w:p w14:paraId="7D8C2BD8" w14:textId="7C7C7133"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364217">
        <w:rPr>
          <w:color w:val="000000" w:themeColor="text1"/>
          <w:sz w:val="24"/>
        </w:rPr>
        <w:t>2</w:t>
      </w:r>
      <w:r w:rsidR="00835126">
        <w:rPr>
          <w:color w:val="000000" w:themeColor="text1"/>
          <w:sz w:val="24"/>
        </w:rPr>
        <w:t>2</w:t>
      </w:r>
      <w:r w:rsidRPr="007079AD">
        <w:rPr>
          <w:color w:val="000000" w:themeColor="text1"/>
          <w:sz w:val="24"/>
        </w:rPr>
        <w:t xml:space="preserve"> - </w:t>
      </w:r>
      <w:r w:rsidR="00835126">
        <w:rPr>
          <w:color w:val="000000" w:themeColor="text1"/>
          <w:sz w:val="24"/>
        </w:rPr>
        <w:t>8</w:t>
      </w:r>
      <w:r w:rsidRPr="007079AD">
        <w:rPr>
          <w:color w:val="000000" w:themeColor="text1"/>
          <w:sz w:val="24"/>
        </w:rPr>
        <w:t>,</w:t>
      </w:r>
      <w:r w:rsidR="00835126">
        <w:rPr>
          <w:color w:val="000000" w:themeColor="text1"/>
          <w:sz w:val="24"/>
        </w:rPr>
        <w:t>9</w:t>
      </w:r>
      <w:r w:rsidRPr="007079AD">
        <w:rPr>
          <w:color w:val="000000" w:themeColor="text1"/>
          <w:sz w:val="24"/>
        </w:rPr>
        <w:t xml:space="preserve"> (warmińsko -  mazurskie </w:t>
      </w:r>
      <w:r w:rsidR="00364217">
        <w:rPr>
          <w:b/>
          <w:color w:val="000000" w:themeColor="text1"/>
          <w:sz w:val="24"/>
        </w:rPr>
        <w:t>1</w:t>
      </w:r>
      <w:r w:rsidR="008C3E89">
        <w:rPr>
          <w:b/>
          <w:color w:val="000000" w:themeColor="text1"/>
          <w:sz w:val="24"/>
        </w:rPr>
        <w:t>0</w:t>
      </w:r>
      <w:r w:rsidRPr="007079AD">
        <w:rPr>
          <w:b/>
          <w:color w:val="000000" w:themeColor="text1"/>
          <w:sz w:val="24"/>
        </w:rPr>
        <w:t>,</w:t>
      </w:r>
      <w:r w:rsidR="00835126">
        <w:rPr>
          <w:b/>
          <w:color w:val="000000" w:themeColor="text1"/>
          <w:sz w:val="24"/>
        </w:rPr>
        <w:t>2</w:t>
      </w:r>
      <w:r w:rsidRPr="007079AD">
        <w:rPr>
          <w:color w:val="000000" w:themeColor="text1"/>
          <w:sz w:val="24"/>
        </w:rPr>
        <w:t>)</w:t>
      </w:r>
    </w:p>
    <w:p w14:paraId="057B0BFC" w14:textId="6B1A0CC2"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w:t>
      </w:r>
      <w:r w:rsidR="00835126">
        <w:rPr>
          <w:color w:val="000000" w:themeColor="text1"/>
          <w:sz w:val="24"/>
        </w:rPr>
        <w:t>3</w:t>
      </w:r>
      <w:r w:rsidRPr="007079AD">
        <w:rPr>
          <w:color w:val="000000" w:themeColor="text1"/>
          <w:sz w:val="24"/>
        </w:rPr>
        <w:t xml:space="preserve"> - </w:t>
      </w:r>
      <w:r w:rsidR="00835126">
        <w:rPr>
          <w:color w:val="000000" w:themeColor="text1"/>
          <w:sz w:val="24"/>
        </w:rPr>
        <w:t>9</w:t>
      </w:r>
      <w:r w:rsidRPr="007079AD">
        <w:rPr>
          <w:color w:val="000000" w:themeColor="text1"/>
          <w:sz w:val="24"/>
        </w:rPr>
        <w:t>,</w:t>
      </w:r>
      <w:r w:rsidR="00835126">
        <w:rPr>
          <w:color w:val="000000" w:themeColor="text1"/>
          <w:sz w:val="24"/>
        </w:rPr>
        <w:t>0</w:t>
      </w:r>
      <w:r w:rsidRPr="007079AD">
        <w:rPr>
          <w:color w:val="000000" w:themeColor="text1"/>
          <w:sz w:val="24"/>
        </w:rPr>
        <w:t xml:space="preserve"> (warmińsko -  mazurskie </w:t>
      </w:r>
      <w:r w:rsidR="006B1431">
        <w:rPr>
          <w:b/>
          <w:color w:val="000000" w:themeColor="text1"/>
          <w:sz w:val="24"/>
        </w:rPr>
        <w:t>1</w:t>
      </w:r>
      <w:r w:rsidR="00364217">
        <w:rPr>
          <w:b/>
          <w:color w:val="000000" w:themeColor="text1"/>
          <w:sz w:val="24"/>
        </w:rPr>
        <w:t>0</w:t>
      </w:r>
      <w:r w:rsidRPr="007079AD">
        <w:rPr>
          <w:b/>
          <w:color w:val="000000" w:themeColor="text1"/>
          <w:sz w:val="24"/>
        </w:rPr>
        <w:t>,</w:t>
      </w:r>
      <w:r w:rsidR="008C3E89">
        <w:rPr>
          <w:b/>
          <w:color w:val="000000" w:themeColor="text1"/>
          <w:sz w:val="24"/>
        </w:rPr>
        <w:t>1</w:t>
      </w:r>
      <w:r w:rsidRPr="007079AD">
        <w:rPr>
          <w:color w:val="000000" w:themeColor="text1"/>
          <w:sz w:val="24"/>
        </w:rPr>
        <w:t>)</w:t>
      </w:r>
    </w:p>
    <w:p w14:paraId="5C87889A" w14:textId="77777777"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rannych na 100 wypadków:</w:t>
      </w:r>
    </w:p>
    <w:p w14:paraId="569075C7" w14:textId="4FE42E0A"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364217">
        <w:rPr>
          <w:color w:val="000000" w:themeColor="text1"/>
          <w:sz w:val="24"/>
        </w:rPr>
        <w:t>2</w:t>
      </w:r>
      <w:r w:rsidR="00835126">
        <w:rPr>
          <w:color w:val="000000" w:themeColor="text1"/>
          <w:sz w:val="24"/>
        </w:rPr>
        <w:t>2</w:t>
      </w:r>
      <w:r w:rsidRPr="007079AD">
        <w:rPr>
          <w:color w:val="000000" w:themeColor="text1"/>
          <w:sz w:val="24"/>
        </w:rPr>
        <w:t xml:space="preserve"> - 1</w:t>
      </w:r>
      <w:r w:rsidR="00364217">
        <w:rPr>
          <w:color w:val="000000" w:themeColor="text1"/>
          <w:sz w:val="24"/>
        </w:rPr>
        <w:t>1</w:t>
      </w:r>
      <w:r w:rsidR="00835126">
        <w:rPr>
          <w:color w:val="000000" w:themeColor="text1"/>
          <w:sz w:val="24"/>
        </w:rPr>
        <w:t>6</w:t>
      </w:r>
      <w:r w:rsidRPr="007079AD">
        <w:rPr>
          <w:color w:val="000000" w:themeColor="text1"/>
          <w:sz w:val="24"/>
        </w:rPr>
        <w:t>,</w:t>
      </w:r>
      <w:r w:rsidR="00835126">
        <w:rPr>
          <w:color w:val="000000" w:themeColor="text1"/>
          <w:sz w:val="24"/>
        </w:rPr>
        <w:t>0</w:t>
      </w:r>
      <w:r w:rsidRPr="007079AD">
        <w:rPr>
          <w:color w:val="000000" w:themeColor="text1"/>
          <w:sz w:val="24"/>
        </w:rPr>
        <w:t xml:space="preserve"> (warmińsko -  mazurskie </w:t>
      </w:r>
      <w:r w:rsidRPr="007079AD">
        <w:rPr>
          <w:b/>
          <w:color w:val="000000" w:themeColor="text1"/>
          <w:sz w:val="24"/>
        </w:rPr>
        <w:t>1</w:t>
      </w:r>
      <w:r w:rsidR="00364217">
        <w:rPr>
          <w:b/>
          <w:color w:val="000000" w:themeColor="text1"/>
          <w:sz w:val="24"/>
        </w:rPr>
        <w:t>1</w:t>
      </w:r>
      <w:r w:rsidR="00835126">
        <w:rPr>
          <w:b/>
          <w:color w:val="000000" w:themeColor="text1"/>
          <w:sz w:val="24"/>
        </w:rPr>
        <w:t>1</w:t>
      </w:r>
      <w:r w:rsidRPr="007079AD">
        <w:rPr>
          <w:b/>
          <w:color w:val="000000" w:themeColor="text1"/>
          <w:sz w:val="24"/>
        </w:rPr>
        <w:t>,</w:t>
      </w:r>
      <w:r w:rsidR="008C3E89">
        <w:rPr>
          <w:b/>
          <w:color w:val="000000" w:themeColor="text1"/>
          <w:sz w:val="24"/>
        </w:rPr>
        <w:t>7</w:t>
      </w:r>
      <w:r w:rsidRPr="007079AD">
        <w:rPr>
          <w:color w:val="000000" w:themeColor="text1"/>
          <w:sz w:val="24"/>
        </w:rPr>
        <w:t>)</w:t>
      </w:r>
    </w:p>
    <w:p w14:paraId="7F033A77" w14:textId="115915C3"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w:t>
      </w:r>
      <w:r w:rsidR="00835126">
        <w:rPr>
          <w:color w:val="000000" w:themeColor="text1"/>
          <w:sz w:val="24"/>
        </w:rPr>
        <w:t>3</w:t>
      </w:r>
      <w:r w:rsidRPr="007079AD">
        <w:rPr>
          <w:color w:val="000000" w:themeColor="text1"/>
          <w:sz w:val="24"/>
        </w:rPr>
        <w:t xml:space="preserve"> - 11</w:t>
      </w:r>
      <w:r w:rsidR="00835126">
        <w:rPr>
          <w:color w:val="000000" w:themeColor="text1"/>
          <w:sz w:val="24"/>
        </w:rPr>
        <w:t>5</w:t>
      </w:r>
      <w:r w:rsidRPr="007079AD">
        <w:rPr>
          <w:color w:val="000000" w:themeColor="text1"/>
          <w:sz w:val="24"/>
        </w:rPr>
        <w:t>,</w:t>
      </w:r>
      <w:r w:rsidR="00835126">
        <w:rPr>
          <w:color w:val="000000" w:themeColor="text1"/>
          <w:sz w:val="24"/>
        </w:rPr>
        <w:t>2</w:t>
      </w:r>
      <w:r w:rsidRPr="007079AD">
        <w:rPr>
          <w:color w:val="000000" w:themeColor="text1"/>
          <w:sz w:val="24"/>
        </w:rPr>
        <w:t xml:space="preserve"> (warmińsko -  mazurskie </w:t>
      </w:r>
      <w:r w:rsidRPr="007079AD">
        <w:rPr>
          <w:b/>
          <w:color w:val="000000" w:themeColor="text1"/>
          <w:sz w:val="24"/>
        </w:rPr>
        <w:t>1</w:t>
      </w:r>
      <w:r w:rsidR="006B1431">
        <w:rPr>
          <w:b/>
          <w:color w:val="000000" w:themeColor="text1"/>
          <w:sz w:val="24"/>
        </w:rPr>
        <w:t>1</w:t>
      </w:r>
      <w:r w:rsidR="00835126">
        <w:rPr>
          <w:b/>
          <w:color w:val="000000" w:themeColor="text1"/>
          <w:sz w:val="24"/>
        </w:rPr>
        <w:t>4</w:t>
      </w:r>
      <w:r w:rsidRPr="007079AD">
        <w:rPr>
          <w:b/>
          <w:color w:val="000000" w:themeColor="text1"/>
          <w:sz w:val="24"/>
        </w:rPr>
        <w:t>,</w:t>
      </w:r>
      <w:r w:rsidR="008C3E89">
        <w:rPr>
          <w:b/>
          <w:color w:val="000000" w:themeColor="text1"/>
          <w:sz w:val="24"/>
        </w:rPr>
        <w:t>8</w:t>
      </w:r>
      <w:r w:rsidRPr="007079AD">
        <w:rPr>
          <w:color w:val="000000" w:themeColor="text1"/>
          <w:sz w:val="24"/>
        </w:rPr>
        <w:t>)</w:t>
      </w:r>
    </w:p>
    <w:p w14:paraId="39E6EC01" w14:textId="77777777" w:rsidR="005815E6" w:rsidRPr="00FD4821" w:rsidRDefault="005815E6" w:rsidP="00273A90">
      <w:pPr>
        <w:tabs>
          <w:tab w:val="left" w:pos="1440"/>
        </w:tabs>
        <w:ind w:left="1440"/>
        <w:jc w:val="both"/>
        <w:rPr>
          <w:sz w:val="24"/>
        </w:rPr>
      </w:pPr>
    </w:p>
    <w:p w14:paraId="6AF8B71B" w14:textId="5B40AD9D" w:rsidR="009B784D" w:rsidRPr="00FD4821" w:rsidRDefault="005815E6" w:rsidP="008C24B1">
      <w:pPr>
        <w:tabs>
          <w:tab w:val="left" w:pos="1440"/>
        </w:tabs>
        <w:ind w:firstLine="709"/>
        <w:jc w:val="both"/>
        <w:rPr>
          <w:sz w:val="24"/>
        </w:rPr>
      </w:pPr>
      <w:r w:rsidRPr="00FD4821">
        <w:rPr>
          <w:sz w:val="24"/>
        </w:rPr>
        <w:t>Mając na uwadze powyższe dane w zakresie wartości wskaźników osiągniętych na poziomie całego kraju w analizowanych latach 20</w:t>
      </w:r>
      <w:r w:rsidR="00D706E9" w:rsidRPr="00FD4821">
        <w:rPr>
          <w:sz w:val="24"/>
        </w:rPr>
        <w:t>2</w:t>
      </w:r>
      <w:r w:rsidR="004B6CF6" w:rsidRPr="00FD4821">
        <w:rPr>
          <w:sz w:val="24"/>
        </w:rPr>
        <w:t>2</w:t>
      </w:r>
      <w:r w:rsidRPr="00FD4821">
        <w:rPr>
          <w:sz w:val="24"/>
        </w:rPr>
        <w:t xml:space="preserve"> - 20</w:t>
      </w:r>
      <w:r w:rsidR="00571D79" w:rsidRPr="00FD4821">
        <w:rPr>
          <w:sz w:val="24"/>
        </w:rPr>
        <w:t>2</w:t>
      </w:r>
      <w:r w:rsidR="004B6CF6" w:rsidRPr="00FD4821">
        <w:rPr>
          <w:sz w:val="24"/>
        </w:rPr>
        <w:t>3</w:t>
      </w:r>
      <w:r w:rsidRPr="00FD4821">
        <w:rPr>
          <w:sz w:val="24"/>
        </w:rPr>
        <w:t xml:space="preserve"> można zauważyć, że na terenie województwa warmińsko - mazurskiego w 20</w:t>
      </w:r>
      <w:r w:rsidR="00571D79" w:rsidRPr="00FD4821">
        <w:rPr>
          <w:sz w:val="24"/>
        </w:rPr>
        <w:t>2</w:t>
      </w:r>
      <w:r w:rsidR="004B6CF6" w:rsidRPr="00FD4821">
        <w:rPr>
          <w:sz w:val="24"/>
        </w:rPr>
        <w:t>3</w:t>
      </w:r>
      <w:r w:rsidRPr="00FD4821">
        <w:rPr>
          <w:sz w:val="24"/>
        </w:rPr>
        <w:t xml:space="preserve"> roku wartość wskaźnika zabitych</w:t>
      </w:r>
      <w:r w:rsidR="00C26844" w:rsidRPr="00FD4821">
        <w:rPr>
          <w:sz w:val="24"/>
        </w:rPr>
        <w:t xml:space="preserve"> pomimo spadku w dalszym ciągu utrzymuje się powyżej średniej krajowej na 100 wypadków.</w:t>
      </w:r>
      <w:r w:rsidRPr="00FD4821">
        <w:rPr>
          <w:sz w:val="24"/>
        </w:rPr>
        <w:t xml:space="preserve">  </w:t>
      </w:r>
      <w:r w:rsidR="00C26844" w:rsidRPr="00FD4821">
        <w:rPr>
          <w:sz w:val="24"/>
        </w:rPr>
        <w:t>Natomiast</w:t>
      </w:r>
      <w:r w:rsidRPr="00FD4821">
        <w:rPr>
          <w:sz w:val="24"/>
        </w:rPr>
        <w:t xml:space="preserve"> </w:t>
      </w:r>
      <w:r w:rsidR="00A23E7D" w:rsidRPr="00FD4821">
        <w:rPr>
          <w:sz w:val="24"/>
        </w:rPr>
        <w:t>wskaźnik liczby rannych</w:t>
      </w:r>
      <w:r w:rsidR="004B6CF6" w:rsidRPr="00FD4821">
        <w:rPr>
          <w:sz w:val="24"/>
        </w:rPr>
        <w:t xml:space="preserve"> – pomimo że uległ wzrostowi – to nadal</w:t>
      </w:r>
      <w:r w:rsidR="00C26844" w:rsidRPr="00FD4821">
        <w:rPr>
          <w:sz w:val="24"/>
        </w:rPr>
        <w:t xml:space="preserve"> </w:t>
      </w:r>
      <w:r w:rsidR="00D7391D" w:rsidRPr="00FD4821">
        <w:rPr>
          <w:sz w:val="24"/>
        </w:rPr>
        <w:t>jest niższy</w:t>
      </w:r>
      <w:r w:rsidR="00C26844" w:rsidRPr="00FD4821">
        <w:rPr>
          <w:sz w:val="24"/>
        </w:rPr>
        <w:t xml:space="preserve"> od średniej krajowej</w:t>
      </w:r>
      <w:r w:rsidR="0074688E" w:rsidRPr="00FD4821">
        <w:rPr>
          <w:sz w:val="24"/>
        </w:rPr>
        <w:t>. Mając na uwadze liczby bezwzględne</w:t>
      </w:r>
      <w:r w:rsidRPr="00FD4821">
        <w:rPr>
          <w:sz w:val="24"/>
        </w:rPr>
        <w:t xml:space="preserve"> ofiar wypadków drogowych</w:t>
      </w:r>
      <w:r w:rsidR="00170A32" w:rsidRPr="00FD4821">
        <w:rPr>
          <w:sz w:val="24"/>
        </w:rPr>
        <w:t xml:space="preserve"> (zabitych i </w:t>
      </w:r>
      <w:r w:rsidR="0074688E" w:rsidRPr="00FD4821">
        <w:rPr>
          <w:sz w:val="24"/>
        </w:rPr>
        <w:t>rannych)</w:t>
      </w:r>
      <w:r w:rsidRPr="00FD4821">
        <w:rPr>
          <w:sz w:val="24"/>
        </w:rPr>
        <w:t xml:space="preserve"> zaistniałych w ubiegłym roku w naszym garnizonie </w:t>
      </w:r>
      <w:r w:rsidR="000A39A7" w:rsidRPr="00FD4821">
        <w:rPr>
          <w:sz w:val="24"/>
        </w:rPr>
        <w:t>można zauważyć</w:t>
      </w:r>
      <w:r w:rsidR="0074688E" w:rsidRPr="00FD4821">
        <w:rPr>
          <w:sz w:val="24"/>
        </w:rPr>
        <w:t xml:space="preserve"> </w:t>
      </w:r>
      <w:r w:rsidR="000A39A7" w:rsidRPr="00FD4821">
        <w:rPr>
          <w:sz w:val="24"/>
        </w:rPr>
        <w:t>ich spadek</w:t>
      </w:r>
      <w:r w:rsidR="00170A32" w:rsidRPr="00FD4821">
        <w:rPr>
          <w:sz w:val="24"/>
        </w:rPr>
        <w:t xml:space="preserve"> w </w:t>
      </w:r>
      <w:r w:rsidRPr="00FD4821">
        <w:rPr>
          <w:sz w:val="24"/>
        </w:rPr>
        <w:t>stosunku do analogicznego okresu 20</w:t>
      </w:r>
      <w:r w:rsidR="0074688E" w:rsidRPr="00FD4821">
        <w:rPr>
          <w:sz w:val="24"/>
        </w:rPr>
        <w:t>2</w:t>
      </w:r>
      <w:r w:rsidR="004B6CF6" w:rsidRPr="00FD4821">
        <w:rPr>
          <w:sz w:val="24"/>
        </w:rPr>
        <w:t>2</w:t>
      </w:r>
      <w:r w:rsidRPr="00FD4821">
        <w:rPr>
          <w:sz w:val="24"/>
        </w:rPr>
        <w:t xml:space="preserve"> r</w:t>
      </w:r>
      <w:r w:rsidR="00ED4E37" w:rsidRPr="00FD4821">
        <w:rPr>
          <w:sz w:val="24"/>
        </w:rPr>
        <w:t>. i</w:t>
      </w:r>
      <w:r w:rsidRPr="00FD4821">
        <w:rPr>
          <w:sz w:val="24"/>
        </w:rPr>
        <w:t xml:space="preserve"> </w:t>
      </w:r>
      <w:r w:rsidR="0074688E" w:rsidRPr="00FD4821">
        <w:rPr>
          <w:sz w:val="24"/>
        </w:rPr>
        <w:t>jest to tendencja pożądana</w:t>
      </w:r>
      <w:r w:rsidRPr="00FD4821">
        <w:rPr>
          <w:sz w:val="24"/>
        </w:rPr>
        <w:t>.</w:t>
      </w:r>
    </w:p>
    <w:p w14:paraId="6295715B" w14:textId="77777777" w:rsidR="005815E6" w:rsidRPr="007E40CF" w:rsidRDefault="005815E6" w:rsidP="008C24B1">
      <w:pPr>
        <w:tabs>
          <w:tab w:val="left" w:pos="1440"/>
        </w:tabs>
        <w:ind w:firstLine="709"/>
        <w:jc w:val="both"/>
        <w:rPr>
          <w:sz w:val="24"/>
        </w:rPr>
      </w:pPr>
      <w:r w:rsidRPr="00F03A35">
        <w:rPr>
          <w:sz w:val="24"/>
        </w:rPr>
        <w:t xml:space="preserve"> </w:t>
      </w:r>
    </w:p>
    <w:p w14:paraId="6EADFA91" w14:textId="1F091BB7" w:rsidR="009B784D" w:rsidRPr="00D720EE" w:rsidRDefault="009E77AC" w:rsidP="001511D8">
      <w:pPr>
        <w:jc w:val="both"/>
      </w:pPr>
      <w:r>
        <w:rPr>
          <w:noProof/>
          <w:lang w:eastAsia="pl-PL"/>
        </w:rPr>
        <w:drawing>
          <wp:inline distT="0" distB="0" distL="0" distR="0" wp14:anchorId="12E2A090" wp14:editId="5B00C562">
            <wp:extent cx="5878195" cy="6442075"/>
            <wp:effectExtent l="0" t="0" r="8255"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727FD8" w14:textId="376A0B45" w:rsidR="005815E6" w:rsidRPr="00D5152D" w:rsidRDefault="009B784D" w:rsidP="0076284A">
      <w:pPr>
        <w:spacing w:line="276" w:lineRule="auto"/>
        <w:ind w:right="68"/>
        <w:jc w:val="both"/>
        <w:rPr>
          <w:sz w:val="24"/>
        </w:rPr>
      </w:pPr>
      <w:r w:rsidRPr="00D5152D">
        <w:rPr>
          <w:sz w:val="24"/>
        </w:rPr>
        <w:lastRenderedPageBreak/>
        <w:tab/>
      </w:r>
      <w:r w:rsidR="005815E6" w:rsidRPr="00D5152D">
        <w:rPr>
          <w:sz w:val="24"/>
        </w:rPr>
        <w:t>Powyższy wykres obrazuje porównanie poszczególnych powiatów w latach 20</w:t>
      </w:r>
      <w:r w:rsidR="00876D7D" w:rsidRPr="00D5152D">
        <w:rPr>
          <w:sz w:val="24"/>
        </w:rPr>
        <w:t>2</w:t>
      </w:r>
      <w:r w:rsidR="00FD4821" w:rsidRPr="00D5152D">
        <w:rPr>
          <w:sz w:val="24"/>
        </w:rPr>
        <w:t>2</w:t>
      </w:r>
      <w:r w:rsidR="005815E6" w:rsidRPr="00D5152D">
        <w:rPr>
          <w:sz w:val="24"/>
        </w:rPr>
        <w:t xml:space="preserve"> - 20</w:t>
      </w:r>
      <w:r w:rsidR="00ED4E37" w:rsidRPr="00D5152D">
        <w:rPr>
          <w:sz w:val="24"/>
        </w:rPr>
        <w:t>2</w:t>
      </w:r>
      <w:r w:rsidR="00FD4821" w:rsidRPr="00D5152D">
        <w:rPr>
          <w:sz w:val="24"/>
        </w:rPr>
        <w:t>3</w:t>
      </w:r>
      <w:r w:rsidR="005815E6" w:rsidRPr="00D5152D">
        <w:rPr>
          <w:sz w:val="24"/>
        </w:rPr>
        <w:t xml:space="preserve"> w zakresie wskaźnika liczby zabitych w przeliczeniu na 100 wypadków. Wskaźniki dla każdego z powiatów mogą przybrać zdecydowanie różne wartości,  które zależne są od wielu czynników np. warunków pogodowych, natężenia ruchu, otoczenia, stanu nawierzchni dróg,</w:t>
      </w:r>
      <w:r w:rsidR="00D5152D" w:rsidRPr="00D5152D">
        <w:rPr>
          <w:sz w:val="24"/>
        </w:rPr>
        <w:t xml:space="preserve"> remontów</w:t>
      </w:r>
      <w:r w:rsidR="005815E6" w:rsidRPr="00D5152D">
        <w:rPr>
          <w:sz w:val="24"/>
        </w:rPr>
        <w:t xml:space="preserve">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14:paraId="7A9F3BFC" w14:textId="77777777" w:rsidR="005815E6" w:rsidRPr="000A160D" w:rsidRDefault="005815E6" w:rsidP="000A160D">
      <w:pPr>
        <w:ind w:right="70"/>
        <w:jc w:val="both"/>
        <w:rPr>
          <w:sz w:val="24"/>
        </w:rPr>
      </w:pPr>
    </w:p>
    <w:p w14:paraId="49CD2D6E" w14:textId="79B7F2F2" w:rsidR="005815E6" w:rsidRPr="00C34DDA" w:rsidRDefault="009E77AC" w:rsidP="002D1AC1">
      <w:pPr>
        <w:spacing w:line="276" w:lineRule="auto"/>
        <w:ind w:right="68"/>
        <w:jc w:val="center"/>
        <w:rPr>
          <w:sz w:val="24"/>
        </w:rPr>
      </w:pPr>
      <w:r>
        <w:rPr>
          <w:noProof/>
          <w:lang w:eastAsia="pl-PL"/>
        </w:rPr>
        <w:drawing>
          <wp:inline distT="0" distB="0" distL="0" distR="0" wp14:anchorId="132F8B6D" wp14:editId="1F39A75C">
            <wp:extent cx="5920105" cy="7345045"/>
            <wp:effectExtent l="0" t="0" r="4445" b="8255"/>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815E6" w:rsidRPr="00E742F3">
        <w:rPr>
          <w:color w:val="FF0000"/>
          <w:sz w:val="24"/>
        </w:rPr>
        <w:tab/>
      </w:r>
      <w:r w:rsidR="005815E6" w:rsidRPr="002D1AC1">
        <w:rPr>
          <w:sz w:val="24"/>
        </w:rPr>
        <w:t>O ile wskaźniki zabitych na 100 wypadków są bardzo rozbieżne i zróżnicowane, o tyle wskaźniki rannych oscylują, poza nielicznymi wyjątkami, w pewnych niewielkich granicach.</w:t>
      </w:r>
      <w:r w:rsidR="005815E6" w:rsidRPr="00E742F3">
        <w:rPr>
          <w:color w:val="FF0000"/>
        </w:rPr>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w:t>
      </w:r>
      <w:r w:rsidR="006F06B8">
        <w:rPr>
          <w:b/>
          <w:sz w:val="24"/>
        </w:rPr>
        <w:t>2</w:t>
      </w:r>
      <w:r w:rsidR="007B4EBB">
        <w:rPr>
          <w:b/>
          <w:sz w:val="24"/>
        </w:rPr>
        <w:t>2</w:t>
      </w:r>
      <w:r w:rsidR="005815E6">
        <w:rPr>
          <w:b/>
          <w:sz w:val="24"/>
        </w:rPr>
        <w:t xml:space="preserve"> i 20</w:t>
      </w:r>
      <w:r w:rsidR="000508FA">
        <w:rPr>
          <w:b/>
          <w:sz w:val="24"/>
        </w:rPr>
        <w:t>2</w:t>
      </w:r>
      <w:r w:rsidR="007B4EBB">
        <w:rPr>
          <w:b/>
          <w:sz w:val="24"/>
        </w:rPr>
        <w:t>3</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14:paraId="5517BD7E" w14:textId="77777777"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14:paraId="5F54AA9A" w14:textId="77777777"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14:paraId="4E21C763" w14:textId="349F92E2" w:rsidR="005815E6" w:rsidRPr="0071374B" w:rsidRDefault="005815E6" w:rsidP="007B4EBB">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w:t>
            </w:r>
            <w:r w:rsidR="006F06B8">
              <w:rPr>
                <w:rFonts w:ascii="Calibri" w:hAnsi="Calibri" w:cs="Calibri"/>
                <w:color w:val="000000"/>
                <w:sz w:val="18"/>
                <w:szCs w:val="18"/>
                <w:lang w:eastAsia="pl-PL"/>
              </w:rPr>
              <w:t>2</w:t>
            </w:r>
            <w:r w:rsidR="007B4EBB">
              <w:rPr>
                <w:rFonts w:ascii="Calibri" w:hAnsi="Calibri" w:cs="Calibri"/>
                <w:color w:val="000000"/>
                <w:sz w:val="18"/>
                <w:szCs w:val="18"/>
                <w:lang w:eastAsia="pl-PL"/>
              </w:rPr>
              <w:t>2</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14:paraId="00EAFAF5"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14:paraId="51AA4240"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14:paraId="0BBC6267"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1D3CC2" w:rsidRPr="0071374B" w14:paraId="3852EC4C" w14:textId="77777777" w:rsidTr="001D3CC2">
        <w:trPr>
          <w:trHeight w:val="390"/>
        </w:trPr>
        <w:tc>
          <w:tcPr>
            <w:tcW w:w="2400" w:type="dxa"/>
            <w:tcBorders>
              <w:top w:val="nil"/>
              <w:left w:val="single" w:sz="4" w:space="0" w:color="auto"/>
              <w:bottom w:val="single" w:sz="8" w:space="0" w:color="auto"/>
              <w:right w:val="single" w:sz="8" w:space="0" w:color="auto"/>
            </w:tcBorders>
            <w:vAlign w:val="center"/>
          </w:tcPr>
          <w:p w14:paraId="0ACD6DD5"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14:paraId="05FB3CCE"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4" w:space="0" w:color="BFBFBF" w:themeColor="background1" w:themeShade="BF"/>
            </w:tcBorders>
            <w:vAlign w:val="center"/>
          </w:tcPr>
          <w:p w14:paraId="125855B3" w14:textId="38570FF5"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2</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61DC639B" w14:textId="0A6F6D7B"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3</w:t>
            </w:r>
          </w:p>
        </w:tc>
        <w:tc>
          <w:tcPr>
            <w:tcW w:w="898" w:type="dxa"/>
            <w:tcBorders>
              <w:top w:val="nil"/>
              <w:left w:val="nil"/>
              <w:bottom w:val="single" w:sz="8" w:space="0" w:color="auto"/>
              <w:right w:val="single" w:sz="4" w:space="0" w:color="BFBFBF" w:themeColor="background1" w:themeShade="BF"/>
            </w:tcBorders>
            <w:vAlign w:val="center"/>
          </w:tcPr>
          <w:p w14:paraId="5EE61842" w14:textId="5DD994C1"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2</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3C3D8BD8" w14:textId="6AD7A5C2"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3</w:t>
            </w:r>
          </w:p>
        </w:tc>
        <w:tc>
          <w:tcPr>
            <w:tcW w:w="898" w:type="dxa"/>
            <w:tcBorders>
              <w:top w:val="nil"/>
              <w:left w:val="nil"/>
              <w:bottom w:val="single" w:sz="8" w:space="0" w:color="auto"/>
              <w:right w:val="single" w:sz="4" w:space="0" w:color="BFBFBF" w:themeColor="background1" w:themeShade="BF"/>
            </w:tcBorders>
            <w:vAlign w:val="center"/>
          </w:tcPr>
          <w:p w14:paraId="202ABE94" w14:textId="69880F9D"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2</w:t>
            </w:r>
          </w:p>
        </w:tc>
        <w:tc>
          <w:tcPr>
            <w:tcW w:w="899" w:type="dxa"/>
            <w:tcBorders>
              <w:top w:val="nil"/>
              <w:left w:val="single" w:sz="4" w:space="0" w:color="BFBFBF" w:themeColor="background1" w:themeShade="BF"/>
              <w:bottom w:val="single" w:sz="8" w:space="0" w:color="auto"/>
              <w:right w:val="single" w:sz="4" w:space="0" w:color="auto"/>
            </w:tcBorders>
            <w:vAlign w:val="center"/>
          </w:tcPr>
          <w:p w14:paraId="22DDF6D4" w14:textId="606BE8F0" w:rsidR="001D3CC2" w:rsidRPr="0071374B" w:rsidRDefault="001D3CC2" w:rsidP="007B4EBB">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7B4EBB">
              <w:rPr>
                <w:rFonts w:ascii="Calibri" w:hAnsi="Calibri" w:cs="Calibri"/>
                <w:b/>
                <w:bCs/>
                <w:color w:val="000000"/>
                <w:szCs w:val="28"/>
              </w:rPr>
              <w:t>3</w:t>
            </w:r>
          </w:p>
        </w:tc>
      </w:tr>
      <w:tr w:rsidR="00907BC8" w:rsidRPr="0071374B" w14:paraId="44AF4E8B" w14:textId="77777777" w:rsidTr="00133ABA">
        <w:trPr>
          <w:trHeight w:val="315"/>
        </w:trPr>
        <w:tc>
          <w:tcPr>
            <w:tcW w:w="2400" w:type="dxa"/>
            <w:tcBorders>
              <w:top w:val="single" w:sz="8" w:space="0" w:color="auto"/>
              <w:left w:val="single" w:sz="4" w:space="0" w:color="auto"/>
              <w:bottom w:val="single" w:sz="4" w:space="0" w:color="BFBFBF" w:themeColor="background1" w:themeShade="BF"/>
              <w:right w:val="single" w:sz="8" w:space="0" w:color="auto"/>
            </w:tcBorders>
            <w:noWrap/>
            <w:vAlign w:val="center"/>
          </w:tcPr>
          <w:p w14:paraId="603FEBCF"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BARTOSZYCKI</w:t>
            </w:r>
          </w:p>
        </w:tc>
        <w:tc>
          <w:tcPr>
            <w:tcW w:w="1283" w:type="dxa"/>
            <w:tcBorders>
              <w:top w:val="single" w:sz="8" w:space="0" w:color="auto"/>
              <w:left w:val="nil"/>
              <w:bottom w:val="single" w:sz="4" w:space="0" w:color="BFBFBF"/>
              <w:right w:val="single" w:sz="8" w:space="0" w:color="auto"/>
            </w:tcBorders>
            <w:shd w:val="clear" w:color="auto" w:fill="auto"/>
            <w:vAlign w:val="center"/>
          </w:tcPr>
          <w:p w14:paraId="0F4659FD" w14:textId="177036A1" w:rsidR="00907BC8" w:rsidRDefault="00907BC8" w:rsidP="00907BC8">
            <w:pPr>
              <w:suppressAutoHyphens w:val="0"/>
              <w:ind w:firstLineChars="100" w:firstLine="200"/>
              <w:jc w:val="right"/>
              <w:rPr>
                <w:rFonts w:ascii="Calibri" w:hAnsi="Calibri" w:cs="Calibri"/>
                <w:color w:val="000000"/>
                <w:sz w:val="20"/>
                <w:szCs w:val="20"/>
                <w:lang w:eastAsia="pl-PL"/>
              </w:rPr>
            </w:pPr>
            <w:r>
              <w:rPr>
                <w:rFonts w:ascii="Calibri" w:hAnsi="Calibri" w:cs="Calibri"/>
                <w:color w:val="000000"/>
                <w:sz w:val="20"/>
                <w:szCs w:val="20"/>
              </w:rPr>
              <w:t>53 220</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18F70712" w14:textId="7A04C99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8" w:space="0" w:color="auto"/>
              <w:left w:val="single" w:sz="4" w:space="0" w:color="BFBFBF"/>
              <w:bottom w:val="single" w:sz="4" w:space="0" w:color="BFBFBF"/>
              <w:right w:val="single" w:sz="8" w:space="0" w:color="auto"/>
            </w:tcBorders>
            <w:shd w:val="clear" w:color="000000" w:fill="C6EFCE"/>
            <w:vAlign w:val="center"/>
          </w:tcPr>
          <w:p w14:paraId="57D6EDF1" w14:textId="6DA5946E"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6B731D6D" w14:textId="11CD729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8" w:space="0" w:color="auto"/>
              <w:left w:val="single" w:sz="4" w:space="0" w:color="BFBFBF"/>
              <w:bottom w:val="single" w:sz="4" w:space="0" w:color="BFBFBF"/>
              <w:right w:val="single" w:sz="8" w:space="0" w:color="auto"/>
            </w:tcBorders>
            <w:shd w:val="clear" w:color="000000" w:fill="FFC7CE"/>
            <w:vAlign w:val="center"/>
          </w:tcPr>
          <w:p w14:paraId="3A3CC77F" w14:textId="7F634845"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48BE385D" w14:textId="7107BDB6"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5,4</w:t>
            </w:r>
          </w:p>
        </w:tc>
        <w:tc>
          <w:tcPr>
            <w:tcW w:w="899" w:type="dxa"/>
            <w:tcBorders>
              <w:top w:val="single" w:sz="8" w:space="0" w:color="auto"/>
              <w:left w:val="single" w:sz="4" w:space="0" w:color="BFBFBF"/>
              <w:bottom w:val="single" w:sz="4" w:space="0" w:color="BFBFBF"/>
              <w:right w:val="single" w:sz="4" w:space="0" w:color="auto"/>
            </w:tcBorders>
            <w:shd w:val="clear" w:color="000000" w:fill="C6EFCE"/>
            <w:vAlign w:val="center"/>
          </w:tcPr>
          <w:p w14:paraId="448530D6" w14:textId="6B4513E9"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6,0</w:t>
            </w:r>
          </w:p>
        </w:tc>
      </w:tr>
      <w:tr w:rsidR="00907BC8" w:rsidRPr="0071374B" w14:paraId="42E089B5"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4650B4E"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BRANIEWSKI</w:t>
            </w:r>
          </w:p>
        </w:tc>
        <w:tc>
          <w:tcPr>
            <w:tcW w:w="1283" w:type="dxa"/>
            <w:tcBorders>
              <w:top w:val="nil"/>
              <w:left w:val="nil"/>
              <w:bottom w:val="single" w:sz="4" w:space="0" w:color="BFBFBF"/>
              <w:right w:val="single" w:sz="8" w:space="0" w:color="auto"/>
            </w:tcBorders>
            <w:shd w:val="clear" w:color="auto" w:fill="auto"/>
            <w:vAlign w:val="center"/>
          </w:tcPr>
          <w:p w14:paraId="036F7CE4" w14:textId="7C2CF3D1"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37 851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16EA3A" w14:textId="08C4876D"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524A422" w14:textId="79BC6E1C"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9B9B03A" w14:textId="4216FAD0"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3AA6EED" w14:textId="6188D234"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C6E2302" w14:textId="498555F0"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7,4</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841E44F" w14:textId="5126525C"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6,6</w:t>
            </w:r>
          </w:p>
        </w:tc>
      </w:tr>
      <w:tr w:rsidR="00907BC8" w:rsidRPr="0071374B" w14:paraId="221D18DD"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3B0FCAE2"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DZIAŁDOWSKI</w:t>
            </w:r>
          </w:p>
        </w:tc>
        <w:tc>
          <w:tcPr>
            <w:tcW w:w="1283" w:type="dxa"/>
            <w:tcBorders>
              <w:top w:val="nil"/>
              <w:left w:val="nil"/>
              <w:bottom w:val="single" w:sz="4" w:space="0" w:color="BFBFBF"/>
              <w:right w:val="single" w:sz="8" w:space="0" w:color="auto"/>
            </w:tcBorders>
            <w:shd w:val="clear" w:color="auto" w:fill="auto"/>
            <w:vAlign w:val="center"/>
          </w:tcPr>
          <w:p w14:paraId="67E709AE" w14:textId="16A22002"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61 917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56B404A" w14:textId="346814AD"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E8E15D3" w14:textId="1EDE18FD"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BE8094E" w14:textId="1C166671"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FB9E462" w14:textId="0CC391FC"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97B3E6C" w14:textId="1111271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8167F43" w14:textId="62203738"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3,7</w:t>
            </w:r>
          </w:p>
        </w:tc>
      </w:tr>
      <w:tr w:rsidR="00907BC8" w:rsidRPr="0071374B" w14:paraId="10A8A656"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14FA2DC"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ELBLĄG</w:t>
            </w:r>
          </w:p>
        </w:tc>
        <w:tc>
          <w:tcPr>
            <w:tcW w:w="1283" w:type="dxa"/>
            <w:tcBorders>
              <w:top w:val="nil"/>
              <w:left w:val="nil"/>
              <w:bottom w:val="single" w:sz="4" w:space="0" w:color="BFBFBF"/>
              <w:right w:val="single" w:sz="8" w:space="0" w:color="auto"/>
            </w:tcBorders>
            <w:shd w:val="clear" w:color="auto" w:fill="auto"/>
            <w:vAlign w:val="center"/>
          </w:tcPr>
          <w:p w14:paraId="7727C42F" w14:textId="77416218"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113 567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9E3F5A" w14:textId="6C68FA33"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0F13857" w14:textId="265ADD21"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0B1084" w14:textId="27409D7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0854030" w14:textId="3C68FD3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2FC6008" w14:textId="2C9B7F4F"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6FCF0A4" w14:textId="30BCEAB0"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3,5</w:t>
            </w:r>
          </w:p>
        </w:tc>
      </w:tr>
      <w:tr w:rsidR="00907BC8" w:rsidRPr="0071374B" w14:paraId="3FEFC6A5"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3101F428"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ELBLĄSKI</w:t>
            </w:r>
          </w:p>
        </w:tc>
        <w:tc>
          <w:tcPr>
            <w:tcW w:w="1283" w:type="dxa"/>
            <w:tcBorders>
              <w:top w:val="nil"/>
              <w:left w:val="nil"/>
              <w:bottom w:val="single" w:sz="4" w:space="0" w:color="BFBFBF"/>
              <w:right w:val="single" w:sz="8" w:space="0" w:color="auto"/>
            </w:tcBorders>
            <w:shd w:val="clear" w:color="auto" w:fill="auto"/>
            <w:vAlign w:val="center"/>
          </w:tcPr>
          <w:p w14:paraId="33005DE0" w14:textId="196CC737"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54 615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01E2ED2" w14:textId="4E0C4C9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0F6FCF8" w14:textId="2C8DDA09"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9,7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6E535EED" w14:textId="62FE98CB"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F6DAA14" w14:textId="031BFCC8"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D227E07" w14:textId="6DFF77F0"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6,8</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F49DEA9" w14:textId="7D72CC86"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13,2</w:t>
            </w:r>
          </w:p>
        </w:tc>
      </w:tr>
      <w:tr w:rsidR="00907BC8" w:rsidRPr="0071374B" w14:paraId="6374F9F3"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CA48C31"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EŁCKI</w:t>
            </w:r>
          </w:p>
        </w:tc>
        <w:tc>
          <w:tcPr>
            <w:tcW w:w="1283" w:type="dxa"/>
            <w:tcBorders>
              <w:top w:val="nil"/>
              <w:left w:val="nil"/>
              <w:bottom w:val="single" w:sz="4" w:space="0" w:color="BFBFBF"/>
              <w:right w:val="single" w:sz="8" w:space="0" w:color="auto"/>
            </w:tcBorders>
            <w:shd w:val="clear" w:color="auto" w:fill="auto"/>
            <w:vAlign w:val="center"/>
          </w:tcPr>
          <w:p w14:paraId="7FA33559" w14:textId="521A2929"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88 621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34299C9" w14:textId="20059B4F"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D1270A4" w14:textId="05C23457"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77F507" w14:textId="78170BA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0000941" w14:textId="0126C69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C6FB1D2" w14:textId="054C042F"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7,6</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4058967" w14:textId="21BAED31"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6,3</w:t>
            </w:r>
          </w:p>
        </w:tc>
      </w:tr>
      <w:tr w:rsidR="00907BC8" w:rsidRPr="0071374B" w14:paraId="317B4F57"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9A5CEB3"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GIŻYCKI</w:t>
            </w:r>
          </w:p>
        </w:tc>
        <w:tc>
          <w:tcPr>
            <w:tcW w:w="1283" w:type="dxa"/>
            <w:tcBorders>
              <w:top w:val="nil"/>
              <w:left w:val="nil"/>
              <w:bottom w:val="single" w:sz="4" w:space="0" w:color="BFBFBF"/>
              <w:right w:val="single" w:sz="8" w:space="0" w:color="auto"/>
            </w:tcBorders>
            <w:shd w:val="clear" w:color="auto" w:fill="auto"/>
            <w:vAlign w:val="center"/>
          </w:tcPr>
          <w:p w14:paraId="08F76054" w14:textId="3DC0E6CE"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54 016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5372BF1" w14:textId="78C05F53"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8,5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09D8396" w14:textId="7053B9BC"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8,7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5CDCC76" w14:textId="1AC681AA"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3329A2D6" w14:textId="77D0EDE7"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F58B41F" w14:textId="2EA77689"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8,3</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902F4EE" w14:textId="34C05DD3"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10,0</w:t>
            </w:r>
          </w:p>
        </w:tc>
      </w:tr>
      <w:tr w:rsidR="00907BC8" w:rsidRPr="0071374B" w14:paraId="0EDD2E2B"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29F8044"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GOŁDAPSKI</w:t>
            </w:r>
          </w:p>
        </w:tc>
        <w:tc>
          <w:tcPr>
            <w:tcW w:w="1283" w:type="dxa"/>
            <w:tcBorders>
              <w:top w:val="nil"/>
              <w:left w:val="nil"/>
              <w:bottom w:val="single" w:sz="4" w:space="0" w:color="BFBFBF"/>
              <w:right w:val="single" w:sz="8" w:space="0" w:color="auto"/>
            </w:tcBorders>
            <w:shd w:val="clear" w:color="auto" w:fill="auto"/>
            <w:vAlign w:val="center"/>
          </w:tcPr>
          <w:p w14:paraId="1C088B5E" w14:textId="648D4A2E"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25 147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ED766C0" w14:textId="5A2C9AB6"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4,8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88D7FCE" w14:textId="0D831C46"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6CFA8B" w14:textId="320AE2EB"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5AD49850" w14:textId="0AED3C8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8E40B88" w14:textId="6A73B1BC"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4,4</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F9B2B69" w14:textId="218207CC"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3,2</w:t>
            </w:r>
          </w:p>
        </w:tc>
      </w:tr>
      <w:tr w:rsidR="00907BC8" w:rsidRPr="0071374B" w14:paraId="284C0455"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640E4FD"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IŁAWSKI</w:t>
            </w:r>
          </w:p>
        </w:tc>
        <w:tc>
          <w:tcPr>
            <w:tcW w:w="1283" w:type="dxa"/>
            <w:tcBorders>
              <w:top w:val="nil"/>
              <w:left w:val="nil"/>
              <w:bottom w:val="single" w:sz="4" w:space="0" w:color="BFBFBF"/>
              <w:right w:val="single" w:sz="8" w:space="0" w:color="auto"/>
            </w:tcBorders>
            <w:shd w:val="clear" w:color="auto" w:fill="auto"/>
            <w:vAlign w:val="center"/>
          </w:tcPr>
          <w:p w14:paraId="129D8EB0" w14:textId="70023DA4"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90 218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177A212" w14:textId="25576E76"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7,5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59165DB" w14:textId="68684FAE"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6,7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5FD49D0" w14:textId="30B8D4EF"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105A6CC" w14:textId="14317E46"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0DCD214" w14:textId="4A4A97B4"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8,9</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32740762" w14:textId="71833840"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8,0</w:t>
            </w:r>
          </w:p>
        </w:tc>
      </w:tr>
      <w:tr w:rsidR="00907BC8" w:rsidRPr="0071374B" w14:paraId="50B6DC0A"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074F0C08"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KĘTRZYŃSKI</w:t>
            </w:r>
          </w:p>
        </w:tc>
        <w:tc>
          <w:tcPr>
            <w:tcW w:w="1283" w:type="dxa"/>
            <w:tcBorders>
              <w:top w:val="nil"/>
              <w:left w:val="nil"/>
              <w:bottom w:val="single" w:sz="4" w:space="0" w:color="BFBFBF"/>
              <w:right w:val="single" w:sz="8" w:space="0" w:color="auto"/>
            </w:tcBorders>
            <w:shd w:val="clear" w:color="auto" w:fill="auto"/>
            <w:vAlign w:val="center"/>
          </w:tcPr>
          <w:p w14:paraId="7E8D5440" w14:textId="110E55A7"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57 792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EE60C6F" w14:textId="76254372"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A77ACDB" w14:textId="2DB808DB"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4,2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C2F1FAE" w14:textId="7AEEFF15"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6DF330C" w14:textId="0AD6AEB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BB62F38" w14:textId="452ED274"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6,1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73E6BB6" w14:textId="036C17F8"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4,2</w:t>
            </w:r>
          </w:p>
        </w:tc>
      </w:tr>
      <w:tr w:rsidR="00907BC8" w:rsidRPr="0071374B" w14:paraId="38A7EC48"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2244AF2"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LIDZBARSKI</w:t>
            </w:r>
          </w:p>
        </w:tc>
        <w:tc>
          <w:tcPr>
            <w:tcW w:w="1283" w:type="dxa"/>
            <w:tcBorders>
              <w:top w:val="nil"/>
              <w:left w:val="nil"/>
              <w:bottom w:val="single" w:sz="4" w:space="0" w:color="BFBFBF"/>
              <w:right w:val="single" w:sz="8" w:space="0" w:color="auto"/>
            </w:tcBorders>
            <w:shd w:val="clear" w:color="auto" w:fill="auto"/>
            <w:vAlign w:val="center"/>
          </w:tcPr>
          <w:p w14:paraId="155BDB31" w14:textId="0B680DE0"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38 539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FF49FE4" w14:textId="529043AB"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6,5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6A6FDC3" w14:textId="00CBD44F"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F621F7F" w14:textId="5F71813C"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625F1610" w14:textId="2D26FE18"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4DE563A" w14:textId="1E312E63"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6,7</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09ED6ED" w14:textId="5F6C6AB4"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6,0</w:t>
            </w:r>
          </w:p>
        </w:tc>
      </w:tr>
      <w:tr w:rsidR="00907BC8" w:rsidRPr="0071374B" w14:paraId="687B76EF"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D206A1D"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MRĄGOWSKI</w:t>
            </w:r>
          </w:p>
        </w:tc>
        <w:tc>
          <w:tcPr>
            <w:tcW w:w="1283" w:type="dxa"/>
            <w:tcBorders>
              <w:top w:val="nil"/>
              <w:left w:val="nil"/>
              <w:bottom w:val="single" w:sz="4" w:space="0" w:color="BFBFBF"/>
              <w:right w:val="single" w:sz="8" w:space="0" w:color="auto"/>
            </w:tcBorders>
            <w:shd w:val="clear" w:color="auto" w:fill="auto"/>
            <w:vAlign w:val="center"/>
          </w:tcPr>
          <w:p w14:paraId="7F9399D9" w14:textId="72C9D5DB"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47 861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C820654" w14:textId="53328FBF"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3399EF5" w14:textId="76D230B7"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8,6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493D9B2" w14:textId="40E01CB3"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7136073" w14:textId="235D1E5C"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D680401" w14:textId="4944CE89"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8,6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A6E673E" w14:textId="6EA0FA8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10,7</w:t>
            </w:r>
          </w:p>
        </w:tc>
      </w:tr>
      <w:tr w:rsidR="00907BC8" w:rsidRPr="0071374B" w14:paraId="5A37AFEA"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38E9E9E"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NIDZICKI</w:t>
            </w:r>
          </w:p>
        </w:tc>
        <w:tc>
          <w:tcPr>
            <w:tcW w:w="1283" w:type="dxa"/>
            <w:tcBorders>
              <w:top w:val="nil"/>
              <w:left w:val="nil"/>
              <w:bottom w:val="single" w:sz="4" w:space="0" w:color="BFBFBF"/>
              <w:right w:val="single" w:sz="8" w:space="0" w:color="auto"/>
            </w:tcBorders>
            <w:shd w:val="clear" w:color="auto" w:fill="auto"/>
            <w:vAlign w:val="center"/>
          </w:tcPr>
          <w:p w14:paraId="7167ED89" w14:textId="25503D0B"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30 666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B108E51" w14:textId="1D99C1DD"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9,8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530827C" w14:textId="0943D26B"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10A8658" w14:textId="40576383"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2,0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BD0B9C1" w14:textId="2BBAB056"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1730E83" w14:textId="3C2770E4"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12,7</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6007290" w14:textId="5ED011E9"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9,5</w:t>
            </w:r>
          </w:p>
        </w:tc>
      </w:tr>
      <w:tr w:rsidR="00907BC8" w:rsidRPr="0071374B" w14:paraId="41971C6C"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2564874A"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NOWOMIEJSKI</w:t>
            </w:r>
          </w:p>
        </w:tc>
        <w:tc>
          <w:tcPr>
            <w:tcW w:w="1283" w:type="dxa"/>
            <w:tcBorders>
              <w:top w:val="nil"/>
              <w:left w:val="nil"/>
              <w:bottom w:val="single" w:sz="4" w:space="0" w:color="BFBFBF"/>
              <w:right w:val="single" w:sz="8" w:space="0" w:color="auto"/>
            </w:tcBorders>
            <w:shd w:val="clear" w:color="auto" w:fill="auto"/>
            <w:vAlign w:val="center"/>
          </w:tcPr>
          <w:p w14:paraId="1CA6EF36" w14:textId="53E2C106"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42 209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33AF7A" w14:textId="3D666240"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8DFB264" w14:textId="2D78A889"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8CB5C5A" w14:textId="057D9040"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CA2C11D" w14:textId="3599526E"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AD735E6" w14:textId="447F4B98"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6,4</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D3B9385" w14:textId="767CC509"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3,3</w:t>
            </w:r>
          </w:p>
        </w:tc>
      </w:tr>
      <w:tr w:rsidR="00907BC8" w:rsidRPr="0071374B" w14:paraId="41026C5B"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D2A4388"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OLECKI</w:t>
            </w:r>
          </w:p>
        </w:tc>
        <w:tc>
          <w:tcPr>
            <w:tcW w:w="1283" w:type="dxa"/>
            <w:tcBorders>
              <w:top w:val="nil"/>
              <w:left w:val="nil"/>
              <w:bottom w:val="single" w:sz="4" w:space="0" w:color="BFBFBF"/>
              <w:right w:val="single" w:sz="8" w:space="0" w:color="auto"/>
            </w:tcBorders>
            <w:shd w:val="clear" w:color="auto" w:fill="auto"/>
            <w:vAlign w:val="center"/>
          </w:tcPr>
          <w:p w14:paraId="396DB29D" w14:textId="2E4114BE"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32 222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06A14B1" w14:textId="63F19130"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0A8941B" w14:textId="6E9900D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E46A66E" w14:textId="014C631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76B7C8A" w14:textId="243B911D"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0,6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9584EA" w14:textId="153A09DC"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5,9</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3018C320" w14:textId="7B00B999"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6,5</w:t>
            </w:r>
          </w:p>
        </w:tc>
      </w:tr>
      <w:tr w:rsidR="00907BC8" w:rsidRPr="0071374B" w14:paraId="7A000891"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503AEB6"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OLSZTYN</w:t>
            </w:r>
          </w:p>
        </w:tc>
        <w:tc>
          <w:tcPr>
            <w:tcW w:w="1283" w:type="dxa"/>
            <w:tcBorders>
              <w:top w:val="nil"/>
              <w:left w:val="nil"/>
              <w:bottom w:val="single" w:sz="4" w:space="0" w:color="BFBFBF"/>
              <w:right w:val="single" w:sz="8" w:space="0" w:color="auto"/>
            </w:tcBorders>
            <w:shd w:val="clear" w:color="auto" w:fill="auto"/>
            <w:vAlign w:val="center"/>
          </w:tcPr>
          <w:p w14:paraId="495232D1" w14:textId="6BC67638"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168 212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1744654" w14:textId="48741770"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6,5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4BAEC85" w14:textId="1B349FAD"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2106249" w14:textId="0C1387A1"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9977EA9" w14:textId="0C2CAF31"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3E2E1B4" w14:textId="0AB99F6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7,0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1F974BC" w14:textId="3C79C6FD"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5,7</w:t>
            </w:r>
          </w:p>
        </w:tc>
      </w:tr>
      <w:tr w:rsidR="00907BC8" w:rsidRPr="0071374B" w14:paraId="6BC8A385"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E558C52"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OLSZTYŃSKI</w:t>
            </w:r>
          </w:p>
        </w:tc>
        <w:tc>
          <w:tcPr>
            <w:tcW w:w="1283" w:type="dxa"/>
            <w:tcBorders>
              <w:top w:val="nil"/>
              <w:left w:val="nil"/>
              <w:bottom w:val="single" w:sz="4" w:space="0" w:color="BFBFBF"/>
              <w:right w:val="single" w:sz="8" w:space="0" w:color="auto"/>
            </w:tcBorders>
            <w:shd w:val="clear" w:color="auto" w:fill="auto"/>
            <w:vAlign w:val="center"/>
          </w:tcPr>
          <w:p w14:paraId="62F52A7C" w14:textId="20B0576F"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129 555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26BCB42" w14:textId="179BA68C"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7,3</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61989E" w14:textId="43A81882"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6,6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7289FC5" w14:textId="6327B675"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0,7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860F26" w14:textId="710FB58A"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E0002B1" w14:textId="5B6E529C"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7,6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51740AA1" w14:textId="460A705B"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7,8</w:t>
            </w:r>
          </w:p>
        </w:tc>
      </w:tr>
      <w:tr w:rsidR="00907BC8" w:rsidRPr="0071374B" w14:paraId="1F0C9141"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0B3607C7"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OSTRÓDZKI</w:t>
            </w:r>
          </w:p>
        </w:tc>
        <w:tc>
          <w:tcPr>
            <w:tcW w:w="1283" w:type="dxa"/>
            <w:tcBorders>
              <w:top w:val="nil"/>
              <w:left w:val="nil"/>
              <w:bottom w:val="single" w:sz="4" w:space="0" w:color="BFBFBF"/>
              <w:right w:val="single" w:sz="8" w:space="0" w:color="auto"/>
            </w:tcBorders>
            <w:shd w:val="clear" w:color="auto" w:fill="auto"/>
            <w:vAlign w:val="center"/>
          </w:tcPr>
          <w:p w14:paraId="32D5047B" w14:textId="22E4DE94"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99 744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119BC73" w14:textId="23FF645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35F527B" w14:textId="46A83446"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AEC1632" w14:textId="5BB77158"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E1C4A05" w14:textId="12E743CE"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04ABA" w14:textId="0189C06A"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4,9</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94FA228" w14:textId="57D1964B"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4,1</w:t>
            </w:r>
          </w:p>
        </w:tc>
      </w:tr>
      <w:tr w:rsidR="00907BC8" w:rsidRPr="0071374B" w14:paraId="100FCAEF"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402D3159"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PISKI</w:t>
            </w:r>
          </w:p>
        </w:tc>
        <w:tc>
          <w:tcPr>
            <w:tcW w:w="1283" w:type="dxa"/>
            <w:tcBorders>
              <w:top w:val="nil"/>
              <w:left w:val="nil"/>
              <w:bottom w:val="single" w:sz="4" w:space="0" w:color="BFBFBF"/>
              <w:right w:val="single" w:sz="8" w:space="0" w:color="auto"/>
            </w:tcBorders>
            <w:shd w:val="clear" w:color="auto" w:fill="auto"/>
            <w:vAlign w:val="center"/>
          </w:tcPr>
          <w:p w14:paraId="20CAE8CB" w14:textId="1F1E536D"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52 537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35175D6" w14:textId="03081A94"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7224E2A" w14:textId="66A503F9"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A1D564F" w14:textId="17A9E2E5"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6284DF40" w14:textId="153D2A37"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E759031" w14:textId="3C9E321A"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9,5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F295788" w14:textId="1CFFAEB2"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7,4</w:t>
            </w:r>
          </w:p>
        </w:tc>
      </w:tr>
      <w:tr w:rsidR="00907BC8" w:rsidRPr="0071374B" w14:paraId="6FCFBA28" w14:textId="77777777" w:rsidTr="00133ABA">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48E8F416"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SZCZYCIEŃSKI</w:t>
            </w:r>
          </w:p>
        </w:tc>
        <w:tc>
          <w:tcPr>
            <w:tcW w:w="1283" w:type="dxa"/>
            <w:tcBorders>
              <w:top w:val="nil"/>
              <w:left w:val="nil"/>
              <w:bottom w:val="single" w:sz="4" w:space="0" w:color="BFBFBF"/>
              <w:right w:val="single" w:sz="8" w:space="0" w:color="auto"/>
            </w:tcBorders>
            <w:shd w:val="clear" w:color="auto" w:fill="auto"/>
            <w:vAlign w:val="center"/>
          </w:tcPr>
          <w:p w14:paraId="2BE8D1DA" w14:textId="2C17A644"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66 859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DC75437" w14:textId="4BDC6103"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2F6886B" w14:textId="0CF7A9DC"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4,3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6DC1A75" w14:textId="5D4E41BF"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4EFCD15" w14:textId="292B7980"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E9B492F" w14:textId="693B8616"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6,0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65396DF" w14:textId="6406C375" w:rsidR="00907BC8" w:rsidRDefault="00907BC8" w:rsidP="00907BC8">
            <w:pPr>
              <w:jc w:val="center"/>
              <w:rPr>
                <w:rFonts w:ascii="Calibri" w:hAnsi="Calibri" w:cs="Calibri"/>
                <w:color w:val="006100"/>
                <w:sz w:val="20"/>
                <w:szCs w:val="20"/>
              </w:rPr>
            </w:pPr>
            <w:r>
              <w:rPr>
                <w:rFonts w:ascii="Calibri" w:hAnsi="Calibri" w:cs="Calibri"/>
                <w:color w:val="006100"/>
                <w:sz w:val="20"/>
                <w:szCs w:val="20"/>
              </w:rPr>
              <w:t>5,2</w:t>
            </w:r>
          </w:p>
        </w:tc>
      </w:tr>
      <w:tr w:rsidR="00907BC8" w:rsidRPr="0071374B" w14:paraId="73ED05B5" w14:textId="77777777" w:rsidTr="00133ABA">
        <w:trPr>
          <w:trHeight w:val="315"/>
        </w:trPr>
        <w:tc>
          <w:tcPr>
            <w:tcW w:w="2400" w:type="dxa"/>
            <w:tcBorders>
              <w:top w:val="single" w:sz="4" w:space="0" w:color="BFBFBF" w:themeColor="background1" w:themeShade="BF"/>
              <w:left w:val="single" w:sz="4" w:space="0" w:color="auto"/>
              <w:bottom w:val="single" w:sz="8" w:space="0" w:color="auto"/>
              <w:right w:val="single" w:sz="8" w:space="0" w:color="auto"/>
            </w:tcBorders>
            <w:noWrap/>
            <w:vAlign w:val="center"/>
          </w:tcPr>
          <w:p w14:paraId="0F2585DF" w14:textId="77777777" w:rsidR="00907BC8" w:rsidRPr="0071374B" w:rsidRDefault="00907BC8" w:rsidP="00907BC8">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WĘGORZEWSKI</w:t>
            </w:r>
          </w:p>
        </w:tc>
        <w:tc>
          <w:tcPr>
            <w:tcW w:w="1283" w:type="dxa"/>
            <w:tcBorders>
              <w:top w:val="nil"/>
              <w:left w:val="nil"/>
              <w:bottom w:val="single" w:sz="8" w:space="0" w:color="auto"/>
              <w:right w:val="single" w:sz="8" w:space="0" w:color="auto"/>
            </w:tcBorders>
            <w:shd w:val="clear" w:color="auto" w:fill="auto"/>
            <w:vAlign w:val="center"/>
          </w:tcPr>
          <w:p w14:paraId="2D8D80DF" w14:textId="013CB9DD" w:rsidR="00907BC8" w:rsidRDefault="00907BC8" w:rsidP="00907BC8">
            <w:pPr>
              <w:ind w:firstLineChars="100" w:firstLine="200"/>
              <w:jc w:val="right"/>
              <w:rPr>
                <w:rFonts w:ascii="Calibri" w:hAnsi="Calibri" w:cs="Calibri"/>
                <w:color w:val="000000"/>
                <w:sz w:val="20"/>
                <w:szCs w:val="20"/>
              </w:rPr>
            </w:pPr>
            <w:r>
              <w:rPr>
                <w:rFonts w:ascii="Calibri" w:hAnsi="Calibri" w:cs="Calibri"/>
                <w:color w:val="000000"/>
                <w:sz w:val="20"/>
                <w:szCs w:val="20"/>
              </w:rPr>
              <w:t>21 062</w:t>
            </w:r>
          </w:p>
        </w:tc>
        <w:tc>
          <w:tcPr>
            <w:tcW w:w="898" w:type="dxa"/>
            <w:tcBorders>
              <w:top w:val="single" w:sz="4" w:space="0" w:color="BFBFBF"/>
              <w:left w:val="single" w:sz="8" w:space="0" w:color="auto"/>
              <w:bottom w:val="single" w:sz="8" w:space="0" w:color="auto"/>
              <w:right w:val="single" w:sz="4" w:space="0" w:color="BFBFBF"/>
            </w:tcBorders>
            <w:shd w:val="clear" w:color="000000" w:fill="C6EFCE"/>
            <w:vAlign w:val="center"/>
          </w:tcPr>
          <w:p w14:paraId="2895C215" w14:textId="1937599F"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5,2</w:t>
            </w:r>
          </w:p>
        </w:tc>
        <w:tc>
          <w:tcPr>
            <w:tcW w:w="898" w:type="dxa"/>
            <w:tcBorders>
              <w:top w:val="single" w:sz="4" w:space="0" w:color="BFBFBF"/>
              <w:left w:val="single" w:sz="4" w:space="0" w:color="BFBFBF"/>
              <w:bottom w:val="single" w:sz="8" w:space="0" w:color="auto"/>
              <w:right w:val="single" w:sz="8" w:space="0" w:color="auto"/>
            </w:tcBorders>
            <w:shd w:val="clear" w:color="000000" w:fill="FFC7CE"/>
            <w:vAlign w:val="center"/>
          </w:tcPr>
          <w:p w14:paraId="144355A8" w14:textId="7816BDA5" w:rsidR="00907BC8" w:rsidRDefault="00907BC8" w:rsidP="00907BC8">
            <w:pPr>
              <w:jc w:val="center"/>
              <w:rPr>
                <w:rFonts w:ascii="Calibri" w:hAnsi="Calibri" w:cs="Calibri"/>
                <w:color w:val="006100"/>
                <w:sz w:val="20"/>
                <w:szCs w:val="20"/>
              </w:rPr>
            </w:pPr>
            <w:r>
              <w:rPr>
                <w:rFonts w:ascii="Calibri" w:hAnsi="Calibri" w:cs="Calibri"/>
                <w:color w:val="9C0006"/>
                <w:sz w:val="20"/>
                <w:szCs w:val="20"/>
              </w:rPr>
              <w:t>9,0</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7639C015" w14:textId="289B0A9F"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8" w:space="0" w:color="auto"/>
              <w:right w:val="single" w:sz="8" w:space="0" w:color="auto"/>
            </w:tcBorders>
            <w:shd w:val="clear" w:color="000000" w:fill="FFC7CE"/>
            <w:vAlign w:val="center"/>
          </w:tcPr>
          <w:p w14:paraId="208ACC5C" w14:textId="32C6AC3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8" w:space="0" w:color="auto"/>
              <w:right w:val="single" w:sz="4" w:space="0" w:color="BFBFBF"/>
            </w:tcBorders>
            <w:shd w:val="clear" w:color="000000" w:fill="C6EFCE"/>
            <w:vAlign w:val="center"/>
          </w:tcPr>
          <w:p w14:paraId="07CE9A1A" w14:textId="771B18B3" w:rsidR="00907BC8" w:rsidRDefault="00907BC8" w:rsidP="00907BC8">
            <w:pPr>
              <w:jc w:val="center"/>
              <w:rPr>
                <w:rFonts w:ascii="Calibri" w:hAnsi="Calibri" w:cs="Calibri"/>
                <w:color w:val="9C0006"/>
                <w:sz w:val="20"/>
                <w:szCs w:val="20"/>
              </w:rPr>
            </w:pPr>
            <w:r>
              <w:rPr>
                <w:rFonts w:ascii="Calibri" w:hAnsi="Calibri" w:cs="Calibri"/>
                <w:color w:val="006100"/>
                <w:sz w:val="20"/>
                <w:szCs w:val="20"/>
              </w:rPr>
              <w:t>6,2</w:t>
            </w:r>
          </w:p>
        </w:tc>
        <w:tc>
          <w:tcPr>
            <w:tcW w:w="899" w:type="dxa"/>
            <w:tcBorders>
              <w:top w:val="single" w:sz="4" w:space="0" w:color="BFBFBF"/>
              <w:left w:val="single" w:sz="4" w:space="0" w:color="BFBFBF"/>
              <w:bottom w:val="single" w:sz="8" w:space="0" w:color="auto"/>
              <w:right w:val="single" w:sz="4" w:space="0" w:color="auto"/>
            </w:tcBorders>
            <w:shd w:val="clear" w:color="000000" w:fill="FFC7CE"/>
            <w:vAlign w:val="center"/>
          </w:tcPr>
          <w:p w14:paraId="1BFA7F29" w14:textId="505B76E8" w:rsidR="00907BC8" w:rsidRDefault="00907BC8" w:rsidP="00907BC8">
            <w:pPr>
              <w:jc w:val="center"/>
              <w:rPr>
                <w:rFonts w:ascii="Calibri" w:hAnsi="Calibri" w:cs="Calibri"/>
                <w:color w:val="9C0006"/>
                <w:sz w:val="20"/>
                <w:szCs w:val="20"/>
              </w:rPr>
            </w:pPr>
            <w:r>
              <w:rPr>
                <w:rFonts w:ascii="Calibri" w:hAnsi="Calibri" w:cs="Calibri"/>
                <w:color w:val="9C0006"/>
                <w:sz w:val="20"/>
                <w:szCs w:val="20"/>
              </w:rPr>
              <w:t>8,5</w:t>
            </w:r>
          </w:p>
        </w:tc>
      </w:tr>
      <w:tr w:rsidR="00907BC8" w:rsidRPr="0071374B" w14:paraId="4DE6B3AB" w14:textId="77777777" w:rsidTr="009756EE">
        <w:trPr>
          <w:trHeight w:val="315"/>
        </w:trPr>
        <w:tc>
          <w:tcPr>
            <w:tcW w:w="2400" w:type="dxa"/>
            <w:tcBorders>
              <w:top w:val="nil"/>
              <w:left w:val="single" w:sz="4" w:space="0" w:color="auto"/>
              <w:bottom w:val="single" w:sz="4" w:space="0" w:color="auto"/>
              <w:right w:val="single" w:sz="8" w:space="0" w:color="auto"/>
            </w:tcBorders>
            <w:noWrap/>
            <w:vAlign w:val="center"/>
          </w:tcPr>
          <w:p w14:paraId="6700EB56" w14:textId="77777777" w:rsidR="00907BC8" w:rsidRPr="0071374B" w:rsidRDefault="00907BC8" w:rsidP="00907BC8">
            <w:pPr>
              <w:suppressAutoHyphens w:val="0"/>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WOJ. WARMIŃSKO-MAZURSKIE</w:t>
            </w:r>
          </w:p>
        </w:tc>
        <w:tc>
          <w:tcPr>
            <w:tcW w:w="1283" w:type="dxa"/>
            <w:tcBorders>
              <w:top w:val="nil"/>
              <w:left w:val="nil"/>
              <w:bottom w:val="single" w:sz="4" w:space="0" w:color="auto"/>
              <w:right w:val="single" w:sz="8" w:space="0" w:color="auto"/>
            </w:tcBorders>
            <w:shd w:val="clear" w:color="auto" w:fill="auto"/>
            <w:vAlign w:val="center"/>
          </w:tcPr>
          <w:p w14:paraId="29512260" w14:textId="3307B6B9" w:rsidR="00907BC8" w:rsidRDefault="00907BC8" w:rsidP="00907BC8">
            <w:pPr>
              <w:ind w:firstLineChars="100" w:firstLine="200"/>
              <w:jc w:val="right"/>
              <w:rPr>
                <w:rFonts w:ascii="Calibri" w:hAnsi="Calibri" w:cs="Calibri"/>
                <w:b/>
                <w:bCs/>
                <w:color w:val="000000"/>
                <w:sz w:val="20"/>
                <w:szCs w:val="20"/>
              </w:rPr>
            </w:pPr>
            <w:r>
              <w:rPr>
                <w:rFonts w:ascii="Calibri" w:hAnsi="Calibri" w:cs="Calibri"/>
                <w:b/>
                <w:bCs/>
                <w:color w:val="000000"/>
                <w:sz w:val="20"/>
                <w:szCs w:val="20"/>
              </w:rPr>
              <w:t>1 366 430</w:t>
            </w:r>
          </w:p>
        </w:tc>
        <w:tc>
          <w:tcPr>
            <w:tcW w:w="898" w:type="dxa"/>
            <w:tcBorders>
              <w:top w:val="nil"/>
              <w:left w:val="nil"/>
              <w:bottom w:val="single" w:sz="4" w:space="0" w:color="auto"/>
              <w:right w:val="single" w:sz="4" w:space="0" w:color="BFBFBF"/>
            </w:tcBorders>
            <w:shd w:val="clear" w:color="auto" w:fill="auto"/>
            <w:vAlign w:val="center"/>
          </w:tcPr>
          <w:p w14:paraId="28A09870" w14:textId="07B9F130" w:rsidR="00907BC8" w:rsidRDefault="00907BC8" w:rsidP="00907BC8">
            <w:pPr>
              <w:jc w:val="center"/>
              <w:rPr>
                <w:rFonts w:ascii="Calibri" w:hAnsi="Calibri" w:cs="Calibri"/>
                <w:b/>
                <w:bCs/>
                <w:sz w:val="20"/>
                <w:szCs w:val="20"/>
              </w:rPr>
            </w:pPr>
            <w:r>
              <w:rPr>
                <w:rFonts w:ascii="Calibri" w:hAnsi="Calibri" w:cs="Calibri"/>
                <w:b/>
                <w:bCs/>
                <w:sz w:val="20"/>
                <w:szCs w:val="20"/>
              </w:rPr>
              <w:t>6,1</w:t>
            </w:r>
          </w:p>
        </w:tc>
        <w:tc>
          <w:tcPr>
            <w:tcW w:w="898" w:type="dxa"/>
            <w:tcBorders>
              <w:top w:val="nil"/>
              <w:left w:val="nil"/>
              <w:bottom w:val="single" w:sz="4" w:space="0" w:color="auto"/>
              <w:right w:val="single" w:sz="8" w:space="0" w:color="auto"/>
            </w:tcBorders>
            <w:shd w:val="clear" w:color="auto" w:fill="auto"/>
            <w:vAlign w:val="center"/>
          </w:tcPr>
          <w:p w14:paraId="3404D92E" w14:textId="0A52A506" w:rsidR="00907BC8" w:rsidRDefault="00907BC8" w:rsidP="00907BC8">
            <w:pPr>
              <w:jc w:val="center"/>
              <w:rPr>
                <w:rFonts w:ascii="Calibri" w:hAnsi="Calibri" w:cs="Calibri"/>
                <w:b/>
                <w:bCs/>
                <w:sz w:val="20"/>
                <w:szCs w:val="20"/>
              </w:rPr>
            </w:pPr>
            <w:r>
              <w:rPr>
                <w:rFonts w:ascii="Calibri" w:hAnsi="Calibri" w:cs="Calibri"/>
                <w:b/>
                <w:bCs/>
                <w:sz w:val="20"/>
                <w:szCs w:val="20"/>
              </w:rPr>
              <w:t>5,6</w:t>
            </w:r>
          </w:p>
        </w:tc>
        <w:tc>
          <w:tcPr>
            <w:tcW w:w="898" w:type="dxa"/>
            <w:tcBorders>
              <w:top w:val="nil"/>
              <w:left w:val="nil"/>
              <w:bottom w:val="single" w:sz="4" w:space="0" w:color="auto"/>
              <w:right w:val="single" w:sz="4" w:space="0" w:color="BFBFBF"/>
            </w:tcBorders>
            <w:shd w:val="clear" w:color="auto" w:fill="auto"/>
            <w:vAlign w:val="center"/>
          </w:tcPr>
          <w:p w14:paraId="390C810B" w14:textId="2BDA93B7" w:rsidR="00907BC8" w:rsidRDefault="00907BC8" w:rsidP="00907BC8">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8" w:space="0" w:color="auto"/>
            </w:tcBorders>
            <w:shd w:val="clear" w:color="auto" w:fill="auto"/>
            <w:vAlign w:val="center"/>
          </w:tcPr>
          <w:p w14:paraId="2FBF59D7" w14:textId="6BFE2313" w:rsidR="00907BC8" w:rsidRDefault="00907BC8" w:rsidP="00907BC8">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4" w:space="0" w:color="BFBFBF"/>
            </w:tcBorders>
            <w:shd w:val="clear" w:color="auto" w:fill="auto"/>
            <w:vAlign w:val="center"/>
          </w:tcPr>
          <w:p w14:paraId="5AE65496" w14:textId="4C67273C" w:rsidR="00907BC8" w:rsidRDefault="00907BC8" w:rsidP="00907BC8">
            <w:pPr>
              <w:jc w:val="center"/>
              <w:rPr>
                <w:rFonts w:ascii="Calibri" w:hAnsi="Calibri" w:cs="Calibri"/>
                <w:b/>
                <w:bCs/>
                <w:sz w:val="20"/>
                <w:szCs w:val="20"/>
              </w:rPr>
            </w:pPr>
            <w:r>
              <w:rPr>
                <w:rFonts w:ascii="Calibri" w:hAnsi="Calibri" w:cs="Calibri"/>
                <w:b/>
                <w:bCs/>
                <w:sz w:val="20"/>
                <w:szCs w:val="20"/>
              </w:rPr>
              <w:t>6,8</w:t>
            </w:r>
          </w:p>
        </w:tc>
        <w:tc>
          <w:tcPr>
            <w:tcW w:w="899" w:type="dxa"/>
            <w:tcBorders>
              <w:top w:val="nil"/>
              <w:left w:val="nil"/>
              <w:bottom w:val="single" w:sz="4" w:space="0" w:color="auto"/>
              <w:right w:val="single" w:sz="4" w:space="0" w:color="auto"/>
            </w:tcBorders>
            <w:shd w:val="clear" w:color="auto" w:fill="auto"/>
            <w:vAlign w:val="center"/>
          </w:tcPr>
          <w:p w14:paraId="5147E345" w14:textId="6E3CD395" w:rsidR="00907BC8" w:rsidRDefault="00907BC8" w:rsidP="00907BC8">
            <w:pPr>
              <w:jc w:val="center"/>
              <w:rPr>
                <w:rFonts w:ascii="Calibri" w:hAnsi="Calibri" w:cs="Calibri"/>
                <w:b/>
                <w:bCs/>
                <w:sz w:val="20"/>
                <w:szCs w:val="20"/>
              </w:rPr>
            </w:pPr>
            <w:r>
              <w:rPr>
                <w:rFonts w:ascii="Calibri" w:hAnsi="Calibri" w:cs="Calibri"/>
                <w:b/>
                <w:bCs/>
                <w:sz w:val="20"/>
                <w:szCs w:val="20"/>
              </w:rPr>
              <w:t>6,4</w:t>
            </w:r>
          </w:p>
        </w:tc>
      </w:tr>
    </w:tbl>
    <w:p w14:paraId="26878CA7" w14:textId="77777777" w:rsidR="005815E6" w:rsidRPr="00E87DFD" w:rsidRDefault="005815E6" w:rsidP="001C5C2D">
      <w:pPr>
        <w:ind w:right="70"/>
        <w:rPr>
          <w:i/>
          <w:sz w:val="20"/>
        </w:rPr>
      </w:pPr>
      <w:r w:rsidRPr="00E87DFD">
        <w:rPr>
          <w:i/>
          <w:sz w:val="20"/>
        </w:rPr>
        <w:t xml:space="preserve">*Liczba mieszkańców ze strony </w:t>
      </w:r>
      <w:hyperlink r:id="rId11" w:history="1">
        <w:r w:rsidRPr="00E87DFD">
          <w:rPr>
            <w:rStyle w:val="Hipercze"/>
            <w:i/>
            <w:sz w:val="20"/>
          </w:rPr>
          <w:t>http://demografia.stat.gov.pl/bazademografia/</w:t>
        </w:r>
      </w:hyperlink>
      <w:r w:rsidRPr="00E87DFD">
        <w:rPr>
          <w:i/>
          <w:sz w:val="20"/>
        </w:rPr>
        <w:t xml:space="preserve"> dla woj. warmińsko-mazurskiego</w:t>
      </w:r>
    </w:p>
    <w:p w14:paraId="392B9ADD" w14:textId="77777777" w:rsidR="005815E6" w:rsidRPr="00576724" w:rsidRDefault="005815E6" w:rsidP="001C5C2D">
      <w:pPr>
        <w:ind w:right="70"/>
        <w:jc w:val="center"/>
        <w:rPr>
          <w:sz w:val="24"/>
        </w:rPr>
      </w:pPr>
    </w:p>
    <w:p w14:paraId="58E0F2F7" w14:textId="438D59D2" w:rsidR="005815E6" w:rsidRPr="00576724" w:rsidRDefault="005815E6" w:rsidP="001C5C2D">
      <w:pPr>
        <w:keepLines/>
        <w:ind w:left="114" w:firstLine="595"/>
        <w:jc w:val="both"/>
        <w:rPr>
          <w:sz w:val="24"/>
        </w:rPr>
      </w:pPr>
      <w:r w:rsidRPr="00576724">
        <w:rPr>
          <w:sz w:val="24"/>
        </w:rPr>
        <w:t>Powyższe dane zawarte w tabeli wskazują, że w roku 20</w:t>
      </w:r>
      <w:r w:rsidR="00154792" w:rsidRPr="00576724">
        <w:rPr>
          <w:sz w:val="24"/>
        </w:rPr>
        <w:t>2</w:t>
      </w:r>
      <w:r w:rsidR="00133ABA" w:rsidRPr="00576724">
        <w:rPr>
          <w:sz w:val="24"/>
        </w:rPr>
        <w:t>3</w:t>
      </w:r>
      <w:r w:rsidRPr="00576724">
        <w:rPr>
          <w:sz w:val="24"/>
        </w:rPr>
        <w:t xml:space="preserve"> wskaźniki liczbowe w przeliczeniu na 10 tyś. mieszkańców w zakresie wypadków i</w:t>
      </w:r>
      <w:r w:rsidR="000535BE" w:rsidRPr="00576724">
        <w:rPr>
          <w:sz w:val="24"/>
        </w:rPr>
        <w:t xml:space="preserve"> rannych ogółem na terenie woj. </w:t>
      </w:r>
      <w:r w:rsidRPr="00576724">
        <w:rPr>
          <w:sz w:val="24"/>
        </w:rPr>
        <w:t>warmińsko - mazurskiego uległy spadkowi  w poró</w:t>
      </w:r>
      <w:r w:rsidR="00E67F4D" w:rsidRPr="00576724">
        <w:rPr>
          <w:sz w:val="24"/>
        </w:rPr>
        <w:t>wnaniu do poprzedzającego roku a zabitych pozostały na tym samym poziomie.</w:t>
      </w:r>
    </w:p>
    <w:p w14:paraId="48D5D009" w14:textId="2F423AF1" w:rsidR="005815E6" w:rsidRPr="00576724" w:rsidRDefault="005815E6" w:rsidP="001C5C2D">
      <w:pPr>
        <w:keepLines/>
        <w:ind w:left="114" w:firstLine="595"/>
        <w:jc w:val="both"/>
        <w:rPr>
          <w:sz w:val="24"/>
        </w:rPr>
      </w:pPr>
      <w:r w:rsidRPr="00576724">
        <w:rPr>
          <w:sz w:val="24"/>
        </w:rPr>
        <w:t xml:space="preserve">Najniższy wskaźnik dotyczący liczby wypadków wystąpił na terenie powiatów:  </w:t>
      </w:r>
      <w:r w:rsidR="00E67F4D" w:rsidRPr="00576724">
        <w:rPr>
          <w:sz w:val="24"/>
        </w:rPr>
        <w:t xml:space="preserve">gołdapskiego (3,2), </w:t>
      </w:r>
      <w:r w:rsidR="000535BE" w:rsidRPr="00576724">
        <w:rPr>
          <w:sz w:val="24"/>
        </w:rPr>
        <w:t>m. </w:t>
      </w:r>
      <w:r w:rsidR="00154792" w:rsidRPr="00576724">
        <w:rPr>
          <w:sz w:val="24"/>
        </w:rPr>
        <w:t>Elbląg (</w:t>
      </w:r>
      <w:r w:rsidR="00501F9E" w:rsidRPr="00576724">
        <w:rPr>
          <w:sz w:val="24"/>
        </w:rPr>
        <w:t>3</w:t>
      </w:r>
      <w:r w:rsidR="00154792" w:rsidRPr="00576724">
        <w:rPr>
          <w:sz w:val="24"/>
        </w:rPr>
        <w:t>,</w:t>
      </w:r>
      <w:r w:rsidR="00E67F4D" w:rsidRPr="00576724">
        <w:rPr>
          <w:sz w:val="24"/>
        </w:rPr>
        <w:t>5</w:t>
      </w:r>
      <w:r w:rsidR="00154792" w:rsidRPr="00576724">
        <w:rPr>
          <w:sz w:val="24"/>
        </w:rPr>
        <w:t xml:space="preserve">), </w:t>
      </w:r>
      <w:r w:rsidR="00E67F4D" w:rsidRPr="00576724">
        <w:rPr>
          <w:sz w:val="24"/>
        </w:rPr>
        <w:t>działdowskiego</w:t>
      </w:r>
      <w:r w:rsidR="00501F9E" w:rsidRPr="00576724">
        <w:rPr>
          <w:sz w:val="24"/>
        </w:rPr>
        <w:t xml:space="preserve"> (3,</w:t>
      </w:r>
      <w:r w:rsidR="00E67F4D" w:rsidRPr="00576724">
        <w:rPr>
          <w:sz w:val="24"/>
        </w:rPr>
        <w:t>6</w:t>
      </w:r>
      <w:r w:rsidR="00501F9E" w:rsidRPr="00576724">
        <w:rPr>
          <w:sz w:val="24"/>
        </w:rPr>
        <w:t>),</w:t>
      </w:r>
      <w:r w:rsidR="004B21E7" w:rsidRPr="00576724">
        <w:rPr>
          <w:sz w:val="24"/>
        </w:rPr>
        <w:t xml:space="preserve"> nowomiejskiego (3,6),</w:t>
      </w:r>
      <w:r w:rsidR="00501F9E" w:rsidRPr="00576724">
        <w:rPr>
          <w:sz w:val="24"/>
        </w:rPr>
        <w:t xml:space="preserve"> </w:t>
      </w:r>
      <w:r w:rsidR="004B21E7" w:rsidRPr="00576724">
        <w:rPr>
          <w:sz w:val="24"/>
        </w:rPr>
        <w:t>ostródzkiego</w:t>
      </w:r>
      <w:r w:rsidR="00501F9E" w:rsidRPr="00576724">
        <w:rPr>
          <w:sz w:val="24"/>
        </w:rPr>
        <w:t xml:space="preserve"> (4,</w:t>
      </w:r>
      <w:r w:rsidR="004B21E7" w:rsidRPr="00576724">
        <w:rPr>
          <w:sz w:val="24"/>
        </w:rPr>
        <w:t>1</w:t>
      </w:r>
      <w:r w:rsidR="00501F9E" w:rsidRPr="00576724">
        <w:rPr>
          <w:sz w:val="24"/>
        </w:rPr>
        <w:t>)</w:t>
      </w:r>
      <w:r w:rsidR="004B21E7" w:rsidRPr="00576724">
        <w:rPr>
          <w:sz w:val="24"/>
        </w:rPr>
        <w:t xml:space="preserve">, kętrzyńskiego (4,2) i </w:t>
      </w:r>
      <w:r w:rsidR="00501F9E" w:rsidRPr="00576724">
        <w:rPr>
          <w:sz w:val="24"/>
        </w:rPr>
        <w:t>szczycieńskiego</w:t>
      </w:r>
      <w:r w:rsidR="00154792" w:rsidRPr="00576724">
        <w:rPr>
          <w:sz w:val="24"/>
        </w:rPr>
        <w:t xml:space="preserve"> (</w:t>
      </w:r>
      <w:r w:rsidR="00D720EE" w:rsidRPr="00576724">
        <w:rPr>
          <w:sz w:val="24"/>
        </w:rPr>
        <w:t>4</w:t>
      </w:r>
      <w:r w:rsidR="00154792" w:rsidRPr="00576724">
        <w:rPr>
          <w:sz w:val="24"/>
        </w:rPr>
        <w:t>,</w:t>
      </w:r>
      <w:r w:rsidR="004B21E7" w:rsidRPr="00576724">
        <w:rPr>
          <w:sz w:val="24"/>
        </w:rPr>
        <w:t>3</w:t>
      </w:r>
      <w:r w:rsidR="00154792" w:rsidRPr="00576724">
        <w:rPr>
          <w:sz w:val="24"/>
        </w:rPr>
        <w:t>)</w:t>
      </w:r>
      <w:r w:rsidRPr="00576724">
        <w:rPr>
          <w:sz w:val="24"/>
        </w:rPr>
        <w:t xml:space="preserve"> natomiast wartość najwyższą osiągnął na terenie powiatów</w:t>
      </w:r>
      <w:r w:rsidR="00154792" w:rsidRPr="00576724">
        <w:rPr>
          <w:sz w:val="24"/>
        </w:rPr>
        <w:t>:</w:t>
      </w:r>
      <w:r w:rsidRPr="00576724">
        <w:rPr>
          <w:sz w:val="24"/>
        </w:rPr>
        <w:t xml:space="preserve"> </w:t>
      </w:r>
      <w:r w:rsidR="004B21E7" w:rsidRPr="00576724">
        <w:rPr>
          <w:sz w:val="24"/>
        </w:rPr>
        <w:t>elbląskiego</w:t>
      </w:r>
      <w:r w:rsidRPr="00576724">
        <w:rPr>
          <w:sz w:val="24"/>
        </w:rPr>
        <w:t xml:space="preserve"> (</w:t>
      </w:r>
      <w:r w:rsidR="00D720EE" w:rsidRPr="00576724">
        <w:rPr>
          <w:sz w:val="24"/>
        </w:rPr>
        <w:t>9</w:t>
      </w:r>
      <w:r w:rsidRPr="00576724">
        <w:rPr>
          <w:sz w:val="24"/>
        </w:rPr>
        <w:t>,</w:t>
      </w:r>
      <w:r w:rsidR="00D720EE" w:rsidRPr="00576724">
        <w:rPr>
          <w:sz w:val="24"/>
        </w:rPr>
        <w:t xml:space="preserve">7), </w:t>
      </w:r>
      <w:r w:rsidR="004B21E7" w:rsidRPr="00576724">
        <w:rPr>
          <w:sz w:val="24"/>
        </w:rPr>
        <w:t>węgorzewskiego</w:t>
      </w:r>
      <w:r w:rsidRPr="00576724">
        <w:rPr>
          <w:sz w:val="24"/>
        </w:rPr>
        <w:t xml:space="preserve"> (</w:t>
      </w:r>
      <w:r w:rsidR="004B21E7" w:rsidRPr="00576724">
        <w:rPr>
          <w:sz w:val="24"/>
        </w:rPr>
        <w:t>9</w:t>
      </w:r>
      <w:r w:rsidRPr="00576724">
        <w:rPr>
          <w:sz w:val="24"/>
        </w:rPr>
        <w:t>,</w:t>
      </w:r>
      <w:r w:rsidR="004B21E7" w:rsidRPr="00576724">
        <w:rPr>
          <w:sz w:val="24"/>
        </w:rPr>
        <w:t>0</w:t>
      </w:r>
      <w:r w:rsidRPr="00576724">
        <w:rPr>
          <w:sz w:val="24"/>
        </w:rPr>
        <w:t>)</w:t>
      </w:r>
      <w:r w:rsidR="00576724" w:rsidRPr="00576724">
        <w:rPr>
          <w:sz w:val="24"/>
        </w:rPr>
        <w:t xml:space="preserve">, giżyckiego (8,7) </w:t>
      </w:r>
      <w:r w:rsidR="006C51BD" w:rsidRPr="00576724">
        <w:rPr>
          <w:sz w:val="24"/>
        </w:rPr>
        <w:t xml:space="preserve">oraz powiatu </w:t>
      </w:r>
      <w:r w:rsidR="00576724" w:rsidRPr="00576724">
        <w:rPr>
          <w:sz w:val="24"/>
        </w:rPr>
        <w:t>mrągowskiego</w:t>
      </w:r>
      <w:r w:rsidR="006C51BD" w:rsidRPr="00576724">
        <w:rPr>
          <w:sz w:val="24"/>
        </w:rPr>
        <w:t xml:space="preserve"> (</w:t>
      </w:r>
      <w:r w:rsidR="00576724" w:rsidRPr="00576724">
        <w:rPr>
          <w:sz w:val="24"/>
        </w:rPr>
        <w:t>8</w:t>
      </w:r>
      <w:r w:rsidR="006C51BD" w:rsidRPr="00576724">
        <w:rPr>
          <w:sz w:val="24"/>
        </w:rPr>
        <w:t>,</w:t>
      </w:r>
      <w:r w:rsidR="00576724" w:rsidRPr="00576724">
        <w:rPr>
          <w:sz w:val="24"/>
        </w:rPr>
        <w:t>6</w:t>
      </w:r>
      <w:r w:rsidR="006C51BD" w:rsidRPr="00576724">
        <w:rPr>
          <w:sz w:val="24"/>
        </w:rPr>
        <w:t>)</w:t>
      </w:r>
      <w:r w:rsidRPr="00576724">
        <w:rPr>
          <w:sz w:val="24"/>
        </w:rPr>
        <w:t>.</w:t>
      </w:r>
    </w:p>
    <w:p w14:paraId="4D9ACF19" w14:textId="75AB326C" w:rsidR="005815E6" w:rsidRPr="00A82B69" w:rsidRDefault="005815E6" w:rsidP="001C5C2D">
      <w:pPr>
        <w:keepLines/>
        <w:ind w:left="114" w:firstLine="595"/>
        <w:jc w:val="both"/>
        <w:rPr>
          <w:sz w:val="24"/>
        </w:rPr>
      </w:pPr>
      <w:r w:rsidRPr="00A82B69">
        <w:rPr>
          <w:sz w:val="24"/>
        </w:rPr>
        <w:t>Wskaźnik liczby zabitych w wypadkach na 10 tyś. mieszkańców w roku 20</w:t>
      </w:r>
      <w:r w:rsidR="00154792" w:rsidRPr="00A82B69">
        <w:rPr>
          <w:sz w:val="24"/>
        </w:rPr>
        <w:t>2</w:t>
      </w:r>
      <w:r w:rsidR="00576724" w:rsidRPr="00A82B69">
        <w:rPr>
          <w:sz w:val="24"/>
        </w:rPr>
        <w:t>3</w:t>
      </w:r>
      <w:r w:rsidRPr="00A82B69">
        <w:rPr>
          <w:sz w:val="24"/>
        </w:rPr>
        <w:t xml:space="preserve"> najniższą wartość osiągnął na terenie powiatów: </w:t>
      </w:r>
      <w:r w:rsidR="00576724" w:rsidRPr="00A82B69">
        <w:rPr>
          <w:sz w:val="24"/>
        </w:rPr>
        <w:t xml:space="preserve">braniewskiego (0,0), gołdapskiego (0,0), </w:t>
      </w:r>
      <w:r w:rsidR="00D720EE" w:rsidRPr="00A82B69">
        <w:rPr>
          <w:sz w:val="24"/>
        </w:rPr>
        <w:t>m. Olsztyn (0,</w:t>
      </w:r>
      <w:r w:rsidR="00501F9E" w:rsidRPr="00A82B69">
        <w:rPr>
          <w:sz w:val="24"/>
        </w:rPr>
        <w:t>0</w:t>
      </w:r>
      <w:r w:rsidR="00D720EE" w:rsidRPr="00A82B69">
        <w:rPr>
          <w:sz w:val="24"/>
        </w:rPr>
        <w:t>)</w:t>
      </w:r>
      <w:r w:rsidR="00501F9E" w:rsidRPr="00A82B69">
        <w:rPr>
          <w:sz w:val="24"/>
        </w:rPr>
        <w:t xml:space="preserve">, </w:t>
      </w:r>
      <w:r w:rsidR="00AF633C" w:rsidRPr="00A82B69">
        <w:rPr>
          <w:sz w:val="24"/>
        </w:rPr>
        <w:t xml:space="preserve">działdowskiego (0,2), </w:t>
      </w:r>
      <w:r w:rsidRPr="00A82B69">
        <w:rPr>
          <w:sz w:val="24"/>
        </w:rPr>
        <w:t xml:space="preserve">miasta </w:t>
      </w:r>
      <w:r w:rsidR="00154792" w:rsidRPr="00A82B69">
        <w:rPr>
          <w:sz w:val="24"/>
        </w:rPr>
        <w:t>Elbląg</w:t>
      </w:r>
      <w:r w:rsidRPr="00A82B69">
        <w:rPr>
          <w:sz w:val="24"/>
        </w:rPr>
        <w:t xml:space="preserve"> (0,</w:t>
      </w:r>
      <w:r w:rsidR="00AF633C" w:rsidRPr="00A82B69">
        <w:rPr>
          <w:sz w:val="24"/>
        </w:rPr>
        <w:t>2</w:t>
      </w:r>
      <w:r w:rsidRPr="00A82B69">
        <w:rPr>
          <w:sz w:val="24"/>
        </w:rPr>
        <w:t>)</w:t>
      </w:r>
      <w:r w:rsidR="00AF633C" w:rsidRPr="00A82B69">
        <w:rPr>
          <w:sz w:val="24"/>
        </w:rPr>
        <w:t xml:space="preserve"> oraz ełckiego</w:t>
      </w:r>
      <w:r w:rsidR="00501F9E" w:rsidRPr="00A82B69">
        <w:rPr>
          <w:sz w:val="24"/>
        </w:rPr>
        <w:t xml:space="preserve"> (0,</w:t>
      </w:r>
      <w:r w:rsidR="00AF633C" w:rsidRPr="00A82B69">
        <w:rPr>
          <w:sz w:val="24"/>
        </w:rPr>
        <w:t>3</w:t>
      </w:r>
      <w:r w:rsidR="00501F9E" w:rsidRPr="00A82B69">
        <w:rPr>
          <w:sz w:val="24"/>
        </w:rPr>
        <w:t>),</w:t>
      </w:r>
      <w:r w:rsidRPr="00A82B69">
        <w:rPr>
          <w:sz w:val="24"/>
        </w:rPr>
        <w:t xml:space="preserve"> najwyższą natomiast na terenie powiatów: </w:t>
      </w:r>
      <w:r w:rsidR="00AF633C" w:rsidRPr="00A82B69">
        <w:rPr>
          <w:sz w:val="24"/>
        </w:rPr>
        <w:t>elbląskiego</w:t>
      </w:r>
      <w:r w:rsidRPr="00A82B69">
        <w:rPr>
          <w:sz w:val="24"/>
        </w:rPr>
        <w:t xml:space="preserve"> </w:t>
      </w:r>
      <w:r w:rsidR="00154792" w:rsidRPr="00A82B69">
        <w:rPr>
          <w:sz w:val="24"/>
        </w:rPr>
        <w:t>(</w:t>
      </w:r>
      <w:r w:rsidR="00D720EE" w:rsidRPr="00A82B69">
        <w:rPr>
          <w:sz w:val="24"/>
        </w:rPr>
        <w:t>1</w:t>
      </w:r>
      <w:r w:rsidR="00154792" w:rsidRPr="00A82B69">
        <w:rPr>
          <w:sz w:val="24"/>
        </w:rPr>
        <w:t>,</w:t>
      </w:r>
      <w:r w:rsidR="00AF633C" w:rsidRPr="00A82B69">
        <w:rPr>
          <w:sz w:val="24"/>
        </w:rPr>
        <w:t>5</w:t>
      </w:r>
      <w:r w:rsidRPr="00A82B69">
        <w:rPr>
          <w:sz w:val="24"/>
        </w:rPr>
        <w:t xml:space="preserve">), </w:t>
      </w:r>
      <w:r w:rsidR="00AF633C" w:rsidRPr="00A82B69">
        <w:rPr>
          <w:sz w:val="24"/>
        </w:rPr>
        <w:t>lidzbarskiego</w:t>
      </w:r>
      <w:r w:rsidR="006C51BD" w:rsidRPr="00A82B69">
        <w:rPr>
          <w:sz w:val="24"/>
        </w:rPr>
        <w:t xml:space="preserve"> (</w:t>
      </w:r>
      <w:r w:rsidR="00D720EE" w:rsidRPr="00A82B69">
        <w:rPr>
          <w:sz w:val="24"/>
        </w:rPr>
        <w:t>1</w:t>
      </w:r>
      <w:r w:rsidR="006C51BD" w:rsidRPr="00A82B69">
        <w:rPr>
          <w:sz w:val="24"/>
        </w:rPr>
        <w:t>,</w:t>
      </w:r>
      <w:r w:rsidR="00AF633C" w:rsidRPr="00A82B69">
        <w:rPr>
          <w:sz w:val="24"/>
        </w:rPr>
        <w:t>3</w:t>
      </w:r>
      <w:r w:rsidR="006C51BD" w:rsidRPr="00A82B69">
        <w:rPr>
          <w:sz w:val="24"/>
        </w:rPr>
        <w:t>)</w:t>
      </w:r>
      <w:r w:rsidR="00501F9E" w:rsidRPr="00A82B69">
        <w:rPr>
          <w:sz w:val="24"/>
        </w:rPr>
        <w:t xml:space="preserve">, </w:t>
      </w:r>
      <w:r w:rsidR="00AF633C" w:rsidRPr="00A82B69">
        <w:rPr>
          <w:sz w:val="24"/>
        </w:rPr>
        <w:t>mrągowskiego</w:t>
      </w:r>
      <w:r w:rsidR="00501F9E" w:rsidRPr="00A82B69">
        <w:rPr>
          <w:sz w:val="24"/>
        </w:rPr>
        <w:t xml:space="preserve"> (1,3)</w:t>
      </w:r>
      <w:r w:rsidR="006C51BD" w:rsidRPr="00A82B69">
        <w:rPr>
          <w:sz w:val="24"/>
        </w:rPr>
        <w:t xml:space="preserve"> oraz </w:t>
      </w:r>
      <w:r w:rsidR="00AF633C" w:rsidRPr="00A82B69">
        <w:rPr>
          <w:sz w:val="24"/>
        </w:rPr>
        <w:t>giżyckiego</w:t>
      </w:r>
      <w:r w:rsidRPr="00A82B69">
        <w:rPr>
          <w:sz w:val="24"/>
        </w:rPr>
        <w:t xml:space="preserve"> (1,</w:t>
      </w:r>
      <w:r w:rsidR="00AF633C" w:rsidRPr="00A82B69">
        <w:rPr>
          <w:sz w:val="24"/>
        </w:rPr>
        <w:t>1</w:t>
      </w:r>
      <w:r w:rsidRPr="00A82B69">
        <w:rPr>
          <w:sz w:val="24"/>
        </w:rPr>
        <w:t>)</w:t>
      </w:r>
      <w:r w:rsidR="006C51BD" w:rsidRPr="00A82B69">
        <w:rPr>
          <w:sz w:val="24"/>
        </w:rPr>
        <w:t>.</w:t>
      </w:r>
      <w:r w:rsidRPr="00A82B69">
        <w:rPr>
          <w:sz w:val="24"/>
        </w:rPr>
        <w:t xml:space="preserve"> </w:t>
      </w:r>
    </w:p>
    <w:p w14:paraId="4707C627" w14:textId="2555A478" w:rsidR="005815E6" w:rsidRPr="00606C5E" w:rsidRDefault="005815E6" w:rsidP="001C5C2D">
      <w:pPr>
        <w:keepLines/>
        <w:ind w:left="114" w:firstLine="595"/>
        <w:jc w:val="both"/>
        <w:rPr>
          <w:sz w:val="24"/>
        </w:rPr>
      </w:pPr>
      <w:r w:rsidRPr="00606C5E">
        <w:rPr>
          <w:sz w:val="24"/>
        </w:rPr>
        <w:t xml:space="preserve">Najniższa wartość wskaźnika rannych na 10 tyś. mieszkańców wystąpiła na terenie powiatów: </w:t>
      </w:r>
      <w:r w:rsidR="00713F58" w:rsidRPr="00606C5E">
        <w:rPr>
          <w:sz w:val="24"/>
        </w:rPr>
        <w:t>gołdapskiego</w:t>
      </w:r>
      <w:r w:rsidR="00154792" w:rsidRPr="00606C5E">
        <w:rPr>
          <w:sz w:val="24"/>
        </w:rPr>
        <w:t xml:space="preserve"> (</w:t>
      </w:r>
      <w:r w:rsidR="00A82B69" w:rsidRPr="00606C5E">
        <w:rPr>
          <w:sz w:val="24"/>
        </w:rPr>
        <w:t>3</w:t>
      </w:r>
      <w:r w:rsidR="00154792" w:rsidRPr="00606C5E">
        <w:rPr>
          <w:sz w:val="24"/>
        </w:rPr>
        <w:t>,</w:t>
      </w:r>
      <w:r w:rsidR="00A82B69" w:rsidRPr="00606C5E">
        <w:rPr>
          <w:sz w:val="24"/>
        </w:rPr>
        <w:t>2</w:t>
      </w:r>
      <w:r w:rsidR="00154792" w:rsidRPr="00606C5E">
        <w:rPr>
          <w:sz w:val="24"/>
        </w:rPr>
        <w:t>)</w:t>
      </w:r>
      <w:r w:rsidR="00A82B69" w:rsidRPr="00606C5E">
        <w:rPr>
          <w:sz w:val="24"/>
        </w:rPr>
        <w:t xml:space="preserve">, m. Elbląg (3,5) i działdowskiego (3,7), </w:t>
      </w:r>
      <w:r w:rsidRPr="00606C5E">
        <w:rPr>
          <w:sz w:val="24"/>
        </w:rPr>
        <w:t xml:space="preserve">najwyższa natomiast na terenie powiatów: </w:t>
      </w:r>
      <w:r w:rsidR="00606C5E" w:rsidRPr="00606C5E">
        <w:rPr>
          <w:sz w:val="24"/>
        </w:rPr>
        <w:t>elbląskiego</w:t>
      </w:r>
      <w:r w:rsidRPr="00606C5E">
        <w:rPr>
          <w:sz w:val="24"/>
        </w:rPr>
        <w:t xml:space="preserve"> (</w:t>
      </w:r>
      <w:r w:rsidR="00154792" w:rsidRPr="00606C5E">
        <w:rPr>
          <w:sz w:val="24"/>
        </w:rPr>
        <w:t>1</w:t>
      </w:r>
      <w:r w:rsidR="00606C5E" w:rsidRPr="00606C5E">
        <w:rPr>
          <w:sz w:val="24"/>
        </w:rPr>
        <w:t>3</w:t>
      </w:r>
      <w:r w:rsidRPr="00606C5E">
        <w:rPr>
          <w:sz w:val="24"/>
        </w:rPr>
        <w:t>,</w:t>
      </w:r>
      <w:r w:rsidR="00606C5E" w:rsidRPr="00606C5E">
        <w:rPr>
          <w:sz w:val="24"/>
        </w:rPr>
        <w:t xml:space="preserve">2), mrągowskiego (10,7) </w:t>
      </w:r>
      <w:r w:rsidR="00F87558" w:rsidRPr="00606C5E">
        <w:rPr>
          <w:sz w:val="24"/>
        </w:rPr>
        <w:t xml:space="preserve">oraz </w:t>
      </w:r>
      <w:r w:rsidR="00606C5E" w:rsidRPr="00606C5E">
        <w:rPr>
          <w:sz w:val="24"/>
        </w:rPr>
        <w:t>giżyckiego</w:t>
      </w:r>
      <w:r w:rsidR="00F87558" w:rsidRPr="00606C5E">
        <w:rPr>
          <w:sz w:val="24"/>
        </w:rPr>
        <w:t xml:space="preserve"> (</w:t>
      </w:r>
      <w:r w:rsidR="00606C5E" w:rsidRPr="00606C5E">
        <w:rPr>
          <w:sz w:val="24"/>
        </w:rPr>
        <w:t>10</w:t>
      </w:r>
      <w:r w:rsidR="00F87558" w:rsidRPr="00606C5E">
        <w:rPr>
          <w:sz w:val="24"/>
        </w:rPr>
        <w:t>,</w:t>
      </w:r>
      <w:r w:rsidR="00606C5E" w:rsidRPr="00606C5E">
        <w:rPr>
          <w:sz w:val="24"/>
        </w:rPr>
        <w:t>0</w:t>
      </w:r>
      <w:r w:rsidR="00F87558" w:rsidRPr="00606C5E">
        <w:rPr>
          <w:sz w:val="24"/>
        </w:rPr>
        <w:t>).</w:t>
      </w:r>
    </w:p>
    <w:p w14:paraId="1049985E" w14:textId="77777777" w:rsidR="005815E6" w:rsidRPr="004A163A" w:rsidRDefault="005815E6" w:rsidP="001C5C2D">
      <w:pPr>
        <w:keepLines/>
        <w:jc w:val="both"/>
        <w:rPr>
          <w:sz w:val="24"/>
        </w:rPr>
      </w:pPr>
    </w:p>
    <w:p w14:paraId="72670B96" w14:textId="3155E2CC" w:rsidR="005815E6" w:rsidRPr="00B62CDF" w:rsidRDefault="009E77AC" w:rsidP="002D1AC1">
      <w:pPr>
        <w:keepLines/>
        <w:spacing w:after="120" w:line="276" w:lineRule="auto"/>
        <w:jc w:val="both"/>
        <w:rPr>
          <w:color w:val="FF0000"/>
          <w:sz w:val="24"/>
        </w:rPr>
      </w:pPr>
      <w:r>
        <w:rPr>
          <w:noProof/>
          <w:lang w:eastAsia="pl-PL"/>
        </w:rPr>
        <w:lastRenderedPageBreak/>
        <w:drawing>
          <wp:inline distT="0" distB="0" distL="0" distR="0" wp14:anchorId="23FBE608" wp14:editId="655DBB5B">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815E6" w:rsidRPr="00B62CDF">
        <w:rPr>
          <w:color w:val="FF0000"/>
        </w:rPr>
        <w:tab/>
      </w:r>
      <w:r w:rsidR="005815E6" w:rsidRPr="00CE46D8">
        <w:rPr>
          <w:sz w:val="24"/>
        </w:rPr>
        <w:t>Powyższe wskaźniki przedstawiają poziom zaistniałych zdarzeń w ruchu drogowym w 20</w:t>
      </w:r>
      <w:r w:rsidR="00CE46D8" w:rsidRPr="00CE46D8">
        <w:rPr>
          <w:sz w:val="24"/>
        </w:rPr>
        <w:t>2</w:t>
      </w:r>
      <w:r w:rsidR="00EC0382">
        <w:rPr>
          <w:sz w:val="24"/>
        </w:rPr>
        <w:t>3</w:t>
      </w:r>
      <w:r w:rsidR="00CE46D8" w:rsidRPr="00CE46D8">
        <w:rPr>
          <w:sz w:val="24"/>
        </w:rPr>
        <w:t xml:space="preserve"> </w:t>
      </w:r>
      <w:r w:rsidR="005815E6" w:rsidRPr="00CE46D8">
        <w:rPr>
          <w:sz w:val="24"/>
        </w:rPr>
        <w:t>roku, w odniesieniu do wielkości zaludnienia w poszczególnych powiatach. Analiza wskazuje, że zarysowują się duże różnice pomiędzy poszczególnymi powiatami, co do liczby wypadków i ich ofiar w przeliczeniu na 10 tys. mieszkańców.</w:t>
      </w:r>
    </w:p>
    <w:p w14:paraId="55DCF708" w14:textId="67BE825C" w:rsidR="005815E6" w:rsidRDefault="005815E6">
      <w:pPr>
        <w:keepLines/>
        <w:jc w:val="both"/>
        <w:rPr>
          <w:b/>
          <w:sz w:val="24"/>
        </w:rPr>
      </w:pPr>
    </w:p>
    <w:p w14:paraId="18FDCEA4" w14:textId="48CCBB01" w:rsidR="005815E6" w:rsidRDefault="005815E6">
      <w:pPr>
        <w:keepLines/>
        <w:jc w:val="both"/>
        <w:rPr>
          <w:b/>
          <w:sz w:val="24"/>
        </w:rPr>
      </w:pPr>
      <w:r>
        <w:rPr>
          <w:b/>
          <w:sz w:val="24"/>
        </w:rPr>
        <w:lastRenderedPageBreak/>
        <w:t>Kolizje drogowe zgłoszone Policji w latach 20</w:t>
      </w:r>
      <w:r w:rsidR="00AF444F">
        <w:rPr>
          <w:b/>
          <w:sz w:val="24"/>
        </w:rPr>
        <w:t>2</w:t>
      </w:r>
      <w:r w:rsidR="00EC0382">
        <w:rPr>
          <w:b/>
          <w:sz w:val="24"/>
        </w:rPr>
        <w:t>1</w:t>
      </w:r>
      <w:r>
        <w:rPr>
          <w:b/>
          <w:sz w:val="24"/>
        </w:rPr>
        <w:t xml:space="preserve"> - 20</w:t>
      </w:r>
      <w:r w:rsidR="00B62CDF">
        <w:rPr>
          <w:b/>
          <w:sz w:val="24"/>
        </w:rPr>
        <w:t>2</w:t>
      </w:r>
      <w:r w:rsidR="00EC0382">
        <w:rPr>
          <w:b/>
          <w:sz w:val="24"/>
        </w:rPr>
        <w:t>3</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A574A3" w14:paraId="2787A600" w14:textId="77777777" w:rsidTr="003B7085">
        <w:trPr>
          <w:trHeight w:val="615"/>
        </w:trPr>
        <w:tc>
          <w:tcPr>
            <w:tcW w:w="3849" w:type="dxa"/>
            <w:tcBorders>
              <w:top w:val="single" w:sz="4" w:space="0" w:color="auto"/>
              <w:left w:val="single" w:sz="4" w:space="0" w:color="auto"/>
              <w:bottom w:val="single" w:sz="4" w:space="0" w:color="808080"/>
              <w:right w:val="nil"/>
            </w:tcBorders>
            <w:vAlign w:val="center"/>
          </w:tcPr>
          <w:p w14:paraId="5BED3029" w14:textId="77777777" w:rsidR="00B33D64" w:rsidRPr="00A574A3" w:rsidRDefault="00B33D64" w:rsidP="00B33D64">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14:paraId="355D72C8" w14:textId="31F4600B" w:rsidR="00B33D64" w:rsidRPr="00CB5D33" w:rsidRDefault="00B33D64" w:rsidP="00EC0382">
            <w:pPr>
              <w:jc w:val="center"/>
              <w:rPr>
                <w:rFonts w:ascii="Calibri" w:hAnsi="Calibri" w:cs="Calibri"/>
                <w:b/>
                <w:bCs/>
                <w:color w:val="000000"/>
                <w:sz w:val="22"/>
              </w:rPr>
            </w:pPr>
            <w:r>
              <w:rPr>
                <w:rFonts w:ascii="Calibri" w:hAnsi="Calibri" w:cs="Calibri"/>
                <w:b/>
                <w:bCs/>
                <w:color w:val="000000"/>
                <w:sz w:val="22"/>
                <w:szCs w:val="22"/>
              </w:rPr>
              <w:t>202</w:t>
            </w:r>
            <w:r w:rsidR="00EC0382">
              <w:rPr>
                <w:rFonts w:ascii="Calibri" w:hAnsi="Calibri" w:cs="Calibri"/>
                <w:b/>
                <w:bCs/>
                <w:color w:val="000000"/>
                <w:sz w:val="22"/>
                <w:szCs w:val="22"/>
              </w:rPr>
              <w:t>1</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D092CFC" w14:textId="5A9FDFB0" w:rsidR="00B33D64" w:rsidRPr="00CB5D33" w:rsidRDefault="00B33D64" w:rsidP="00EC0382">
            <w:pPr>
              <w:jc w:val="center"/>
              <w:rPr>
                <w:rFonts w:ascii="Calibri" w:hAnsi="Calibri" w:cs="Calibri"/>
                <w:b/>
                <w:bCs/>
                <w:color w:val="000000"/>
                <w:sz w:val="22"/>
              </w:rPr>
            </w:pPr>
            <w:r>
              <w:rPr>
                <w:rFonts w:ascii="Calibri" w:hAnsi="Calibri" w:cs="Calibri"/>
                <w:b/>
                <w:bCs/>
                <w:color w:val="000000"/>
                <w:sz w:val="22"/>
              </w:rPr>
              <w:t>202</w:t>
            </w:r>
            <w:r w:rsidR="00EC0382">
              <w:rPr>
                <w:rFonts w:ascii="Calibri" w:hAnsi="Calibri" w:cs="Calibri"/>
                <w:b/>
                <w:bCs/>
                <w:color w:val="000000"/>
                <w:sz w:val="22"/>
              </w:rPr>
              <w:t>2</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single" w:sz="4" w:space="0" w:color="auto"/>
            </w:tcBorders>
            <w:vAlign w:val="center"/>
          </w:tcPr>
          <w:p w14:paraId="440FA094" w14:textId="5D599552" w:rsidR="00B33D64" w:rsidRPr="00CB5D33" w:rsidRDefault="00B33D64" w:rsidP="00EC0382">
            <w:pPr>
              <w:jc w:val="center"/>
              <w:rPr>
                <w:rFonts w:ascii="Calibri" w:hAnsi="Calibri" w:cs="Calibri"/>
                <w:b/>
                <w:bCs/>
                <w:color w:val="000000"/>
                <w:sz w:val="22"/>
              </w:rPr>
            </w:pPr>
            <w:r>
              <w:rPr>
                <w:rFonts w:ascii="Calibri" w:hAnsi="Calibri" w:cs="Calibri"/>
                <w:b/>
                <w:bCs/>
                <w:color w:val="000000"/>
                <w:sz w:val="22"/>
                <w:szCs w:val="22"/>
              </w:rPr>
              <w:t>202</w:t>
            </w:r>
            <w:r w:rsidR="00EC0382">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8" w:space="0" w:color="auto"/>
              <w:right w:val="nil"/>
            </w:tcBorders>
            <w:vAlign w:val="center"/>
          </w:tcPr>
          <w:p w14:paraId="26903039"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14:paraId="0496C81D"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600C4F" w:rsidRPr="00A574A3" w14:paraId="20AE6DE8" w14:textId="77777777" w:rsidTr="009756EE">
        <w:trPr>
          <w:trHeight w:val="340"/>
        </w:trPr>
        <w:tc>
          <w:tcPr>
            <w:tcW w:w="3849" w:type="dxa"/>
            <w:tcBorders>
              <w:top w:val="single" w:sz="8" w:space="0" w:color="auto"/>
              <w:left w:val="single" w:sz="4" w:space="0" w:color="auto"/>
              <w:bottom w:val="single" w:sz="4" w:space="0" w:color="BFBFBF"/>
              <w:right w:val="nil"/>
            </w:tcBorders>
            <w:shd w:val="clear" w:color="000000" w:fill="C6EFCE"/>
            <w:noWrap/>
            <w:vAlign w:val="center"/>
          </w:tcPr>
          <w:p w14:paraId="19F820F3" w14:textId="4CAC63B3" w:rsidR="00600C4F" w:rsidRDefault="00600C4F" w:rsidP="00600C4F">
            <w:pPr>
              <w:suppressAutoHyphens w:val="0"/>
              <w:rPr>
                <w:rFonts w:ascii="Calibri" w:hAnsi="Calibri" w:cs="Calibri"/>
                <w:color w:val="9C0006"/>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5F14C0AC" w14:textId="31AD0C0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441</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A3081BE" w14:textId="358800F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369</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14:paraId="71EE2824" w14:textId="51324E9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337</w:t>
            </w:r>
          </w:p>
        </w:tc>
        <w:tc>
          <w:tcPr>
            <w:tcW w:w="1097"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5886F047" w14:textId="5518E1D9"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-32</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14:paraId="4BBCAFBB" w14:textId="446F24D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91,3%</w:t>
            </w:r>
          </w:p>
        </w:tc>
      </w:tr>
      <w:tr w:rsidR="00600C4F" w:rsidRPr="00A574A3" w14:paraId="67AFC9A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EBB1002" w14:textId="3EFEC99C" w:rsidR="00600C4F" w:rsidRDefault="00600C4F" w:rsidP="00600C4F">
            <w:pPr>
              <w:rPr>
                <w:rFonts w:ascii="Calibri" w:hAnsi="Calibri" w:cs="Calibri"/>
                <w:color w:val="9C0006"/>
                <w:sz w:val="22"/>
                <w:szCs w:val="22"/>
              </w:rPr>
            </w:pPr>
            <w:r>
              <w:rPr>
                <w:rFonts w:ascii="Calibri" w:hAnsi="Calibri" w:cs="Calibri"/>
                <w:color w:val="0061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4961F571" w14:textId="5F3F574B"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286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E11CC49" w14:textId="00104F8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255</w:t>
            </w:r>
          </w:p>
        </w:tc>
        <w:tc>
          <w:tcPr>
            <w:tcW w:w="1097" w:type="dxa"/>
            <w:tcBorders>
              <w:top w:val="nil"/>
              <w:left w:val="nil"/>
              <w:bottom w:val="single" w:sz="4" w:space="0" w:color="BFBFBF"/>
              <w:right w:val="single" w:sz="4" w:space="0" w:color="auto"/>
            </w:tcBorders>
            <w:shd w:val="clear" w:color="auto" w:fill="auto"/>
            <w:noWrap/>
            <w:vAlign w:val="center"/>
          </w:tcPr>
          <w:p w14:paraId="1BD6FD5D" w14:textId="74E7DE0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244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1C2A165" w14:textId="20DA4955"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-11</w:t>
            </w:r>
          </w:p>
        </w:tc>
        <w:tc>
          <w:tcPr>
            <w:tcW w:w="1120" w:type="dxa"/>
            <w:tcBorders>
              <w:top w:val="nil"/>
              <w:left w:val="nil"/>
              <w:bottom w:val="single" w:sz="4" w:space="0" w:color="BFBFBF"/>
              <w:right w:val="single" w:sz="4" w:space="0" w:color="auto"/>
            </w:tcBorders>
            <w:shd w:val="clear" w:color="auto" w:fill="auto"/>
            <w:noWrap/>
            <w:vAlign w:val="center"/>
          </w:tcPr>
          <w:p w14:paraId="42B6538B" w14:textId="24ECEDF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95,7%</w:t>
            </w:r>
          </w:p>
        </w:tc>
      </w:tr>
      <w:tr w:rsidR="00600C4F" w:rsidRPr="00A574A3" w14:paraId="51A4D77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DD7AA16" w14:textId="27F1AA49" w:rsidR="00600C4F" w:rsidRDefault="00600C4F" w:rsidP="00600C4F">
            <w:pPr>
              <w:rPr>
                <w:rFonts w:ascii="Calibri" w:hAnsi="Calibri" w:cs="Calibri"/>
                <w:color w:val="9C0006"/>
                <w:sz w:val="22"/>
                <w:szCs w:val="22"/>
              </w:rPr>
            </w:pPr>
            <w:r>
              <w:rPr>
                <w:rFonts w:ascii="Calibri" w:hAnsi="Calibri" w:cs="Calibri"/>
                <w:color w:val="006100"/>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35A50474" w14:textId="17773D0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6A8B6A7" w14:textId="0D8B701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412</w:t>
            </w:r>
          </w:p>
        </w:tc>
        <w:tc>
          <w:tcPr>
            <w:tcW w:w="1097" w:type="dxa"/>
            <w:tcBorders>
              <w:top w:val="nil"/>
              <w:left w:val="nil"/>
              <w:bottom w:val="single" w:sz="4" w:space="0" w:color="BFBFBF"/>
              <w:right w:val="single" w:sz="4" w:space="0" w:color="auto"/>
            </w:tcBorders>
            <w:shd w:val="clear" w:color="auto" w:fill="auto"/>
            <w:noWrap/>
            <w:vAlign w:val="center"/>
          </w:tcPr>
          <w:p w14:paraId="6173D658" w14:textId="61DF707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393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3F2D838" w14:textId="77F1027D"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-19</w:t>
            </w:r>
          </w:p>
        </w:tc>
        <w:tc>
          <w:tcPr>
            <w:tcW w:w="1120" w:type="dxa"/>
            <w:tcBorders>
              <w:top w:val="nil"/>
              <w:left w:val="nil"/>
              <w:bottom w:val="single" w:sz="4" w:space="0" w:color="BFBFBF"/>
              <w:right w:val="single" w:sz="4" w:space="0" w:color="auto"/>
            </w:tcBorders>
            <w:shd w:val="clear" w:color="auto" w:fill="auto"/>
            <w:noWrap/>
            <w:vAlign w:val="center"/>
          </w:tcPr>
          <w:p w14:paraId="065DA58D" w14:textId="40D4BFCE"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95,4%</w:t>
            </w:r>
          </w:p>
        </w:tc>
      </w:tr>
      <w:tr w:rsidR="00600C4F" w:rsidRPr="00A574A3" w14:paraId="6779B8DD"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BEA770D" w14:textId="6EFB5DD0" w:rsidR="00600C4F" w:rsidRDefault="00600C4F" w:rsidP="00600C4F">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2CE5F581" w14:textId="1FDF748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1577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D083028" w14:textId="49F31BD8"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1278</w:t>
            </w:r>
          </w:p>
        </w:tc>
        <w:tc>
          <w:tcPr>
            <w:tcW w:w="1097" w:type="dxa"/>
            <w:tcBorders>
              <w:top w:val="nil"/>
              <w:left w:val="nil"/>
              <w:bottom w:val="single" w:sz="4" w:space="0" w:color="BFBFBF"/>
              <w:right w:val="single" w:sz="4" w:space="0" w:color="auto"/>
            </w:tcBorders>
            <w:shd w:val="clear" w:color="auto" w:fill="auto"/>
            <w:noWrap/>
            <w:vAlign w:val="center"/>
          </w:tcPr>
          <w:p w14:paraId="0E2C1D4A" w14:textId="60E190A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1302</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D6C608C" w14:textId="23C2AC67"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24</w:t>
            </w:r>
          </w:p>
        </w:tc>
        <w:tc>
          <w:tcPr>
            <w:tcW w:w="1120" w:type="dxa"/>
            <w:tcBorders>
              <w:top w:val="nil"/>
              <w:left w:val="nil"/>
              <w:bottom w:val="single" w:sz="4" w:space="0" w:color="BFBFBF"/>
              <w:right w:val="single" w:sz="4" w:space="0" w:color="auto"/>
            </w:tcBorders>
            <w:shd w:val="clear" w:color="auto" w:fill="auto"/>
            <w:noWrap/>
            <w:vAlign w:val="center"/>
          </w:tcPr>
          <w:p w14:paraId="51C0AB55" w14:textId="46563A2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101,9%</w:t>
            </w:r>
          </w:p>
        </w:tc>
      </w:tr>
      <w:tr w:rsidR="00600C4F" w:rsidRPr="00A574A3" w14:paraId="0A923C46"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3B5E016" w14:textId="037E3725" w:rsidR="00600C4F" w:rsidRDefault="00600C4F" w:rsidP="00600C4F">
            <w:pPr>
              <w:rPr>
                <w:rFonts w:ascii="Calibri" w:hAnsi="Calibri" w:cs="Calibri"/>
                <w:color w:val="9C0006"/>
                <w:sz w:val="22"/>
                <w:szCs w:val="22"/>
              </w:rPr>
            </w:pPr>
            <w:r>
              <w:rPr>
                <w:rFonts w:ascii="Calibri" w:hAnsi="Calibri" w:cs="Calibri"/>
                <w:color w:val="0061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336271C0" w14:textId="1DF7A42E"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703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2B2B0B5" w14:textId="142B9DB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609</w:t>
            </w:r>
          </w:p>
        </w:tc>
        <w:tc>
          <w:tcPr>
            <w:tcW w:w="1097" w:type="dxa"/>
            <w:tcBorders>
              <w:top w:val="nil"/>
              <w:left w:val="nil"/>
              <w:bottom w:val="single" w:sz="4" w:space="0" w:color="BFBFBF"/>
              <w:right w:val="single" w:sz="4" w:space="0" w:color="auto"/>
            </w:tcBorders>
            <w:shd w:val="clear" w:color="auto" w:fill="auto"/>
            <w:noWrap/>
            <w:vAlign w:val="center"/>
          </w:tcPr>
          <w:p w14:paraId="7C320769" w14:textId="49166CD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589</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6534A6C" w14:textId="40618B4E"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-20</w:t>
            </w:r>
          </w:p>
        </w:tc>
        <w:tc>
          <w:tcPr>
            <w:tcW w:w="1120" w:type="dxa"/>
            <w:tcBorders>
              <w:top w:val="nil"/>
              <w:left w:val="nil"/>
              <w:bottom w:val="single" w:sz="4" w:space="0" w:color="BFBFBF"/>
              <w:right w:val="single" w:sz="4" w:space="0" w:color="auto"/>
            </w:tcBorders>
            <w:shd w:val="clear" w:color="auto" w:fill="auto"/>
            <w:noWrap/>
            <w:vAlign w:val="center"/>
          </w:tcPr>
          <w:p w14:paraId="645ACDB3" w14:textId="5B6CE381"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96,7%</w:t>
            </w:r>
          </w:p>
        </w:tc>
      </w:tr>
      <w:tr w:rsidR="00600C4F" w:rsidRPr="00A574A3" w14:paraId="7D3812D3"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71F00A7" w14:textId="45E43A83" w:rsidR="00600C4F" w:rsidRDefault="00600C4F" w:rsidP="00600C4F">
            <w:pPr>
              <w:rPr>
                <w:rFonts w:ascii="Calibri" w:hAnsi="Calibri" w:cs="Calibri"/>
                <w:color w:val="9C0006"/>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6B68DB7C" w14:textId="6B7A9A4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1064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0B91591" w14:textId="4F415001"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837</w:t>
            </w:r>
          </w:p>
        </w:tc>
        <w:tc>
          <w:tcPr>
            <w:tcW w:w="1097" w:type="dxa"/>
            <w:tcBorders>
              <w:top w:val="nil"/>
              <w:left w:val="nil"/>
              <w:bottom w:val="single" w:sz="4" w:space="0" w:color="BFBFBF"/>
              <w:right w:val="single" w:sz="4" w:space="0" w:color="auto"/>
            </w:tcBorders>
            <w:shd w:val="clear" w:color="auto" w:fill="auto"/>
            <w:noWrap/>
            <w:vAlign w:val="center"/>
          </w:tcPr>
          <w:p w14:paraId="477D1658" w14:textId="7DCF5BF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954</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4CF106D" w14:textId="137BE4A4"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117</w:t>
            </w:r>
          </w:p>
        </w:tc>
        <w:tc>
          <w:tcPr>
            <w:tcW w:w="1120" w:type="dxa"/>
            <w:tcBorders>
              <w:top w:val="nil"/>
              <w:left w:val="nil"/>
              <w:bottom w:val="single" w:sz="4" w:space="0" w:color="BFBFBF"/>
              <w:right w:val="single" w:sz="4" w:space="0" w:color="auto"/>
            </w:tcBorders>
            <w:shd w:val="clear" w:color="auto" w:fill="auto"/>
            <w:noWrap/>
            <w:vAlign w:val="center"/>
          </w:tcPr>
          <w:p w14:paraId="36B5F300" w14:textId="5F47DF0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114,0%</w:t>
            </w:r>
          </w:p>
        </w:tc>
      </w:tr>
      <w:tr w:rsidR="00600C4F" w:rsidRPr="00A574A3" w14:paraId="46C101B3"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B3721F5" w14:textId="6F9CDA8F" w:rsidR="00600C4F" w:rsidRDefault="00600C4F" w:rsidP="00600C4F">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D1EB734" w14:textId="248991F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554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6721D3" w14:textId="3E43B95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538</w:t>
            </w:r>
          </w:p>
        </w:tc>
        <w:tc>
          <w:tcPr>
            <w:tcW w:w="1097" w:type="dxa"/>
            <w:tcBorders>
              <w:top w:val="nil"/>
              <w:left w:val="nil"/>
              <w:bottom w:val="single" w:sz="4" w:space="0" w:color="BFBFBF"/>
              <w:right w:val="single" w:sz="4" w:space="0" w:color="auto"/>
            </w:tcBorders>
            <w:shd w:val="clear" w:color="auto" w:fill="auto"/>
            <w:noWrap/>
            <w:vAlign w:val="center"/>
          </w:tcPr>
          <w:p w14:paraId="358996FC" w14:textId="513319F6"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555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A721AA2" w14:textId="7E7A6394"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17</w:t>
            </w:r>
          </w:p>
        </w:tc>
        <w:tc>
          <w:tcPr>
            <w:tcW w:w="1120" w:type="dxa"/>
            <w:tcBorders>
              <w:top w:val="nil"/>
              <w:left w:val="nil"/>
              <w:bottom w:val="single" w:sz="4" w:space="0" w:color="BFBFBF"/>
              <w:right w:val="single" w:sz="4" w:space="0" w:color="auto"/>
            </w:tcBorders>
            <w:shd w:val="clear" w:color="auto" w:fill="auto"/>
            <w:noWrap/>
            <w:vAlign w:val="center"/>
          </w:tcPr>
          <w:p w14:paraId="0674B7EF" w14:textId="3501596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103,2%</w:t>
            </w:r>
          </w:p>
        </w:tc>
      </w:tr>
      <w:tr w:rsidR="00600C4F" w:rsidRPr="00A574A3" w14:paraId="1AA456A2"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56AFA81" w14:textId="3725EF55" w:rsidR="00600C4F" w:rsidRDefault="00600C4F" w:rsidP="00600C4F">
            <w:pPr>
              <w:rPr>
                <w:rFonts w:ascii="Calibri" w:hAnsi="Calibri" w:cs="Calibri"/>
                <w:color w:val="9C0006"/>
                <w:sz w:val="22"/>
                <w:szCs w:val="22"/>
              </w:rPr>
            </w:pPr>
            <w:r>
              <w:rPr>
                <w:rFonts w:ascii="Calibri" w:hAnsi="Calibri" w:cs="Calibri"/>
                <w:color w:val="9C0006"/>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41915D6" w14:textId="5BB4CEE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16766AA" w14:textId="250F819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145</w:t>
            </w:r>
          </w:p>
        </w:tc>
        <w:tc>
          <w:tcPr>
            <w:tcW w:w="1097" w:type="dxa"/>
            <w:tcBorders>
              <w:top w:val="nil"/>
              <w:left w:val="nil"/>
              <w:bottom w:val="single" w:sz="4" w:space="0" w:color="BFBFBF"/>
              <w:right w:val="single" w:sz="4" w:space="0" w:color="auto"/>
            </w:tcBorders>
            <w:shd w:val="clear" w:color="auto" w:fill="auto"/>
            <w:noWrap/>
            <w:vAlign w:val="center"/>
          </w:tcPr>
          <w:p w14:paraId="26DA833E" w14:textId="0C3E6C6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170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7E9A230" w14:textId="575D6AB9"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25</w:t>
            </w:r>
          </w:p>
        </w:tc>
        <w:tc>
          <w:tcPr>
            <w:tcW w:w="1120" w:type="dxa"/>
            <w:tcBorders>
              <w:top w:val="nil"/>
              <w:left w:val="nil"/>
              <w:bottom w:val="single" w:sz="4" w:space="0" w:color="BFBFBF"/>
              <w:right w:val="single" w:sz="4" w:space="0" w:color="auto"/>
            </w:tcBorders>
            <w:shd w:val="clear" w:color="auto" w:fill="auto"/>
            <w:noWrap/>
            <w:vAlign w:val="center"/>
          </w:tcPr>
          <w:p w14:paraId="48FFDBE9" w14:textId="244C5E21"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117,2%</w:t>
            </w:r>
          </w:p>
        </w:tc>
      </w:tr>
      <w:tr w:rsidR="00600C4F" w:rsidRPr="00A574A3" w14:paraId="29C0A95A"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D9C484A" w14:textId="13BD3642" w:rsidR="00600C4F" w:rsidRDefault="00600C4F" w:rsidP="00600C4F">
            <w:pPr>
              <w:rPr>
                <w:rFonts w:ascii="Calibri" w:hAnsi="Calibri" w:cs="Calibri"/>
                <w:color w:val="9C0006"/>
                <w:sz w:val="22"/>
                <w:szCs w:val="22"/>
              </w:rPr>
            </w:pPr>
            <w:r>
              <w:rPr>
                <w:rFonts w:ascii="Calibri" w:hAnsi="Calibri" w:cs="Calibri"/>
                <w:color w:val="9C0006"/>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5F8E04A4" w14:textId="471C1576"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898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654E589" w14:textId="364255D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743</w:t>
            </w:r>
          </w:p>
        </w:tc>
        <w:tc>
          <w:tcPr>
            <w:tcW w:w="1097" w:type="dxa"/>
            <w:tcBorders>
              <w:top w:val="nil"/>
              <w:left w:val="nil"/>
              <w:bottom w:val="single" w:sz="4" w:space="0" w:color="BFBFBF"/>
              <w:right w:val="single" w:sz="4" w:space="0" w:color="auto"/>
            </w:tcBorders>
            <w:shd w:val="clear" w:color="auto" w:fill="auto"/>
            <w:noWrap/>
            <w:vAlign w:val="center"/>
          </w:tcPr>
          <w:p w14:paraId="61F6B06E" w14:textId="3AB252D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762</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FDB48DF" w14:textId="37C7FB4F"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19</w:t>
            </w:r>
          </w:p>
        </w:tc>
        <w:tc>
          <w:tcPr>
            <w:tcW w:w="1120" w:type="dxa"/>
            <w:tcBorders>
              <w:top w:val="nil"/>
              <w:left w:val="nil"/>
              <w:bottom w:val="single" w:sz="4" w:space="0" w:color="BFBFBF"/>
              <w:right w:val="single" w:sz="4" w:space="0" w:color="auto"/>
            </w:tcBorders>
            <w:shd w:val="clear" w:color="auto" w:fill="auto"/>
            <w:noWrap/>
            <w:vAlign w:val="center"/>
          </w:tcPr>
          <w:p w14:paraId="2A8775D8" w14:textId="4EA14FF0"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102,6%</w:t>
            </w:r>
          </w:p>
        </w:tc>
      </w:tr>
      <w:tr w:rsidR="00600C4F" w:rsidRPr="00A574A3" w14:paraId="1DB5F136"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F2D98EA" w14:textId="028A1289" w:rsidR="00600C4F" w:rsidRDefault="00600C4F" w:rsidP="00600C4F">
            <w:pPr>
              <w:rPr>
                <w:rFonts w:ascii="Calibri" w:hAnsi="Calibri" w:cs="Calibri"/>
                <w:color w:val="9C0006"/>
                <w:sz w:val="22"/>
                <w:szCs w:val="22"/>
              </w:rPr>
            </w:pPr>
            <w:r>
              <w:rPr>
                <w:rFonts w:ascii="Calibri" w:hAnsi="Calibri" w:cs="Calibri"/>
                <w:color w:val="9C0006"/>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3504430" w14:textId="3EB7096B"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449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54D6F4" w14:textId="531177D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380</w:t>
            </w:r>
          </w:p>
        </w:tc>
        <w:tc>
          <w:tcPr>
            <w:tcW w:w="1097" w:type="dxa"/>
            <w:tcBorders>
              <w:top w:val="nil"/>
              <w:left w:val="nil"/>
              <w:bottom w:val="single" w:sz="4" w:space="0" w:color="BFBFBF"/>
              <w:right w:val="single" w:sz="4" w:space="0" w:color="auto"/>
            </w:tcBorders>
            <w:shd w:val="clear" w:color="auto" w:fill="auto"/>
            <w:noWrap/>
            <w:vAlign w:val="center"/>
          </w:tcPr>
          <w:p w14:paraId="76C72FAB" w14:textId="1DCDE5A8"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392</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27CBBF0" w14:textId="5F37C7B8"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12</w:t>
            </w:r>
          </w:p>
        </w:tc>
        <w:tc>
          <w:tcPr>
            <w:tcW w:w="1120" w:type="dxa"/>
            <w:tcBorders>
              <w:top w:val="nil"/>
              <w:left w:val="nil"/>
              <w:bottom w:val="single" w:sz="4" w:space="0" w:color="BFBFBF"/>
              <w:right w:val="single" w:sz="4" w:space="0" w:color="auto"/>
            </w:tcBorders>
            <w:shd w:val="clear" w:color="auto" w:fill="auto"/>
            <w:noWrap/>
            <w:vAlign w:val="center"/>
          </w:tcPr>
          <w:p w14:paraId="1642DA1B" w14:textId="6460718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103,2%</w:t>
            </w:r>
          </w:p>
        </w:tc>
      </w:tr>
      <w:tr w:rsidR="00600C4F" w:rsidRPr="00A574A3" w14:paraId="61D81BBE"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7F36F52" w14:textId="586F6A33" w:rsidR="00600C4F" w:rsidRDefault="00600C4F" w:rsidP="00600C4F">
            <w:pPr>
              <w:rPr>
                <w:rFonts w:ascii="Calibri" w:hAnsi="Calibri" w:cs="Calibri"/>
                <w:color w:val="9C0006"/>
                <w:sz w:val="22"/>
                <w:szCs w:val="22"/>
              </w:rPr>
            </w:pPr>
            <w:r>
              <w:rPr>
                <w:rFonts w:ascii="Calibri" w:hAnsi="Calibri" w:cs="Calibri"/>
                <w:color w:val="9C0006"/>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01027A4E" w14:textId="472FF77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342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71AA9D2" w14:textId="07DFD946"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311</w:t>
            </w:r>
          </w:p>
        </w:tc>
        <w:tc>
          <w:tcPr>
            <w:tcW w:w="1097" w:type="dxa"/>
            <w:tcBorders>
              <w:top w:val="nil"/>
              <w:left w:val="nil"/>
              <w:bottom w:val="single" w:sz="4" w:space="0" w:color="BFBFBF"/>
              <w:right w:val="single" w:sz="4" w:space="0" w:color="auto"/>
            </w:tcBorders>
            <w:shd w:val="clear" w:color="auto" w:fill="auto"/>
            <w:noWrap/>
            <w:vAlign w:val="center"/>
          </w:tcPr>
          <w:p w14:paraId="34F1D2EE" w14:textId="3E6D130A"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330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C35BA25" w14:textId="4505D85C"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19</w:t>
            </w:r>
          </w:p>
        </w:tc>
        <w:tc>
          <w:tcPr>
            <w:tcW w:w="1120" w:type="dxa"/>
            <w:tcBorders>
              <w:top w:val="nil"/>
              <w:left w:val="nil"/>
              <w:bottom w:val="single" w:sz="4" w:space="0" w:color="BFBFBF"/>
              <w:right w:val="single" w:sz="4" w:space="0" w:color="auto"/>
            </w:tcBorders>
            <w:shd w:val="clear" w:color="auto" w:fill="auto"/>
            <w:noWrap/>
            <w:vAlign w:val="center"/>
          </w:tcPr>
          <w:p w14:paraId="7432F46E" w14:textId="0F24CC1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106,1%</w:t>
            </w:r>
          </w:p>
        </w:tc>
      </w:tr>
      <w:tr w:rsidR="00600C4F" w:rsidRPr="00A574A3" w14:paraId="14FDCC43"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AAD248F" w14:textId="48D4E800" w:rsidR="00600C4F" w:rsidRDefault="00600C4F" w:rsidP="00600C4F">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1F60684E" w14:textId="4E437DF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574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08E3075" w14:textId="07412A9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544</w:t>
            </w:r>
          </w:p>
        </w:tc>
        <w:tc>
          <w:tcPr>
            <w:tcW w:w="1097" w:type="dxa"/>
            <w:tcBorders>
              <w:top w:val="nil"/>
              <w:left w:val="nil"/>
              <w:bottom w:val="single" w:sz="4" w:space="0" w:color="BFBFBF"/>
              <w:right w:val="single" w:sz="4" w:space="0" w:color="auto"/>
            </w:tcBorders>
            <w:shd w:val="clear" w:color="auto" w:fill="auto"/>
            <w:noWrap/>
            <w:vAlign w:val="center"/>
          </w:tcPr>
          <w:p w14:paraId="79E5D437" w14:textId="5BD1F2A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504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10B2869" w14:textId="6D873BD0"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-40</w:t>
            </w:r>
          </w:p>
        </w:tc>
        <w:tc>
          <w:tcPr>
            <w:tcW w:w="1120" w:type="dxa"/>
            <w:tcBorders>
              <w:top w:val="nil"/>
              <w:left w:val="nil"/>
              <w:bottom w:val="single" w:sz="4" w:space="0" w:color="BFBFBF"/>
              <w:right w:val="single" w:sz="4" w:space="0" w:color="auto"/>
            </w:tcBorders>
            <w:shd w:val="clear" w:color="auto" w:fill="auto"/>
            <w:noWrap/>
            <w:vAlign w:val="center"/>
          </w:tcPr>
          <w:p w14:paraId="241A0350" w14:textId="5F26D30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92,6%</w:t>
            </w:r>
          </w:p>
        </w:tc>
      </w:tr>
      <w:tr w:rsidR="00600C4F" w:rsidRPr="00A574A3" w14:paraId="04D17BE9"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791EE28" w14:textId="7A501FC2" w:rsidR="00600C4F" w:rsidRDefault="00600C4F" w:rsidP="00600C4F">
            <w:pPr>
              <w:rPr>
                <w:rFonts w:ascii="Calibri" w:hAnsi="Calibri" w:cs="Calibri"/>
                <w:color w:val="9C0006"/>
                <w:sz w:val="22"/>
                <w:szCs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646A657C" w14:textId="071ADAA7"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344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0C42C3F" w14:textId="207B015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270</w:t>
            </w:r>
          </w:p>
        </w:tc>
        <w:tc>
          <w:tcPr>
            <w:tcW w:w="1097" w:type="dxa"/>
            <w:tcBorders>
              <w:top w:val="nil"/>
              <w:left w:val="nil"/>
              <w:bottom w:val="single" w:sz="4" w:space="0" w:color="BFBFBF"/>
              <w:right w:val="single" w:sz="4" w:space="0" w:color="auto"/>
            </w:tcBorders>
            <w:shd w:val="clear" w:color="auto" w:fill="auto"/>
            <w:noWrap/>
            <w:vAlign w:val="center"/>
          </w:tcPr>
          <w:p w14:paraId="60E263CC" w14:textId="395165A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265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81B6D10" w14:textId="6C61D60B"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-5</w:t>
            </w:r>
          </w:p>
        </w:tc>
        <w:tc>
          <w:tcPr>
            <w:tcW w:w="1120" w:type="dxa"/>
            <w:tcBorders>
              <w:top w:val="nil"/>
              <w:left w:val="nil"/>
              <w:bottom w:val="single" w:sz="4" w:space="0" w:color="BFBFBF"/>
              <w:right w:val="single" w:sz="4" w:space="0" w:color="auto"/>
            </w:tcBorders>
            <w:shd w:val="clear" w:color="auto" w:fill="auto"/>
            <w:noWrap/>
            <w:vAlign w:val="center"/>
          </w:tcPr>
          <w:p w14:paraId="7F33E47D" w14:textId="1511584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98,1%</w:t>
            </w:r>
          </w:p>
        </w:tc>
      </w:tr>
      <w:tr w:rsidR="00600C4F" w:rsidRPr="00A574A3" w14:paraId="2AA64408"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38B4DB8" w14:textId="09C49D06" w:rsidR="00600C4F" w:rsidRDefault="00600C4F" w:rsidP="00600C4F">
            <w:pPr>
              <w:rPr>
                <w:rFonts w:ascii="Calibri" w:hAnsi="Calibri" w:cs="Calibri"/>
                <w:color w:val="9C0006"/>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2316EE6" w14:textId="6906A4D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439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D784C7C" w14:textId="019E35D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366</w:t>
            </w:r>
          </w:p>
        </w:tc>
        <w:tc>
          <w:tcPr>
            <w:tcW w:w="1097" w:type="dxa"/>
            <w:tcBorders>
              <w:top w:val="nil"/>
              <w:left w:val="nil"/>
              <w:bottom w:val="single" w:sz="4" w:space="0" w:color="BFBFBF"/>
              <w:right w:val="single" w:sz="4" w:space="0" w:color="auto"/>
            </w:tcBorders>
            <w:shd w:val="clear" w:color="auto" w:fill="auto"/>
            <w:noWrap/>
            <w:vAlign w:val="center"/>
          </w:tcPr>
          <w:p w14:paraId="0B1B3693" w14:textId="2D315955"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316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E094CE4" w14:textId="108F1A91"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-50</w:t>
            </w:r>
          </w:p>
        </w:tc>
        <w:tc>
          <w:tcPr>
            <w:tcW w:w="1120" w:type="dxa"/>
            <w:tcBorders>
              <w:top w:val="nil"/>
              <w:left w:val="nil"/>
              <w:bottom w:val="single" w:sz="4" w:space="0" w:color="BFBFBF"/>
              <w:right w:val="single" w:sz="4" w:space="0" w:color="auto"/>
            </w:tcBorders>
            <w:shd w:val="clear" w:color="auto" w:fill="auto"/>
            <w:noWrap/>
            <w:vAlign w:val="center"/>
          </w:tcPr>
          <w:p w14:paraId="35D7961A" w14:textId="216D1336"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86,3%</w:t>
            </w:r>
          </w:p>
        </w:tc>
      </w:tr>
      <w:tr w:rsidR="00600C4F" w:rsidRPr="00A574A3" w14:paraId="661826E0"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78C9F8D" w14:textId="7B81E7D8" w:rsidR="00600C4F" w:rsidRDefault="00600C4F" w:rsidP="00600C4F">
            <w:pPr>
              <w:rPr>
                <w:rFonts w:ascii="Calibri" w:hAnsi="Calibri" w:cs="Calibri"/>
                <w:color w:val="9C0006"/>
                <w:sz w:val="22"/>
                <w:szCs w:val="22"/>
              </w:rPr>
            </w:pPr>
            <w:r>
              <w:rPr>
                <w:rFonts w:ascii="Calibri" w:hAnsi="Calibri" w:cs="Calibri"/>
                <w:color w:val="0061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78D1CA59" w14:textId="6DA6B9AE"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293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34CA847" w14:textId="797A896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301</w:t>
            </w:r>
          </w:p>
        </w:tc>
        <w:tc>
          <w:tcPr>
            <w:tcW w:w="1097" w:type="dxa"/>
            <w:tcBorders>
              <w:top w:val="nil"/>
              <w:left w:val="nil"/>
              <w:bottom w:val="single" w:sz="4" w:space="0" w:color="BFBFBF"/>
              <w:right w:val="single" w:sz="4" w:space="0" w:color="auto"/>
            </w:tcBorders>
            <w:shd w:val="clear" w:color="auto" w:fill="auto"/>
            <w:noWrap/>
            <w:vAlign w:val="center"/>
          </w:tcPr>
          <w:p w14:paraId="4EE06DA8" w14:textId="2676A520"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251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2DB92E9" w14:textId="70E7D3F9"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-50</w:t>
            </w:r>
          </w:p>
        </w:tc>
        <w:tc>
          <w:tcPr>
            <w:tcW w:w="1120" w:type="dxa"/>
            <w:tcBorders>
              <w:top w:val="nil"/>
              <w:left w:val="nil"/>
              <w:bottom w:val="single" w:sz="4" w:space="0" w:color="BFBFBF"/>
              <w:right w:val="single" w:sz="4" w:space="0" w:color="auto"/>
            </w:tcBorders>
            <w:shd w:val="clear" w:color="auto" w:fill="auto"/>
            <w:noWrap/>
            <w:vAlign w:val="center"/>
          </w:tcPr>
          <w:p w14:paraId="0C9FB60F" w14:textId="2E9D1A3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83,4%</w:t>
            </w:r>
          </w:p>
        </w:tc>
      </w:tr>
      <w:tr w:rsidR="00600C4F" w:rsidRPr="00A574A3" w14:paraId="7B939E50"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7985FE0" w14:textId="6D9CED1E" w:rsidR="00600C4F" w:rsidRDefault="00600C4F" w:rsidP="00600C4F">
            <w:pPr>
              <w:rPr>
                <w:rFonts w:ascii="Calibri" w:hAnsi="Calibri" w:cs="Calibri"/>
                <w:color w:val="9C0006"/>
                <w:sz w:val="22"/>
                <w:szCs w:val="22"/>
              </w:rPr>
            </w:pPr>
            <w:r>
              <w:rPr>
                <w:rFonts w:ascii="Calibri" w:hAnsi="Calibri" w:cs="Calibri"/>
                <w:color w:val="9C0006"/>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3BA301EC" w14:textId="441F35A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2850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78D83A3" w14:textId="4CBB4BAB"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2586</w:t>
            </w:r>
          </w:p>
        </w:tc>
        <w:tc>
          <w:tcPr>
            <w:tcW w:w="1097" w:type="dxa"/>
            <w:tcBorders>
              <w:top w:val="nil"/>
              <w:left w:val="nil"/>
              <w:bottom w:val="single" w:sz="4" w:space="0" w:color="BFBFBF"/>
              <w:right w:val="single" w:sz="4" w:space="0" w:color="auto"/>
            </w:tcBorders>
            <w:shd w:val="clear" w:color="auto" w:fill="auto"/>
            <w:noWrap/>
            <w:vAlign w:val="center"/>
          </w:tcPr>
          <w:p w14:paraId="0AFFFA4E" w14:textId="2815CC7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2680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9324001" w14:textId="5087DFE3"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94</w:t>
            </w:r>
          </w:p>
        </w:tc>
        <w:tc>
          <w:tcPr>
            <w:tcW w:w="1120" w:type="dxa"/>
            <w:tcBorders>
              <w:top w:val="nil"/>
              <w:left w:val="nil"/>
              <w:bottom w:val="single" w:sz="4" w:space="0" w:color="BFBFBF"/>
              <w:right w:val="single" w:sz="4" w:space="0" w:color="auto"/>
            </w:tcBorders>
            <w:shd w:val="clear" w:color="auto" w:fill="auto"/>
            <w:noWrap/>
            <w:vAlign w:val="center"/>
          </w:tcPr>
          <w:p w14:paraId="37CE2CA6" w14:textId="5E32DEA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103,6%</w:t>
            </w:r>
          </w:p>
        </w:tc>
      </w:tr>
      <w:tr w:rsidR="00600C4F" w:rsidRPr="00A574A3" w14:paraId="544ABBE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92D643D" w14:textId="603AE4D0" w:rsidR="00600C4F" w:rsidRDefault="00600C4F" w:rsidP="00600C4F">
            <w:pPr>
              <w:rPr>
                <w:rFonts w:ascii="Calibri" w:hAnsi="Calibri" w:cs="Calibri"/>
                <w:color w:val="9C0006"/>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0D6B57B2" w14:textId="2B5728D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1495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A1011D7" w14:textId="4E4C9994"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1370</w:t>
            </w:r>
          </w:p>
        </w:tc>
        <w:tc>
          <w:tcPr>
            <w:tcW w:w="1097" w:type="dxa"/>
            <w:tcBorders>
              <w:top w:val="nil"/>
              <w:left w:val="nil"/>
              <w:bottom w:val="single" w:sz="4" w:space="0" w:color="BFBFBF"/>
              <w:right w:val="single" w:sz="4" w:space="0" w:color="auto"/>
            </w:tcBorders>
            <w:shd w:val="clear" w:color="auto" w:fill="auto"/>
            <w:noWrap/>
            <w:vAlign w:val="center"/>
          </w:tcPr>
          <w:p w14:paraId="05895E91" w14:textId="5AE6569D"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1340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1FDA504" w14:textId="758F36F0"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-30</w:t>
            </w:r>
          </w:p>
        </w:tc>
        <w:tc>
          <w:tcPr>
            <w:tcW w:w="1120" w:type="dxa"/>
            <w:tcBorders>
              <w:top w:val="nil"/>
              <w:left w:val="nil"/>
              <w:bottom w:val="single" w:sz="4" w:space="0" w:color="BFBFBF"/>
              <w:right w:val="single" w:sz="4" w:space="0" w:color="auto"/>
            </w:tcBorders>
            <w:shd w:val="clear" w:color="auto" w:fill="auto"/>
            <w:noWrap/>
            <w:vAlign w:val="center"/>
          </w:tcPr>
          <w:p w14:paraId="7AB030BD" w14:textId="12943271"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97,8%</w:t>
            </w:r>
          </w:p>
        </w:tc>
      </w:tr>
      <w:tr w:rsidR="00600C4F" w:rsidRPr="00A574A3" w14:paraId="79F9BA41"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2172D10" w14:textId="27FF8B2C" w:rsidR="00600C4F" w:rsidRDefault="00600C4F" w:rsidP="00600C4F">
            <w:pPr>
              <w:rPr>
                <w:rFonts w:ascii="Calibri" w:hAnsi="Calibri" w:cs="Calibri"/>
                <w:color w:val="9C0006"/>
                <w:sz w:val="22"/>
                <w:szCs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5E2895BA" w14:textId="1A70BE6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1182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604F562" w14:textId="4D6A7AC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931</w:t>
            </w:r>
          </w:p>
        </w:tc>
        <w:tc>
          <w:tcPr>
            <w:tcW w:w="1097" w:type="dxa"/>
            <w:tcBorders>
              <w:top w:val="nil"/>
              <w:left w:val="nil"/>
              <w:bottom w:val="single" w:sz="4" w:space="0" w:color="BFBFBF"/>
              <w:right w:val="single" w:sz="4" w:space="0" w:color="auto"/>
            </w:tcBorders>
            <w:shd w:val="clear" w:color="auto" w:fill="auto"/>
            <w:noWrap/>
            <w:vAlign w:val="center"/>
          </w:tcPr>
          <w:p w14:paraId="17469143" w14:textId="2442A7D0"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916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93F76F5" w14:textId="485E7DC3"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-15</w:t>
            </w:r>
          </w:p>
        </w:tc>
        <w:tc>
          <w:tcPr>
            <w:tcW w:w="1120" w:type="dxa"/>
            <w:tcBorders>
              <w:top w:val="nil"/>
              <w:left w:val="nil"/>
              <w:bottom w:val="single" w:sz="4" w:space="0" w:color="BFBFBF"/>
              <w:right w:val="single" w:sz="4" w:space="0" w:color="auto"/>
            </w:tcBorders>
            <w:shd w:val="clear" w:color="auto" w:fill="auto"/>
            <w:noWrap/>
            <w:vAlign w:val="center"/>
          </w:tcPr>
          <w:p w14:paraId="62C350A5" w14:textId="128B71BE"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98,4%</w:t>
            </w:r>
          </w:p>
        </w:tc>
      </w:tr>
      <w:tr w:rsidR="00600C4F" w:rsidRPr="00A574A3" w14:paraId="3B4E2AB5"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C6B5A87" w14:textId="6A290B45" w:rsidR="00600C4F" w:rsidRDefault="00600C4F" w:rsidP="00600C4F">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3D7CE441" w14:textId="4122DCCC"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B4D6B26" w14:textId="7002DE30"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451</w:t>
            </w:r>
          </w:p>
        </w:tc>
        <w:tc>
          <w:tcPr>
            <w:tcW w:w="1097" w:type="dxa"/>
            <w:tcBorders>
              <w:top w:val="nil"/>
              <w:left w:val="nil"/>
              <w:bottom w:val="single" w:sz="4" w:space="0" w:color="BFBFBF"/>
              <w:right w:val="single" w:sz="4" w:space="0" w:color="auto"/>
            </w:tcBorders>
            <w:shd w:val="clear" w:color="auto" w:fill="auto"/>
            <w:noWrap/>
            <w:vAlign w:val="center"/>
          </w:tcPr>
          <w:p w14:paraId="64149354" w14:textId="22F2FFCF"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460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464E78B" w14:textId="13A73C82"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9</w:t>
            </w:r>
          </w:p>
        </w:tc>
        <w:tc>
          <w:tcPr>
            <w:tcW w:w="1120" w:type="dxa"/>
            <w:tcBorders>
              <w:top w:val="nil"/>
              <w:left w:val="nil"/>
              <w:bottom w:val="single" w:sz="4" w:space="0" w:color="BFBFBF"/>
              <w:right w:val="single" w:sz="4" w:space="0" w:color="auto"/>
            </w:tcBorders>
            <w:shd w:val="clear" w:color="auto" w:fill="auto"/>
            <w:noWrap/>
            <w:vAlign w:val="center"/>
          </w:tcPr>
          <w:p w14:paraId="2E1373CC" w14:textId="67DBEAD3"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102,0%</w:t>
            </w:r>
          </w:p>
        </w:tc>
      </w:tr>
      <w:tr w:rsidR="00600C4F" w:rsidRPr="00A574A3" w14:paraId="3B48073B"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0C9342D" w14:textId="165AEDB5" w:rsidR="00600C4F" w:rsidRDefault="00600C4F" w:rsidP="00600C4F">
            <w:pPr>
              <w:rPr>
                <w:rFonts w:ascii="Calibri" w:hAnsi="Calibri" w:cs="Calibri"/>
                <w:color w:val="9C0006"/>
                <w:sz w:val="22"/>
                <w:szCs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1E374B3" w14:textId="6735F75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635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E009C0C" w14:textId="5DB8D888"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513</w:t>
            </w:r>
          </w:p>
        </w:tc>
        <w:tc>
          <w:tcPr>
            <w:tcW w:w="1097" w:type="dxa"/>
            <w:tcBorders>
              <w:top w:val="nil"/>
              <w:left w:val="nil"/>
              <w:bottom w:val="single" w:sz="4" w:space="0" w:color="BFBFBF"/>
              <w:right w:val="single" w:sz="4" w:space="0" w:color="auto"/>
            </w:tcBorders>
            <w:shd w:val="clear" w:color="auto" w:fill="auto"/>
            <w:noWrap/>
            <w:vAlign w:val="center"/>
          </w:tcPr>
          <w:p w14:paraId="486F217F" w14:textId="1B4D8082"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518</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A64EB43" w14:textId="66B7E206" w:rsidR="00600C4F" w:rsidRDefault="00600C4F" w:rsidP="00600C4F">
            <w:pPr>
              <w:jc w:val="center"/>
              <w:rPr>
                <w:rFonts w:ascii="Calibri" w:hAnsi="Calibri" w:cs="Calibri"/>
                <w:color w:val="9C0006"/>
                <w:sz w:val="22"/>
                <w:szCs w:val="22"/>
              </w:rPr>
            </w:pPr>
            <w:r>
              <w:rPr>
                <w:rFonts w:ascii="Calibri" w:hAnsi="Calibri" w:cs="Calibri"/>
                <w:color w:val="9C0006"/>
                <w:sz w:val="22"/>
                <w:szCs w:val="22"/>
              </w:rPr>
              <w:t>5</w:t>
            </w:r>
          </w:p>
        </w:tc>
        <w:tc>
          <w:tcPr>
            <w:tcW w:w="1120" w:type="dxa"/>
            <w:tcBorders>
              <w:top w:val="nil"/>
              <w:left w:val="nil"/>
              <w:bottom w:val="single" w:sz="4" w:space="0" w:color="BFBFBF"/>
              <w:right w:val="single" w:sz="4" w:space="0" w:color="auto"/>
            </w:tcBorders>
            <w:shd w:val="clear" w:color="auto" w:fill="auto"/>
            <w:noWrap/>
            <w:vAlign w:val="center"/>
          </w:tcPr>
          <w:p w14:paraId="3CA25949" w14:textId="00F775C9"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101,0%</w:t>
            </w:r>
          </w:p>
        </w:tc>
      </w:tr>
      <w:tr w:rsidR="00600C4F" w:rsidRPr="00A574A3" w14:paraId="78D0A2B6" w14:textId="77777777" w:rsidTr="009756EE">
        <w:trPr>
          <w:trHeight w:val="340"/>
        </w:trPr>
        <w:tc>
          <w:tcPr>
            <w:tcW w:w="3849" w:type="dxa"/>
            <w:tcBorders>
              <w:top w:val="single" w:sz="4" w:space="0" w:color="BFBFBF"/>
              <w:left w:val="single" w:sz="4" w:space="0" w:color="auto"/>
              <w:bottom w:val="single" w:sz="4" w:space="0" w:color="D9D9D9"/>
              <w:right w:val="nil"/>
            </w:tcBorders>
            <w:shd w:val="clear" w:color="000000" w:fill="C6EFCE"/>
            <w:noWrap/>
            <w:vAlign w:val="center"/>
          </w:tcPr>
          <w:p w14:paraId="554A47BC" w14:textId="113B9B32" w:rsidR="00600C4F" w:rsidRDefault="00600C4F" w:rsidP="00600C4F">
            <w:pPr>
              <w:rPr>
                <w:rFonts w:ascii="Calibri" w:hAnsi="Calibri" w:cs="Calibri"/>
                <w:color w:val="9C0006"/>
                <w:sz w:val="22"/>
                <w:szCs w:val="22"/>
              </w:rPr>
            </w:pPr>
            <w:r>
              <w:rPr>
                <w:rFonts w:ascii="Calibri" w:hAnsi="Calibri" w:cs="Calibri"/>
                <w:color w:val="0061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1DAEE751" w14:textId="202667DE"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154</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59ECD71B" w14:textId="40E5DBDB"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135</w:t>
            </w:r>
          </w:p>
        </w:tc>
        <w:tc>
          <w:tcPr>
            <w:tcW w:w="1097" w:type="dxa"/>
            <w:tcBorders>
              <w:top w:val="nil"/>
              <w:left w:val="nil"/>
              <w:bottom w:val="single" w:sz="8" w:space="0" w:color="auto"/>
              <w:right w:val="single" w:sz="4" w:space="0" w:color="auto"/>
            </w:tcBorders>
            <w:shd w:val="clear" w:color="auto" w:fill="auto"/>
            <w:noWrap/>
            <w:vAlign w:val="center"/>
          </w:tcPr>
          <w:p w14:paraId="6E0507FD" w14:textId="4C71416B"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128</w:t>
            </w:r>
          </w:p>
        </w:tc>
        <w:tc>
          <w:tcPr>
            <w:tcW w:w="1097" w:type="dxa"/>
            <w:tcBorders>
              <w:top w:val="single" w:sz="4" w:space="0" w:color="BFBFBF"/>
              <w:left w:val="single" w:sz="4" w:space="0" w:color="auto"/>
              <w:bottom w:val="single" w:sz="8" w:space="0" w:color="auto"/>
              <w:right w:val="single" w:sz="4" w:space="0" w:color="auto"/>
            </w:tcBorders>
            <w:shd w:val="clear" w:color="000000" w:fill="C6EFCE"/>
            <w:noWrap/>
            <w:vAlign w:val="center"/>
          </w:tcPr>
          <w:p w14:paraId="5210654D" w14:textId="601DEF26" w:rsidR="00600C4F" w:rsidRDefault="00600C4F" w:rsidP="00600C4F">
            <w:pPr>
              <w:jc w:val="center"/>
              <w:rPr>
                <w:rFonts w:ascii="Calibri" w:hAnsi="Calibri" w:cs="Calibri"/>
                <w:color w:val="9C0006"/>
                <w:sz w:val="22"/>
                <w:szCs w:val="22"/>
              </w:rPr>
            </w:pPr>
            <w:r>
              <w:rPr>
                <w:rFonts w:ascii="Calibri" w:hAnsi="Calibri" w:cs="Calibri"/>
                <w:color w:val="006100"/>
                <w:sz w:val="22"/>
                <w:szCs w:val="22"/>
              </w:rPr>
              <w:t>-7</w:t>
            </w:r>
          </w:p>
        </w:tc>
        <w:tc>
          <w:tcPr>
            <w:tcW w:w="1120" w:type="dxa"/>
            <w:tcBorders>
              <w:top w:val="nil"/>
              <w:left w:val="nil"/>
              <w:bottom w:val="single" w:sz="4" w:space="0" w:color="BFBFBF"/>
              <w:right w:val="single" w:sz="4" w:space="0" w:color="auto"/>
            </w:tcBorders>
            <w:shd w:val="clear" w:color="auto" w:fill="auto"/>
            <w:noWrap/>
            <w:vAlign w:val="center"/>
          </w:tcPr>
          <w:p w14:paraId="5A0B267E" w14:textId="154F1C68" w:rsidR="00600C4F" w:rsidRDefault="00600C4F" w:rsidP="00600C4F">
            <w:pPr>
              <w:jc w:val="center"/>
              <w:rPr>
                <w:rFonts w:ascii="Calibri" w:hAnsi="Calibri" w:cs="Calibri"/>
                <w:color w:val="000000"/>
                <w:sz w:val="22"/>
                <w:szCs w:val="22"/>
              </w:rPr>
            </w:pPr>
            <w:r>
              <w:rPr>
                <w:rFonts w:ascii="Calibri" w:hAnsi="Calibri" w:cs="Calibri"/>
                <w:color w:val="000000"/>
                <w:sz w:val="22"/>
                <w:szCs w:val="22"/>
              </w:rPr>
              <w:t>94,8%</w:t>
            </w:r>
          </w:p>
        </w:tc>
      </w:tr>
      <w:tr w:rsidR="00600C4F" w:rsidRPr="00A574A3" w14:paraId="19902DC0" w14:textId="77777777" w:rsidTr="00B55139">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76FF1261" w14:textId="30241DD2" w:rsidR="00600C4F" w:rsidRDefault="00600C4F" w:rsidP="00600C4F">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14:paraId="32711397" w14:textId="23723CD3" w:rsidR="00600C4F" w:rsidRDefault="00600C4F" w:rsidP="00600C4F">
            <w:pPr>
              <w:jc w:val="center"/>
              <w:rPr>
                <w:rFonts w:ascii="Calibri" w:hAnsi="Calibri" w:cs="Calibri"/>
                <w:b/>
                <w:bCs/>
                <w:color w:val="000000"/>
                <w:sz w:val="22"/>
                <w:szCs w:val="22"/>
              </w:rPr>
            </w:pPr>
            <w:r>
              <w:rPr>
                <w:rFonts w:ascii="Calibri" w:hAnsi="Calibri" w:cs="Calibri"/>
                <w:b/>
                <w:bCs/>
                <w:color w:val="000000"/>
                <w:sz w:val="22"/>
                <w:szCs w:val="22"/>
              </w:rPr>
              <w:t>15520</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709678A" w14:textId="7D602924" w:rsidR="00600C4F" w:rsidRDefault="00600C4F" w:rsidP="00600C4F">
            <w:pPr>
              <w:jc w:val="center"/>
              <w:rPr>
                <w:rFonts w:ascii="Calibri" w:hAnsi="Calibri" w:cs="Calibri"/>
                <w:b/>
                <w:bCs/>
                <w:color w:val="000000"/>
                <w:sz w:val="22"/>
                <w:szCs w:val="22"/>
              </w:rPr>
            </w:pPr>
            <w:r>
              <w:rPr>
                <w:rFonts w:ascii="Calibri" w:hAnsi="Calibri" w:cs="Calibri"/>
                <w:b/>
                <w:bCs/>
                <w:color w:val="000000"/>
                <w:sz w:val="22"/>
                <w:szCs w:val="22"/>
              </w:rPr>
              <w:t>13344</w:t>
            </w:r>
          </w:p>
        </w:tc>
        <w:tc>
          <w:tcPr>
            <w:tcW w:w="1097" w:type="dxa"/>
            <w:tcBorders>
              <w:top w:val="nil"/>
              <w:left w:val="nil"/>
              <w:bottom w:val="single" w:sz="4" w:space="0" w:color="auto"/>
              <w:right w:val="single" w:sz="4" w:space="0" w:color="auto"/>
            </w:tcBorders>
            <w:shd w:val="clear" w:color="FFFFFF" w:fill="FFFFFF"/>
            <w:noWrap/>
            <w:vAlign w:val="center"/>
          </w:tcPr>
          <w:p w14:paraId="7ED5F13F" w14:textId="2F059AE0" w:rsidR="00600C4F" w:rsidRDefault="00600C4F" w:rsidP="00600C4F">
            <w:pPr>
              <w:jc w:val="center"/>
              <w:rPr>
                <w:rFonts w:ascii="Calibri" w:hAnsi="Calibri" w:cs="Calibri"/>
                <w:b/>
                <w:bCs/>
                <w:color w:val="000000"/>
                <w:sz w:val="22"/>
                <w:szCs w:val="22"/>
              </w:rPr>
            </w:pPr>
            <w:r>
              <w:rPr>
                <w:rFonts w:ascii="Calibri" w:hAnsi="Calibri" w:cs="Calibri"/>
                <w:b/>
                <w:bCs/>
                <w:color w:val="000000"/>
                <w:sz w:val="22"/>
                <w:szCs w:val="22"/>
              </w:rPr>
              <w:t>13406</w:t>
            </w:r>
          </w:p>
        </w:tc>
        <w:tc>
          <w:tcPr>
            <w:tcW w:w="1097"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7094EF1A" w14:textId="4E850B59" w:rsidR="00600C4F" w:rsidRDefault="00600C4F" w:rsidP="00600C4F">
            <w:pPr>
              <w:jc w:val="center"/>
              <w:rPr>
                <w:rFonts w:ascii="Calibri" w:hAnsi="Calibri" w:cs="Calibri"/>
                <w:b/>
                <w:bCs/>
                <w:color w:val="9C0006"/>
                <w:sz w:val="22"/>
                <w:szCs w:val="22"/>
              </w:rPr>
            </w:pPr>
            <w:r>
              <w:rPr>
                <w:rFonts w:ascii="Calibri" w:hAnsi="Calibri" w:cs="Calibri"/>
                <w:b/>
                <w:bCs/>
                <w:color w:val="9C0006"/>
                <w:sz w:val="22"/>
                <w:szCs w:val="22"/>
              </w:rPr>
              <w:t>62</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14:paraId="1CA5A3F8" w14:textId="6BDB3630" w:rsidR="00600C4F" w:rsidRDefault="00600C4F" w:rsidP="00600C4F">
            <w:pPr>
              <w:jc w:val="center"/>
              <w:rPr>
                <w:rFonts w:ascii="Calibri" w:hAnsi="Calibri" w:cs="Calibri"/>
                <w:b/>
                <w:bCs/>
                <w:color w:val="000000"/>
                <w:sz w:val="22"/>
                <w:szCs w:val="22"/>
              </w:rPr>
            </w:pPr>
            <w:r>
              <w:rPr>
                <w:rFonts w:ascii="Calibri" w:hAnsi="Calibri" w:cs="Calibri"/>
                <w:b/>
                <w:bCs/>
                <w:color w:val="000000"/>
                <w:sz w:val="22"/>
                <w:szCs w:val="22"/>
              </w:rPr>
              <w:t>100,5%</w:t>
            </w:r>
          </w:p>
        </w:tc>
      </w:tr>
    </w:tbl>
    <w:p w14:paraId="4B37CB42" w14:textId="77777777" w:rsidR="005815E6" w:rsidRPr="00A574A3" w:rsidRDefault="005815E6">
      <w:pPr>
        <w:keepLines/>
        <w:ind w:left="120"/>
        <w:rPr>
          <w:color w:val="FF0000"/>
        </w:rPr>
      </w:pPr>
    </w:p>
    <w:p w14:paraId="367D78C5" w14:textId="3087AF35" w:rsidR="005815E6" w:rsidRPr="008F29DE" w:rsidRDefault="005815E6" w:rsidP="001511D8">
      <w:pPr>
        <w:keepLines/>
        <w:spacing w:line="276" w:lineRule="auto"/>
        <w:ind w:left="119"/>
        <w:jc w:val="both"/>
        <w:rPr>
          <w:sz w:val="24"/>
        </w:rPr>
      </w:pPr>
      <w:r w:rsidRPr="000C3663">
        <w:rPr>
          <w:color w:val="FF0000"/>
        </w:rPr>
        <w:tab/>
      </w:r>
      <w:r w:rsidRPr="008F29DE">
        <w:rPr>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zdarzeń drogowych. </w:t>
      </w:r>
    </w:p>
    <w:p w14:paraId="068EF696" w14:textId="43DD669D" w:rsidR="005815E6" w:rsidRPr="008F29DE" w:rsidRDefault="005815E6" w:rsidP="001511D8">
      <w:pPr>
        <w:keepLines/>
        <w:spacing w:line="276" w:lineRule="auto"/>
        <w:ind w:left="119"/>
        <w:jc w:val="both"/>
        <w:rPr>
          <w:sz w:val="24"/>
        </w:rPr>
      </w:pPr>
      <w:r w:rsidRPr="008F29DE">
        <w:tab/>
      </w:r>
      <w:r w:rsidRPr="008F29DE">
        <w:rPr>
          <w:sz w:val="24"/>
        </w:rPr>
        <w:t>Należy stwierdzić, że w 20</w:t>
      </w:r>
      <w:r w:rsidR="009757A5" w:rsidRPr="008F29DE">
        <w:rPr>
          <w:sz w:val="24"/>
        </w:rPr>
        <w:t>2</w:t>
      </w:r>
      <w:r w:rsidR="00042952" w:rsidRPr="008F29DE">
        <w:rPr>
          <w:sz w:val="24"/>
        </w:rPr>
        <w:t>3</w:t>
      </w:r>
      <w:r w:rsidRPr="008F29DE">
        <w:rPr>
          <w:sz w:val="24"/>
        </w:rPr>
        <w:t xml:space="preserve"> roku w porównaniu do analogicznego okresu roku poprzedniego na p</w:t>
      </w:r>
      <w:r w:rsidR="009757A5" w:rsidRPr="008F29DE">
        <w:rPr>
          <w:sz w:val="24"/>
        </w:rPr>
        <w:t xml:space="preserve">oziomie województwa nastąpił </w:t>
      </w:r>
      <w:r w:rsidR="00042952" w:rsidRPr="008F29DE">
        <w:rPr>
          <w:sz w:val="24"/>
        </w:rPr>
        <w:t>nieznaczny wzrost</w:t>
      </w:r>
      <w:r w:rsidRPr="008F29DE">
        <w:rPr>
          <w:sz w:val="24"/>
        </w:rPr>
        <w:t xml:space="preserve"> liczby zgłoszonych kolizji o </w:t>
      </w:r>
      <w:r w:rsidR="00042952" w:rsidRPr="008F29DE">
        <w:rPr>
          <w:sz w:val="24"/>
        </w:rPr>
        <w:t>0,5</w:t>
      </w:r>
      <w:r w:rsidRPr="008F29DE">
        <w:rPr>
          <w:sz w:val="24"/>
        </w:rPr>
        <w:t xml:space="preserve">%, co stanowi </w:t>
      </w:r>
      <w:r w:rsidR="00042952" w:rsidRPr="008F29DE">
        <w:rPr>
          <w:sz w:val="24"/>
        </w:rPr>
        <w:t>więcej</w:t>
      </w:r>
      <w:r w:rsidR="009611C4" w:rsidRPr="008F29DE">
        <w:rPr>
          <w:sz w:val="24"/>
        </w:rPr>
        <w:t xml:space="preserve"> </w:t>
      </w:r>
      <w:r w:rsidRPr="008F29DE">
        <w:rPr>
          <w:sz w:val="24"/>
        </w:rPr>
        <w:t xml:space="preserve">o </w:t>
      </w:r>
      <w:r w:rsidR="00042952" w:rsidRPr="008F29DE">
        <w:rPr>
          <w:sz w:val="24"/>
        </w:rPr>
        <w:t>62</w:t>
      </w:r>
      <w:r w:rsidRPr="008F29DE">
        <w:rPr>
          <w:sz w:val="24"/>
        </w:rPr>
        <w:t xml:space="preserve"> kolizj</w:t>
      </w:r>
      <w:r w:rsidR="00042952" w:rsidRPr="008F29DE">
        <w:rPr>
          <w:sz w:val="24"/>
        </w:rPr>
        <w:t>e</w:t>
      </w:r>
      <w:r w:rsidRPr="008F29DE">
        <w:rPr>
          <w:sz w:val="24"/>
        </w:rPr>
        <w:t xml:space="preserve">. </w:t>
      </w:r>
      <w:r w:rsidRPr="008F29DE">
        <w:rPr>
          <w:sz w:val="24"/>
        </w:rPr>
        <w:tab/>
      </w:r>
    </w:p>
    <w:p w14:paraId="359683E0" w14:textId="248FDF98" w:rsidR="005815E6" w:rsidRPr="000C3663" w:rsidRDefault="005815E6" w:rsidP="001511D8">
      <w:pPr>
        <w:keepLines/>
        <w:spacing w:line="276" w:lineRule="auto"/>
        <w:ind w:left="119"/>
        <w:jc w:val="both"/>
        <w:rPr>
          <w:color w:val="FF0000"/>
          <w:sz w:val="24"/>
        </w:rPr>
      </w:pPr>
      <w:r w:rsidRPr="000C3663">
        <w:rPr>
          <w:color w:val="FF0000"/>
          <w:sz w:val="24"/>
        </w:rPr>
        <w:tab/>
      </w:r>
      <w:r w:rsidRPr="00107767">
        <w:rPr>
          <w:sz w:val="24"/>
        </w:rPr>
        <w:t xml:space="preserve">W tym obszarze na przestrzeni ostatnich lat na terenie woj. warmińsko - mazurskiego zauważalna </w:t>
      </w:r>
      <w:r w:rsidR="009757A5" w:rsidRPr="00107767">
        <w:rPr>
          <w:sz w:val="24"/>
        </w:rPr>
        <w:t>była</w:t>
      </w:r>
      <w:r w:rsidRPr="00107767">
        <w:rPr>
          <w:sz w:val="24"/>
        </w:rPr>
        <w:t xml:space="preserve"> </w:t>
      </w:r>
      <w:r w:rsidR="006B422B" w:rsidRPr="00107767">
        <w:rPr>
          <w:sz w:val="24"/>
        </w:rPr>
        <w:t>podobna</w:t>
      </w:r>
      <w:r w:rsidR="00AB0E20" w:rsidRPr="00107767">
        <w:rPr>
          <w:sz w:val="24"/>
        </w:rPr>
        <w:t xml:space="preserve"> </w:t>
      </w:r>
      <w:r w:rsidRPr="00107767">
        <w:rPr>
          <w:sz w:val="24"/>
        </w:rPr>
        <w:t xml:space="preserve">tendencja liczby </w:t>
      </w:r>
      <w:r w:rsidR="00AB0E20" w:rsidRPr="00107767">
        <w:rPr>
          <w:sz w:val="24"/>
        </w:rPr>
        <w:t xml:space="preserve">zgłaszanych kolizji. </w:t>
      </w:r>
      <w:r w:rsidRPr="00107767">
        <w:rPr>
          <w:sz w:val="24"/>
        </w:rPr>
        <w:t xml:space="preserve"> </w:t>
      </w:r>
      <w:r w:rsidR="009757A5" w:rsidRPr="00107767">
        <w:rPr>
          <w:sz w:val="24"/>
        </w:rPr>
        <w:t>Jednak w</w:t>
      </w:r>
      <w:r w:rsidRPr="00107767">
        <w:rPr>
          <w:sz w:val="24"/>
        </w:rPr>
        <w:t xml:space="preserve"> 20</w:t>
      </w:r>
      <w:r w:rsidR="009757A5" w:rsidRPr="00107767">
        <w:rPr>
          <w:sz w:val="24"/>
        </w:rPr>
        <w:t>2</w:t>
      </w:r>
      <w:r w:rsidR="009D1424" w:rsidRPr="00107767">
        <w:rPr>
          <w:sz w:val="24"/>
        </w:rPr>
        <w:t>3</w:t>
      </w:r>
      <w:r w:rsidR="00036F72" w:rsidRPr="00107767">
        <w:rPr>
          <w:sz w:val="24"/>
        </w:rPr>
        <w:t xml:space="preserve"> roku</w:t>
      </w:r>
      <w:r w:rsidR="009611C4" w:rsidRPr="00107767">
        <w:rPr>
          <w:sz w:val="24"/>
        </w:rPr>
        <w:t xml:space="preserve">, po znacznym </w:t>
      </w:r>
      <w:r w:rsidR="009D1424" w:rsidRPr="00107767">
        <w:rPr>
          <w:sz w:val="24"/>
        </w:rPr>
        <w:t>spadku</w:t>
      </w:r>
      <w:r w:rsidR="009611C4" w:rsidRPr="00107767">
        <w:rPr>
          <w:sz w:val="24"/>
        </w:rPr>
        <w:t xml:space="preserve"> w 202</w:t>
      </w:r>
      <w:r w:rsidR="009D1424" w:rsidRPr="00107767">
        <w:rPr>
          <w:sz w:val="24"/>
        </w:rPr>
        <w:t>2</w:t>
      </w:r>
      <w:r w:rsidR="009611C4" w:rsidRPr="00107767">
        <w:rPr>
          <w:sz w:val="24"/>
        </w:rPr>
        <w:t xml:space="preserve"> r., </w:t>
      </w:r>
      <w:r w:rsidR="00036F72" w:rsidRPr="00107767">
        <w:rPr>
          <w:sz w:val="24"/>
        </w:rPr>
        <w:t xml:space="preserve"> </w:t>
      </w:r>
      <w:r w:rsidR="009757A5" w:rsidRPr="00107767">
        <w:rPr>
          <w:sz w:val="24"/>
        </w:rPr>
        <w:t>uległa ona</w:t>
      </w:r>
      <w:r w:rsidR="009611C4" w:rsidRPr="00107767">
        <w:rPr>
          <w:sz w:val="24"/>
        </w:rPr>
        <w:t xml:space="preserve"> </w:t>
      </w:r>
      <w:r w:rsidR="003F3545" w:rsidRPr="00107767">
        <w:rPr>
          <w:sz w:val="24"/>
        </w:rPr>
        <w:t>nieznacznemu wzrostowi</w:t>
      </w:r>
      <w:r w:rsidR="009757A5" w:rsidRPr="00107767">
        <w:rPr>
          <w:sz w:val="24"/>
        </w:rPr>
        <w:t xml:space="preserve"> w </w:t>
      </w:r>
      <w:r w:rsidR="003F3545" w:rsidRPr="00107767">
        <w:rPr>
          <w:sz w:val="24"/>
        </w:rPr>
        <w:t>10</w:t>
      </w:r>
      <w:r w:rsidR="009757A5" w:rsidRPr="00107767">
        <w:rPr>
          <w:sz w:val="24"/>
        </w:rPr>
        <w:t xml:space="preserve"> powiatach województwa</w:t>
      </w:r>
      <w:r w:rsidR="005A26D3" w:rsidRPr="00107767">
        <w:rPr>
          <w:sz w:val="24"/>
        </w:rPr>
        <w:t>.</w:t>
      </w:r>
      <w:r w:rsidR="00A858CA" w:rsidRPr="00107767">
        <w:rPr>
          <w:sz w:val="24"/>
        </w:rPr>
        <w:t xml:space="preserve"> Największe </w:t>
      </w:r>
      <w:r w:rsidR="003F3545" w:rsidRPr="00107767">
        <w:rPr>
          <w:sz w:val="24"/>
        </w:rPr>
        <w:t>wzrosty</w:t>
      </w:r>
      <w:r w:rsidR="00A858CA" w:rsidRPr="00107767">
        <w:rPr>
          <w:sz w:val="24"/>
        </w:rPr>
        <w:t xml:space="preserve"> nastąpiły w</w:t>
      </w:r>
      <w:r w:rsidR="003F3545" w:rsidRPr="00107767">
        <w:rPr>
          <w:sz w:val="24"/>
        </w:rPr>
        <w:t xml:space="preserve"> powiatach</w:t>
      </w:r>
      <w:r w:rsidR="00A858CA" w:rsidRPr="00107767">
        <w:rPr>
          <w:sz w:val="24"/>
        </w:rPr>
        <w:t xml:space="preserve">: </w:t>
      </w:r>
      <w:r w:rsidR="003F3545" w:rsidRPr="00107767">
        <w:rPr>
          <w:sz w:val="24"/>
        </w:rPr>
        <w:t>ełckim (+117</w:t>
      </w:r>
      <w:r w:rsidR="00107767" w:rsidRPr="00107767">
        <w:rPr>
          <w:sz w:val="24"/>
        </w:rPr>
        <w:t>) oraz</w:t>
      </w:r>
      <w:r w:rsidR="00A858CA" w:rsidRPr="00107767">
        <w:rPr>
          <w:sz w:val="24"/>
        </w:rPr>
        <w:t xml:space="preserve"> </w:t>
      </w:r>
      <w:r w:rsidR="003F3545" w:rsidRPr="00107767">
        <w:rPr>
          <w:sz w:val="24"/>
        </w:rPr>
        <w:t>m. Olsztyn</w:t>
      </w:r>
      <w:r w:rsidR="00A858CA" w:rsidRPr="00107767">
        <w:rPr>
          <w:sz w:val="24"/>
        </w:rPr>
        <w:t xml:space="preserve"> </w:t>
      </w:r>
      <w:r w:rsidR="00107767" w:rsidRPr="00107767">
        <w:rPr>
          <w:sz w:val="24"/>
        </w:rPr>
        <w:t>(+94).</w:t>
      </w:r>
    </w:p>
    <w:p w14:paraId="6A4E08BB" w14:textId="77777777" w:rsidR="005815E6" w:rsidRPr="00835255" w:rsidRDefault="005815E6">
      <w:pPr>
        <w:keepLines/>
        <w:ind w:left="120"/>
        <w:jc w:val="both"/>
        <w:rPr>
          <w:sz w:val="24"/>
        </w:rPr>
      </w:pPr>
    </w:p>
    <w:p w14:paraId="4EB1DE66" w14:textId="77777777" w:rsidR="005815E6" w:rsidRPr="00400FE0" w:rsidRDefault="005815E6">
      <w:pPr>
        <w:keepLines/>
        <w:ind w:left="120"/>
        <w:jc w:val="both"/>
        <w:rPr>
          <w:sz w:val="24"/>
        </w:rPr>
      </w:pPr>
    </w:p>
    <w:p w14:paraId="18ADE18C" w14:textId="77777777"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14:paraId="61B28050" w14:textId="77777777"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14:paraId="50A9A96D" w14:textId="77777777"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14:paraId="17F16FB5" w14:textId="77777777"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14:paraId="245722C9"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14:paraId="3DDE3D0E"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14:paraId="11D9193B"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B0213D" w:rsidRPr="00AD722C" w14:paraId="395B707D" w14:textId="77777777" w:rsidTr="00791D9F">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14:paraId="17D58EE5" w14:textId="77777777" w:rsidR="00B0213D" w:rsidRPr="00AD722C" w:rsidRDefault="00B0213D" w:rsidP="00B0213D">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8" w:space="0" w:color="auto"/>
              <w:right w:val="nil"/>
            </w:tcBorders>
            <w:vAlign w:val="center"/>
          </w:tcPr>
          <w:p w14:paraId="76D7A7ED" w14:textId="753B283C" w:rsidR="00B0213D" w:rsidRPr="00755D7D" w:rsidRDefault="00B0213D" w:rsidP="00B0213D">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92" w:type="dxa"/>
            <w:tcBorders>
              <w:top w:val="single" w:sz="4" w:space="0" w:color="auto"/>
              <w:left w:val="single" w:sz="4" w:space="0" w:color="BFBFBF"/>
              <w:bottom w:val="single" w:sz="8" w:space="0" w:color="auto"/>
              <w:right w:val="single" w:sz="4" w:space="0" w:color="BFBFBF"/>
            </w:tcBorders>
            <w:vAlign w:val="center"/>
          </w:tcPr>
          <w:p w14:paraId="4A522CE7" w14:textId="4639D9DA"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592" w:type="dxa"/>
            <w:tcBorders>
              <w:top w:val="single" w:sz="4" w:space="0" w:color="auto"/>
              <w:left w:val="single" w:sz="4" w:space="0" w:color="BFBFBF"/>
              <w:bottom w:val="single" w:sz="8" w:space="0" w:color="auto"/>
              <w:right w:val="single" w:sz="4" w:space="0" w:color="auto"/>
            </w:tcBorders>
            <w:vAlign w:val="center"/>
          </w:tcPr>
          <w:p w14:paraId="4D9172DB" w14:textId="7CDBD298"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791" w:type="dxa"/>
            <w:tcBorders>
              <w:top w:val="single" w:sz="4" w:space="0" w:color="auto"/>
              <w:left w:val="single" w:sz="4" w:space="0" w:color="auto"/>
              <w:bottom w:val="single" w:sz="8" w:space="0" w:color="auto"/>
              <w:right w:val="single" w:sz="4" w:space="0" w:color="auto"/>
            </w:tcBorders>
            <w:vAlign w:val="center"/>
          </w:tcPr>
          <w:p w14:paraId="5FF02CB3" w14:textId="77777777" w:rsidR="00B0213D"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1BEFB382" w14:textId="77777777" w:rsidR="00B0213D" w:rsidRPr="00AD722C"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8" w:space="0" w:color="auto"/>
              <w:right w:val="nil"/>
            </w:tcBorders>
            <w:vAlign w:val="center"/>
          </w:tcPr>
          <w:p w14:paraId="55C64BF4" w14:textId="43AF8C4B" w:rsidR="00B0213D" w:rsidRPr="00755D7D" w:rsidRDefault="00B0213D" w:rsidP="00B0213D">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87" w:type="dxa"/>
            <w:tcBorders>
              <w:top w:val="single" w:sz="4" w:space="0" w:color="auto"/>
              <w:left w:val="single" w:sz="4" w:space="0" w:color="BFBFBF"/>
              <w:bottom w:val="single" w:sz="8" w:space="0" w:color="auto"/>
              <w:right w:val="single" w:sz="4" w:space="0" w:color="BFBFBF"/>
            </w:tcBorders>
            <w:vAlign w:val="center"/>
          </w:tcPr>
          <w:p w14:paraId="335CC5A7" w14:textId="3A7C7861"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587" w:type="dxa"/>
            <w:tcBorders>
              <w:top w:val="single" w:sz="4" w:space="0" w:color="auto"/>
              <w:left w:val="single" w:sz="4" w:space="0" w:color="BFBFBF"/>
              <w:bottom w:val="single" w:sz="8" w:space="0" w:color="auto"/>
              <w:right w:val="single" w:sz="4" w:space="0" w:color="auto"/>
            </w:tcBorders>
            <w:vAlign w:val="center"/>
          </w:tcPr>
          <w:p w14:paraId="091774BC" w14:textId="5BC7EE4B"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815" w:type="dxa"/>
            <w:tcBorders>
              <w:top w:val="single" w:sz="4" w:space="0" w:color="auto"/>
              <w:left w:val="single" w:sz="4" w:space="0" w:color="auto"/>
              <w:bottom w:val="single" w:sz="8" w:space="0" w:color="auto"/>
              <w:right w:val="single" w:sz="4" w:space="0" w:color="auto"/>
            </w:tcBorders>
            <w:vAlign w:val="center"/>
          </w:tcPr>
          <w:p w14:paraId="63E5F456" w14:textId="77777777" w:rsidR="00B0213D"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7DB6F3F" w14:textId="77777777" w:rsidR="00B0213D" w:rsidRPr="00AD722C"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8" w:space="0" w:color="auto"/>
              <w:right w:val="nil"/>
            </w:tcBorders>
            <w:vAlign w:val="center"/>
          </w:tcPr>
          <w:p w14:paraId="08477BDD" w14:textId="3E7DF795" w:rsidR="00B0213D" w:rsidRPr="00755D7D" w:rsidRDefault="00B0213D" w:rsidP="00B0213D">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26" w:type="dxa"/>
            <w:tcBorders>
              <w:top w:val="single" w:sz="4" w:space="0" w:color="auto"/>
              <w:left w:val="single" w:sz="4" w:space="0" w:color="BFBFBF"/>
              <w:bottom w:val="single" w:sz="8" w:space="0" w:color="auto"/>
              <w:right w:val="single" w:sz="4" w:space="0" w:color="BFBFBF"/>
            </w:tcBorders>
            <w:vAlign w:val="center"/>
          </w:tcPr>
          <w:p w14:paraId="396774B3" w14:textId="08D524AD"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27" w:type="dxa"/>
            <w:tcBorders>
              <w:top w:val="single" w:sz="4" w:space="0" w:color="auto"/>
              <w:left w:val="single" w:sz="4" w:space="0" w:color="BFBFBF"/>
              <w:bottom w:val="single" w:sz="8" w:space="0" w:color="auto"/>
              <w:right w:val="single" w:sz="4" w:space="0" w:color="auto"/>
            </w:tcBorders>
            <w:vAlign w:val="center"/>
          </w:tcPr>
          <w:p w14:paraId="50F4BF55" w14:textId="59506286" w:rsidR="00B0213D" w:rsidRPr="00755D7D" w:rsidRDefault="00B0213D" w:rsidP="00B0213D">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713" w:type="dxa"/>
            <w:tcBorders>
              <w:top w:val="single" w:sz="4" w:space="0" w:color="auto"/>
              <w:left w:val="single" w:sz="4" w:space="0" w:color="auto"/>
              <w:bottom w:val="single" w:sz="8" w:space="0" w:color="auto"/>
              <w:right w:val="single" w:sz="4" w:space="0" w:color="auto"/>
            </w:tcBorders>
            <w:vAlign w:val="center"/>
          </w:tcPr>
          <w:p w14:paraId="585D0495" w14:textId="77777777" w:rsidR="00B0213D"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385A6C4" w14:textId="77777777" w:rsidR="00B0213D" w:rsidRPr="00AD722C" w:rsidRDefault="00B0213D" w:rsidP="00B0213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791D9F" w:rsidRPr="00AD722C" w14:paraId="1D21F08E" w14:textId="77777777" w:rsidTr="00791D9F">
        <w:trPr>
          <w:trHeight w:hRule="exact" w:val="340"/>
        </w:trPr>
        <w:tc>
          <w:tcPr>
            <w:tcW w:w="1338" w:type="dxa"/>
            <w:tcBorders>
              <w:top w:val="single" w:sz="8" w:space="0" w:color="auto"/>
              <w:left w:val="single" w:sz="4" w:space="0" w:color="auto"/>
              <w:bottom w:val="single" w:sz="4" w:space="0" w:color="BFBFBF"/>
              <w:right w:val="single" w:sz="8" w:space="0" w:color="auto"/>
            </w:tcBorders>
            <w:noWrap/>
            <w:vAlign w:val="center"/>
          </w:tcPr>
          <w:p w14:paraId="03F74999"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nil"/>
              <w:bottom w:val="single" w:sz="4" w:space="0" w:color="BFBFBF"/>
              <w:right w:val="single" w:sz="4" w:space="0" w:color="BFBFBF"/>
            </w:tcBorders>
            <w:shd w:val="clear" w:color="auto" w:fill="auto"/>
            <w:noWrap/>
            <w:vAlign w:val="center"/>
          </w:tcPr>
          <w:p w14:paraId="40CF326C" w14:textId="33E01A37" w:rsidR="00791D9F" w:rsidRDefault="00791D9F" w:rsidP="00791D9F">
            <w:pPr>
              <w:suppressAutoHyphens w:val="0"/>
              <w:jc w:val="center"/>
              <w:rPr>
                <w:rFonts w:ascii="Calibri" w:hAnsi="Calibri" w:cs="Calibri"/>
                <w:color w:val="000000"/>
                <w:sz w:val="22"/>
                <w:szCs w:val="22"/>
                <w:lang w:eastAsia="pl-PL"/>
              </w:rPr>
            </w:pPr>
            <w:r>
              <w:rPr>
                <w:rFonts w:ascii="Calibri" w:hAnsi="Calibri" w:cs="Calibri"/>
                <w:color w:val="000000"/>
                <w:sz w:val="22"/>
                <w:szCs w:val="22"/>
              </w:rPr>
              <w:t>53</w:t>
            </w:r>
          </w:p>
        </w:tc>
        <w:tc>
          <w:tcPr>
            <w:tcW w:w="592" w:type="dxa"/>
            <w:tcBorders>
              <w:top w:val="single" w:sz="8" w:space="0" w:color="auto"/>
              <w:left w:val="nil"/>
              <w:bottom w:val="single" w:sz="4" w:space="0" w:color="BFBFBF"/>
              <w:right w:val="single" w:sz="4" w:space="0" w:color="BFBFBF"/>
            </w:tcBorders>
            <w:shd w:val="clear" w:color="auto" w:fill="auto"/>
            <w:noWrap/>
            <w:vAlign w:val="center"/>
          </w:tcPr>
          <w:p w14:paraId="67CE29C8" w14:textId="27187274"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55</w:t>
            </w:r>
          </w:p>
        </w:tc>
        <w:tc>
          <w:tcPr>
            <w:tcW w:w="592" w:type="dxa"/>
            <w:tcBorders>
              <w:top w:val="single" w:sz="8" w:space="0" w:color="auto"/>
              <w:left w:val="nil"/>
              <w:bottom w:val="single" w:sz="4" w:space="0" w:color="BFBFBF"/>
              <w:right w:val="nil"/>
            </w:tcBorders>
            <w:shd w:val="clear" w:color="auto" w:fill="auto"/>
            <w:noWrap/>
            <w:vAlign w:val="center"/>
          </w:tcPr>
          <w:p w14:paraId="6B25C19C" w14:textId="3DA7873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56</w:t>
            </w:r>
          </w:p>
        </w:tc>
        <w:tc>
          <w:tcPr>
            <w:tcW w:w="791"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2281635A" w14:textId="755995D0"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1</w:t>
            </w:r>
          </w:p>
        </w:tc>
        <w:tc>
          <w:tcPr>
            <w:tcW w:w="586" w:type="dxa"/>
            <w:tcBorders>
              <w:top w:val="single" w:sz="8" w:space="0" w:color="auto"/>
              <w:left w:val="nil"/>
              <w:bottom w:val="single" w:sz="4" w:space="0" w:color="BFBFBF"/>
              <w:right w:val="single" w:sz="4" w:space="0" w:color="BFBFBF"/>
            </w:tcBorders>
            <w:shd w:val="clear" w:color="auto" w:fill="auto"/>
            <w:noWrap/>
            <w:vAlign w:val="center"/>
          </w:tcPr>
          <w:p w14:paraId="58CD39E7" w14:textId="788A5CF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8" w:space="0" w:color="auto"/>
              <w:left w:val="nil"/>
              <w:bottom w:val="single" w:sz="4" w:space="0" w:color="BFBFBF"/>
              <w:right w:val="single" w:sz="4" w:space="0" w:color="BFBFBF"/>
            </w:tcBorders>
            <w:shd w:val="clear" w:color="auto" w:fill="auto"/>
            <w:noWrap/>
            <w:vAlign w:val="center"/>
          </w:tcPr>
          <w:p w14:paraId="54333453" w14:textId="712C6C5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8" w:space="0" w:color="auto"/>
              <w:left w:val="nil"/>
              <w:bottom w:val="single" w:sz="4" w:space="0" w:color="BFBFBF"/>
              <w:right w:val="nil"/>
            </w:tcBorders>
            <w:shd w:val="clear" w:color="auto" w:fill="auto"/>
            <w:noWrap/>
            <w:vAlign w:val="center"/>
          </w:tcPr>
          <w:p w14:paraId="4B6B3316" w14:textId="7214192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6A93B226" w14:textId="4A715C28"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3F264FDE" w14:textId="02E8799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65</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3BD2DF5A" w14:textId="6E80F4A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67</w:t>
            </w:r>
          </w:p>
        </w:tc>
        <w:tc>
          <w:tcPr>
            <w:tcW w:w="627" w:type="dxa"/>
            <w:tcBorders>
              <w:top w:val="single" w:sz="8" w:space="0" w:color="auto"/>
              <w:left w:val="nil"/>
              <w:bottom w:val="single" w:sz="4" w:space="0" w:color="BFBFBF"/>
              <w:right w:val="nil"/>
            </w:tcBorders>
            <w:shd w:val="clear" w:color="auto" w:fill="auto"/>
            <w:noWrap/>
            <w:vAlign w:val="center"/>
          </w:tcPr>
          <w:p w14:paraId="23CF4229" w14:textId="76897F8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56</w:t>
            </w:r>
          </w:p>
        </w:tc>
        <w:tc>
          <w:tcPr>
            <w:tcW w:w="713"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6129D6CA" w14:textId="440E1C34"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-11</w:t>
            </w:r>
          </w:p>
        </w:tc>
      </w:tr>
      <w:tr w:rsidR="00791D9F" w:rsidRPr="00AD722C" w14:paraId="148B24C4"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A164403"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nil"/>
              <w:left w:val="nil"/>
              <w:bottom w:val="single" w:sz="4" w:space="0" w:color="BFBFBF"/>
              <w:right w:val="single" w:sz="4" w:space="0" w:color="BFBFBF"/>
            </w:tcBorders>
            <w:shd w:val="clear" w:color="auto" w:fill="auto"/>
            <w:noWrap/>
            <w:vAlign w:val="center"/>
          </w:tcPr>
          <w:p w14:paraId="033C0B6C" w14:textId="410AF8B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33</w:t>
            </w:r>
          </w:p>
        </w:tc>
        <w:tc>
          <w:tcPr>
            <w:tcW w:w="592" w:type="dxa"/>
            <w:tcBorders>
              <w:top w:val="nil"/>
              <w:left w:val="nil"/>
              <w:bottom w:val="single" w:sz="4" w:space="0" w:color="BFBFBF"/>
              <w:right w:val="single" w:sz="4" w:space="0" w:color="BFBFBF"/>
            </w:tcBorders>
            <w:shd w:val="clear" w:color="auto" w:fill="auto"/>
            <w:noWrap/>
            <w:vAlign w:val="center"/>
          </w:tcPr>
          <w:p w14:paraId="318EEA07" w14:textId="407B4E71"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nil"/>
              <w:left w:val="nil"/>
              <w:bottom w:val="single" w:sz="4" w:space="0" w:color="BFBFBF"/>
              <w:right w:val="nil"/>
            </w:tcBorders>
            <w:shd w:val="clear" w:color="auto" w:fill="auto"/>
            <w:noWrap/>
            <w:vAlign w:val="center"/>
          </w:tcPr>
          <w:p w14:paraId="52B4E66F" w14:textId="3BE8E492"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51</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0F923A5" w14:textId="32E7F2CF"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-3</w:t>
            </w:r>
          </w:p>
        </w:tc>
        <w:tc>
          <w:tcPr>
            <w:tcW w:w="586" w:type="dxa"/>
            <w:tcBorders>
              <w:top w:val="nil"/>
              <w:left w:val="nil"/>
              <w:bottom w:val="single" w:sz="4" w:space="0" w:color="BFBFBF"/>
              <w:right w:val="single" w:sz="4" w:space="0" w:color="BFBFBF"/>
            </w:tcBorders>
            <w:shd w:val="clear" w:color="auto" w:fill="auto"/>
            <w:noWrap/>
            <w:vAlign w:val="center"/>
          </w:tcPr>
          <w:p w14:paraId="70D912F5" w14:textId="4174CF94"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nil"/>
              <w:left w:val="nil"/>
              <w:bottom w:val="single" w:sz="4" w:space="0" w:color="BFBFBF"/>
              <w:right w:val="single" w:sz="4" w:space="0" w:color="BFBFBF"/>
            </w:tcBorders>
            <w:shd w:val="clear" w:color="auto" w:fill="auto"/>
            <w:noWrap/>
            <w:vAlign w:val="center"/>
          </w:tcPr>
          <w:p w14:paraId="52B92CAD" w14:textId="3EC1435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nil"/>
              <w:left w:val="nil"/>
              <w:bottom w:val="single" w:sz="4" w:space="0" w:color="BFBFBF"/>
              <w:right w:val="nil"/>
            </w:tcBorders>
            <w:shd w:val="clear" w:color="auto" w:fill="auto"/>
            <w:noWrap/>
            <w:vAlign w:val="center"/>
          </w:tcPr>
          <w:p w14:paraId="24F3CEFA" w14:textId="3B9D0266"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8581667" w14:textId="569BE13A" w:rsidR="00791D9F" w:rsidRDefault="00791D9F" w:rsidP="00791D9F">
            <w:pPr>
              <w:jc w:val="center"/>
              <w:rPr>
                <w:rFonts w:ascii="Calibri" w:hAnsi="Calibri" w:cs="Calibri"/>
                <w:color w:val="000000"/>
                <w:sz w:val="22"/>
                <w:szCs w:val="22"/>
              </w:rPr>
            </w:pPr>
            <w:r>
              <w:rPr>
                <w:rFonts w:ascii="Calibri" w:hAnsi="Calibri" w:cs="Calibri"/>
                <w:color w:val="006100"/>
                <w:sz w:val="22"/>
                <w:szCs w:val="22"/>
              </w:rPr>
              <w:t>-6</w:t>
            </w:r>
          </w:p>
        </w:tc>
        <w:tc>
          <w:tcPr>
            <w:tcW w:w="626" w:type="dxa"/>
            <w:tcBorders>
              <w:top w:val="nil"/>
              <w:left w:val="nil"/>
              <w:bottom w:val="single" w:sz="4" w:space="0" w:color="BFBFBF"/>
              <w:right w:val="single" w:sz="4" w:space="0" w:color="BFBFBF"/>
            </w:tcBorders>
            <w:shd w:val="clear" w:color="auto" w:fill="auto"/>
            <w:noWrap/>
            <w:vAlign w:val="center"/>
          </w:tcPr>
          <w:p w14:paraId="26602F22" w14:textId="1A63F74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46</w:t>
            </w:r>
          </w:p>
        </w:tc>
        <w:tc>
          <w:tcPr>
            <w:tcW w:w="626" w:type="dxa"/>
            <w:tcBorders>
              <w:top w:val="nil"/>
              <w:left w:val="nil"/>
              <w:bottom w:val="single" w:sz="4" w:space="0" w:color="BFBFBF"/>
              <w:right w:val="single" w:sz="4" w:space="0" w:color="BFBFBF"/>
            </w:tcBorders>
            <w:shd w:val="clear" w:color="auto" w:fill="auto"/>
            <w:noWrap/>
            <w:vAlign w:val="center"/>
          </w:tcPr>
          <w:p w14:paraId="52FCEA4A" w14:textId="41EA844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56</w:t>
            </w:r>
          </w:p>
        </w:tc>
        <w:tc>
          <w:tcPr>
            <w:tcW w:w="627" w:type="dxa"/>
            <w:tcBorders>
              <w:top w:val="nil"/>
              <w:left w:val="nil"/>
              <w:bottom w:val="single" w:sz="4" w:space="0" w:color="BFBFBF"/>
              <w:right w:val="nil"/>
            </w:tcBorders>
            <w:shd w:val="clear" w:color="auto" w:fill="auto"/>
            <w:noWrap/>
            <w:vAlign w:val="center"/>
          </w:tcPr>
          <w:p w14:paraId="4BB508E6" w14:textId="68400C1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B234E98" w14:textId="108ABCFD"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10</w:t>
            </w:r>
          </w:p>
        </w:tc>
      </w:tr>
      <w:tr w:rsidR="00791D9F" w:rsidRPr="00AD722C" w14:paraId="113F2276"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90E3D4F"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nil"/>
              <w:left w:val="nil"/>
              <w:bottom w:val="single" w:sz="4" w:space="0" w:color="BFBFBF"/>
              <w:right w:val="single" w:sz="4" w:space="0" w:color="BFBFBF"/>
            </w:tcBorders>
            <w:shd w:val="clear" w:color="auto" w:fill="auto"/>
            <w:noWrap/>
            <w:vAlign w:val="center"/>
          </w:tcPr>
          <w:p w14:paraId="7252CBD3" w14:textId="2CD9D466"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nil"/>
              <w:left w:val="nil"/>
              <w:bottom w:val="single" w:sz="4" w:space="0" w:color="BFBFBF"/>
              <w:right w:val="single" w:sz="4" w:space="0" w:color="BFBFBF"/>
            </w:tcBorders>
            <w:shd w:val="clear" w:color="auto" w:fill="auto"/>
            <w:noWrap/>
            <w:vAlign w:val="center"/>
          </w:tcPr>
          <w:p w14:paraId="6D624C78" w14:textId="52BD565E"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43</w:t>
            </w:r>
          </w:p>
        </w:tc>
        <w:tc>
          <w:tcPr>
            <w:tcW w:w="592" w:type="dxa"/>
            <w:tcBorders>
              <w:top w:val="nil"/>
              <w:left w:val="nil"/>
              <w:bottom w:val="single" w:sz="4" w:space="0" w:color="BFBFBF"/>
              <w:right w:val="nil"/>
            </w:tcBorders>
            <w:shd w:val="clear" w:color="auto" w:fill="auto"/>
            <w:noWrap/>
            <w:vAlign w:val="center"/>
          </w:tcPr>
          <w:p w14:paraId="6F1C8A4E" w14:textId="5D6B0B4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41</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4F2D623" w14:textId="7A5C5823"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-2</w:t>
            </w:r>
          </w:p>
        </w:tc>
        <w:tc>
          <w:tcPr>
            <w:tcW w:w="586" w:type="dxa"/>
            <w:tcBorders>
              <w:top w:val="nil"/>
              <w:left w:val="nil"/>
              <w:bottom w:val="single" w:sz="4" w:space="0" w:color="BFBFBF"/>
              <w:right w:val="single" w:sz="4" w:space="0" w:color="BFBFBF"/>
            </w:tcBorders>
            <w:shd w:val="clear" w:color="auto" w:fill="auto"/>
            <w:noWrap/>
            <w:vAlign w:val="center"/>
          </w:tcPr>
          <w:p w14:paraId="630DC3AC" w14:textId="0DA02592"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nil"/>
              <w:left w:val="nil"/>
              <w:bottom w:val="single" w:sz="4" w:space="0" w:color="BFBFBF"/>
              <w:right w:val="single" w:sz="4" w:space="0" w:color="BFBFBF"/>
            </w:tcBorders>
            <w:shd w:val="clear" w:color="auto" w:fill="auto"/>
            <w:noWrap/>
            <w:vAlign w:val="center"/>
          </w:tcPr>
          <w:p w14:paraId="221877DA" w14:textId="21071284"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nil"/>
              <w:left w:val="nil"/>
              <w:bottom w:val="single" w:sz="4" w:space="0" w:color="BFBFBF"/>
              <w:right w:val="nil"/>
            </w:tcBorders>
            <w:shd w:val="clear" w:color="auto" w:fill="auto"/>
            <w:noWrap/>
            <w:vAlign w:val="center"/>
          </w:tcPr>
          <w:p w14:paraId="1FBA9BEC" w14:textId="601F5AC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4FC6947" w14:textId="427E0EEA"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nil"/>
              <w:left w:val="nil"/>
              <w:bottom w:val="single" w:sz="4" w:space="0" w:color="BFBFBF"/>
              <w:right w:val="single" w:sz="4" w:space="0" w:color="BFBFBF"/>
            </w:tcBorders>
            <w:shd w:val="clear" w:color="auto" w:fill="auto"/>
            <w:noWrap/>
            <w:vAlign w:val="center"/>
          </w:tcPr>
          <w:p w14:paraId="725F99A3" w14:textId="50CE28E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62</w:t>
            </w:r>
          </w:p>
        </w:tc>
        <w:tc>
          <w:tcPr>
            <w:tcW w:w="626" w:type="dxa"/>
            <w:tcBorders>
              <w:top w:val="nil"/>
              <w:left w:val="nil"/>
              <w:bottom w:val="single" w:sz="4" w:space="0" w:color="BFBFBF"/>
              <w:right w:val="single" w:sz="4" w:space="0" w:color="BFBFBF"/>
            </w:tcBorders>
            <w:shd w:val="clear" w:color="auto" w:fill="auto"/>
            <w:noWrap/>
            <w:vAlign w:val="center"/>
          </w:tcPr>
          <w:p w14:paraId="5896020B" w14:textId="254C8D0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46</w:t>
            </w:r>
          </w:p>
        </w:tc>
        <w:tc>
          <w:tcPr>
            <w:tcW w:w="627" w:type="dxa"/>
            <w:tcBorders>
              <w:top w:val="nil"/>
              <w:left w:val="nil"/>
              <w:bottom w:val="single" w:sz="4" w:space="0" w:color="BFBFBF"/>
              <w:right w:val="nil"/>
            </w:tcBorders>
            <w:shd w:val="clear" w:color="auto" w:fill="auto"/>
            <w:noWrap/>
            <w:vAlign w:val="center"/>
          </w:tcPr>
          <w:p w14:paraId="0DD93558" w14:textId="569ADB4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46</w:t>
            </w:r>
          </w:p>
        </w:tc>
        <w:tc>
          <w:tcPr>
            <w:tcW w:w="713" w:type="dxa"/>
            <w:tcBorders>
              <w:top w:val="nil"/>
              <w:left w:val="single" w:sz="4" w:space="0" w:color="auto"/>
              <w:bottom w:val="single" w:sz="4" w:space="0" w:color="BFBFBF"/>
              <w:right w:val="single" w:sz="4" w:space="0" w:color="auto"/>
            </w:tcBorders>
            <w:shd w:val="clear" w:color="auto" w:fill="auto"/>
            <w:noWrap/>
            <w:vAlign w:val="center"/>
          </w:tcPr>
          <w:p w14:paraId="60E0202C" w14:textId="28C2660A" w:rsidR="00791D9F" w:rsidRDefault="00791D9F" w:rsidP="00791D9F">
            <w:pPr>
              <w:jc w:val="center"/>
              <w:rPr>
                <w:rFonts w:ascii="Calibri" w:hAnsi="Calibri" w:cs="Calibri"/>
                <w:color w:val="9C0006"/>
                <w:sz w:val="22"/>
                <w:szCs w:val="22"/>
              </w:rPr>
            </w:pPr>
            <w:r>
              <w:rPr>
                <w:rFonts w:ascii="Calibri" w:hAnsi="Calibri" w:cs="Calibri"/>
                <w:color w:val="000000"/>
                <w:sz w:val="22"/>
                <w:szCs w:val="22"/>
              </w:rPr>
              <w:t>0</w:t>
            </w:r>
          </w:p>
        </w:tc>
      </w:tr>
      <w:tr w:rsidR="00791D9F" w:rsidRPr="00AD722C" w14:paraId="235398BE"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E19C09D"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nil"/>
              <w:left w:val="nil"/>
              <w:bottom w:val="single" w:sz="4" w:space="0" w:color="BFBFBF"/>
              <w:right w:val="single" w:sz="4" w:space="0" w:color="BFBFBF"/>
            </w:tcBorders>
            <w:shd w:val="clear" w:color="auto" w:fill="auto"/>
            <w:noWrap/>
            <w:vAlign w:val="center"/>
          </w:tcPr>
          <w:p w14:paraId="7CFF2644" w14:textId="303C217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48</w:t>
            </w:r>
          </w:p>
        </w:tc>
        <w:tc>
          <w:tcPr>
            <w:tcW w:w="592" w:type="dxa"/>
            <w:tcBorders>
              <w:top w:val="nil"/>
              <w:left w:val="nil"/>
              <w:bottom w:val="single" w:sz="4" w:space="0" w:color="BFBFBF"/>
              <w:right w:val="single" w:sz="4" w:space="0" w:color="BFBFBF"/>
            </w:tcBorders>
            <w:shd w:val="clear" w:color="auto" w:fill="auto"/>
            <w:noWrap/>
            <w:vAlign w:val="center"/>
          </w:tcPr>
          <w:p w14:paraId="636BF9BC" w14:textId="7346E48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nil"/>
              <w:left w:val="nil"/>
              <w:bottom w:val="single" w:sz="4" w:space="0" w:color="BFBFBF"/>
              <w:right w:val="nil"/>
            </w:tcBorders>
            <w:shd w:val="clear" w:color="auto" w:fill="auto"/>
            <w:noWrap/>
            <w:vAlign w:val="center"/>
          </w:tcPr>
          <w:p w14:paraId="40588507" w14:textId="2FA9DC2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50</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EF42E51" w14:textId="3679A5EB"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-4</w:t>
            </w:r>
          </w:p>
        </w:tc>
        <w:tc>
          <w:tcPr>
            <w:tcW w:w="586" w:type="dxa"/>
            <w:tcBorders>
              <w:top w:val="nil"/>
              <w:left w:val="nil"/>
              <w:bottom w:val="single" w:sz="4" w:space="0" w:color="BFBFBF"/>
              <w:right w:val="single" w:sz="4" w:space="0" w:color="BFBFBF"/>
            </w:tcBorders>
            <w:shd w:val="clear" w:color="auto" w:fill="auto"/>
            <w:noWrap/>
            <w:vAlign w:val="center"/>
          </w:tcPr>
          <w:p w14:paraId="18A1ABED" w14:textId="4BEEF41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nil"/>
              <w:left w:val="nil"/>
              <w:bottom w:val="single" w:sz="4" w:space="0" w:color="BFBFBF"/>
              <w:right w:val="single" w:sz="4" w:space="0" w:color="BFBFBF"/>
            </w:tcBorders>
            <w:shd w:val="clear" w:color="auto" w:fill="auto"/>
            <w:noWrap/>
            <w:vAlign w:val="center"/>
          </w:tcPr>
          <w:p w14:paraId="0D4D560D" w14:textId="0103BC4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nil"/>
              <w:left w:val="nil"/>
              <w:bottom w:val="single" w:sz="4" w:space="0" w:color="BFBFBF"/>
              <w:right w:val="nil"/>
            </w:tcBorders>
            <w:shd w:val="clear" w:color="auto" w:fill="auto"/>
            <w:noWrap/>
            <w:vAlign w:val="center"/>
          </w:tcPr>
          <w:p w14:paraId="6AEAF7FA" w14:textId="5B36AF2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338280E" w14:textId="51AD7204" w:rsidR="00791D9F" w:rsidRDefault="00791D9F" w:rsidP="00791D9F">
            <w:pPr>
              <w:jc w:val="center"/>
              <w:rPr>
                <w:rFonts w:ascii="Calibri" w:hAnsi="Calibri" w:cs="Calibri"/>
                <w:color w:val="9C0006"/>
                <w:sz w:val="22"/>
                <w:szCs w:val="22"/>
              </w:rPr>
            </w:pPr>
            <w:r>
              <w:rPr>
                <w:rFonts w:ascii="Calibri" w:hAnsi="Calibri" w:cs="Calibri"/>
                <w:color w:val="9C0006"/>
                <w:sz w:val="22"/>
                <w:szCs w:val="22"/>
              </w:rPr>
              <w:t>1</w:t>
            </w:r>
          </w:p>
        </w:tc>
        <w:tc>
          <w:tcPr>
            <w:tcW w:w="626" w:type="dxa"/>
            <w:tcBorders>
              <w:top w:val="nil"/>
              <w:left w:val="nil"/>
              <w:bottom w:val="single" w:sz="4" w:space="0" w:color="BFBFBF"/>
              <w:right w:val="single" w:sz="4" w:space="0" w:color="BFBFBF"/>
            </w:tcBorders>
            <w:shd w:val="clear" w:color="auto" w:fill="auto"/>
            <w:noWrap/>
            <w:vAlign w:val="center"/>
          </w:tcPr>
          <w:p w14:paraId="2C659334" w14:textId="2DEBEF5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65</w:t>
            </w:r>
          </w:p>
        </w:tc>
        <w:tc>
          <w:tcPr>
            <w:tcW w:w="626" w:type="dxa"/>
            <w:tcBorders>
              <w:top w:val="nil"/>
              <w:left w:val="nil"/>
              <w:bottom w:val="single" w:sz="4" w:space="0" w:color="BFBFBF"/>
              <w:right w:val="single" w:sz="4" w:space="0" w:color="BFBFBF"/>
            </w:tcBorders>
            <w:shd w:val="clear" w:color="auto" w:fill="auto"/>
            <w:noWrap/>
            <w:vAlign w:val="center"/>
          </w:tcPr>
          <w:p w14:paraId="4FCCFDDE" w14:textId="2D6685B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60</w:t>
            </w:r>
          </w:p>
        </w:tc>
        <w:tc>
          <w:tcPr>
            <w:tcW w:w="627" w:type="dxa"/>
            <w:tcBorders>
              <w:top w:val="nil"/>
              <w:left w:val="nil"/>
              <w:bottom w:val="single" w:sz="4" w:space="0" w:color="BFBFBF"/>
              <w:right w:val="nil"/>
            </w:tcBorders>
            <w:shd w:val="clear" w:color="auto" w:fill="auto"/>
            <w:noWrap/>
            <w:vAlign w:val="center"/>
          </w:tcPr>
          <w:p w14:paraId="06340E89" w14:textId="1F72F81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59</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61E4BEE" w14:textId="4A9D936A"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-1</w:t>
            </w:r>
          </w:p>
        </w:tc>
      </w:tr>
      <w:tr w:rsidR="00791D9F" w:rsidRPr="00AD722C" w14:paraId="6C1C4296"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59177C1A"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nil"/>
              <w:left w:val="nil"/>
              <w:bottom w:val="single" w:sz="4" w:space="0" w:color="BFBFBF"/>
              <w:right w:val="single" w:sz="4" w:space="0" w:color="BFBFBF"/>
            </w:tcBorders>
            <w:shd w:val="clear" w:color="auto" w:fill="auto"/>
            <w:noWrap/>
            <w:vAlign w:val="center"/>
          </w:tcPr>
          <w:p w14:paraId="7500CB6E" w14:textId="4E8FB79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83</w:t>
            </w:r>
          </w:p>
        </w:tc>
        <w:tc>
          <w:tcPr>
            <w:tcW w:w="592" w:type="dxa"/>
            <w:tcBorders>
              <w:top w:val="nil"/>
              <w:left w:val="nil"/>
              <w:bottom w:val="single" w:sz="4" w:space="0" w:color="BFBFBF"/>
              <w:right w:val="single" w:sz="4" w:space="0" w:color="BFBFBF"/>
            </w:tcBorders>
            <w:shd w:val="clear" w:color="auto" w:fill="auto"/>
            <w:noWrap/>
            <w:vAlign w:val="center"/>
          </w:tcPr>
          <w:p w14:paraId="3A8940EF" w14:textId="7863EDC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83</w:t>
            </w:r>
          </w:p>
        </w:tc>
        <w:tc>
          <w:tcPr>
            <w:tcW w:w="592" w:type="dxa"/>
            <w:tcBorders>
              <w:top w:val="nil"/>
              <w:left w:val="nil"/>
              <w:bottom w:val="single" w:sz="4" w:space="0" w:color="BFBFBF"/>
              <w:right w:val="nil"/>
            </w:tcBorders>
            <w:shd w:val="clear" w:color="auto" w:fill="auto"/>
            <w:noWrap/>
            <w:vAlign w:val="center"/>
          </w:tcPr>
          <w:p w14:paraId="3E8CE1F9" w14:textId="22B921FE"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66</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DC5DC6F" w14:textId="1A493D9E"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-17</w:t>
            </w:r>
          </w:p>
        </w:tc>
        <w:tc>
          <w:tcPr>
            <w:tcW w:w="586" w:type="dxa"/>
            <w:tcBorders>
              <w:top w:val="nil"/>
              <w:left w:val="nil"/>
              <w:bottom w:val="single" w:sz="4" w:space="0" w:color="BFBFBF"/>
              <w:right w:val="single" w:sz="4" w:space="0" w:color="BFBFBF"/>
            </w:tcBorders>
            <w:shd w:val="clear" w:color="auto" w:fill="auto"/>
            <w:noWrap/>
            <w:vAlign w:val="center"/>
          </w:tcPr>
          <w:p w14:paraId="6AA65308" w14:textId="160409F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nil"/>
              <w:left w:val="nil"/>
              <w:bottom w:val="single" w:sz="4" w:space="0" w:color="BFBFBF"/>
              <w:right w:val="single" w:sz="4" w:space="0" w:color="BFBFBF"/>
            </w:tcBorders>
            <w:shd w:val="clear" w:color="auto" w:fill="auto"/>
            <w:noWrap/>
            <w:vAlign w:val="center"/>
          </w:tcPr>
          <w:p w14:paraId="09CC4967" w14:textId="7E0F39EE"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nil"/>
              <w:left w:val="nil"/>
              <w:bottom w:val="single" w:sz="4" w:space="0" w:color="BFBFBF"/>
              <w:right w:val="nil"/>
            </w:tcBorders>
            <w:shd w:val="clear" w:color="auto" w:fill="auto"/>
            <w:noWrap/>
            <w:vAlign w:val="center"/>
          </w:tcPr>
          <w:p w14:paraId="7D28B2AE" w14:textId="73272DC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5BBB3E" w14:textId="406D7B16"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-6</w:t>
            </w:r>
          </w:p>
        </w:tc>
        <w:tc>
          <w:tcPr>
            <w:tcW w:w="626" w:type="dxa"/>
            <w:tcBorders>
              <w:top w:val="nil"/>
              <w:left w:val="nil"/>
              <w:bottom w:val="single" w:sz="4" w:space="0" w:color="BFBFBF"/>
              <w:right w:val="single" w:sz="4" w:space="0" w:color="BFBFBF"/>
            </w:tcBorders>
            <w:shd w:val="clear" w:color="auto" w:fill="auto"/>
            <w:noWrap/>
            <w:vAlign w:val="center"/>
          </w:tcPr>
          <w:p w14:paraId="632B0114" w14:textId="01A37FB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103</w:t>
            </w:r>
          </w:p>
        </w:tc>
        <w:tc>
          <w:tcPr>
            <w:tcW w:w="626" w:type="dxa"/>
            <w:tcBorders>
              <w:top w:val="nil"/>
              <w:left w:val="nil"/>
              <w:bottom w:val="single" w:sz="4" w:space="0" w:color="BFBFBF"/>
              <w:right w:val="single" w:sz="4" w:space="0" w:color="BFBFBF"/>
            </w:tcBorders>
            <w:shd w:val="clear" w:color="auto" w:fill="auto"/>
            <w:noWrap/>
            <w:vAlign w:val="center"/>
          </w:tcPr>
          <w:p w14:paraId="03D54804" w14:textId="1DD38BB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88</w:t>
            </w:r>
          </w:p>
        </w:tc>
        <w:tc>
          <w:tcPr>
            <w:tcW w:w="627" w:type="dxa"/>
            <w:tcBorders>
              <w:top w:val="nil"/>
              <w:left w:val="nil"/>
              <w:bottom w:val="single" w:sz="4" w:space="0" w:color="BFBFBF"/>
              <w:right w:val="nil"/>
            </w:tcBorders>
            <w:shd w:val="clear" w:color="auto" w:fill="auto"/>
            <w:noWrap/>
            <w:vAlign w:val="center"/>
          </w:tcPr>
          <w:p w14:paraId="28387C93" w14:textId="3390055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70</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A0FD2F2" w14:textId="3EC3D688"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-18</w:t>
            </w:r>
          </w:p>
        </w:tc>
      </w:tr>
      <w:tr w:rsidR="00791D9F" w:rsidRPr="00AD722C" w14:paraId="4EE3CD96"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33368EF"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nil"/>
              <w:left w:val="nil"/>
              <w:bottom w:val="single" w:sz="4" w:space="0" w:color="BFBFBF"/>
              <w:right w:val="single" w:sz="4" w:space="0" w:color="BFBFBF"/>
            </w:tcBorders>
            <w:shd w:val="clear" w:color="auto" w:fill="auto"/>
            <w:noWrap/>
            <w:vAlign w:val="center"/>
          </w:tcPr>
          <w:p w14:paraId="364D56CA" w14:textId="6C74EE81"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105</w:t>
            </w:r>
          </w:p>
        </w:tc>
        <w:tc>
          <w:tcPr>
            <w:tcW w:w="592" w:type="dxa"/>
            <w:tcBorders>
              <w:top w:val="nil"/>
              <w:left w:val="nil"/>
              <w:bottom w:val="single" w:sz="4" w:space="0" w:color="BFBFBF"/>
              <w:right w:val="single" w:sz="4" w:space="0" w:color="BFBFBF"/>
            </w:tcBorders>
            <w:shd w:val="clear" w:color="auto" w:fill="auto"/>
            <w:noWrap/>
            <w:vAlign w:val="center"/>
          </w:tcPr>
          <w:p w14:paraId="5007658A" w14:textId="4CE3401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98</w:t>
            </w:r>
          </w:p>
        </w:tc>
        <w:tc>
          <w:tcPr>
            <w:tcW w:w="592" w:type="dxa"/>
            <w:tcBorders>
              <w:top w:val="nil"/>
              <w:left w:val="nil"/>
              <w:bottom w:val="single" w:sz="4" w:space="0" w:color="BFBFBF"/>
              <w:right w:val="nil"/>
            </w:tcBorders>
            <w:shd w:val="clear" w:color="auto" w:fill="auto"/>
            <w:noWrap/>
            <w:vAlign w:val="center"/>
          </w:tcPr>
          <w:p w14:paraId="46CF3706" w14:textId="4DB0ADA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67EBD7F" w14:textId="34163090"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-11</w:t>
            </w:r>
          </w:p>
        </w:tc>
        <w:tc>
          <w:tcPr>
            <w:tcW w:w="586" w:type="dxa"/>
            <w:tcBorders>
              <w:top w:val="nil"/>
              <w:left w:val="nil"/>
              <w:bottom w:val="single" w:sz="4" w:space="0" w:color="BFBFBF"/>
              <w:right w:val="single" w:sz="4" w:space="0" w:color="BFBFBF"/>
            </w:tcBorders>
            <w:shd w:val="clear" w:color="auto" w:fill="auto"/>
            <w:noWrap/>
            <w:vAlign w:val="center"/>
          </w:tcPr>
          <w:p w14:paraId="17385C39" w14:textId="261E19D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nil"/>
              <w:left w:val="nil"/>
              <w:bottom w:val="single" w:sz="4" w:space="0" w:color="BFBFBF"/>
              <w:right w:val="single" w:sz="4" w:space="0" w:color="BFBFBF"/>
            </w:tcBorders>
            <w:shd w:val="clear" w:color="auto" w:fill="auto"/>
            <w:noWrap/>
            <w:vAlign w:val="center"/>
          </w:tcPr>
          <w:p w14:paraId="6836BB30" w14:textId="2598387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nil"/>
              <w:left w:val="nil"/>
              <w:bottom w:val="single" w:sz="4" w:space="0" w:color="BFBFBF"/>
              <w:right w:val="nil"/>
            </w:tcBorders>
            <w:shd w:val="clear" w:color="auto" w:fill="auto"/>
            <w:noWrap/>
            <w:vAlign w:val="center"/>
          </w:tcPr>
          <w:p w14:paraId="16B82164" w14:textId="2DFD3264"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E5C3F5" w14:textId="691B37CC" w:rsidR="00791D9F" w:rsidRDefault="00791D9F" w:rsidP="00791D9F">
            <w:pPr>
              <w:jc w:val="center"/>
              <w:rPr>
                <w:rFonts w:ascii="Calibri" w:hAnsi="Calibri" w:cs="Calibri"/>
                <w:color w:val="9C0006"/>
                <w:sz w:val="22"/>
                <w:szCs w:val="22"/>
              </w:rPr>
            </w:pPr>
            <w:r>
              <w:rPr>
                <w:rFonts w:ascii="Calibri" w:hAnsi="Calibri" w:cs="Calibri"/>
                <w:color w:val="9C0006"/>
                <w:sz w:val="22"/>
                <w:szCs w:val="22"/>
              </w:rPr>
              <w:t>6</w:t>
            </w:r>
          </w:p>
        </w:tc>
        <w:tc>
          <w:tcPr>
            <w:tcW w:w="626" w:type="dxa"/>
            <w:tcBorders>
              <w:top w:val="nil"/>
              <w:left w:val="nil"/>
              <w:bottom w:val="single" w:sz="4" w:space="0" w:color="BFBFBF"/>
              <w:right w:val="single" w:sz="4" w:space="0" w:color="BFBFBF"/>
            </w:tcBorders>
            <w:shd w:val="clear" w:color="auto" w:fill="auto"/>
            <w:noWrap/>
            <w:vAlign w:val="center"/>
          </w:tcPr>
          <w:p w14:paraId="799B648B" w14:textId="1647A21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116</w:t>
            </w:r>
          </w:p>
        </w:tc>
        <w:tc>
          <w:tcPr>
            <w:tcW w:w="626" w:type="dxa"/>
            <w:tcBorders>
              <w:top w:val="nil"/>
              <w:left w:val="nil"/>
              <w:bottom w:val="single" w:sz="4" w:space="0" w:color="BFBFBF"/>
              <w:right w:val="single" w:sz="4" w:space="0" w:color="BFBFBF"/>
            </w:tcBorders>
            <w:shd w:val="clear" w:color="auto" w:fill="auto"/>
            <w:noWrap/>
            <w:vAlign w:val="center"/>
          </w:tcPr>
          <w:p w14:paraId="596D20D4" w14:textId="41CE94C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109</w:t>
            </w:r>
          </w:p>
        </w:tc>
        <w:tc>
          <w:tcPr>
            <w:tcW w:w="627" w:type="dxa"/>
            <w:tcBorders>
              <w:top w:val="nil"/>
              <w:left w:val="nil"/>
              <w:bottom w:val="single" w:sz="4" w:space="0" w:color="BFBFBF"/>
              <w:right w:val="nil"/>
            </w:tcBorders>
            <w:shd w:val="clear" w:color="auto" w:fill="auto"/>
            <w:noWrap/>
            <w:vAlign w:val="center"/>
          </w:tcPr>
          <w:p w14:paraId="4A915A6E" w14:textId="0860372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46F9A3" w14:textId="5DB1A8A7"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-13</w:t>
            </w:r>
          </w:p>
        </w:tc>
      </w:tr>
      <w:tr w:rsidR="00791D9F" w:rsidRPr="00AD722C" w14:paraId="784648D3"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452D880"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nil"/>
              <w:left w:val="nil"/>
              <w:bottom w:val="single" w:sz="4" w:space="0" w:color="BFBFBF"/>
              <w:right w:val="single" w:sz="4" w:space="0" w:color="BFBFBF"/>
            </w:tcBorders>
            <w:shd w:val="clear" w:color="auto" w:fill="auto"/>
            <w:noWrap/>
            <w:vAlign w:val="center"/>
          </w:tcPr>
          <w:p w14:paraId="49485448" w14:textId="2CEBE3C2"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108</w:t>
            </w:r>
          </w:p>
        </w:tc>
        <w:tc>
          <w:tcPr>
            <w:tcW w:w="592" w:type="dxa"/>
            <w:tcBorders>
              <w:top w:val="nil"/>
              <w:left w:val="nil"/>
              <w:bottom w:val="single" w:sz="4" w:space="0" w:color="BFBFBF"/>
              <w:right w:val="single" w:sz="4" w:space="0" w:color="BFBFBF"/>
            </w:tcBorders>
            <w:shd w:val="clear" w:color="auto" w:fill="auto"/>
            <w:noWrap/>
            <w:vAlign w:val="center"/>
          </w:tcPr>
          <w:p w14:paraId="76D62751" w14:textId="765F633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88</w:t>
            </w:r>
          </w:p>
        </w:tc>
        <w:tc>
          <w:tcPr>
            <w:tcW w:w="592" w:type="dxa"/>
            <w:tcBorders>
              <w:top w:val="nil"/>
              <w:left w:val="nil"/>
              <w:bottom w:val="single" w:sz="4" w:space="0" w:color="BFBFBF"/>
              <w:right w:val="nil"/>
            </w:tcBorders>
            <w:shd w:val="clear" w:color="auto" w:fill="auto"/>
            <w:noWrap/>
            <w:vAlign w:val="center"/>
          </w:tcPr>
          <w:p w14:paraId="10AF547A" w14:textId="294CFDE1"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1487E26" w14:textId="6B5976BD"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w:t>
            </w:r>
          </w:p>
        </w:tc>
        <w:tc>
          <w:tcPr>
            <w:tcW w:w="586" w:type="dxa"/>
            <w:tcBorders>
              <w:top w:val="nil"/>
              <w:left w:val="nil"/>
              <w:bottom w:val="single" w:sz="4" w:space="0" w:color="BFBFBF"/>
              <w:right w:val="single" w:sz="4" w:space="0" w:color="BFBFBF"/>
            </w:tcBorders>
            <w:shd w:val="clear" w:color="auto" w:fill="auto"/>
            <w:noWrap/>
            <w:vAlign w:val="center"/>
          </w:tcPr>
          <w:p w14:paraId="451C49A0" w14:textId="773A682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12</w:t>
            </w:r>
          </w:p>
        </w:tc>
        <w:tc>
          <w:tcPr>
            <w:tcW w:w="587" w:type="dxa"/>
            <w:tcBorders>
              <w:top w:val="nil"/>
              <w:left w:val="nil"/>
              <w:bottom w:val="single" w:sz="4" w:space="0" w:color="BFBFBF"/>
              <w:right w:val="single" w:sz="4" w:space="0" w:color="BFBFBF"/>
            </w:tcBorders>
            <w:shd w:val="clear" w:color="auto" w:fill="auto"/>
            <w:noWrap/>
            <w:vAlign w:val="center"/>
          </w:tcPr>
          <w:p w14:paraId="69416673" w14:textId="2FAD6902"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nil"/>
              <w:left w:val="nil"/>
              <w:bottom w:val="single" w:sz="4" w:space="0" w:color="BFBFBF"/>
              <w:right w:val="nil"/>
            </w:tcBorders>
            <w:shd w:val="clear" w:color="auto" w:fill="auto"/>
            <w:noWrap/>
            <w:vAlign w:val="center"/>
          </w:tcPr>
          <w:p w14:paraId="0D043621" w14:textId="2C9C097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59D3620" w14:textId="0A6FFE31"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-3</w:t>
            </w:r>
          </w:p>
        </w:tc>
        <w:tc>
          <w:tcPr>
            <w:tcW w:w="626" w:type="dxa"/>
            <w:tcBorders>
              <w:top w:val="nil"/>
              <w:left w:val="nil"/>
              <w:bottom w:val="single" w:sz="4" w:space="0" w:color="BFBFBF"/>
              <w:right w:val="single" w:sz="4" w:space="0" w:color="BFBFBF"/>
            </w:tcBorders>
            <w:shd w:val="clear" w:color="auto" w:fill="auto"/>
            <w:noWrap/>
            <w:vAlign w:val="center"/>
          </w:tcPr>
          <w:p w14:paraId="2B3254ED" w14:textId="4D9860E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114</w:t>
            </w:r>
          </w:p>
        </w:tc>
        <w:tc>
          <w:tcPr>
            <w:tcW w:w="626" w:type="dxa"/>
            <w:tcBorders>
              <w:top w:val="nil"/>
              <w:left w:val="nil"/>
              <w:bottom w:val="single" w:sz="4" w:space="0" w:color="BFBFBF"/>
              <w:right w:val="single" w:sz="4" w:space="0" w:color="BFBFBF"/>
            </w:tcBorders>
            <w:shd w:val="clear" w:color="auto" w:fill="auto"/>
            <w:noWrap/>
            <w:vAlign w:val="center"/>
          </w:tcPr>
          <w:p w14:paraId="44F0BFC5" w14:textId="221A0C6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93</w:t>
            </w:r>
          </w:p>
        </w:tc>
        <w:tc>
          <w:tcPr>
            <w:tcW w:w="627" w:type="dxa"/>
            <w:tcBorders>
              <w:top w:val="nil"/>
              <w:left w:val="nil"/>
              <w:bottom w:val="single" w:sz="4" w:space="0" w:color="BFBFBF"/>
              <w:right w:val="nil"/>
            </w:tcBorders>
            <w:shd w:val="clear" w:color="auto" w:fill="auto"/>
            <w:noWrap/>
            <w:vAlign w:val="center"/>
          </w:tcPr>
          <w:p w14:paraId="62F9C0D5" w14:textId="368F7A9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104</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267842C" w14:textId="260ADC4F"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11</w:t>
            </w:r>
          </w:p>
        </w:tc>
      </w:tr>
      <w:tr w:rsidR="00791D9F" w:rsidRPr="00AD722C" w14:paraId="28FB2192"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B64B360"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nil"/>
              <w:left w:val="nil"/>
              <w:bottom w:val="single" w:sz="4" w:space="0" w:color="BFBFBF"/>
              <w:right w:val="single" w:sz="4" w:space="0" w:color="BFBFBF"/>
            </w:tcBorders>
            <w:shd w:val="clear" w:color="auto" w:fill="auto"/>
            <w:noWrap/>
            <w:vAlign w:val="center"/>
          </w:tcPr>
          <w:p w14:paraId="214232EF" w14:textId="223DC20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89</w:t>
            </w:r>
          </w:p>
        </w:tc>
        <w:tc>
          <w:tcPr>
            <w:tcW w:w="592" w:type="dxa"/>
            <w:tcBorders>
              <w:top w:val="nil"/>
              <w:left w:val="nil"/>
              <w:bottom w:val="single" w:sz="4" w:space="0" w:color="BFBFBF"/>
              <w:right w:val="single" w:sz="4" w:space="0" w:color="BFBFBF"/>
            </w:tcBorders>
            <w:shd w:val="clear" w:color="auto" w:fill="auto"/>
            <w:noWrap/>
            <w:vAlign w:val="center"/>
          </w:tcPr>
          <w:p w14:paraId="03A8B220" w14:textId="576E376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89</w:t>
            </w:r>
          </w:p>
        </w:tc>
        <w:tc>
          <w:tcPr>
            <w:tcW w:w="592" w:type="dxa"/>
            <w:tcBorders>
              <w:top w:val="nil"/>
              <w:left w:val="nil"/>
              <w:bottom w:val="single" w:sz="4" w:space="0" w:color="BFBFBF"/>
              <w:right w:val="nil"/>
            </w:tcBorders>
            <w:shd w:val="clear" w:color="auto" w:fill="auto"/>
            <w:noWrap/>
            <w:vAlign w:val="center"/>
          </w:tcPr>
          <w:p w14:paraId="79C62B0C" w14:textId="4DC344D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83</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26E58C1" w14:textId="345D6BF4"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-6</w:t>
            </w:r>
          </w:p>
        </w:tc>
        <w:tc>
          <w:tcPr>
            <w:tcW w:w="586" w:type="dxa"/>
            <w:tcBorders>
              <w:top w:val="nil"/>
              <w:left w:val="nil"/>
              <w:bottom w:val="single" w:sz="4" w:space="0" w:color="BFBFBF"/>
              <w:right w:val="single" w:sz="4" w:space="0" w:color="BFBFBF"/>
            </w:tcBorders>
            <w:shd w:val="clear" w:color="auto" w:fill="auto"/>
            <w:noWrap/>
            <w:vAlign w:val="center"/>
          </w:tcPr>
          <w:p w14:paraId="1E4FC573" w14:textId="3B07524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nil"/>
              <w:left w:val="nil"/>
              <w:bottom w:val="single" w:sz="4" w:space="0" w:color="BFBFBF"/>
              <w:right w:val="single" w:sz="4" w:space="0" w:color="BFBFBF"/>
            </w:tcBorders>
            <w:shd w:val="clear" w:color="auto" w:fill="auto"/>
            <w:noWrap/>
            <w:vAlign w:val="center"/>
          </w:tcPr>
          <w:p w14:paraId="75567E60" w14:textId="6D3D2E7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nil"/>
              <w:left w:val="nil"/>
              <w:bottom w:val="single" w:sz="4" w:space="0" w:color="BFBFBF"/>
              <w:right w:val="nil"/>
            </w:tcBorders>
            <w:shd w:val="clear" w:color="auto" w:fill="auto"/>
            <w:noWrap/>
            <w:vAlign w:val="center"/>
          </w:tcPr>
          <w:p w14:paraId="123B3285" w14:textId="489DCDB6"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40DE5B9" w14:textId="66558CE3"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3</w:t>
            </w:r>
          </w:p>
        </w:tc>
        <w:tc>
          <w:tcPr>
            <w:tcW w:w="626" w:type="dxa"/>
            <w:tcBorders>
              <w:top w:val="nil"/>
              <w:left w:val="nil"/>
              <w:bottom w:val="single" w:sz="4" w:space="0" w:color="BFBFBF"/>
              <w:right w:val="single" w:sz="4" w:space="0" w:color="BFBFBF"/>
            </w:tcBorders>
            <w:shd w:val="clear" w:color="auto" w:fill="auto"/>
            <w:noWrap/>
            <w:vAlign w:val="center"/>
          </w:tcPr>
          <w:p w14:paraId="24328FAC" w14:textId="68C78F6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105</w:t>
            </w:r>
          </w:p>
        </w:tc>
        <w:tc>
          <w:tcPr>
            <w:tcW w:w="626" w:type="dxa"/>
            <w:tcBorders>
              <w:top w:val="nil"/>
              <w:left w:val="nil"/>
              <w:bottom w:val="single" w:sz="4" w:space="0" w:color="BFBFBF"/>
              <w:right w:val="single" w:sz="4" w:space="0" w:color="BFBFBF"/>
            </w:tcBorders>
            <w:shd w:val="clear" w:color="auto" w:fill="auto"/>
            <w:noWrap/>
            <w:vAlign w:val="center"/>
          </w:tcPr>
          <w:p w14:paraId="42BE8C6E" w14:textId="7A99586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108</w:t>
            </w:r>
          </w:p>
        </w:tc>
        <w:tc>
          <w:tcPr>
            <w:tcW w:w="627" w:type="dxa"/>
            <w:tcBorders>
              <w:top w:val="nil"/>
              <w:left w:val="nil"/>
              <w:bottom w:val="single" w:sz="4" w:space="0" w:color="BFBFBF"/>
              <w:right w:val="nil"/>
            </w:tcBorders>
            <w:shd w:val="clear" w:color="auto" w:fill="auto"/>
            <w:noWrap/>
            <w:vAlign w:val="center"/>
          </w:tcPr>
          <w:p w14:paraId="231E34B9" w14:textId="2277FE0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8D97219" w14:textId="17505DD8"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-12</w:t>
            </w:r>
          </w:p>
        </w:tc>
      </w:tr>
      <w:tr w:rsidR="00791D9F" w:rsidRPr="00AD722C" w14:paraId="2BA36AF7"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45439483"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nil"/>
              <w:left w:val="nil"/>
              <w:bottom w:val="single" w:sz="4" w:space="0" w:color="BFBFBF"/>
              <w:right w:val="single" w:sz="4" w:space="0" w:color="BFBFBF"/>
            </w:tcBorders>
            <w:shd w:val="clear" w:color="auto" w:fill="auto"/>
            <w:noWrap/>
            <w:vAlign w:val="center"/>
          </w:tcPr>
          <w:p w14:paraId="4CA54174" w14:textId="30820B7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99</w:t>
            </w:r>
          </w:p>
        </w:tc>
        <w:tc>
          <w:tcPr>
            <w:tcW w:w="592" w:type="dxa"/>
            <w:tcBorders>
              <w:top w:val="nil"/>
              <w:left w:val="nil"/>
              <w:bottom w:val="single" w:sz="4" w:space="0" w:color="BFBFBF"/>
              <w:right w:val="single" w:sz="4" w:space="0" w:color="BFBFBF"/>
            </w:tcBorders>
            <w:shd w:val="clear" w:color="auto" w:fill="auto"/>
            <w:noWrap/>
            <w:vAlign w:val="center"/>
          </w:tcPr>
          <w:p w14:paraId="7ACCCD23" w14:textId="519F37B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88</w:t>
            </w:r>
          </w:p>
        </w:tc>
        <w:tc>
          <w:tcPr>
            <w:tcW w:w="592" w:type="dxa"/>
            <w:tcBorders>
              <w:top w:val="nil"/>
              <w:left w:val="nil"/>
              <w:bottom w:val="single" w:sz="4" w:space="0" w:color="BFBFBF"/>
              <w:right w:val="nil"/>
            </w:tcBorders>
            <w:shd w:val="clear" w:color="auto" w:fill="auto"/>
            <w:noWrap/>
            <w:vAlign w:val="center"/>
          </w:tcPr>
          <w:p w14:paraId="1DE6BB4B" w14:textId="4A65061B"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81</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7ABDE39" w14:textId="69ECE5A6"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-7</w:t>
            </w:r>
          </w:p>
        </w:tc>
        <w:tc>
          <w:tcPr>
            <w:tcW w:w="586" w:type="dxa"/>
            <w:tcBorders>
              <w:top w:val="nil"/>
              <w:left w:val="nil"/>
              <w:bottom w:val="single" w:sz="4" w:space="0" w:color="BFBFBF"/>
              <w:right w:val="single" w:sz="4" w:space="0" w:color="BFBFBF"/>
            </w:tcBorders>
            <w:shd w:val="clear" w:color="auto" w:fill="auto"/>
            <w:noWrap/>
            <w:vAlign w:val="center"/>
          </w:tcPr>
          <w:p w14:paraId="57791077" w14:textId="7F6A99F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14</w:t>
            </w:r>
          </w:p>
        </w:tc>
        <w:tc>
          <w:tcPr>
            <w:tcW w:w="587" w:type="dxa"/>
            <w:tcBorders>
              <w:top w:val="nil"/>
              <w:left w:val="nil"/>
              <w:bottom w:val="single" w:sz="4" w:space="0" w:color="BFBFBF"/>
              <w:right w:val="single" w:sz="4" w:space="0" w:color="BFBFBF"/>
            </w:tcBorders>
            <w:shd w:val="clear" w:color="auto" w:fill="auto"/>
            <w:noWrap/>
            <w:vAlign w:val="center"/>
          </w:tcPr>
          <w:p w14:paraId="5A798450" w14:textId="511270E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nil"/>
              <w:left w:val="nil"/>
              <w:bottom w:val="single" w:sz="4" w:space="0" w:color="BFBFBF"/>
              <w:right w:val="nil"/>
            </w:tcBorders>
            <w:shd w:val="clear" w:color="auto" w:fill="auto"/>
            <w:noWrap/>
            <w:vAlign w:val="center"/>
          </w:tcPr>
          <w:p w14:paraId="02D5DE2A" w14:textId="01103B74"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1B8905A" w14:textId="42F90D83"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5</w:t>
            </w:r>
          </w:p>
        </w:tc>
        <w:tc>
          <w:tcPr>
            <w:tcW w:w="626" w:type="dxa"/>
            <w:tcBorders>
              <w:top w:val="nil"/>
              <w:left w:val="nil"/>
              <w:bottom w:val="single" w:sz="4" w:space="0" w:color="BFBFBF"/>
              <w:right w:val="single" w:sz="4" w:space="0" w:color="BFBFBF"/>
            </w:tcBorders>
            <w:shd w:val="clear" w:color="auto" w:fill="auto"/>
            <w:noWrap/>
            <w:vAlign w:val="center"/>
          </w:tcPr>
          <w:p w14:paraId="0086B527" w14:textId="6D67879E"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109</w:t>
            </w:r>
          </w:p>
        </w:tc>
        <w:tc>
          <w:tcPr>
            <w:tcW w:w="626" w:type="dxa"/>
            <w:tcBorders>
              <w:top w:val="nil"/>
              <w:left w:val="nil"/>
              <w:bottom w:val="single" w:sz="4" w:space="0" w:color="BFBFBF"/>
              <w:right w:val="single" w:sz="4" w:space="0" w:color="BFBFBF"/>
            </w:tcBorders>
            <w:shd w:val="clear" w:color="auto" w:fill="auto"/>
            <w:noWrap/>
            <w:vAlign w:val="center"/>
          </w:tcPr>
          <w:p w14:paraId="4AE0453A" w14:textId="72C8EF5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102</w:t>
            </w:r>
          </w:p>
        </w:tc>
        <w:tc>
          <w:tcPr>
            <w:tcW w:w="627" w:type="dxa"/>
            <w:tcBorders>
              <w:top w:val="nil"/>
              <w:left w:val="nil"/>
              <w:bottom w:val="single" w:sz="4" w:space="0" w:color="BFBFBF"/>
              <w:right w:val="nil"/>
            </w:tcBorders>
            <w:shd w:val="clear" w:color="auto" w:fill="auto"/>
            <w:noWrap/>
            <w:vAlign w:val="center"/>
          </w:tcPr>
          <w:p w14:paraId="18CC946C" w14:textId="281742CA"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81</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B66A3B6" w14:textId="400F42A7"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-21</w:t>
            </w:r>
          </w:p>
        </w:tc>
      </w:tr>
      <w:tr w:rsidR="00791D9F" w:rsidRPr="00AD722C" w14:paraId="58BEBFD7"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74B444C"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nil"/>
              <w:left w:val="nil"/>
              <w:bottom w:val="single" w:sz="4" w:space="0" w:color="BFBFBF"/>
              <w:right w:val="single" w:sz="4" w:space="0" w:color="BFBFBF"/>
            </w:tcBorders>
            <w:shd w:val="clear" w:color="auto" w:fill="auto"/>
            <w:noWrap/>
            <w:vAlign w:val="center"/>
          </w:tcPr>
          <w:p w14:paraId="5D87E4C9" w14:textId="645BE47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95</w:t>
            </w:r>
          </w:p>
        </w:tc>
        <w:tc>
          <w:tcPr>
            <w:tcW w:w="592" w:type="dxa"/>
            <w:tcBorders>
              <w:top w:val="nil"/>
              <w:left w:val="nil"/>
              <w:bottom w:val="single" w:sz="4" w:space="0" w:color="BFBFBF"/>
              <w:right w:val="single" w:sz="4" w:space="0" w:color="BFBFBF"/>
            </w:tcBorders>
            <w:shd w:val="clear" w:color="auto" w:fill="auto"/>
            <w:noWrap/>
            <w:vAlign w:val="center"/>
          </w:tcPr>
          <w:p w14:paraId="4160D04E" w14:textId="3AA7976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68</w:t>
            </w:r>
          </w:p>
        </w:tc>
        <w:tc>
          <w:tcPr>
            <w:tcW w:w="592" w:type="dxa"/>
            <w:tcBorders>
              <w:top w:val="nil"/>
              <w:left w:val="nil"/>
              <w:bottom w:val="single" w:sz="4" w:space="0" w:color="BFBFBF"/>
              <w:right w:val="nil"/>
            </w:tcBorders>
            <w:shd w:val="clear" w:color="auto" w:fill="auto"/>
            <w:noWrap/>
            <w:vAlign w:val="center"/>
          </w:tcPr>
          <w:p w14:paraId="3A241FA5" w14:textId="32987A61"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58</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6DED895" w14:textId="56FA2C60"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-10</w:t>
            </w:r>
          </w:p>
        </w:tc>
        <w:tc>
          <w:tcPr>
            <w:tcW w:w="586" w:type="dxa"/>
            <w:tcBorders>
              <w:top w:val="nil"/>
              <w:left w:val="nil"/>
              <w:bottom w:val="single" w:sz="4" w:space="0" w:color="BFBFBF"/>
              <w:right w:val="single" w:sz="4" w:space="0" w:color="BFBFBF"/>
            </w:tcBorders>
            <w:shd w:val="clear" w:color="auto" w:fill="auto"/>
            <w:noWrap/>
            <w:vAlign w:val="center"/>
          </w:tcPr>
          <w:p w14:paraId="7E278539" w14:textId="51FCDDB5"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nil"/>
              <w:left w:val="nil"/>
              <w:bottom w:val="single" w:sz="4" w:space="0" w:color="BFBFBF"/>
              <w:right w:val="single" w:sz="4" w:space="0" w:color="BFBFBF"/>
            </w:tcBorders>
            <w:shd w:val="clear" w:color="auto" w:fill="auto"/>
            <w:noWrap/>
            <w:vAlign w:val="center"/>
          </w:tcPr>
          <w:p w14:paraId="4D2EC548" w14:textId="5D42857F"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nil"/>
              <w:left w:val="nil"/>
              <w:bottom w:val="single" w:sz="4" w:space="0" w:color="BFBFBF"/>
              <w:right w:val="nil"/>
            </w:tcBorders>
            <w:shd w:val="clear" w:color="auto" w:fill="auto"/>
            <w:noWrap/>
            <w:vAlign w:val="center"/>
          </w:tcPr>
          <w:p w14:paraId="16533273" w14:textId="433C1F9C"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0C330B5" w14:textId="27BD4817"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2</w:t>
            </w:r>
          </w:p>
        </w:tc>
        <w:tc>
          <w:tcPr>
            <w:tcW w:w="626" w:type="dxa"/>
            <w:tcBorders>
              <w:top w:val="nil"/>
              <w:left w:val="nil"/>
              <w:bottom w:val="single" w:sz="4" w:space="0" w:color="BFBFBF"/>
              <w:right w:val="single" w:sz="4" w:space="0" w:color="BFBFBF"/>
            </w:tcBorders>
            <w:shd w:val="clear" w:color="auto" w:fill="auto"/>
            <w:noWrap/>
            <w:vAlign w:val="center"/>
          </w:tcPr>
          <w:p w14:paraId="2B305BCF" w14:textId="00A6A68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102</w:t>
            </w:r>
          </w:p>
        </w:tc>
        <w:tc>
          <w:tcPr>
            <w:tcW w:w="626" w:type="dxa"/>
            <w:tcBorders>
              <w:top w:val="nil"/>
              <w:left w:val="nil"/>
              <w:bottom w:val="single" w:sz="4" w:space="0" w:color="BFBFBF"/>
              <w:right w:val="single" w:sz="4" w:space="0" w:color="BFBFBF"/>
            </w:tcBorders>
            <w:shd w:val="clear" w:color="auto" w:fill="auto"/>
            <w:noWrap/>
            <w:vAlign w:val="center"/>
          </w:tcPr>
          <w:p w14:paraId="793ED5AF" w14:textId="4AE0C11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74</w:t>
            </w:r>
          </w:p>
        </w:tc>
        <w:tc>
          <w:tcPr>
            <w:tcW w:w="627" w:type="dxa"/>
            <w:tcBorders>
              <w:top w:val="nil"/>
              <w:left w:val="nil"/>
              <w:bottom w:val="single" w:sz="4" w:space="0" w:color="BFBFBF"/>
              <w:right w:val="nil"/>
            </w:tcBorders>
            <w:shd w:val="clear" w:color="auto" w:fill="auto"/>
            <w:noWrap/>
            <w:vAlign w:val="center"/>
          </w:tcPr>
          <w:p w14:paraId="7A989155" w14:textId="1882082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73</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A0C6656" w14:textId="70F8A5B8"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-1</w:t>
            </w:r>
          </w:p>
        </w:tc>
      </w:tr>
      <w:tr w:rsidR="00791D9F" w:rsidRPr="00AD722C" w14:paraId="3F1125E0" w14:textId="77777777" w:rsidTr="00791D9F">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28D289B4"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nil"/>
              <w:left w:val="nil"/>
              <w:bottom w:val="single" w:sz="4" w:space="0" w:color="BFBFBF"/>
              <w:right w:val="single" w:sz="4" w:space="0" w:color="BFBFBF"/>
            </w:tcBorders>
            <w:shd w:val="clear" w:color="auto" w:fill="auto"/>
            <w:noWrap/>
            <w:vAlign w:val="center"/>
          </w:tcPr>
          <w:p w14:paraId="2FF975C4" w14:textId="5C0230A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86</w:t>
            </w:r>
          </w:p>
        </w:tc>
        <w:tc>
          <w:tcPr>
            <w:tcW w:w="592" w:type="dxa"/>
            <w:tcBorders>
              <w:top w:val="nil"/>
              <w:left w:val="nil"/>
              <w:bottom w:val="single" w:sz="4" w:space="0" w:color="BFBFBF"/>
              <w:right w:val="single" w:sz="4" w:space="0" w:color="BFBFBF"/>
            </w:tcBorders>
            <w:shd w:val="clear" w:color="auto" w:fill="auto"/>
            <w:noWrap/>
            <w:vAlign w:val="center"/>
          </w:tcPr>
          <w:p w14:paraId="10279C99" w14:textId="1D0BA9E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46</w:t>
            </w:r>
          </w:p>
        </w:tc>
        <w:tc>
          <w:tcPr>
            <w:tcW w:w="592" w:type="dxa"/>
            <w:tcBorders>
              <w:top w:val="nil"/>
              <w:left w:val="nil"/>
              <w:bottom w:val="single" w:sz="4" w:space="0" w:color="BFBFBF"/>
              <w:right w:val="nil"/>
            </w:tcBorders>
            <w:shd w:val="clear" w:color="auto" w:fill="auto"/>
            <w:noWrap/>
            <w:vAlign w:val="center"/>
          </w:tcPr>
          <w:p w14:paraId="5AAF5C7E" w14:textId="5BC42D9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56</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47C2F7C" w14:textId="08DE0CB2" w:rsidR="00791D9F" w:rsidRDefault="00791D9F" w:rsidP="00791D9F">
            <w:pPr>
              <w:jc w:val="center"/>
              <w:rPr>
                <w:rFonts w:ascii="Calibri" w:hAnsi="Calibri" w:cs="Calibri"/>
                <w:color w:val="9C0006"/>
                <w:sz w:val="22"/>
                <w:szCs w:val="22"/>
              </w:rPr>
            </w:pPr>
            <w:r>
              <w:rPr>
                <w:rFonts w:ascii="Calibri" w:hAnsi="Calibri" w:cs="Calibri"/>
                <w:color w:val="9C0006"/>
                <w:sz w:val="22"/>
                <w:szCs w:val="22"/>
              </w:rPr>
              <w:t>10</w:t>
            </w:r>
          </w:p>
        </w:tc>
        <w:tc>
          <w:tcPr>
            <w:tcW w:w="586" w:type="dxa"/>
            <w:tcBorders>
              <w:top w:val="nil"/>
              <w:left w:val="nil"/>
              <w:bottom w:val="single" w:sz="4" w:space="0" w:color="BFBFBF"/>
              <w:right w:val="single" w:sz="4" w:space="0" w:color="BFBFBF"/>
            </w:tcBorders>
            <w:shd w:val="clear" w:color="auto" w:fill="auto"/>
            <w:noWrap/>
            <w:vAlign w:val="center"/>
          </w:tcPr>
          <w:p w14:paraId="7B365620" w14:textId="2B18542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nil"/>
              <w:left w:val="nil"/>
              <w:bottom w:val="single" w:sz="4" w:space="0" w:color="BFBFBF"/>
              <w:right w:val="single" w:sz="4" w:space="0" w:color="BFBFBF"/>
            </w:tcBorders>
            <w:shd w:val="clear" w:color="auto" w:fill="auto"/>
            <w:noWrap/>
            <w:vAlign w:val="center"/>
          </w:tcPr>
          <w:p w14:paraId="6E92FEA9" w14:textId="17856F3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nil"/>
              <w:left w:val="nil"/>
              <w:bottom w:val="single" w:sz="4" w:space="0" w:color="BFBFBF"/>
              <w:right w:val="nil"/>
            </w:tcBorders>
            <w:shd w:val="clear" w:color="auto" w:fill="auto"/>
            <w:noWrap/>
            <w:vAlign w:val="center"/>
          </w:tcPr>
          <w:p w14:paraId="18408F1C" w14:textId="60751AC2"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FBEE66E" w14:textId="4C89EC8A" w:rsidR="00791D9F" w:rsidRDefault="00791D9F" w:rsidP="00791D9F">
            <w:pPr>
              <w:jc w:val="center"/>
              <w:rPr>
                <w:rFonts w:ascii="Calibri" w:hAnsi="Calibri" w:cs="Calibri"/>
                <w:color w:val="006100"/>
                <w:sz w:val="22"/>
                <w:szCs w:val="22"/>
              </w:rPr>
            </w:pPr>
            <w:r>
              <w:rPr>
                <w:rFonts w:ascii="Calibri" w:hAnsi="Calibri" w:cs="Calibri"/>
                <w:color w:val="9C0006"/>
                <w:sz w:val="22"/>
                <w:szCs w:val="22"/>
              </w:rPr>
              <w:t>1</w:t>
            </w:r>
          </w:p>
        </w:tc>
        <w:tc>
          <w:tcPr>
            <w:tcW w:w="626" w:type="dxa"/>
            <w:tcBorders>
              <w:top w:val="nil"/>
              <w:left w:val="nil"/>
              <w:bottom w:val="single" w:sz="4" w:space="0" w:color="BFBFBF"/>
              <w:right w:val="single" w:sz="4" w:space="0" w:color="BFBFBF"/>
            </w:tcBorders>
            <w:shd w:val="clear" w:color="auto" w:fill="auto"/>
            <w:noWrap/>
            <w:vAlign w:val="center"/>
          </w:tcPr>
          <w:p w14:paraId="599B122E" w14:textId="71C2242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107</w:t>
            </w:r>
          </w:p>
        </w:tc>
        <w:tc>
          <w:tcPr>
            <w:tcW w:w="626" w:type="dxa"/>
            <w:tcBorders>
              <w:top w:val="nil"/>
              <w:left w:val="nil"/>
              <w:bottom w:val="single" w:sz="4" w:space="0" w:color="BFBFBF"/>
              <w:right w:val="single" w:sz="4" w:space="0" w:color="BFBFBF"/>
            </w:tcBorders>
            <w:shd w:val="clear" w:color="auto" w:fill="auto"/>
            <w:noWrap/>
            <w:vAlign w:val="center"/>
          </w:tcPr>
          <w:p w14:paraId="2D15513E" w14:textId="5F22D86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47</w:t>
            </w:r>
          </w:p>
        </w:tc>
        <w:tc>
          <w:tcPr>
            <w:tcW w:w="627" w:type="dxa"/>
            <w:tcBorders>
              <w:top w:val="nil"/>
              <w:left w:val="nil"/>
              <w:bottom w:val="single" w:sz="4" w:space="0" w:color="BFBFBF"/>
              <w:right w:val="nil"/>
            </w:tcBorders>
            <w:shd w:val="clear" w:color="auto" w:fill="auto"/>
            <w:noWrap/>
            <w:vAlign w:val="center"/>
          </w:tcPr>
          <w:p w14:paraId="25DA8BE5" w14:textId="23B47F4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67</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C3597E6" w14:textId="5E8FDCBE" w:rsidR="00791D9F" w:rsidRDefault="00791D9F" w:rsidP="00791D9F">
            <w:pPr>
              <w:jc w:val="center"/>
              <w:rPr>
                <w:rFonts w:ascii="Calibri" w:hAnsi="Calibri" w:cs="Calibri"/>
                <w:color w:val="9C0006"/>
                <w:sz w:val="22"/>
                <w:szCs w:val="22"/>
              </w:rPr>
            </w:pPr>
            <w:r>
              <w:rPr>
                <w:rFonts w:ascii="Calibri" w:hAnsi="Calibri" w:cs="Calibri"/>
                <w:color w:val="9C0006"/>
                <w:sz w:val="22"/>
                <w:szCs w:val="22"/>
              </w:rPr>
              <w:t>20</w:t>
            </w:r>
          </w:p>
        </w:tc>
      </w:tr>
      <w:tr w:rsidR="00791D9F" w:rsidRPr="00AD722C" w14:paraId="08C70F9F" w14:textId="77777777" w:rsidTr="002D1AC1">
        <w:trPr>
          <w:trHeight w:hRule="exact" w:val="259"/>
        </w:trPr>
        <w:tc>
          <w:tcPr>
            <w:tcW w:w="1338" w:type="dxa"/>
            <w:tcBorders>
              <w:top w:val="single" w:sz="4" w:space="0" w:color="BFBFBF"/>
              <w:left w:val="single" w:sz="4" w:space="0" w:color="auto"/>
              <w:bottom w:val="single" w:sz="8" w:space="0" w:color="auto"/>
              <w:right w:val="single" w:sz="8" w:space="0" w:color="auto"/>
            </w:tcBorders>
            <w:noWrap/>
            <w:vAlign w:val="center"/>
          </w:tcPr>
          <w:p w14:paraId="0FE6DB9E" w14:textId="77777777" w:rsidR="00791D9F" w:rsidRPr="00AD722C" w:rsidRDefault="00791D9F" w:rsidP="00791D9F">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nil"/>
              <w:left w:val="nil"/>
              <w:bottom w:val="single" w:sz="8" w:space="0" w:color="auto"/>
              <w:right w:val="single" w:sz="4" w:space="0" w:color="BFBFBF"/>
            </w:tcBorders>
            <w:shd w:val="clear" w:color="auto" w:fill="auto"/>
            <w:noWrap/>
            <w:vAlign w:val="center"/>
          </w:tcPr>
          <w:p w14:paraId="2683FCB0" w14:textId="356E826E"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68</w:t>
            </w:r>
          </w:p>
        </w:tc>
        <w:tc>
          <w:tcPr>
            <w:tcW w:w="592" w:type="dxa"/>
            <w:tcBorders>
              <w:top w:val="nil"/>
              <w:left w:val="nil"/>
              <w:bottom w:val="single" w:sz="8" w:space="0" w:color="auto"/>
              <w:right w:val="single" w:sz="4" w:space="0" w:color="BFBFBF"/>
            </w:tcBorders>
            <w:shd w:val="clear" w:color="auto" w:fill="auto"/>
            <w:noWrap/>
            <w:vAlign w:val="center"/>
          </w:tcPr>
          <w:p w14:paraId="3081BFEF" w14:textId="55D96C8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66</w:t>
            </w:r>
          </w:p>
        </w:tc>
        <w:tc>
          <w:tcPr>
            <w:tcW w:w="592" w:type="dxa"/>
            <w:tcBorders>
              <w:top w:val="nil"/>
              <w:left w:val="nil"/>
              <w:bottom w:val="single" w:sz="8" w:space="0" w:color="auto"/>
              <w:right w:val="nil"/>
            </w:tcBorders>
            <w:shd w:val="clear" w:color="auto" w:fill="auto"/>
            <w:noWrap/>
            <w:vAlign w:val="center"/>
          </w:tcPr>
          <w:p w14:paraId="7CACFF0D" w14:textId="69CECA58"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45</w:t>
            </w:r>
          </w:p>
        </w:tc>
        <w:tc>
          <w:tcPr>
            <w:tcW w:w="791"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13C17DA7" w14:textId="480AD820"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-21</w:t>
            </w:r>
          </w:p>
        </w:tc>
        <w:tc>
          <w:tcPr>
            <w:tcW w:w="586" w:type="dxa"/>
            <w:tcBorders>
              <w:top w:val="nil"/>
              <w:left w:val="nil"/>
              <w:bottom w:val="single" w:sz="8" w:space="0" w:color="auto"/>
              <w:right w:val="single" w:sz="4" w:space="0" w:color="BFBFBF"/>
            </w:tcBorders>
            <w:shd w:val="clear" w:color="auto" w:fill="auto"/>
            <w:noWrap/>
            <w:vAlign w:val="center"/>
          </w:tcPr>
          <w:p w14:paraId="00FE20C0" w14:textId="4A9F1D47"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nil"/>
              <w:left w:val="nil"/>
              <w:bottom w:val="single" w:sz="8" w:space="0" w:color="auto"/>
              <w:right w:val="single" w:sz="4" w:space="0" w:color="BFBFBF"/>
            </w:tcBorders>
            <w:shd w:val="clear" w:color="auto" w:fill="auto"/>
            <w:noWrap/>
            <w:vAlign w:val="center"/>
          </w:tcPr>
          <w:p w14:paraId="303B1841" w14:textId="248EE420"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nil"/>
              <w:left w:val="nil"/>
              <w:bottom w:val="single" w:sz="8" w:space="0" w:color="auto"/>
              <w:right w:val="nil"/>
            </w:tcBorders>
            <w:shd w:val="clear" w:color="auto" w:fill="auto"/>
            <w:noWrap/>
            <w:vAlign w:val="center"/>
          </w:tcPr>
          <w:p w14:paraId="661E396C" w14:textId="5A2C42B3"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1</w:t>
            </w:r>
          </w:p>
        </w:tc>
        <w:tc>
          <w:tcPr>
            <w:tcW w:w="815"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308DD856" w14:textId="14D59619" w:rsidR="00791D9F" w:rsidRDefault="00791D9F" w:rsidP="00791D9F">
            <w:pPr>
              <w:jc w:val="center"/>
              <w:rPr>
                <w:rFonts w:ascii="Calibri" w:hAnsi="Calibri" w:cs="Calibri"/>
                <w:color w:val="006100"/>
                <w:sz w:val="22"/>
                <w:szCs w:val="22"/>
              </w:rPr>
            </w:pPr>
            <w:r>
              <w:rPr>
                <w:rFonts w:ascii="Calibri" w:hAnsi="Calibri" w:cs="Calibri"/>
                <w:color w:val="006100"/>
                <w:sz w:val="22"/>
                <w:szCs w:val="22"/>
              </w:rPr>
              <w:t>-7</w:t>
            </w:r>
          </w:p>
        </w:tc>
        <w:tc>
          <w:tcPr>
            <w:tcW w:w="626" w:type="dxa"/>
            <w:tcBorders>
              <w:top w:val="nil"/>
              <w:left w:val="nil"/>
              <w:bottom w:val="single" w:sz="8" w:space="0" w:color="auto"/>
              <w:right w:val="single" w:sz="4" w:space="0" w:color="BFBFBF"/>
            </w:tcBorders>
            <w:shd w:val="clear" w:color="auto" w:fill="auto"/>
            <w:noWrap/>
            <w:vAlign w:val="center"/>
          </w:tcPr>
          <w:p w14:paraId="4CB13335" w14:textId="5775643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81</w:t>
            </w:r>
          </w:p>
        </w:tc>
        <w:tc>
          <w:tcPr>
            <w:tcW w:w="626" w:type="dxa"/>
            <w:tcBorders>
              <w:top w:val="nil"/>
              <w:left w:val="nil"/>
              <w:bottom w:val="single" w:sz="8" w:space="0" w:color="auto"/>
              <w:right w:val="single" w:sz="4" w:space="0" w:color="BFBFBF"/>
            </w:tcBorders>
            <w:shd w:val="clear" w:color="auto" w:fill="auto"/>
            <w:noWrap/>
            <w:vAlign w:val="center"/>
          </w:tcPr>
          <w:p w14:paraId="45065B89" w14:textId="2AD1383D"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79</w:t>
            </w:r>
          </w:p>
        </w:tc>
        <w:tc>
          <w:tcPr>
            <w:tcW w:w="627" w:type="dxa"/>
            <w:tcBorders>
              <w:top w:val="nil"/>
              <w:left w:val="nil"/>
              <w:bottom w:val="single" w:sz="8" w:space="0" w:color="auto"/>
              <w:right w:val="nil"/>
            </w:tcBorders>
            <w:shd w:val="clear" w:color="auto" w:fill="auto"/>
            <w:noWrap/>
            <w:vAlign w:val="center"/>
          </w:tcPr>
          <w:p w14:paraId="1FF26419" w14:textId="0FCBAD29" w:rsidR="00791D9F" w:rsidRDefault="00791D9F" w:rsidP="00791D9F">
            <w:pPr>
              <w:jc w:val="center"/>
              <w:rPr>
                <w:rFonts w:ascii="Calibri" w:hAnsi="Calibri" w:cs="Calibri"/>
                <w:color w:val="000000"/>
                <w:sz w:val="22"/>
                <w:szCs w:val="22"/>
              </w:rPr>
            </w:pPr>
            <w:r>
              <w:rPr>
                <w:rFonts w:ascii="Calibri" w:hAnsi="Calibri" w:cs="Calibri"/>
                <w:color w:val="000000"/>
                <w:sz w:val="22"/>
                <w:szCs w:val="22"/>
              </w:rPr>
              <w:t>60</w:t>
            </w:r>
          </w:p>
        </w:tc>
        <w:tc>
          <w:tcPr>
            <w:tcW w:w="713" w:type="dxa"/>
            <w:tcBorders>
              <w:top w:val="single" w:sz="4" w:space="0" w:color="BFBFBF"/>
              <w:left w:val="single" w:sz="4" w:space="0" w:color="auto"/>
              <w:bottom w:val="single" w:sz="8" w:space="0" w:color="auto"/>
              <w:right w:val="single" w:sz="4" w:space="0" w:color="auto"/>
            </w:tcBorders>
            <w:shd w:val="clear" w:color="000000" w:fill="C6EFCE"/>
            <w:noWrap/>
            <w:vAlign w:val="center"/>
          </w:tcPr>
          <w:p w14:paraId="30F6D7F1" w14:textId="186A7B5F" w:rsidR="00791D9F" w:rsidRDefault="00791D9F" w:rsidP="00791D9F">
            <w:pPr>
              <w:jc w:val="center"/>
              <w:rPr>
                <w:rFonts w:ascii="Calibri" w:hAnsi="Calibri" w:cs="Calibri"/>
                <w:color w:val="9C0006"/>
                <w:sz w:val="22"/>
                <w:szCs w:val="22"/>
              </w:rPr>
            </w:pPr>
            <w:r>
              <w:rPr>
                <w:rFonts w:ascii="Calibri" w:hAnsi="Calibri" w:cs="Calibri"/>
                <w:color w:val="006100"/>
                <w:sz w:val="22"/>
                <w:szCs w:val="22"/>
              </w:rPr>
              <w:t>-19</w:t>
            </w:r>
          </w:p>
        </w:tc>
      </w:tr>
      <w:tr w:rsidR="00791D9F" w:rsidRPr="00AD722C" w14:paraId="7DBCC0BB" w14:textId="77777777" w:rsidTr="002D1AC1">
        <w:trPr>
          <w:trHeight w:hRule="exact" w:val="287"/>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7AEFCC9" w14:textId="77777777" w:rsidR="00791D9F" w:rsidRPr="00AD722C" w:rsidRDefault="00791D9F" w:rsidP="00791D9F">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nil"/>
              <w:left w:val="single" w:sz="8" w:space="0" w:color="auto"/>
              <w:bottom w:val="single" w:sz="4" w:space="0" w:color="auto"/>
              <w:right w:val="single" w:sz="4" w:space="0" w:color="BFBFBF"/>
            </w:tcBorders>
            <w:shd w:val="clear" w:color="FFFFFF" w:fill="FFFFFF"/>
            <w:noWrap/>
            <w:vAlign w:val="center"/>
          </w:tcPr>
          <w:p w14:paraId="6F24836F" w14:textId="041AFC57"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921</w:t>
            </w:r>
          </w:p>
        </w:tc>
        <w:tc>
          <w:tcPr>
            <w:tcW w:w="592" w:type="dxa"/>
            <w:tcBorders>
              <w:top w:val="nil"/>
              <w:left w:val="nil"/>
              <w:bottom w:val="single" w:sz="4" w:space="0" w:color="auto"/>
              <w:right w:val="single" w:sz="4" w:space="0" w:color="BFBFBF"/>
            </w:tcBorders>
            <w:shd w:val="clear" w:color="FFFFFF" w:fill="FFFFFF"/>
            <w:noWrap/>
            <w:vAlign w:val="center"/>
          </w:tcPr>
          <w:p w14:paraId="66D3200D" w14:textId="6EFE38F0"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832</w:t>
            </w:r>
          </w:p>
        </w:tc>
        <w:tc>
          <w:tcPr>
            <w:tcW w:w="592" w:type="dxa"/>
            <w:tcBorders>
              <w:top w:val="nil"/>
              <w:left w:val="nil"/>
              <w:bottom w:val="single" w:sz="4" w:space="0" w:color="auto"/>
              <w:right w:val="nil"/>
            </w:tcBorders>
            <w:shd w:val="clear" w:color="FFFFFF" w:fill="FFFFFF"/>
            <w:noWrap/>
            <w:vAlign w:val="center"/>
          </w:tcPr>
          <w:p w14:paraId="4C816DC3" w14:textId="58E1365B"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761</w:t>
            </w:r>
          </w:p>
        </w:tc>
        <w:tc>
          <w:tcPr>
            <w:tcW w:w="791" w:type="dxa"/>
            <w:tcBorders>
              <w:top w:val="nil"/>
              <w:left w:val="single" w:sz="4" w:space="0" w:color="auto"/>
              <w:bottom w:val="single" w:sz="4" w:space="0" w:color="auto"/>
              <w:right w:val="single" w:sz="8" w:space="0" w:color="auto"/>
            </w:tcBorders>
            <w:shd w:val="clear" w:color="FFFFFF" w:fill="C6EFCE"/>
            <w:noWrap/>
            <w:vAlign w:val="center"/>
          </w:tcPr>
          <w:p w14:paraId="1C5C9FEB" w14:textId="3C5D3EE8" w:rsidR="00791D9F" w:rsidRDefault="00791D9F" w:rsidP="00791D9F">
            <w:pPr>
              <w:jc w:val="center"/>
              <w:rPr>
                <w:rFonts w:ascii="Calibri" w:hAnsi="Calibri" w:cs="Calibri"/>
                <w:b/>
                <w:bCs/>
                <w:color w:val="006100"/>
                <w:sz w:val="22"/>
                <w:szCs w:val="22"/>
              </w:rPr>
            </w:pPr>
            <w:r>
              <w:rPr>
                <w:rFonts w:ascii="Calibri" w:hAnsi="Calibri" w:cs="Calibri"/>
                <w:b/>
                <w:bCs/>
                <w:color w:val="006100"/>
                <w:sz w:val="22"/>
                <w:szCs w:val="22"/>
              </w:rPr>
              <w:t>-71</w:t>
            </w:r>
          </w:p>
        </w:tc>
        <w:tc>
          <w:tcPr>
            <w:tcW w:w="586" w:type="dxa"/>
            <w:tcBorders>
              <w:top w:val="nil"/>
              <w:left w:val="nil"/>
              <w:bottom w:val="single" w:sz="4" w:space="0" w:color="auto"/>
              <w:right w:val="single" w:sz="4" w:space="0" w:color="BFBFBF"/>
            </w:tcBorders>
            <w:shd w:val="clear" w:color="FFFFFF" w:fill="FFFFFF"/>
            <w:noWrap/>
            <w:vAlign w:val="center"/>
          </w:tcPr>
          <w:p w14:paraId="286FB830" w14:textId="07B70E80"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96</w:t>
            </w:r>
          </w:p>
        </w:tc>
        <w:tc>
          <w:tcPr>
            <w:tcW w:w="587" w:type="dxa"/>
            <w:tcBorders>
              <w:top w:val="nil"/>
              <w:left w:val="nil"/>
              <w:bottom w:val="single" w:sz="4" w:space="0" w:color="auto"/>
              <w:right w:val="single" w:sz="4" w:space="0" w:color="BFBFBF"/>
            </w:tcBorders>
            <w:shd w:val="clear" w:color="FFFFFF" w:fill="FFFFFF"/>
            <w:noWrap/>
            <w:vAlign w:val="center"/>
          </w:tcPr>
          <w:p w14:paraId="60F9DDA8" w14:textId="5A480072"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85</w:t>
            </w:r>
          </w:p>
        </w:tc>
        <w:tc>
          <w:tcPr>
            <w:tcW w:w="587" w:type="dxa"/>
            <w:tcBorders>
              <w:top w:val="nil"/>
              <w:left w:val="nil"/>
              <w:bottom w:val="single" w:sz="4" w:space="0" w:color="auto"/>
              <w:right w:val="nil"/>
            </w:tcBorders>
            <w:shd w:val="clear" w:color="FFFFFF" w:fill="FFFFFF"/>
            <w:noWrap/>
            <w:vAlign w:val="center"/>
          </w:tcPr>
          <w:p w14:paraId="6CB95629" w14:textId="70434A6E"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77</w:t>
            </w:r>
          </w:p>
        </w:tc>
        <w:tc>
          <w:tcPr>
            <w:tcW w:w="815" w:type="dxa"/>
            <w:tcBorders>
              <w:top w:val="nil"/>
              <w:left w:val="single" w:sz="4" w:space="0" w:color="auto"/>
              <w:bottom w:val="single" w:sz="4" w:space="0" w:color="auto"/>
              <w:right w:val="single" w:sz="8" w:space="0" w:color="auto"/>
            </w:tcBorders>
            <w:shd w:val="clear" w:color="FFFFFF" w:fill="C6EFCE"/>
            <w:noWrap/>
            <w:vAlign w:val="center"/>
          </w:tcPr>
          <w:p w14:paraId="1D2B64D3" w14:textId="5C40F33E" w:rsidR="00791D9F" w:rsidRDefault="00791D9F" w:rsidP="00791D9F">
            <w:pPr>
              <w:jc w:val="center"/>
              <w:rPr>
                <w:rFonts w:ascii="Calibri" w:hAnsi="Calibri" w:cs="Calibri"/>
                <w:b/>
                <w:bCs/>
                <w:color w:val="006100"/>
                <w:sz w:val="22"/>
                <w:szCs w:val="22"/>
              </w:rPr>
            </w:pPr>
            <w:r>
              <w:rPr>
                <w:rFonts w:ascii="Calibri" w:hAnsi="Calibri" w:cs="Calibri"/>
                <w:b/>
                <w:bCs/>
                <w:color w:val="006100"/>
                <w:sz w:val="22"/>
                <w:szCs w:val="22"/>
              </w:rPr>
              <w:t>-8</w:t>
            </w:r>
          </w:p>
        </w:tc>
        <w:tc>
          <w:tcPr>
            <w:tcW w:w="626" w:type="dxa"/>
            <w:tcBorders>
              <w:top w:val="nil"/>
              <w:left w:val="nil"/>
              <w:bottom w:val="single" w:sz="4" w:space="0" w:color="auto"/>
              <w:right w:val="single" w:sz="4" w:space="0" w:color="BFBFBF"/>
            </w:tcBorders>
            <w:shd w:val="clear" w:color="FFFFFF" w:fill="FFFFFF"/>
            <w:noWrap/>
            <w:vAlign w:val="center"/>
          </w:tcPr>
          <w:p w14:paraId="24C7A4EE" w14:textId="6F5E8CDA"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26" w:type="dxa"/>
            <w:tcBorders>
              <w:top w:val="nil"/>
              <w:left w:val="nil"/>
              <w:bottom w:val="single" w:sz="4" w:space="0" w:color="auto"/>
              <w:right w:val="single" w:sz="4" w:space="0" w:color="BFBFBF"/>
            </w:tcBorders>
            <w:shd w:val="clear" w:color="FFFFFF" w:fill="FFFFFF"/>
            <w:noWrap/>
            <w:vAlign w:val="center"/>
          </w:tcPr>
          <w:p w14:paraId="1A0F13BB" w14:textId="7567FD51"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929</w:t>
            </w:r>
          </w:p>
        </w:tc>
        <w:tc>
          <w:tcPr>
            <w:tcW w:w="627" w:type="dxa"/>
            <w:tcBorders>
              <w:top w:val="nil"/>
              <w:left w:val="nil"/>
              <w:bottom w:val="single" w:sz="4" w:space="0" w:color="auto"/>
              <w:right w:val="nil"/>
            </w:tcBorders>
            <w:shd w:val="clear" w:color="FFFFFF" w:fill="FFFFFF"/>
            <w:noWrap/>
            <w:vAlign w:val="center"/>
          </w:tcPr>
          <w:p w14:paraId="4F74BB88" w14:textId="65EFEDEC" w:rsidR="00791D9F" w:rsidRDefault="00791D9F" w:rsidP="00791D9F">
            <w:pPr>
              <w:jc w:val="center"/>
              <w:rPr>
                <w:rFonts w:ascii="Calibri" w:hAnsi="Calibri" w:cs="Calibri"/>
                <w:b/>
                <w:bCs/>
                <w:color w:val="000000"/>
                <w:sz w:val="22"/>
                <w:szCs w:val="22"/>
              </w:rPr>
            </w:pPr>
            <w:r>
              <w:rPr>
                <w:rFonts w:ascii="Calibri" w:hAnsi="Calibri" w:cs="Calibri"/>
                <w:b/>
                <w:bCs/>
                <w:color w:val="000000"/>
                <w:sz w:val="22"/>
                <w:szCs w:val="22"/>
              </w:rPr>
              <w:t>874</w:t>
            </w:r>
          </w:p>
        </w:tc>
        <w:tc>
          <w:tcPr>
            <w:tcW w:w="713" w:type="dxa"/>
            <w:tcBorders>
              <w:top w:val="nil"/>
              <w:left w:val="single" w:sz="4" w:space="0" w:color="auto"/>
              <w:bottom w:val="single" w:sz="4" w:space="0" w:color="auto"/>
              <w:right w:val="single" w:sz="4" w:space="0" w:color="auto"/>
            </w:tcBorders>
            <w:shd w:val="clear" w:color="FFFFFF" w:fill="C6EFCE"/>
            <w:noWrap/>
            <w:vAlign w:val="center"/>
          </w:tcPr>
          <w:p w14:paraId="4C4B3F00" w14:textId="22560723" w:rsidR="00791D9F" w:rsidRDefault="00791D9F" w:rsidP="00791D9F">
            <w:pPr>
              <w:jc w:val="center"/>
              <w:rPr>
                <w:rFonts w:ascii="Calibri" w:hAnsi="Calibri" w:cs="Calibri"/>
                <w:b/>
                <w:bCs/>
                <w:color w:val="006100"/>
                <w:sz w:val="22"/>
                <w:szCs w:val="22"/>
              </w:rPr>
            </w:pPr>
            <w:r>
              <w:rPr>
                <w:rFonts w:ascii="Calibri" w:hAnsi="Calibri" w:cs="Calibri"/>
                <w:b/>
                <w:bCs/>
                <w:color w:val="006100"/>
                <w:sz w:val="22"/>
                <w:szCs w:val="22"/>
              </w:rPr>
              <w:t>-55</w:t>
            </w:r>
          </w:p>
        </w:tc>
      </w:tr>
    </w:tbl>
    <w:p w14:paraId="64260F25" w14:textId="07274EDA" w:rsidR="005815E6" w:rsidRPr="009F7448" w:rsidRDefault="005815E6" w:rsidP="002D1AC1">
      <w:pPr>
        <w:widowControl w:val="0"/>
        <w:spacing w:line="276" w:lineRule="auto"/>
        <w:ind w:firstLine="709"/>
        <w:jc w:val="both"/>
        <w:rPr>
          <w:color w:val="000000" w:themeColor="text1"/>
        </w:rPr>
      </w:pPr>
      <w:r w:rsidRPr="009F7448">
        <w:rPr>
          <w:color w:val="000000" w:themeColor="text1"/>
          <w:sz w:val="24"/>
        </w:rPr>
        <w:t>W 20</w:t>
      </w:r>
      <w:r w:rsidR="00943C15" w:rsidRPr="009F7448">
        <w:rPr>
          <w:color w:val="000000" w:themeColor="text1"/>
          <w:sz w:val="24"/>
        </w:rPr>
        <w:t>2</w:t>
      </w:r>
      <w:r w:rsidR="00F0236C" w:rsidRPr="009F7448">
        <w:rPr>
          <w:color w:val="000000" w:themeColor="text1"/>
          <w:sz w:val="24"/>
        </w:rPr>
        <w:t>3</w:t>
      </w:r>
      <w:r w:rsidRPr="009F7448">
        <w:rPr>
          <w:color w:val="000000" w:themeColor="text1"/>
          <w:sz w:val="24"/>
        </w:rPr>
        <w:t xml:space="preserve"> roku nastąpił spadek liczby wypadków w  porównaniu do 20</w:t>
      </w:r>
      <w:r w:rsidR="006B422B" w:rsidRPr="009F7448">
        <w:rPr>
          <w:color w:val="000000" w:themeColor="text1"/>
          <w:sz w:val="24"/>
        </w:rPr>
        <w:t>2</w:t>
      </w:r>
      <w:r w:rsidR="00F974CF" w:rsidRPr="009F7448">
        <w:rPr>
          <w:color w:val="000000" w:themeColor="text1"/>
          <w:sz w:val="24"/>
        </w:rPr>
        <w:t>2</w:t>
      </w:r>
      <w:r w:rsidRPr="009F7448">
        <w:rPr>
          <w:color w:val="000000" w:themeColor="text1"/>
          <w:sz w:val="24"/>
        </w:rPr>
        <w:t xml:space="preserve"> roku i na terenie województwa liczba ta uległa zmniejszeniu  o </w:t>
      </w:r>
      <w:r w:rsidR="005C1309" w:rsidRPr="009F7448">
        <w:rPr>
          <w:color w:val="000000" w:themeColor="text1"/>
          <w:sz w:val="24"/>
        </w:rPr>
        <w:t>(</w:t>
      </w:r>
      <w:r w:rsidR="0051405E" w:rsidRPr="009F7448">
        <w:rPr>
          <w:color w:val="000000" w:themeColor="text1"/>
          <w:sz w:val="24"/>
        </w:rPr>
        <w:t>-</w:t>
      </w:r>
      <w:r w:rsidR="00F974CF" w:rsidRPr="009F7448">
        <w:rPr>
          <w:color w:val="000000" w:themeColor="text1"/>
          <w:sz w:val="24"/>
        </w:rPr>
        <w:t>7</w:t>
      </w:r>
      <w:r w:rsidR="00A73B7D" w:rsidRPr="009F7448">
        <w:rPr>
          <w:color w:val="000000" w:themeColor="text1"/>
          <w:sz w:val="24"/>
        </w:rPr>
        <w:t>1</w:t>
      </w:r>
      <w:r w:rsidR="005C1309" w:rsidRPr="009F7448">
        <w:rPr>
          <w:color w:val="000000" w:themeColor="text1"/>
          <w:sz w:val="24"/>
        </w:rPr>
        <w:t>)</w:t>
      </w:r>
      <w:r w:rsidRPr="009F7448">
        <w:rPr>
          <w:color w:val="000000" w:themeColor="text1"/>
          <w:sz w:val="24"/>
        </w:rPr>
        <w:t xml:space="preserve"> wypadk</w:t>
      </w:r>
      <w:r w:rsidR="00036F72" w:rsidRPr="009F7448">
        <w:rPr>
          <w:color w:val="000000" w:themeColor="text1"/>
          <w:sz w:val="24"/>
        </w:rPr>
        <w:t>ów</w:t>
      </w:r>
      <w:r w:rsidRPr="009F7448">
        <w:rPr>
          <w:color w:val="000000" w:themeColor="text1"/>
          <w:sz w:val="24"/>
        </w:rPr>
        <w:t xml:space="preserve">. Najwięcej wypadków zaistniało </w:t>
      </w:r>
      <w:r w:rsidR="00363094" w:rsidRPr="009F7448">
        <w:rPr>
          <w:color w:val="000000" w:themeColor="text1"/>
          <w:sz w:val="24"/>
        </w:rPr>
        <w:t xml:space="preserve">w okresie </w:t>
      </w:r>
      <w:r w:rsidR="005B018F" w:rsidRPr="009F7448">
        <w:rPr>
          <w:color w:val="000000" w:themeColor="text1"/>
          <w:sz w:val="24"/>
        </w:rPr>
        <w:t xml:space="preserve">od </w:t>
      </w:r>
      <w:r w:rsidR="00363094" w:rsidRPr="009F7448">
        <w:rPr>
          <w:color w:val="000000" w:themeColor="text1"/>
          <w:sz w:val="24"/>
        </w:rPr>
        <w:t>maja</w:t>
      </w:r>
      <w:r w:rsidR="005B018F" w:rsidRPr="009F7448">
        <w:rPr>
          <w:color w:val="000000" w:themeColor="text1"/>
          <w:sz w:val="24"/>
        </w:rPr>
        <w:t xml:space="preserve"> do </w:t>
      </w:r>
      <w:r w:rsidR="00A73B7D" w:rsidRPr="009F7448">
        <w:rPr>
          <w:color w:val="000000" w:themeColor="text1"/>
          <w:sz w:val="24"/>
        </w:rPr>
        <w:t>września</w:t>
      </w:r>
      <w:r w:rsidRPr="009F7448">
        <w:rPr>
          <w:color w:val="000000" w:themeColor="text1"/>
          <w:sz w:val="24"/>
        </w:rPr>
        <w:t xml:space="preserve">. </w:t>
      </w:r>
      <w:r w:rsidR="00036F72" w:rsidRPr="009F7448">
        <w:rPr>
          <w:color w:val="000000" w:themeColor="text1"/>
          <w:sz w:val="24"/>
        </w:rPr>
        <w:t>D</w:t>
      </w:r>
      <w:r w:rsidRPr="009F7448">
        <w:rPr>
          <w:color w:val="000000" w:themeColor="text1"/>
          <w:sz w:val="24"/>
        </w:rPr>
        <w:t xml:space="preserve">latego też okres ten należy objąć szczególnym nadzorem pod kątem działań prowadzonych na rzecz poprawy BRD. </w:t>
      </w:r>
      <w:r w:rsidR="005B018F" w:rsidRPr="009F7448">
        <w:rPr>
          <w:color w:val="000000" w:themeColor="text1"/>
          <w:sz w:val="24"/>
        </w:rPr>
        <w:t>Największy</w:t>
      </w:r>
      <w:r w:rsidR="00D80395" w:rsidRPr="009F7448">
        <w:rPr>
          <w:color w:val="000000" w:themeColor="text1"/>
          <w:sz w:val="24"/>
        </w:rPr>
        <w:t xml:space="preserve"> spadek liczby wypadków nastąpił natomiast w </w:t>
      </w:r>
      <w:r w:rsidR="009F7448" w:rsidRPr="009F7448">
        <w:rPr>
          <w:color w:val="000000" w:themeColor="text1"/>
          <w:sz w:val="24"/>
        </w:rPr>
        <w:t>grudniu</w:t>
      </w:r>
      <w:r w:rsidR="005B018F" w:rsidRPr="009F7448">
        <w:rPr>
          <w:color w:val="000000" w:themeColor="text1"/>
          <w:sz w:val="24"/>
        </w:rPr>
        <w:t xml:space="preserve">, </w:t>
      </w:r>
      <w:r w:rsidR="009F7448" w:rsidRPr="009F7448">
        <w:rPr>
          <w:color w:val="000000" w:themeColor="text1"/>
          <w:sz w:val="24"/>
        </w:rPr>
        <w:t>maju</w:t>
      </w:r>
      <w:r w:rsidR="005B018F" w:rsidRPr="009F7448">
        <w:rPr>
          <w:color w:val="000000" w:themeColor="text1"/>
          <w:sz w:val="24"/>
        </w:rPr>
        <w:t xml:space="preserve"> i </w:t>
      </w:r>
      <w:r w:rsidR="009F7448" w:rsidRPr="009F7448">
        <w:rPr>
          <w:color w:val="000000" w:themeColor="text1"/>
          <w:sz w:val="24"/>
        </w:rPr>
        <w:t>czerwcu</w:t>
      </w:r>
      <w:r w:rsidR="0051405E" w:rsidRPr="009F7448">
        <w:rPr>
          <w:color w:val="000000" w:themeColor="text1"/>
          <w:sz w:val="24"/>
        </w:rPr>
        <w:t>.</w:t>
      </w:r>
    </w:p>
    <w:p w14:paraId="231FEE16" w14:textId="0B019A4D" w:rsidR="005815E6" w:rsidRPr="00D40777" w:rsidRDefault="005815E6" w:rsidP="002D1AC1">
      <w:pPr>
        <w:widowControl w:val="0"/>
        <w:spacing w:line="276" w:lineRule="auto"/>
        <w:jc w:val="both"/>
        <w:rPr>
          <w:color w:val="FF0000"/>
          <w:sz w:val="24"/>
        </w:rPr>
      </w:pPr>
      <w:r w:rsidRPr="00D40777">
        <w:rPr>
          <w:color w:val="FF0000"/>
          <w:sz w:val="24"/>
        </w:rPr>
        <w:tab/>
      </w:r>
      <w:r w:rsidRPr="002172DB">
        <w:rPr>
          <w:color w:val="000000" w:themeColor="text1"/>
          <w:sz w:val="24"/>
        </w:rPr>
        <w:t>W 20</w:t>
      </w:r>
      <w:r w:rsidR="0051405E" w:rsidRPr="002172DB">
        <w:rPr>
          <w:color w:val="000000" w:themeColor="text1"/>
          <w:sz w:val="24"/>
        </w:rPr>
        <w:t>2</w:t>
      </w:r>
      <w:r w:rsidR="000F344E" w:rsidRPr="002172DB">
        <w:rPr>
          <w:color w:val="000000" w:themeColor="text1"/>
          <w:sz w:val="24"/>
        </w:rPr>
        <w:t>3</w:t>
      </w:r>
      <w:r w:rsidR="0051405E" w:rsidRPr="002172DB">
        <w:rPr>
          <w:color w:val="000000" w:themeColor="text1"/>
          <w:sz w:val="24"/>
        </w:rPr>
        <w:t xml:space="preserve"> </w:t>
      </w:r>
      <w:r w:rsidRPr="002172DB">
        <w:rPr>
          <w:color w:val="000000" w:themeColor="text1"/>
          <w:sz w:val="24"/>
        </w:rPr>
        <w:t xml:space="preserve">roku w większości miesięcy nastąpiły spadki liczby wypadków w porównaniu do roku poprzedzającego. Wyjątek stanowiły miesiące: </w:t>
      </w:r>
      <w:r w:rsidR="000F344E" w:rsidRPr="002172DB">
        <w:rPr>
          <w:color w:val="000000" w:themeColor="text1"/>
          <w:sz w:val="24"/>
        </w:rPr>
        <w:t>listopad -</w:t>
      </w:r>
      <w:r w:rsidRPr="002172DB">
        <w:rPr>
          <w:color w:val="000000" w:themeColor="text1"/>
          <w:sz w:val="24"/>
        </w:rPr>
        <w:t xml:space="preserve"> w k</w:t>
      </w:r>
      <w:r w:rsidR="000F344E" w:rsidRPr="002172DB">
        <w:rPr>
          <w:color w:val="000000" w:themeColor="text1"/>
          <w:sz w:val="24"/>
        </w:rPr>
        <w:t>tórym wzrosła liczba wypadków (+10</w:t>
      </w:r>
      <w:r w:rsidRPr="002172DB">
        <w:rPr>
          <w:color w:val="000000" w:themeColor="text1"/>
          <w:sz w:val="24"/>
        </w:rPr>
        <w:t>)</w:t>
      </w:r>
      <w:r w:rsidR="000F344E" w:rsidRPr="002172DB">
        <w:rPr>
          <w:color w:val="000000" w:themeColor="text1"/>
          <w:sz w:val="24"/>
        </w:rPr>
        <w:t xml:space="preserve"> </w:t>
      </w:r>
      <w:r w:rsidRPr="002172DB">
        <w:rPr>
          <w:color w:val="000000" w:themeColor="text1"/>
          <w:sz w:val="24"/>
        </w:rPr>
        <w:t xml:space="preserve">oraz </w:t>
      </w:r>
      <w:r w:rsidR="00A73B7D" w:rsidRPr="002172DB">
        <w:rPr>
          <w:color w:val="000000" w:themeColor="text1"/>
          <w:sz w:val="24"/>
        </w:rPr>
        <w:t>styczeń</w:t>
      </w:r>
      <w:r w:rsidR="0051405E" w:rsidRPr="002172DB">
        <w:rPr>
          <w:color w:val="000000" w:themeColor="text1"/>
          <w:sz w:val="24"/>
        </w:rPr>
        <w:t xml:space="preserve"> (+</w:t>
      </w:r>
      <w:r w:rsidR="000F344E" w:rsidRPr="002172DB">
        <w:rPr>
          <w:color w:val="000000" w:themeColor="text1"/>
          <w:sz w:val="24"/>
        </w:rPr>
        <w:t>1</w:t>
      </w:r>
      <w:r w:rsidR="00E61673" w:rsidRPr="002172DB">
        <w:rPr>
          <w:color w:val="000000" w:themeColor="text1"/>
          <w:sz w:val="24"/>
        </w:rPr>
        <w:t>)</w:t>
      </w:r>
      <w:r w:rsidRPr="002172DB">
        <w:rPr>
          <w:color w:val="000000" w:themeColor="text1"/>
          <w:sz w:val="24"/>
        </w:rPr>
        <w:t xml:space="preserve">. Natomiast w </w:t>
      </w:r>
      <w:r w:rsidR="00E61673" w:rsidRPr="002172DB">
        <w:rPr>
          <w:color w:val="000000" w:themeColor="text1"/>
          <w:sz w:val="24"/>
        </w:rPr>
        <w:t>zakresie ofiar śmiertelnych</w:t>
      </w:r>
      <w:r w:rsidRPr="002172DB">
        <w:rPr>
          <w:color w:val="000000" w:themeColor="text1"/>
          <w:sz w:val="24"/>
        </w:rPr>
        <w:t xml:space="preserve"> </w:t>
      </w:r>
      <w:r w:rsidR="0051405E" w:rsidRPr="002172DB">
        <w:rPr>
          <w:color w:val="000000" w:themeColor="text1"/>
          <w:sz w:val="24"/>
        </w:rPr>
        <w:t xml:space="preserve">największy wzrost nastąpił </w:t>
      </w:r>
      <w:r w:rsidR="000F344E" w:rsidRPr="002172DB">
        <w:rPr>
          <w:color w:val="000000" w:themeColor="text1"/>
          <w:sz w:val="24"/>
        </w:rPr>
        <w:t>w czerwcu (</w:t>
      </w:r>
      <w:r w:rsidR="005B018F" w:rsidRPr="002172DB">
        <w:rPr>
          <w:color w:val="000000" w:themeColor="text1"/>
          <w:sz w:val="24"/>
        </w:rPr>
        <w:t>+</w:t>
      </w:r>
      <w:r w:rsidR="000F344E" w:rsidRPr="002172DB">
        <w:rPr>
          <w:color w:val="000000" w:themeColor="text1"/>
          <w:sz w:val="24"/>
        </w:rPr>
        <w:t>6</w:t>
      </w:r>
      <w:r w:rsidR="005B018F" w:rsidRPr="002172DB">
        <w:rPr>
          <w:color w:val="000000" w:themeColor="text1"/>
          <w:sz w:val="24"/>
        </w:rPr>
        <w:t>)</w:t>
      </w:r>
      <w:r w:rsidR="00ED6232" w:rsidRPr="002172DB">
        <w:rPr>
          <w:color w:val="000000" w:themeColor="text1"/>
          <w:sz w:val="24"/>
        </w:rPr>
        <w:t xml:space="preserve">, </w:t>
      </w:r>
      <w:r w:rsidR="000F344E" w:rsidRPr="002172DB">
        <w:rPr>
          <w:color w:val="000000" w:themeColor="text1"/>
          <w:sz w:val="24"/>
        </w:rPr>
        <w:t>wrześniu</w:t>
      </w:r>
      <w:r w:rsidR="00ED6232" w:rsidRPr="002172DB">
        <w:rPr>
          <w:color w:val="000000" w:themeColor="text1"/>
          <w:sz w:val="24"/>
        </w:rPr>
        <w:t xml:space="preserve"> (+</w:t>
      </w:r>
      <w:r w:rsidR="002172DB" w:rsidRPr="002172DB">
        <w:rPr>
          <w:color w:val="000000" w:themeColor="text1"/>
          <w:sz w:val="24"/>
        </w:rPr>
        <w:t>5</w:t>
      </w:r>
      <w:r w:rsidR="00ED6232" w:rsidRPr="002172DB">
        <w:rPr>
          <w:color w:val="000000" w:themeColor="text1"/>
          <w:sz w:val="24"/>
        </w:rPr>
        <w:t>)</w:t>
      </w:r>
      <w:r w:rsidR="002172DB">
        <w:rPr>
          <w:color w:val="000000" w:themeColor="text1"/>
          <w:sz w:val="24"/>
        </w:rPr>
        <w:t xml:space="preserve">, </w:t>
      </w:r>
      <w:r w:rsidR="002172DB" w:rsidRPr="002172DB">
        <w:rPr>
          <w:color w:val="000000" w:themeColor="text1"/>
          <w:sz w:val="24"/>
        </w:rPr>
        <w:t>sierpniu</w:t>
      </w:r>
      <w:r w:rsidR="005B018F" w:rsidRPr="002172DB">
        <w:rPr>
          <w:color w:val="000000" w:themeColor="text1"/>
          <w:sz w:val="24"/>
        </w:rPr>
        <w:t xml:space="preserve"> (+</w:t>
      </w:r>
      <w:r w:rsidR="002172DB" w:rsidRPr="002172DB">
        <w:rPr>
          <w:color w:val="000000" w:themeColor="text1"/>
          <w:sz w:val="24"/>
        </w:rPr>
        <w:t>3</w:t>
      </w:r>
      <w:r w:rsidR="005B018F" w:rsidRPr="002172DB">
        <w:rPr>
          <w:color w:val="000000" w:themeColor="text1"/>
          <w:sz w:val="24"/>
        </w:rPr>
        <w:t>)</w:t>
      </w:r>
      <w:r w:rsidR="002172DB">
        <w:rPr>
          <w:color w:val="000000" w:themeColor="text1"/>
          <w:sz w:val="24"/>
        </w:rPr>
        <w:t xml:space="preserve"> oraz październiku (+2).</w:t>
      </w:r>
    </w:p>
    <w:p w14:paraId="0C44E397" w14:textId="213FC206" w:rsidR="00E61673" w:rsidRPr="002D1AC1" w:rsidRDefault="005815E6" w:rsidP="002D1AC1">
      <w:pPr>
        <w:widowControl w:val="0"/>
        <w:spacing w:line="276" w:lineRule="auto"/>
        <w:jc w:val="both"/>
        <w:rPr>
          <w:color w:val="FF0000"/>
          <w:sz w:val="24"/>
        </w:rPr>
      </w:pPr>
      <w:r w:rsidRPr="00D40777">
        <w:rPr>
          <w:color w:val="FF0000"/>
          <w:sz w:val="24"/>
        </w:rPr>
        <w:tab/>
      </w:r>
      <w:r w:rsidRPr="00017B36">
        <w:rPr>
          <w:color w:val="000000" w:themeColor="text1"/>
          <w:sz w:val="24"/>
        </w:rPr>
        <w:t>W związku z podobną tendencją jak w 20</w:t>
      </w:r>
      <w:r w:rsidR="005B018F" w:rsidRPr="00017B36">
        <w:rPr>
          <w:color w:val="000000" w:themeColor="text1"/>
          <w:sz w:val="24"/>
        </w:rPr>
        <w:t>2</w:t>
      </w:r>
      <w:r w:rsidR="002172DB" w:rsidRPr="00017B36">
        <w:rPr>
          <w:color w:val="000000" w:themeColor="text1"/>
          <w:sz w:val="24"/>
        </w:rPr>
        <w:t>2</w:t>
      </w:r>
      <w:r w:rsidRPr="00017B36">
        <w:rPr>
          <w:color w:val="000000" w:themeColor="text1"/>
          <w:sz w:val="24"/>
        </w:rPr>
        <w:t xml:space="preserve"> roku wystąpienia nasilenia zdarzeń drogowych w określonych przedziałach czasowych (zwłaszcza w okresie letnim oraz jesiennym), należy w dalszym ciągu podejmować działania zmie</w:t>
      </w:r>
      <w:r w:rsidR="000535BE" w:rsidRPr="00017B36">
        <w:rPr>
          <w:color w:val="000000" w:themeColor="text1"/>
          <w:sz w:val="24"/>
        </w:rPr>
        <w:t>rzające do ich ograniczenia, co </w:t>
      </w:r>
      <w:r w:rsidRPr="00017B36">
        <w:rPr>
          <w:color w:val="000000" w:themeColor="text1"/>
          <w:sz w:val="24"/>
        </w:rPr>
        <w:t>może w pewnym stopniu wpłynąć na poprawę stanu bezpieczeństwa w ruchu drogowym na terenie województw</w:t>
      </w:r>
      <w:r w:rsidR="00542476" w:rsidRPr="00017B36">
        <w:rPr>
          <w:color w:val="000000" w:themeColor="text1"/>
          <w:sz w:val="24"/>
        </w:rPr>
        <w:t>a.</w:t>
      </w:r>
    </w:p>
    <w:p w14:paraId="412A960D" w14:textId="77777777" w:rsidR="002D1AC1" w:rsidRDefault="002D1AC1">
      <w:pPr>
        <w:widowControl w:val="0"/>
        <w:jc w:val="both"/>
        <w:rPr>
          <w:b/>
          <w:sz w:val="24"/>
        </w:rPr>
      </w:pPr>
    </w:p>
    <w:p w14:paraId="49DBE003" w14:textId="200D816A" w:rsidR="005815E6" w:rsidRDefault="005815E6">
      <w:pPr>
        <w:widowControl w:val="0"/>
        <w:jc w:val="both"/>
        <w:rPr>
          <w:b/>
          <w:sz w:val="24"/>
        </w:rPr>
      </w:pPr>
      <w:r>
        <w:rPr>
          <w:b/>
          <w:sz w:val="24"/>
        </w:rPr>
        <w:t>Wypadki drogowe i ich skutki według dni tygodnia w latach 20</w:t>
      </w:r>
      <w:r w:rsidR="0032245C">
        <w:rPr>
          <w:b/>
          <w:sz w:val="24"/>
        </w:rPr>
        <w:t>2</w:t>
      </w:r>
      <w:r w:rsidR="00D40777">
        <w:rPr>
          <w:b/>
          <w:sz w:val="24"/>
        </w:rPr>
        <w:t>1</w:t>
      </w:r>
      <w:r>
        <w:rPr>
          <w:b/>
          <w:sz w:val="24"/>
        </w:rPr>
        <w:t xml:space="preserve"> - 20</w:t>
      </w:r>
      <w:r w:rsidR="00876693">
        <w:rPr>
          <w:b/>
          <w:sz w:val="24"/>
        </w:rPr>
        <w:t>2</w:t>
      </w:r>
      <w:r w:rsidR="00D40777">
        <w:rPr>
          <w:b/>
          <w:sz w:val="24"/>
        </w:rPr>
        <w:t>3</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14:paraId="7E2FC0DF" w14:textId="77777777" w:rsidTr="00EF005D">
        <w:trPr>
          <w:trHeight w:val="340"/>
        </w:trPr>
        <w:tc>
          <w:tcPr>
            <w:tcW w:w="1380" w:type="dxa"/>
            <w:tcBorders>
              <w:top w:val="single" w:sz="4" w:space="0" w:color="auto"/>
              <w:left w:val="single" w:sz="4" w:space="0" w:color="auto"/>
            </w:tcBorders>
            <w:noWrap/>
            <w:vAlign w:val="center"/>
          </w:tcPr>
          <w:p w14:paraId="132DA9DC" w14:textId="77777777"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14:paraId="59DA1D6F"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14:paraId="1FA8143A"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14:paraId="0E1CB3F0"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26370F" w:rsidRPr="00AD722C" w14:paraId="28F9043B" w14:textId="77777777" w:rsidTr="0026370F">
        <w:trPr>
          <w:trHeight w:val="340"/>
        </w:trPr>
        <w:tc>
          <w:tcPr>
            <w:tcW w:w="1380" w:type="dxa"/>
            <w:tcBorders>
              <w:left w:val="single" w:sz="4" w:space="0" w:color="auto"/>
              <w:bottom w:val="single" w:sz="8" w:space="0" w:color="auto"/>
            </w:tcBorders>
            <w:noWrap/>
            <w:vAlign w:val="center"/>
          </w:tcPr>
          <w:p w14:paraId="09071E2E" w14:textId="77777777" w:rsidR="0026370F" w:rsidRPr="00AD722C" w:rsidRDefault="0026370F" w:rsidP="0026370F">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top w:val="single" w:sz="4" w:space="0" w:color="auto"/>
              <w:left w:val="single" w:sz="8" w:space="0" w:color="auto"/>
              <w:bottom w:val="single" w:sz="8" w:space="0" w:color="auto"/>
              <w:right w:val="nil"/>
            </w:tcBorders>
            <w:vAlign w:val="center"/>
          </w:tcPr>
          <w:p w14:paraId="711D853A" w14:textId="1BE2ED8A" w:rsidR="0026370F" w:rsidRPr="00755D7D" w:rsidRDefault="0026370F" w:rsidP="0026370F">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25" w:type="dxa"/>
            <w:tcBorders>
              <w:top w:val="single" w:sz="4" w:space="0" w:color="auto"/>
              <w:left w:val="single" w:sz="4" w:space="0" w:color="BFBFBF"/>
              <w:bottom w:val="single" w:sz="8" w:space="0" w:color="auto"/>
              <w:right w:val="single" w:sz="4" w:space="0" w:color="BFBFBF"/>
            </w:tcBorders>
            <w:vAlign w:val="center"/>
          </w:tcPr>
          <w:p w14:paraId="148CFCF5" w14:textId="3058D019"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26" w:type="dxa"/>
            <w:tcBorders>
              <w:top w:val="single" w:sz="4" w:space="0" w:color="auto"/>
              <w:left w:val="single" w:sz="4" w:space="0" w:color="BFBFBF"/>
              <w:bottom w:val="single" w:sz="8" w:space="0" w:color="auto"/>
              <w:right w:val="single" w:sz="4" w:space="0" w:color="auto"/>
            </w:tcBorders>
            <w:vAlign w:val="center"/>
          </w:tcPr>
          <w:p w14:paraId="7FD0F248" w14:textId="1BBCD24F"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728" w:type="dxa"/>
            <w:tcBorders>
              <w:left w:val="single" w:sz="4" w:space="0" w:color="auto"/>
              <w:bottom w:val="single" w:sz="8" w:space="0" w:color="auto"/>
              <w:right w:val="single" w:sz="8" w:space="0" w:color="auto"/>
            </w:tcBorders>
            <w:vAlign w:val="center"/>
          </w:tcPr>
          <w:p w14:paraId="0DEBA59A"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43CB8B9"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top w:val="single" w:sz="4" w:space="0" w:color="auto"/>
              <w:left w:val="single" w:sz="8" w:space="0" w:color="auto"/>
              <w:bottom w:val="single" w:sz="8" w:space="0" w:color="auto"/>
              <w:right w:val="nil"/>
            </w:tcBorders>
            <w:vAlign w:val="center"/>
          </w:tcPr>
          <w:p w14:paraId="48875864" w14:textId="0A7DD044" w:rsidR="0026370F" w:rsidRPr="00755D7D" w:rsidRDefault="0026370F" w:rsidP="0026370F">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60" w:type="dxa"/>
            <w:tcBorders>
              <w:top w:val="single" w:sz="4" w:space="0" w:color="auto"/>
              <w:left w:val="single" w:sz="4" w:space="0" w:color="BFBFBF"/>
              <w:bottom w:val="single" w:sz="8" w:space="0" w:color="auto"/>
              <w:right w:val="single" w:sz="4" w:space="0" w:color="BFBFBF"/>
            </w:tcBorders>
            <w:vAlign w:val="center"/>
          </w:tcPr>
          <w:p w14:paraId="0B56BD3D" w14:textId="2624EAF0"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561" w:type="dxa"/>
            <w:tcBorders>
              <w:top w:val="single" w:sz="4" w:space="0" w:color="auto"/>
              <w:left w:val="single" w:sz="4" w:space="0" w:color="BFBFBF"/>
              <w:bottom w:val="single" w:sz="8" w:space="0" w:color="auto"/>
              <w:right w:val="single" w:sz="4" w:space="0" w:color="auto"/>
            </w:tcBorders>
            <w:vAlign w:val="center"/>
          </w:tcPr>
          <w:p w14:paraId="19A67686" w14:textId="030C568C"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803" w:type="dxa"/>
            <w:tcBorders>
              <w:left w:val="single" w:sz="4" w:space="0" w:color="auto"/>
              <w:bottom w:val="single" w:sz="8" w:space="0" w:color="auto"/>
              <w:right w:val="single" w:sz="8" w:space="0" w:color="auto"/>
            </w:tcBorders>
            <w:vAlign w:val="center"/>
          </w:tcPr>
          <w:p w14:paraId="221DB059"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68030C9D"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top w:val="single" w:sz="4" w:space="0" w:color="auto"/>
              <w:left w:val="single" w:sz="8" w:space="0" w:color="auto"/>
              <w:bottom w:val="single" w:sz="8" w:space="0" w:color="auto"/>
              <w:right w:val="nil"/>
            </w:tcBorders>
            <w:vAlign w:val="center"/>
          </w:tcPr>
          <w:p w14:paraId="5807CB69" w14:textId="2C4723D0" w:rsidR="0026370F" w:rsidRPr="00755D7D" w:rsidRDefault="0026370F" w:rsidP="0026370F">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30" w:type="dxa"/>
            <w:tcBorders>
              <w:top w:val="single" w:sz="4" w:space="0" w:color="auto"/>
              <w:left w:val="single" w:sz="4" w:space="0" w:color="BFBFBF"/>
              <w:bottom w:val="single" w:sz="8" w:space="0" w:color="auto"/>
              <w:right w:val="single" w:sz="4" w:space="0" w:color="BFBFBF"/>
            </w:tcBorders>
            <w:vAlign w:val="center"/>
          </w:tcPr>
          <w:p w14:paraId="3E1355F5" w14:textId="6398C5FE"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31" w:type="dxa"/>
            <w:tcBorders>
              <w:top w:val="single" w:sz="4" w:space="0" w:color="auto"/>
              <w:left w:val="single" w:sz="4" w:space="0" w:color="BFBFBF"/>
              <w:bottom w:val="single" w:sz="8" w:space="0" w:color="auto"/>
              <w:right w:val="single" w:sz="4" w:space="0" w:color="auto"/>
            </w:tcBorders>
            <w:vAlign w:val="center"/>
          </w:tcPr>
          <w:p w14:paraId="06D5778B" w14:textId="04258866"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713" w:type="dxa"/>
            <w:tcBorders>
              <w:left w:val="single" w:sz="4" w:space="0" w:color="auto"/>
              <w:bottom w:val="single" w:sz="8" w:space="0" w:color="auto"/>
              <w:right w:val="single" w:sz="4" w:space="0" w:color="auto"/>
            </w:tcBorders>
            <w:vAlign w:val="center"/>
          </w:tcPr>
          <w:p w14:paraId="4657B350"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D86D729"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26370F" w:rsidRPr="00AD722C" w14:paraId="551FF12E" w14:textId="77777777" w:rsidTr="0026370F">
        <w:trPr>
          <w:trHeight w:hRule="exact" w:val="340"/>
        </w:trPr>
        <w:tc>
          <w:tcPr>
            <w:tcW w:w="1380" w:type="dxa"/>
            <w:tcBorders>
              <w:top w:val="single" w:sz="8" w:space="0" w:color="auto"/>
              <w:left w:val="single" w:sz="4" w:space="0" w:color="auto"/>
              <w:bottom w:val="single" w:sz="4" w:space="0" w:color="BFBFBF"/>
              <w:right w:val="nil"/>
            </w:tcBorders>
            <w:shd w:val="clear" w:color="auto" w:fill="auto"/>
            <w:noWrap/>
            <w:vAlign w:val="center"/>
          </w:tcPr>
          <w:p w14:paraId="74241815" w14:textId="2431F91C"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Poniedziałek</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BCD6DD" w14:textId="5AD8EFEC" w:rsidR="0026370F" w:rsidRDefault="0026370F" w:rsidP="0026370F">
            <w:pPr>
              <w:suppressAutoHyphens w:val="0"/>
              <w:jc w:val="center"/>
              <w:rPr>
                <w:rFonts w:ascii="Calibri" w:hAnsi="Calibri" w:cs="Calibri"/>
                <w:color w:val="000000"/>
                <w:sz w:val="22"/>
                <w:szCs w:val="22"/>
                <w:lang w:eastAsia="pl-PL"/>
              </w:rPr>
            </w:pPr>
            <w:r>
              <w:rPr>
                <w:rFonts w:ascii="Calibri" w:hAnsi="Calibri" w:cs="Calibri"/>
                <w:color w:val="000000"/>
                <w:sz w:val="22"/>
                <w:szCs w:val="22"/>
              </w:rPr>
              <w:t>148</w:t>
            </w:r>
          </w:p>
        </w:tc>
        <w:tc>
          <w:tcPr>
            <w:tcW w:w="625" w:type="dxa"/>
            <w:tcBorders>
              <w:top w:val="single" w:sz="8" w:space="0" w:color="auto"/>
              <w:left w:val="nil"/>
              <w:bottom w:val="single" w:sz="4" w:space="0" w:color="BFBFBF"/>
              <w:right w:val="single" w:sz="4" w:space="0" w:color="BFBFBF"/>
            </w:tcBorders>
            <w:shd w:val="clear" w:color="auto" w:fill="auto"/>
            <w:noWrap/>
            <w:vAlign w:val="center"/>
          </w:tcPr>
          <w:p w14:paraId="128BB23B" w14:textId="76268691"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118</w:t>
            </w:r>
          </w:p>
        </w:tc>
        <w:tc>
          <w:tcPr>
            <w:tcW w:w="626" w:type="dxa"/>
            <w:tcBorders>
              <w:top w:val="single" w:sz="8" w:space="0" w:color="auto"/>
              <w:left w:val="nil"/>
              <w:bottom w:val="single" w:sz="4" w:space="0" w:color="BFBFBF"/>
              <w:right w:val="single" w:sz="4" w:space="0" w:color="auto"/>
            </w:tcBorders>
            <w:shd w:val="clear" w:color="auto" w:fill="auto"/>
            <w:noWrap/>
            <w:vAlign w:val="center"/>
          </w:tcPr>
          <w:p w14:paraId="14414206" w14:textId="49FD7ADE"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115</w:t>
            </w:r>
          </w:p>
        </w:tc>
        <w:tc>
          <w:tcPr>
            <w:tcW w:w="728"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268EA9B0" w14:textId="178D3901" w:rsidR="0026370F" w:rsidRDefault="0026370F" w:rsidP="0026370F">
            <w:pPr>
              <w:jc w:val="center"/>
              <w:rPr>
                <w:rFonts w:ascii="Calibri" w:hAnsi="Calibri" w:cs="Calibri"/>
                <w:color w:val="9C0006"/>
                <w:sz w:val="22"/>
                <w:szCs w:val="22"/>
              </w:rPr>
            </w:pPr>
            <w:r>
              <w:rPr>
                <w:rFonts w:ascii="Calibri" w:hAnsi="Calibri" w:cs="Calibri"/>
                <w:color w:val="006100"/>
                <w:sz w:val="22"/>
                <w:szCs w:val="22"/>
              </w:rPr>
              <w:t>-3</w:t>
            </w:r>
          </w:p>
        </w:tc>
        <w:tc>
          <w:tcPr>
            <w:tcW w:w="56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107FAE" w14:textId="1F1E7E9E"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17</w:t>
            </w:r>
          </w:p>
        </w:tc>
        <w:tc>
          <w:tcPr>
            <w:tcW w:w="560" w:type="dxa"/>
            <w:tcBorders>
              <w:top w:val="single" w:sz="8" w:space="0" w:color="auto"/>
              <w:left w:val="nil"/>
              <w:bottom w:val="single" w:sz="4" w:space="0" w:color="BFBFBF"/>
              <w:right w:val="single" w:sz="4" w:space="0" w:color="BFBFBF"/>
            </w:tcBorders>
            <w:shd w:val="clear" w:color="auto" w:fill="auto"/>
            <w:noWrap/>
            <w:vAlign w:val="center"/>
          </w:tcPr>
          <w:p w14:paraId="75FF1FA2" w14:textId="51BBCFA0"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9</w:t>
            </w:r>
          </w:p>
        </w:tc>
        <w:tc>
          <w:tcPr>
            <w:tcW w:w="561" w:type="dxa"/>
            <w:tcBorders>
              <w:top w:val="single" w:sz="8" w:space="0" w:color="auto"/>
              <w:left w:val="nil"/>
              <w:bottom w:val="single" w:sz="4" w:space="0" w:color="BFBFBF"/>
              <w:right w:val="nil"/>
            </w:tcBorders>
            <w:shd w:val="clear" w:color="auto" w:fill="auto"/>
            <w:noWrap/>
            <w:vAlign w:val="center"/>
          </w:tcPr>
          <w:p w14:paraId="576D797E" w14:textId="33135014"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15</w:t>
            </w:r>
          </w:p>
        </w:tc>
        <w:tc>
          <w:tcPr>
            <w:tcW w:w="803"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1DDAC97E" w14:textId="5379A28D" w:rsidR="0026370F" w:rsidRDefault="0026370F" w:rsidP="0026370F">
            <w:pPr>
              <w:jc w:val="center"/>
              <w:rPr>
                <w:rFonts w:ascii="Calibri" w:hAnsi="Calibri" w:cs="Calibri"/>
                <w:color w:val="9C0006"/>
                <w:sz w:val="22"/>
                <w:szCs w:val="22"/>
              </w:rPr>
            </w:pPr>
            <w:r>
              <w:rPr>
                <w:rFonts w:ascii="Calibri" w:hAnsi="Calibri" w:cs="Calibri"/>
                <w:color w:val="9C0006"/>
                <w:sz w:val="22"/>
                <w:szCs w:val="22"/>
              </w:rPr>
              <w:t>6</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D709DC5" w14:textId="3A612ED8"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166</w:t>
            </w:r>
          </w:p>
        </w:tc>
        <w:tc>
          <w:tcPr>
            <w:tcW w:w="630" w:type="dxa"/>
            <w:tcBorders>
              <w:top w:val="single" w:sz="8" w:space="0" w:color="auto"/>
              <w:left w:val="nil"/>
              <w:bottom w:val="single" w:sz="4" w:space="0" w:color="BFBFBF"/>
              <w:right w:val="single" w:sz="4" w:space="0" w:color="BFBFBF"/>
            </w:tcBorders>
            <w:shd w:val="clear" w:color="auto" w:fill="auto"/>
            <w:noWrap/>
            <w:vAlign w:val="center"/>
          </w:tcPr>
          <w:p w14:paraId="146174D9" w14:textId="14A3C635"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128</w:t>
            </w:r>
          </w:p>
        </w:tc>
        <w:tc>
          <w:tcPr>
            <w:tcW w:w="631" w:type="dxa"/>
            <w:tcBorders>
              <w:top w:val="single" w:sz="8" w:space="0" w:color="auto"/>
              <w:left w:val="nil"/>
              <w:bottom w:val="single" w:sz="4" w:space="0" w:color="BFBFBF"/>
              <w:right w:val="single" w:sz="4" w:space="0" w:color="auto"/>
            </w:tcBorders>
            <w:shd w:val="clear" w:color="auto" w:fill="auto"/>
            <w:noWrap/>
            <w:vAlign w:val="center"/>
          </w:tcPr>
          <w:p w14:paraId="79CC5A0F" w14:textId="5A321CB1"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123</w:t>
            </w:r>
          </w:p>
        </w:tc>
        <w:tc>
          <w:tcPr>
            <w:tcW w:w="713"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2FA7D841" w14:textId="041A18F6" w:rsidR="0026370F" w:rsidRDefault="0026370F" w:rsidP="0026370F">
            <w:pPr>
              <w:jc w:val="center"/>
              <w:rPr>
                <w:rFonts w:ascii="Calibri" w:hAnsi="Calibri" w:cs="Calibri"/>
                <w:color w:val="9C0006"/>
                <w:sz w:val="22"/>
                <w:szCs w:val="22"/>
              </w:rPr>
            </w:pPr>
            <w:r>
              <w:rPr>
                <w:rFonts w:ascii="Calibri" w:hAnsi="Calibri" w:cs="Calibri"/>
                <w:color w:val="006100"/>
                <w:sz w:val="22"/>
                <w:szCs w:val="22"/>
              </w:rPr>
              <w:t>-5</w:t>
            </w:r>
          </w:p>
        </w:tc>
      </w:tr>
      <w:tr w:rsidR="0026370F" w:rsidRPr="00AD722C" w14:paraId="5764AA54" w14:textId="77777777" w:rsidTr="0026370F">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5745B0F" w14:textId="4C2EFD9E"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Wtorek</w:t>
            </w:r>
          </w:p>
        </w:tc>
        <w:tc>
          <w:tcPr>
            <w:tcW w:w="625" w:type="dxa"/>
            <w:tcBorders>
              <w:top w:val="nil"/>
              <w:left w:val="single" w:sz="8" w:space="0" w:color="auto"/>
              <w:bottom w:val="single" w:sz="4" w:space="0" w:color="BFBFBF"/>
              <w:right w:val="single" w:sz="4" w:space="0" w:color="BFBFBF"/>
            </w:tcBorders>
            <w:shd w:val="clear" w:color="auto" w:fill="auto"/>
            <w:noWrap/>
            <w:vAlign w:val="center"/>
          </w:tcPr>
          <w:p w14:paraId="1BD63720" w14:textId="3C980E92"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105</w:t>
            </w:r>
          </w:p>
        </w:tc>
        <w:tc>
          <w:tcPr>
            <w:tcW w:w="625" w:type="dxa"/>
            <w:tcBorders>
              <w:top w:val="nil"/>
              <w:left w:val="nil"/>
              <w:bottom w:val="single" w:sz="4" w:space="0" w:color="BFBFBF"/>
              <w:right w:val="single" w:sz="4" w:space="0" w:color="BFBFBF"/>
            </w:tcBorders>
            <w:shd w:val="clear" w:color="auto" w:fill="auto"/>
            <w:noWrap/>
            <w:vAlign w:val="center"/>
          </w:tcPr>
          <w:p w14:paraId="040D96F4" w14:textId="665A96D2"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110</w:t>
            </w:r>
          </w:p>
        </w:tc>
        <w:tc>
          <w:tcPr>
            <w:tcW w:w="626" w:type="dxa"/>
            <w:tcBorders>
              <w:top w:val="nil"/>
              <w:left w:val="nil"/>
              <w:bottom w:val="single" w:sz="4" w:space="0" w:color="BFBFBF"/>
              <w:right w:val="single" w:sz="4" w:space="0" w:color="auto"/>
            </w:tcBorders>
            <w:shd w:val="clear" w:color="auto" w:fill="auto"/>
            <w:noWrap/>
            <w:vAlign w:val="center"/>
          </w:tcPr>
          <w:p w14:paraId="1864B754" w14:textId="3B095C0D"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105</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AD9DD31" w14:textId="07E4CB70"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-5</w:t>
            </w:r>
          </w:p>
        </w:tc>
        <w:tc>
          <w:tcPr>
            <w:tcW w:w="560" w:type="dxa"/>
            <w:tcBorders>
              <w:top w:val="nil"/>
              <w:left w:val="single" w:sz="8" w:space="0" w:color="auto"/>
              <w:bottom w:val="single" w:sz="4" w:space="0" w:color="BFBFBF"/>
              <w:right w:val="single" w:sz="4" w:space="0" w:color="BFBFBF"/>
            </w:tcBorders>
            <w:shd w:val="clear" w:color="auto" w:fill="auto"/>
            <w:noWrap/>
            <w:vAlign w:val="center"/>
          </w:tcPr>
          <w:p w14:paraId="43078C2C" w14:textId="67A50110"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7</w:t>
            </w:r>
          </w:p>
        </w:tc>
        <w:tc>
          <w:tcPr>
            <w:tcW w:w="560" w:type="dxa"/>
            <w:tcBorders>
              <w:top w:val="nil"/>
              <w:left w:val="nil"/>
              <w:bottom w:val="single" w:sz="4" w:space="0" w:color="BFBFBF"/>
              <w:right w:val="single" w:sz="4" w:space="0" w:color="BFBFBF"/>
            </w:tcBorders>
            <w:shd w:val="clear" w:color="auto" w:fill="auto"/>
            <w:noWrap/>
            <w:vAlign w:val="center"/>
          </w:tcPr>
          <w:p w14:paraId="13995911" w14:textId="29E64432"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w:t>
            </w:r>
          </w:p>
        </w:tc>
        <w:tc>
          <w:tcPr>
            <w:tcW w:w="561" w:type="dxa"/>
            <w:tcBorders>
              <w:top w:val="nil"/>
              <w:left w:val="nil"/>
              <w:bottom w:val="single" w:sz="4" w:space="0" w:color="BFBFBF"/>
              <w:right w:val="nil"/>
            </w:tcBorders>
            <w:shd w:val="clear" w:color="auto" w:fill="auto"/>
            <w:noWrap/>
            <w:vAlign w:val="center"/>
          </w:tcPr>
          <w:p w14:paraId="7CFA95EC" w14:textId="16D12770"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4567A24" w14:textId="42C95835" w:rsidR="0026370F" w:rsidRDefault="0026370F" w:rsidP="0026370F">
            <w:pPr>
              <w:jc w:val="center"/>
              <w:rPr>
                <w:rFonts w:ascii="Calibri" w:hAnsi="Calibri" w:cs="Calibri"/>
                <w:color w:val="000000"/>
                <w:sz w:val="22"/>
                <w:szCs w:val="22"/>
              </w:rPr>
            </w:pPr>
            <w:r>
              <w:rPr>
                <w:rFonts w:ascii="Calibri" w:hAnsi="Calibri" w:cs="Calibri"/>
                <w:color w:val="006100"/>
                <w:sz w:val="22"/>
                <w:szCs w:val="22"/>
              </w:rPr>
              <w:t>-1</w:t>
            </w:r>
          </w:p>
        </w:tc>
        <w:tc>
          <w:tcPr>
            <w:tcW w:w="630" w:type="dxa"/>
            <w:tcBorders>
              <w:top w:val="nil"/>
              <w:left w:val="single" w:sz="8" w:space="0" w:color="auto"/>
              <w:bottom w:val="single" w:sz="4" w:space="0" w:color="BFBFBF"/>
              <w:right w:val="single" w:sz="4" w:space="0" w:color="BFBFBF"/>
            </w:tcBorders>
            <w:shd w:val="clear" w:color="auto" w:fill="auto"/>
            <w:noWrap/>
            <w:vAlign w:val="center"/>
          </w:tcPr>
          <w:p w14:paraId="74989735" w14:textId="46C57645"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128</w:t>
            </w:r>
          </w:p>
        </w:tc>
        <w:tc>
          <w:tcPr>
            <w:tcW w:w="630" w:type="dxa"/>
            <w:tcBorders>
              <w:top w:val="nil"/>
              <w:left w:val="nil"/>
              <w:bottom w:val="single" w:sz="4" w:space="0" w:color="BFBFBF"/>
              <w:right w:val="single" w:sz="4" w:space="0" w:color="BFBFBF"/>
            </w:tcBorders>
            <w:shd w:val="clear" w:color="auto" w:fill="auto"/>
            <w:noWrap/>
            <w:vAlign w:val="center"/>
          </w:tcPr>
          <w:p w14:paraId="1CEDCE2F" w14:textId="4573BC82"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116</w:t>
            </w:r>
          </w:p>
        </w:tc>
        <w:tc>
          <w:tcPr>
            <w:tcW w:w="631" w:type="dxa"/>
            <w:tcBorders>
              <w:top w:val="nil"/>
              <w:left w:val="nil"/>
              <w:bottom w:val="single" w:sz="4" w:space="0" w:color="BFBFBF"/>
              <w:right w:val="single" w:sz="4" w:space="0" w:color="auto"/>
            </w:tcBorders>
            <w:shd w:val="clear" w:color="auto" w:fill="auto"/>
            <w:noWrap/>
            <w:vAlign w:val="center"/>
          </w:tcPr>
          <w:p w14:paraId="6A0B9359" w14:textId="7E95AC2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114</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920B8F6" w14:textId="1375ADD7"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-2</w:t>
            </w:r>
          </w:p>
        </w:tc>
      </w:tr>
      <w:tr w:rsidR="0026370F" w:rsidRPr="00AD722C" w14:paraId="37DD079D" w14:textId="77777777" w:rsidTr="0026370F">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BE7471C" w14:textId="5337B274"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Środa</w:t>
            </w:r>
          </w:p>
        </w:tc>
        <w:tc>
          <w:tcPr>
            <w:tcW w:w="625" w:type="dxa"/>
            <w:tcBorders>
              <w:top w:val="nil"/>
              <w:left w:val="single" w:sz="8" w:space="0" w:color="auto"/>
              <w:bottom w:val="single" w:sz="4" w:space="0" w:color="BFBFBF"/>
              <w:right w:val="single" w:sz="4" w:space="0" w:color="BFBFBF"/>
            </w:tcBorders>
            <w:shd w:val="clear" w:color="auto" w:fill="auto"/>
            <w:noWrap/>
            <w:vAlign w:val="center"/>
          </w:tcPr>
          <w:p w14:paraId="029FDAE9" w14:textId="611DF22B"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130</w:t>
            </w:r>
          </w:p>
        </w:tc>
        <w:tc>
          <w:tcPr>
            <w:tcW w:w="625" w:type="dxa"/>
            <w:tcBorders>
              <w:top w:val="nil"/>
              <w:left w:val="nil"/>
              <w:bottom w:val="single" w:sz="4" w:space="0" w:color="BFBFBF"/>
              <w:right w:val="single" w:sz="4" w:space="0" w:color="BFBFBF"/>
            </w:tcBorders>
            <w:shd w:val="clear" w:color="auto" w:fill="auto"/>
            <w:noWrap/>
            <w:vAlign w:val="center"/>
          </w:tcPr>
          <w:p w14:paraId="499DD909" w14:textId="3C2CF67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120</w:t>
            </w:r>
          </w:p>
        </w:tc>
        <w:tc>
          <w:tcPr>
            <w:tcW w:w="626" w:type="dxa"/>
            <w:tcBorders>
              <w:top w:val="nil"/>
              <w:left w:val="nil"/>
              <w:bottom w:val="single" w:sz="4" w:space="0" w:color="BFBFBF"/>
              <w:right w:val="single" w:sz="4" w:space="0" w:color="auto"/>
            </w:tcBorders>
            <w:shd w:val="clear" w:color="auto" w:fill="auto"/>
            <w:noWrap/>
            <w:vAlign w:val="center"/>
          </w:tcPr>
          <w:p w14:paraId="479C178C" w14:textId="0AD8CA6E"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106</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A402835" w14:textId="11692318"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-14</w:t>
            </w:r>
          </w:p>
        </w:tc>
        <w:tc>
          <w:tcPr>
            <w:tcW w:w="560" w:type="dxa"/>
            <w:tcBorders>
              <w:top w:val="nil"/>
              <w:left w:val="single" w:sz="8" w:space="0" w:color="auto"/>
              <w:bottom w:val="single" w:sz="4" w:space="0" w:color="BFBFBF"/>
              <w:right w:val="single" w:sz="4" w:space="0" w:color="BFBFBF"/>
            </w:tcBorders>
            <w:shd w:val="clear" w:color="auto" w:fill="auto"/>
            <w:noWrap/>
            <w:vAlign w:val="center"/>
          </w:tcPr>
          <w:p w14:paraId="1A5344A2" w14:textId="4537E97B"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16</w:t>
            </w:r>
          </w:p>
        </w:tc>
        <w:tc>
          <w:tcPr>
            <w:tcW w:w="560" w:type="dxa"/>
            <w:tcBorders>
              <w:top w:val="nil"/>
              <w:left w:val="nil"/>
              <w:bottom w:val="single" w:sz="4" w:space="0" w:color="BFBFBF"/>
              <w:right w:val="single" w:sz="4" w:space="0" w:color="BFBFBF"/>
            </w:tcBorders>
            <w:shd w:val="clear" w:color="auto" w:fill="auto"/>
            <w:noWrap/>
            <w:vAlign w:val="center"/>
          </w:tcPr>
          <w:p w14:paraId="077CCA5B" w14:textId="0ED1799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18</w:t>
            </w:r>
          </w:p>
        </w:tc>
        <w:tc>
          <w:tcPr>
            <w:tcW w:w="561" w:type="dxa"/>
            <w:tcBorders>
              <w:top w:val="nil"/>
              <w:left w:val="nil"/>
              <w:bottom w:val="single" w:sz="4" w:space="0" w:color="BFBFBF"/>
              <w:right w:val="nil"/>
            </w:tcBorders>
            <w:shd w:val="clear" w:color="auto" w:fill="auto"/>
            <w:noWrap/>
            <w:vAlign w:val="center"/>
          </w:tcPr>
          <w:p w14:paraId="596BADD2" w14:textId="60C4F60E"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2F823F0" w14:textId="1757340E" w:rsidR="0026370F" w:rsidRDefault="0026370F" w:rsidP="0026370F">
            <w:pPr>
              <w:jc w:val="center"/>
              <w:rPr>
                <w:rFonts w:ascii="Calibri" w:hAnsi="Calibri" w:cs="Calibri"/>
                <w:color w:val="9C0006"/>
                <w:sz w:val="22"/>
                <w:szCs w:val="22"/>
              </w:rPr>
            </w:pPr>
            <w:r>
              <w:rPr>
                <w:rFonts w:ascii="Calibri" w:hAnsi="Calibri" w:cs="Calibri"/>
                <w:color w:val="006100"/>
                <w:sz w:val="22"/>
                <w:szCs w:val="22"/>
              </w:rPr>
              <w:t>-9</w:t>
            </w:r>
          </w:p>
        </w:tc>
        <w:tc>
          <w:tcPr>
            <w:tcW w:w="630" w:type="dxa"/>
            <w:tcBorders>
              <w:top w:val="nil"/>
              <w:left w:val="single" w:sz="8" w:space="0" w:color="auto"/>
              <w:bottom w:val="single" w:sz="4" w:space="0" w:color="BFBFBF"/>
              <w:right w:val="single" w:sz="4" w:space="0" w:color="BFBFBF"/>
            </w:tcBorders>
            <w:shd w:val="clear" w:color="auto" w:fill="auto"/>
            <w:noWrap/>
            <w:vAlign w:val="center"/>
          </w:tcPr>
          <w:p w14:paraId="54876F13" w14:textId="2438C3E1"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159</w:t>
            </w:r>
          </w:p>
        </w:tc>
        <w:tc>
          <w:tcPr>
            <w:tcW w:w="630" w:type="dxa"/>
            <w:tcBorders>
              <w:top w:val="nil"/>
              <w:left w:val="nil"/>
              <w:bottom w:val="single" w:sz="4" w:space="0" w:color="BFBFBF"/>
              <w:right w:val="single" w:sz="4" w:space="0" w:color="BFBFBF"/>
            </w:tcBorders>
            <w:shd w:val="clear" w:color="auto" w:fill="auto"/>
            <w:noWrap/>
            <w:vAlign w:val="center"/>
          </w:tcPr>
          <w:p w14:paraId="6ABD1147" w14:textId="39D10ACD"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120</w:t>
            </w:r>
          </w:p>
        </w:tc>
        <w:tc>
          <w:tcPr>
            <w:tcW w:w="631" w:type="dxa"/>
            <w:tcBorders>
              <w:top w:val="nil"/>
              <w:left w:val="nil"/>
              <w:bottom w:val="single" w:sz="4" w:space="0" w:color="BFBFBF"/>
              <w:right w:val="single" w:sz="4" w:space="0" w:color="auto"/>
            </w:tcBorders>
            <w:shd w:val="clear" w:color="auto" w:fill="auto"/>
            <w:noWrap/>
            <w:vAlign w:val="center"/>
          </w:tcPr>
          <w:p w14:paraId="724CC7C7" w14:textId="1FD9C13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121</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6990838" w14:textId="5D91AA74" w:rsidR="0026370F" w:rsidRDefault="0026370F" w:rsidP="0026370F">
            <w:pPr>
              <w:jc w:val="center"/>
              <w:rPr>
                <w:rFonts w:ascii="Calibri" w:hAnsi="Calibri" w:cs="Calibri"/>
                <w:color w:val="006100"/>
                <w:sz w:val="22"/>
                <w:szCs w:val="22"/>
              </w:rPr>
            </w:pPr>
            <w:r>
              <w:rPr>
                <w:rFonts w:ascii="Calibri" w:hAnsi="Calibri" w:cs="Calibri"/>
                <w:color w:val="9C0006"/>
                <w:sz w:val="22"/>
                <w:szCs w:val="22"/>
              </w:rPr>
              <w:t>1</w:t>
            </w:r>
          </w:p>
        </w:tc>
      </w:tr>
      <w:tr w:rsidR="0026370F" w:rsidRPr="00AD722C" w14:paraId="336CF429" w14:textId="77777777" w:rsidTr="0026370F">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3579DF83" w14:textId="2B17570C"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Czwartek</w:t>
            </w:r>
          </w:p>
        </w:tc>
        <w:tc>
          <w:tcPr>
            <w:tcW w:w="625" w:type="dxa"/>
            <w:tcBorders>
              <w:top w:val="nil"/>
              <w:left w:val="single" w:sz="8" w:space="0" w:color="auto"/>
              <w:bottom w:val="single" w:sz="4" w:space="0" w:color="BFBFBF"/>
              <w:right w:val="single" w:sz="4" w:space="0" w:color="BFBFBF"/>
            </w:tcBorders>
            <w:shd w:val="clear" w:color="auto" w:fill="auto"/>
            <w:noWrap/>
            <w:vAlign w:val="center"/>
          </w:tcPr>
          <w:p w14:paraId="1F807763" w14:textId="4951DD8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145</w:t>
            </w:r>
          </w:p>
        </w:tc>
        <w:tc>
          <w:tcPr>
            <w:tcW w:w="625" w:type="dxa"/>
            <w:tcBorders>
              <w:top w:val="nil"/>
              <w:left w:val="nil"/>
              <w:bottom w:val="single" w:sz="4" w:space="0" w:color="BFBFBF"/>
              <w:right w:val="single" w:sz="4" w:space="0" w:color="BFBFBF"/>
            </w:tcBorders>
            <w:shd w:val="clear" w:color="auto" w:fill="auto"/>
            <w:noWrap/>
            <w:vAlign w:val="center"/>
          </w:tcPr>
          <w:p w14:paraId="1E70DFCB" w14:textId="5EB58094"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131</w:t>
            </w:r>
          </w:p>
        </w:tc>
        <w:tc>
          <w:tcPr>
            <w:tcW w:w="626" w:type="dxa"/>
            <w:tcBorders>
              <w:top w:val="nil"/>
              <w:left w:val="nil"/>
              <w:bottom w:val="single" w:sz="4" w:space="0" w:color="BFBFBF"/>
              <w:right w:val="single" w:sz="4" w:space="0" w:color="auto"/>
            </w:tcBorders>
            <w:shd w:val="clear" w:color="auto" w:fill="auto"/>
            <w:noWrap/>
            <w:vAlign w:val="center"/>
          </w:tcPr>
          <w:p w14:paraId="6B462584" w14:textId="09C5EA7F"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117</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D1A30AF" w14:textId="0BCD7F20" w:rsidR="0026370F" w:rsidRDefault="0026370F" w:rsidP="0026370F">
            <w:pPr>
              <w:jc w:val="center"/>
              <w:rPr>
                <w:rFonts w:ascii="Calibri" w:hAnsi="Calibri" w:cs="Calibri"/>
                <w:color w:val="9C0006"/>
                <w:sz w:val="22"/>
                <w:szCs w:val="22"/>
              </w:rPr>
            </w:pPr>
            <w:r>
              <w:rPr>
                <w:rFonts w:ascii="Calibri" w:hAnsi="Calibri" w:cs="Calibri"/>
                <w:color w:val="006100"/>
                <w:sz w:val="22"/>
                <w:szCs w:val="22"/>
              </w:rPr>
              <w:t>-14</w:t>
            </w:r>
          </w:p>
        </w:tc>
        <w:tc>
          <w:tcPr>
            <w:tcW w:w="560" w:type="dxa"/>
            <w:tcBorders>
              <w:top w:val="nil"/>
              <w:left w:val="single" w:sz="8" w:space="0" w:color="auto"/>
              <w:bottom w:val="single" w:sz="4" w:space="0" w:color="BFBFBF"/>
              <w:right w:val="single" w:sz="4" w:space="0" w:color="BFBFBF"/>
            </w:tcBorders>
            <w:shd w:val="clear" w:color="auto" w:fill="auto"/>
            <w:noWrap/>
            <w:vAlign w:val="center"/>
          </w:tcPr>
          <w:p w14:paraId="70CAB3F7" w14:textId="4475DBB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w:t>
            </w:r>
          </w:p>
        </w:tc>
        <w:tc>
          <w:tcPr>
            <w:tcW w:w="560" w:type="dxa"/>
            <w:tcBorders>
              <w:top w:val="nil"/>
              <w:left w:val="nil"/>
              <w:bottom w:val="single" w:sz="4" w:space="0" w:color="BFBFBF"/>
              <w:right w:val="single" w:sz="4" w:space="0" w:color="BFBFBF"/>
            </w:tcBorders>
            <w:shd w:val="clear" w:color="auto" w:fill="auto"/>
            <w:noWrap/>
            <w:vAlign w:val="center"/>
          </w:tcPr>
          <w:p w14:paraId="2B66F774" w14:textId="25AB057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5</w:t>
            </w:r>
          </w:p>
        </w:tc>
        <w:tc>
          <w:tcPr>
            <w:tcW w:w="561" w:type="dxa"/>
            <w:tcBorders>
              <w:top w:val="nil"/>
              <w:left w:val="nil"/>
              <w:bottom w:val="single" w:sz="4" w:space="0" w:color="BFBFBF"/>
              <w:right w:val="nil"/>
            </w:tcBorders>
            <w:shd w:val="clear" w:color="auto" w:fill="auto"/>
            <w:noWrap/>
            <w:vAlign w:val="center"/>
          </w:tcPr>
          <w:p w14:paraId="282FE633" w14:textId="2C17707D"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14</w:t>
            </w:r>
          </w:p>
        </w:tc>
        <w:tc>
          <w:tcPr>
            <w:tcW w:w="803"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09EE9D3" w14:textId="2190BC40" w:rsidR="0026370F" w:rsidRDefault="0026370F" w:rsidP="0026370F">
            <w:pPr>
              <w:jc w:val="center"/>
              <w:rPr>
                <w:rFonts w:ascii="Calibri" w:hAnsi="Calibri" w:cs="Calibri"/>
                <w:color w:val="006100"/>
                <w:sz w:val="22"/>
                <w:szCs w:val="22"/>
              </w:rPr>
            </w:pPr>
            <w:r>
              <w:rPr>
                <w:rFonts w:ascii="Calibri" w:hAnsi="Calibri" w:cs="Calibri"/>
                <w:color w:val="9C0006"/>
                <w:sz w:val="22"/>
                <w:szCs w:val="22"/>
              </w:rPr>
              <w:t>9</w:t>
            </w:r>
          </w:p>
        </w:tc>
        <w:tc>
          <w:tcPr>
            <w:tcW w:w="630" w:type="dxa"/>
            <w:tcBorders>
              <w:top w:val="nil"/>
              <w:left w:val="single" w:sz="8" w:space="0" w:color="auto"/>
              <w:bottom w:val="single" w:sz="4" w:space="0" w:color="BFBFBF"/>
              <w:right w:val="single" w:sz="4" w:space="0" w:color="BFBFBF"/>
            </w:tcBorders>
            <w:shd w:val="clear" w:color="auto" w:fill="auto"/>
            <w:noWrap/>
            <w:vAlign w:val="center"/>
          </w:tcPr>
          <w:p w14:paraId="7B7D1F70" w14:textId="3FF9F233"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171</w:t>
            </w:r>
          </w:p>
        </w:tc>
        <w:tc>
          <w:tcPr>
            <w:tcW w:w="630" w:type="dxa"/>
            <w:tcBorders>
              <w:top w:val="nil"/>
              <w:left w:val="nil"/>
              <w:bottom w:val="single" w:sz="4" w:space="0" w:color="BFBFBF"/>
              <w:right w:val="single" w:sz="4" w:space="0" w:color="BFBFBF"/>
            </w:tcBorders>
            <w:shd w:val="clear" w:color="auto" w:fill="auto"/>
            <w:noWrap/>
            <w:vAlign w:val="center"/>
          </w:tcPr>
          <w:p w14:paraId="0A2BF916" w14:textId="4ECD5CF0"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139</w:t>
            </w:r>
          </w:p>
        </w:tc>
        <w:tc>
          <w:tcPr>
            <w:tcW w:w="631" w:type="dxa"/>
            <w:tcBorders>
              <w:top w:val="nil"/>
              <w:left w:val="nil"/>
              <w:bottom w:val="single" w:sz="4" w:space="0" w:color="BFBFBF"/>
              <w:right w:val="single" w:sz="4" w:space="0" w:color="auto"/>
            </w:tcBorders>
            <w:shd w:val="clear" w:color="auto" w:fill="auto"/>
            <w:noWrap/>
            <w:vAlign w:val="center"/>
          </w:tcPr>
          <w:p w14:paraId="53FF7BF6" w14:textId="5CB9730A"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135</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B436456" w14:textId="1660C45F" w:rsidR="0026370F" w:rsidRDefault="0026370F" w:rsidP="0026370F">
            <w:pPr>
              <w:jc w:val="center"/>
              <w:rPr>
                <w:rFonts w:ascii="Calibri" w:hAnsi="Calibri" w:cs="Calibri"/>
                <w:color w:val="9C0006"/>
                <w:sz w:val="22"/>
                <w:szCs w:val="22"/>
              </w:rPr>
            </w:pPr>
            <w:r>
              <w:rPr>
                <w:rFonts w:ascii="Calibri" w:hAnsi="Calibri" w:cs="Calibri"/>
                <w:color w:val="006100"/>
                <w:sz w:val="22"/>
                <w:szCs w:val="22"/>
              </w:rPr>
              <w:t>-4</w:t>
            </w:r>
          </w:p>
        </w:tc>
      </w:tr>
      <w:tr w:rsidR="0026370F" w:rsidRPr="00AD722C" w14:paraId="5E2A69D2" w14:textId="77777777" w:rsidTr="0026370F">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75DF9638" w14:textId="6682B9B2"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Piątek</w:t>
            </w:r>
          </w:p>
        </w:tc>
        <w:tc>
          <w:tcPr>
            <w:tcW w:w="625" w:type="dxa"/>
            <w:tcBorders>
              <w:top w:val="nil"/>
              <w:left w:val="single" w:sz="8" w:space="0" w:color="auto"/>
              <w:bottom w:val="single" w:sz="4" w:space="0" w:color="BFBFBF"/>
              <w:right w:val="single" w:sz="4" w:space="0" w:color="BFBFBF"/>
            </w:tcBorders>
            <w:shd w:val="clear" w:color="auto" w:fill="auto"/>
            <w:noWrap/>
            <w:vAlign w:val="center"/>
          </w:tcPr>
          <w:p w14:paraId="1D92CD92" w14:textId="33EF5DE4"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151</w:t>
            </w:r>
          </w:p>
        </w:tc>
        <w:tc>
          <w:tcPr>
            <w:tcW w:w="625" w:type="dxa"/>
            <w:tcBorders>
              <w:top w:val="nil"/>
              <w:left w:val="nil"/>
              <w:bottom w:val="single" w:sz="4" w:space="0" w:color="BFBFBF"/>
              <w:right w:val="single" w:sz="4" w:space="0" w:color="BFBFBF"/>
            </w:tcBorders>
            <w:shd w:val="clear" w:color="auto" w:fill="auto"/>
            <w:noWrap/>
            <w:vAlign w:val="center"/>
          </w:tcPr>
          <w:p w14:paraId="23E50AD2" w14:textId="5646B7F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144</w:t>
            </w:r>
          </w:p>
        </w:tc>
        <w:tc>
          <w:tcPr>
            <w:tcW w:w="626" w:type="dxa"/>
            <w:tcBorders>
              <w:top w:val="nil"/>
              <w:left w:val="nil"/>
              <w:bottom w:val="single" w:sz="4" w:space="0" w:color="BFBFBF"/>
              <w:right w:val="single" w:sz="4" w:space="0" w:color="auto"/>
            </w:tcBorders>
            <w:shd w:val="clear" w:color="auto" w:fill="auto"/>
            <w:noWrap/>
            <w:vAlign w:val="center"/>
          </w:tcPr>
          <w:p w14:paraId="24DCD748" w14:textId="7B1CEEB8"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122</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73BB973" w14:textId="14D47114"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-22</w:t>
            </w:r>
          </w:p>
        </w:tc>
        <w:tc>
          <w:tcPr>
            <w:tcW w:w="560" w:type="dxa"/>
            <w:tcBorders>
              <w:top w:val="nil"/>
              <w:left w:val="single" w:sz="8" w:space="0" w:color="auto"/>
              <w:bottom w:val="single" w:sz="4" w:space="0" w:color="BFBFBF"/>
              <w:right w:val="single" w:sz="4" w:space="0" w:color="BFBFBF"/>
            </w:tcBorders>
            <w:shd w:val="clear" w:color="auto" w:fill="auto"/>
            <w:noWrap/>
            <w:vAlign w:val="center"/>
          </w:tcPr>
          <w:p w14:paraId="594657E1" w14:textId="44325CD4"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15</w:t>
            </w:r>
          </w:p>
        </w:tc>
        <w:tc>
          <w:tcPr>
            <w:tcW w:w="560" w:type="dxa"/>
            <w:tcBorders>
              <w:top w:val="nil"/>
              <w:left w:val="nil"/>
              <w:bottom w:val="single" w:sz="4" w:space="0" w:color="BFBFBF"/>
              <w:right w:val="single" w:sz="4" w:space="0" w:color="BFBFBF"/>
            </w:tcBorders>
            <w:shd w:val="clear" w:color="auto" w:fill="auto"/>
            <w:noWrap/>
            <w:vAlign w:val="center"/>
          </w:tcPr>
          <w:p w14:paraId="7AA62A2D" w14:textId="74C0C296"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20</w:t>
            </w:r>
          </w:p>
        </w:tc>
        <w:tc>
          <w:tcPr>
            <w:tcW w:w="561" w:type="dxa"/>
            <w:tcBorders>
              <w:top w:val="nil"/>
              <w:left w:val="nil"/>
              <w:bottom w:val="single" w:sz="4" w:space="0" w:color="BFBFBF"/>
              <w:right w:val="nil"/>
            </w:tcBorders>
            <w:shd w:val="clear" w:color="auto" w:fill="auto"/>
            <w:noWrap/>
            <w:vAlign w:val="center"/>
          </w:tcPr>
          <w:p w14:paraId="53ACFF93" w14:textId="701E6BFF"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5</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ED594BA" w14:textId="67B855EB"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-15</w:t>
            </w:r>
          </w:p>
        </w:tc>
        <w:tc>
          <w:tcPr>
            <w:tcW w:w="630" w:type="dxa"/>
            <w:tcBorders>
              <w:top w:val="nil"/>
              <w:left w:val="single" w:sz="8" w:space="0" w:color="auto"/>
              <w:bottom w:val="single" w:sz="4" w:space="0" w:color="BFBFBF"/>
              <w:right w:val="single" w:sz="4" w:space="0" w:color="BFBFBF"/>
            </w:tcBorders>
            <w:shd w:val="clear" w:color="auto" w:fill="auto"/>
            <w:noWrap/>
            <w:vAlign w:val="center"/>
          </w:tcPr>
          <w:p w14:paraId="52B773BE" w14:textId="1252D35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174</w:t>
            </w:r>
          </w:p>
        </w:tc>
        <w:tc>
          <w:tcPr>
            <w:tcW w:w="630" w:type="dxa"/>
            <w:tcBorders>
              <w:top w:val="nil"/>
              <w:left w:val="nil"/>
              <w:bottom w:val="single" w:sz="4" w:space="0" w:color="BFBFBF"/>
              <w:right w:val="single" w:sz="4" w:space="0" w:color="BFBFBF"/>
            </w:tcBorders>
            <w:shd w:val="clear" w:color="auto" w:fill="auto"/>
            <w:noWrap/>
            <w:vAlign w:val="center"/>
          </w:tcPr>
          <w:p w14:paraId="62E0277F" w14:textId="496388BD"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165</w:t>
            </w:r>
          </w:p>
        </w:tc>
        <w:tc>
          <w:tcPr>
            <w:tcW w:w="631" w:type="dxa"/>
            <w:tcBorders>
              <w:top w:val="nil"/>
              <w:left w:val="nil"/>
              <w:bottom w:val="single" w:sz="4" w:space="0" w:color="BFBFBF"/>
              <w:right w:val="single" w:sz="4" w:space="0" w:color="auto"/>
            </w:tcBorders>
            <w:shd w:val="clear" w:color="auto" w:fill="auto"/>
            <w:noWrap/>
            <w:vAlign w:val="center"/>
          </w:tcPr>
          <w:p w14:paraId="4C582D6B" w14:textId="27EE66E4"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139</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DD34C7E" w14:textId="66F68DD7"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-26</w:t>
            </w:r>
          </w:p>
        </w:tc>
      </w:tr>
      <w:tr w:rsidR="0026370F" w:rsidRPr="00AD722C" w14:paraId="267B1626" w14:textId="77777777" w:rsidTr="0026370F">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1C2A746F" w14:textId="07D5EF31"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Sobota</w:t>
            </w:r>
          </w:p>
        </w:tc>
        <w:tc>
          <w:tcPr>
            <w:tcW w:w="625" w:type="dxa"/>
            <w:tcBorders>
              <w:top w:val="nil"/>
              <w:left w:val="single" w:sz="8" w:space="0" w:color="auto"/>
              <w:bottom w:val="single" w:sz="4" w:space="0" w:color="BFBFBF"/>
              <w:right w:val="single" w:sz="4" w:space="0" w:color="BFBFBF"/>
            </w:tcBorders>
            <w:shd w:val="clear" w:color="auto" w:fill="auto"/>
            <w:noWrap/>
            <w:vAlign w:val="center"/>
          </w:tcPr>
          <w:p w14:paraId="23C18351" w14:textId="3EFFD257"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140</w:t>
            </w:r>
          </w:p>
        </w:tc>
        <w:tc>
          <w:tcPr>
            <w:tcW w:w="625" w:type="dxa"/>
            <w:tcBorders>
              <w:top w:val="nil"/>
              <w:left w:val="nil"/>
              <w:bottom w:val="single" w:sz="4" w:space="0" w:color="BFBFBF"/>
              <w:right w:val="single" w:sz="4" w:space="0" w:color="BFBFBF"/>
            </w:tcBorders>
            <w:shd w:val="clear" w:color="auto" w:fill="auto"/>
            <w:noWrap/>
            <w:vAlign w:val="center"/>
          </w:tcPr>
          <w:p w14:paraId="51D78EB8" w14:textId="4E67FCB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116</w:t>
            </w:r>
          </w:p>
        </w:tc>
        <w:tc>
          <w:tcPr>
            <w:tcW w:w="626" w:type="dxa"/>
            <w:tcBorders>
              <w:top w:val="nil"/>
              <w:left w:val="nil"/>
              <w:bottom w:val="single" w:sz="4" w:space="0" w:color="BFBFBF"/>
              <w:right w:val="single" w:sz="4" w:space="0" w:color="auto"/>
            </w:tcBorders>
            <w:shd w:val="clear" w:color="auto" w:fill="auto"/>
            <w:noWrap/>
            <w:vAlign w:val="center"/>
          </w:tcPr>
          <w:p w14:paraId="558B0FF2" w14:textId="586E541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104</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2EF8E5B" w14:textId="76D58B1C"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-12</w:t>
            </w:r>
          </w:p>
        </w:tc>
        <w:tc>
          <w:tcPr>
            <w:tcW w:w="560" w:type="dxa"/>
            <w:tcBorders>
              <w:top w:val="nil"/>
              <w:left w:val="single" w:sz="8" w:space="0" w:color="auto"/>
              <w:bottom w:val="single" w:sz="4" w:space="0" w:color="BFBFBF"/>
              <w:right w:val="single" w:sz="4" w:space="0" w:color="BFBFBF"/>
            </w:tcBorders>
            <w:shd w:val="clear" w:color="auto" w:fill="auto"/>
            <w:noWrap/>
            <w:vAlign w:val="center"/>
          </w:tcPr>
          <w:p w14:paraId="4B3511EC" w14:textId="24EAA5D6"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25</w:t>
            </w:r>
          </w:p>
        </w:tc>
        <w:tc>
          <w:tcPr>
            <w:tcW w:w="560" w:type="dxa"/>
            <w:tcBorders>
              <w:top w:val="nil"/>
              <w:left w:val="nil"/>
              <w:bottom w:val="single" w:sz="4" w:space="0" w:color="BFBFBF"/>
              <w:right w:val="single" w:sz="4" w:space="0" w:color="BFBFBF"/>
            </w:tcBorders>
            <w:shd w:val="clear" w:color="auto" w:fill="auto"/>
            <w:noWrap/>
            <w:vAlign w:val="center"/>
          </w:tcPr>
          <w:p w14:paraId="4DFD74E8" w14:textId="74134376"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w:t>
            </w:r>
          </w:p>
        </w:tc>
        <w:tc>
          <w:tcPr>
            <w:tcW w:w="561" w:type="dxa"/>
            <w:tcBorders>
              <w:top w:val="nil"/>
              <w:left w:val="nil"/>
              <w:bottom w:val="single" w:sz="4" w:space="0" w:color="BFBFBF"/>
              <w:right w:val="nil"/>
            </w:tcBorders>
            <w:shd w:val="clear" w:color="auto" w:fill="auto"/>
            <w:noWrap/>
            <w:vAlign w:val="center"/>
          </w:tcPr>
          <w:p w14:paraId="0F7AD0E2" w14:textId="5764A4B9"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w:t>
            </w:r>
          </w:p>
        </w:tc>
        <w:tc>
          <w:tcPr>
            <w:tcW w:w="803"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5AC3774" w14:textId="4615A4C3" w:rsidR="0026370F" w:rsidRDefault="0026370F" w:rsidP="0026370F">
            <w:pPr>
              <w:jc w:val="center"/>
              <w:rPr>
                <w:rFonts w:ascii="Calibri" w:hAnsi="Calibri" w:cs="Calibri"/>
                <w:color w:val="9C0006"/>
                <w:sz w:val="22"/>
                <w:szCs w:val="22"/>
              </w:rPr>
            </w:pPr>
            <w:r>
              <w:rPr>
                <w:rFonts w:ascii="Calibri" w:hAnsi="Calibri" w:cs="Calibri"/>
                <w:color w:val="9C0006"/>
                <w:sz w:val="22"/>
                <w:szCs w:val="22"/>
              </w:rPr>
              <w:t>1</w:t>
            </w:r>
          </w:p>
        </w:tc>
        <w:tc>
          <w:tcPr>
            <w:tcW w:w="630" w:type="dxa"/>
            <w:tcBorders>
              <w:top w:val="nil"/>
              <w:left w:val="single" w:sz="8" w:space="0" w:color="auto"/>
              <w:bottom w:val="single" w:sz="4" w:space="0" w:color="BFBFBF"/>
              <w:right w:val="single" w:sz="4" w:space="0" w:color="BFBFBF"/>
            </w:tcBorders>
            <w:shd w:val="clear" w:color="auto" w:fill="auto"/>
            <w:noWrap/>
            <w:vAlign w:val="center"/>
          </w:tcPr>
          <w:p w14:paraId="6AD856AC" w14:textId="17B9B587"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152</w:t>
            </w:r>
          </w:p>
        </w:tc>
        <w:tc>
          <w:tcPr>
            <w:tcW w:w="630" w:type="dxa"/>
            <w:tcBorders>
              <w:top w:val="nil"/>
              <w:left w:val="nil"/>
              <w:bottom w:val="single" w:sz="4" w:space="0" w:color="BFBFBF"/>
              <w:right w:val="single" w:sz="4" w:space="0" w:color="BFBFBF"/>
            </w:tcBorders>
            <w:shd w:val="clear" w:color="auto" w:fill="auto"/>
            <w:noWrap/>
            <w:vAlign w:val="center"/>
          </w:tcPr>
          <w:p w14:paraId="0881F64E" w14:textId="23538B07"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147</w:t>
            </w:r>
          </w:p>
        </w:tc>
        <w:tc>
          <w:tcPr>
            <w:tcW w:w="631" w:type="dxa"/>
            <w:tcBorders>
              <w:top w:val="nil"/>
              <w:left w:val="nil"/>
              <w:bottom w:val="single" w:sz="4" w:space="0" w:color="BFBFBF"/>
              <w:right w:val="single" w:sz="4" w:space="0" w:color="auto"/>
            </w:tcBorders>
            <w:shd w:val="clear" w:color="auto" w:fill="auto"/>
            <w:noWrap/>
            <w:vAlign w:val="center"/>
          </w:tcPr>
          <w:p w14:paraId="7CD2BE83" w14:textId="1D555FDB"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BE39FED" w14:textId="2E09E13A"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-19</w:t>
            </w:r>
          </w:p>
        </w:tc>
      </w:tr>
      <w:tr w:rsidR="0026370F" w:rsidRPr="00AD722C" w14:paraId="2FFAC82A" w14:textId="77777777" w:rsidTr="0026370F">
        <w:trPr>
          <w:trHeight w:hRule="exact" w:val="340"/>
        </w:trPr>
        <w:tc>
          <w:tcPr>
            <w:tcW w:w="1380" w:type="dxa"/>
            <w:tcBorders>
              <w:top w:val="single" w:sz="4" w:space="0" w:color="BFBFBF"/>
              <w:left w:val="single" w:sz="4" w:space="0" w:color="auto"/>
              <w:bottom w:val="single" w:sz="4" w:space="0" w:color="D9D9D9"/>
              <w:right w:val="nil"/>
            </w:tcBorders>
            <w:shd w:val="clear" w:color="auto" w:fill="auto"/>
            <w:noWrap/>
            <w:vAlign w:val="center"/>
          </w:tcPr>
          <w:p w14:paraId="5B0D7B7B" w14:textId="2591F0C9" w:rsidR="0026370F" w:rsidRPr="00AD722C" w:rsidRDefault="0026370F" w:rsidP="0026370F">
            <w:pPr>
              <w:suppressAutoHyphens w:val="0"/>
              <w:rPr>
                <w:rFonts w:ascii="Calibri" w:hAnsi="Calibri" w:cs="Calibri"/>
                <w:color w:val="000000"/>
                <w:sz w:val="22"/>
                <w:lang w:eastAsia="pl-PL"/>
              </w:rPr>
            </w:pPr>
            <w:r>
              <w:rPr>
                <w:rFonts w:ascii="Calibri" w:hAnsi="Calibri" w:cs="Calibri"/>
                <w:color w:val="000000"/>
                <w:sz w:val="22"/>
                <w:szCs w:val="22"/>
              </w:rPr>
              <w:t>Niedziela</w:t>
            </w:r>
          </w:p>
        </w:tc>
        <w:tc>
          <w:tcPr>
            <w:tcW w:w="625" w:type="dxa"/>
            <w:tcBorders>
              <w:top w:val="nil"/>
              <w:left w:val="single" w:sz="8" w:space="0" w:color="auto"/>
              <w:bottom w:val="nil"/>
              <w:right w:val="single" w:sz="4" w:space="0" w:color="BFBFBF"/>
            </w:tcBorders>
            <w:shd w:val="clear" w:color="auto" w:fill="auto"/>
            <w:noWrap/>
            <w:vAlign w:val="center"/>
          </w:tcPr>
          <w:p w14:paraId="2F47090F" w14:textId="7030376C"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102</w:t>
            </w:r>
          </w:p>
        </w:tc>
        <w:tc>
          <w:tcPr>
            <w:tcW w:w="625" w:type="dxa"/>
            <w:tcBorders>
              <w:top w:val="nil"/>
              <w:left w:val="nil"/>
              <w:bottom w:val="nil"/>
              <w:right w:val="single" w:sz="4" w:space="0" w:color="BFBFBF"/>
            </w:tcBorders>
            <w:shd w:val="clear" w:color="auto" w:fill="auto"/>
            <w:noWrap/>
            <w:vAlign w:val="center"/>
          </w:tcPr>
          <w:p w14:paraId="53334317" w14:textId="00DD1FCD"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93</w:t>
            </w:r>
          </w:p>
        </w:tc>
        <w:tc>
          <w:tcPr>
            <w:tcW w:w="626" w:type="dxa"/>
            <w:tcBorders>
              <w:top w:val="nil"/>
              <w:left w:val="nil"/>
              <w:bottom w:val="nil"/>
              <w:right w:val="single" w:sz="4" w:space="0" w:color="auto"/>
            </w:tcBorders>
            <w:shd w:val="clear" w:color="auto" w:fill="auto"/>
            <w:noWrap/>
            <w:vAlign w:val="center"/>
          </w:tcPr>
          <w:p w14:paraId="70A19D7F" w14:textId="7A22D468"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92</w:t>
            </w:r>
          </w:p>
        </w:tc>
        <w:tc>
          <w:tcPr>
            <w:tcW w:w="728" w:type="dxa"/>
            <w:tcBorders>
              <w:top w:val="single" w:sz="4" w:space="0" w:color="BFBFBF"/>
              <w:left w:val="single" w:sz="4" w:space="0" w:color="auto"/>
              <w:bottom w:val="nil"/>
              <w:right w:val="single" w:sz="8" w:space="0" w:color="auto"/>
            </w:tcBorders>
            <w:shd w:val="clear" w:color="000000" w:fill="C6EFCE"/>
            <w:noWrap/>
            <w:vAlign w:val="center"/>
          </w:tcPr>
          <w:p w14:paraId="032410AB" w14:textId="76B256C7" w:rsidR="0026370F" w:rsidRDefault="0026370F" w:rsidP="0026370F">
            <w:pPr>
              <w:jc w:val="center"/>
              <w:rPr>
                <w:rFonts w:ascii="Calibri" w:hAnsi="Calibri" w:cs="Calibri"/>
                <w:color w:val="006100"/>
                <w:sz w:val="22"/>
                <w:szCs w:val="22"/>
              </w:rPr>
            </w:pPr>
            <w:r>
              <w:rPr>
                <w:rFonts w:ascii="Calibri" w:hAnsi="Calibri" w:cs="Calibri"/>
                <w:color w:val="006100"/>
                <w:sz w:val="22"/>
                <w:szCs w:val="22"/>
              </w:rPr>
              <w:t>-1</w:t>
            </w:r>
          </w:p>
        </w:tc>
        <w:tc>
          <w:tcPr>
            <w:tcW w:w="560" w:type="dxa"/>
            <w:tcBorders>
              <w:top w:val="nil"/>
              <w:left w:val="single" w:sz="8" w:space="0" w:color="auto"/>
              <w:bottom w:val="nil"/>
              <w:right w:val="single" w:sz="4" w:space="0" w:color="BFBFBF"/>
            </w:tcBorders>
            <w:shd w:val="clear" w:color="auto" w:fill="auto"/>
            <w:noWrap/>
            <w:vAlign w:val="center"/>
          </w:tcPr>
          <w:p w14:paraId="19A02998" w14:textId="5B12C1CF"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6</w:t>
            </w:r>
          </w:p>
        </w:tc>
        <w:tc>
          <w:tcPr>
            <w:tcW w:w="560" w:type="dxa"/>
            <w:tcBorders>
              <w:top w:val="nil"/>
              <w:left w:val="nil"/>
              <w:bottom w:val="nil"/>
              <w:right w:val="single" w:sz="4" w:space="0" w:color="BFBFBF"/>
            </w:tcBorders>
            <w:shd w:val="clear" w:color="auto" w:fill="auto"/>
            <w:noWrap/>
            <w:vAlign w:val="center"/>
          </w:tcPr>
          <w:p w14:paraId="30686BE9" w14:textId="59AA56A3"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9</w:t>
            </w:r>
          </w:p>
        </w:tc>
        <w:tc>
          <w:tcPr>
            <w:tcW w:w="561" w:type="dxa"/>
            <w:tcBorders>
              <w:top w:val="nil"/>
              <w:left w:val="nil"/>
              <w:bottom w:val="nil"/>
              <w:right w:val="nil"/>
            </w:tcBorders>
            <w:shd w:val="clear" w:color="auto" w:fill="auto"/>
            <w:noWrap/>
            <w:vAlign w:val="center"/>
          </w:tcPr>
          <w:p w14:paraId="3100A343" w14:textId="51A1844B"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10</w:t>
            </w:r>
          </w:p>
        </w:tc>
        <w:tc>
          <w:tcPr>
            <w:tcW w:w="803" w:type="dxa"/>
            <w:tcBorders>
              <w:top w:val="single" w:sz="4" w:space="0" w:color="BFBFBF"/>
              <w:left w:val="single" w:sz="4" w:space="0" w:color="auto"/>
              <w:bottom w:val="nil"/>
              <w:right w:val="single" w:sz="8" w:space="0" w:color="auto"/>
            </w:tcBorders>
            <w:shd w:val="clear" w:color="000000" w:fill="FFC7CE"/>
            <w:noWrap/>
            <w:vAlign w:val="center"/>
          </w:tcPr>
          <w:p w14:paraId="0083FE1C" w14:textId="58F2177D" w:rsidR="0026370F" w:rsidRDefault="0026370F" w:rsidP="0026370F">
            <w:pPr>
              <w:jc w:val="center"/>
              <w:rPr>
                <w:rFonts w:ascii="Calibri" w:hAnsi="Calibri" w:cs="Calibri"/>
                <w:color w:val="006100"/>
                <w:sz w:val="22"/>
                <w:szCs w:val="22"/>
              </w:rPr>
            </w:pPr>
            <w:r>
              <w:rPr>
                <w:rFonts w:ascii="Calibri" w:hAnsi="Calibri" w:cs="Calibri"/>
                <w:color w:val="9C0006"/>
                <w:sz w:val="22"/>
                <w:szCs w:val="22"/>
              </w:rPr>
              <w:t>1</w:t>
            </w:r>
          </w:p>
        </w:tc>
        <w:tc>
          <w:tcPr>
            <w:tcW w:w="630" w:type="dxa"/>
            <w:tcBorders>
              <w:top w:val="nil"/>
              <w:left w:val="single" w:sz="8" w:space="0" w:color="auto"/>
              <w:bottom w:val="nil"/>
              <w:right w:val="single" w:sz="4" w:space="0" w:color="BFBFBF"/>
            </w:tcBorders>
            <w:shd w:val="clear" w:color="auto" w:fill="auto"/>
            <w:noWrap/>
            <w:vAlign w:val="center"/>
          </w:tcPr>
          <w:p w14:paraId="62B8378F" w14:textId="63B62B23"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125</w:t>
            </w:r>
          </w:p>
        </w:tc>
        <w:tc>
          <w:tcPr>
            <w:tcW w:w="630" w:type="dxa"/>
            <w:tcBorders>
              <w:top w:val="nil"/>
              <w:left w:val="nil"/>
              <w:bottom w:val="nil"/>
              <w:right w:val="single" w:sz="4" w:space="0" w:color="BFBFBF"/>
            </w:tcBorders>
            <w:shd w:val="clear" w:color="auto" w:fill="auto"/>
            <w:noWrap/>
            <w:vAlign w:val="center"/>
          </w:tcPr>
          <w:p w14:paraId="50385C6A" w14:textId="0291D4A2"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114</w:t>
            </w:r>
          </w:p>
        </w:tc>
        <w:tc>
          <w:tcPr>
            <w:tcW w:w="631" w:type="dxa"/>
            <w:tcBorders>
              <w:top w:val="nil"/>
              <w:left w:val="nil"/>
              <w:bottom w:val="nil"/>
              <w:right w:val="single" w:sz="4" w:space="0" w:color="auto"/>
            </w:tcBorders>
            <w:shd w:val="clear" w:color="auto" w:fill="auto"/>
            <w:noWrap/>
            <w:vAlign w:val="center"/>
          </w:tcPr>
          <w:p w14:paraId="1D3E304B" w14:textId="4F70E523" w:rsidR="0026370F" w:rsidRDefault="0026370F" w:rsidP="0026370F">
            <w:pPr>
              <w:jc w:val="center"/>
              <w:rPr>
                <w:rFonts w:ascii="Calibri" w:hAnsi="Calibri" w:cs="Calibri"/>
                <w:color w:val="000000"/>
                <w:sz w:val="22"/>
                <w:szCs w:val="22"/>
              </w:rPr>
            </w:pPr>
            <w:r>
              <w:rPr>
                <w:rFonts w:ascii="Calibri" w:hAnsi="Calibri" w:cs="Calibri"/>
                <w:color w:val="000000"/>
                <w:sz w:val="22"/>
                <w:szCs w:val="22"/>
              </w:rPr>
              <w:t>114</w:t>
            </w:r>
          </w:p>
        </w:tc>
        <w:tc>
          <w:tcPr>
            <w:tcW w:w="713" w:type="dxa"/>
            <w:tcBorders>
              <w:top w:val="nil"/>
              <w:left w:val="single" w:sz="4" w:space="0" w:color="auto"/>
              <w:bottom w:val="nil"/>
              <w:right w:val="single" w:sz="4" w:space="0" w:color="auto"/>
            </w:tcBorders>
            <w:shd w:val="clear" w:color="auto" w:fill="auto"/>
            <w:noWrap/>
            <w:vAlign w:val="center"/>
          </w:tcPr>
          <w:p w14:paraId="75CF624B" w14:textId="345E39BB" w:rsidR="0026370F" w:rsidRDefault="0026370F" w:rsidP="0026370F">
            <w:pPr>
              <w:jc w:val="center"/>
              <w:rPr>
                <w:rFonts w:ascii="Calibri" w:hAnsi="Calibri" w:cs="Calibri"/>
                <w:color w:val="006100"/>
                <w:sz w:val="22"/>
                <w:szCs w:val="22"/>
              </w:rPr>
            </w:pPr>
            <w:r>
              <w:rPr>
                <w:rFonts w:ascii="Calibri" w:hAnsi="Calibri" w:cs="Calibri"/>
                <w:color w:val="000000"/>
                <w:sz w:val="22"/>
                <w:szCs w:val="22"/>
              </w:rPr>
              <w:t>0</w:t>
            </w:r>
          </w:p>
        </w:tc>
      </w:tr>
      <w:tr w:rsidR="0026370F" w:rsidRPr="00AD722C" w14:paraId="02714FBE" w14:textId="77777777" w:rsidTr="0026370F">
        <w:trPr>
          <w:trHeight w:hRule="exact" w:val="340"/>
        </w:trPr>
        <w:tc>
          <w:tcPr>
            <w:tcW w:w="1380" w:type="dxa"/>
            <w:tcBorders>
              <w:top w:val="single" w:sz="8" w:space="0" w:color="auto"/>
              <w:left w:val="single" w:sz="4" w:space="0" w:color="auto"/>
              <w:bottom w:val="single" w:sz="4" w:space="0" w:color="auto"/>
              <w:right w:val="nil"/>
            </w:tcBorders>
            <w:shd w:val="clear" w:color="FFFFFF" w:fill="FFFFFF"/>
            <w:noWrap/>
            <w:vAlign w:val="center"/>
          </w:tcPr>
          <w:p w14:paraId="42DDC2E8" w14:textId="54662612" w:rsidR="0026370F" w:rsidRPr="00AD722C" w:rsidRDefault="0026370F" w:rsidP="0026370F">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8B1B57" w14:textId="407D9278"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921</w:t>
            </w:r>
          </w:p>
        </w:tc>
        <w:tc>
          <w:tcPr>
            <w:tcW w:w="625" w:type="dxa"/>
            <w:tcBorders>
              <w:top w:val="single" w:sz="8" w:space="0" w:color="auto"/>
              <w:left w:val="nil"/>
              <w:bottom w:val="single" w:sz="4" w:space="0" w:color="auto"/>
              <w:right w:val="single" w:sz="4" w:space="0" w:color="BFBFBF"/>
            </w:tcBorders>
            <w:shd w:val="clear" w:color="FFFFFF" w:fill="FFFFFF"/>
            <w:noWrap/>
            <w:vAlign w:val="center"/>
          </w:tcPr>
          <w:p w14:paraId="03A4C960" w14:textId="50BA7B31"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832</w:t>
            </w:r>
          </w:p>
        </w:tc>
        <w:tc>
          <w:tcPr>
            <w:tcW w:w="626" w:type="dxa"/>
            <w:tcBorders>
              <w:top w:val="single" w:sz="8" w:space="0" w:color="auto"/>
              <w:left w:val="nil"/>
              <w:bottom w:val="single" w:sz="4" w:space="0" w:color="auto"/>
              <w:right w:val="single" w:sz="4" w:space="0" w:color="auto"/>
            </w:tcBorders>
            <w:shd w:val="clear" w:color="FFFFFF" w:fill="FFFFFF"/>
            <w:noWrap/>
            <w:vAlign w:val="center"/>
          </w:tcPr>
          <w:p w14:paraId="63CE2983" w14:textId="445CAC5D"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761</w:t>
            </w:r>
          </w:p>
        </w:tc>
        <w:tc>
          <w:tcPr>
            <w:tcW w:w="728" w:type="dxa"/>
            <w:tcBorders>
              <w:top w:val="single" w:sz="8" w:space="0" w:color="auto"/>
              <w:left w:val="single" w:sz="4" w:space="0" w:color="auto"/>
              <w:bottom w:val="single" w:sz="4" w:space="0" w:color="auto"/>
              <w:right w:val="single" w:sz="8" w:space="0" w:color="auto"/>
            </w:tcBorders>
            <w:shd w:val="clear" w:color="000000" w:fill="C6EFCE"/>
            <w:noWrap/>
            <w:vAlign w:val="center"/>
          </w:tcPr>
          <w:p w14:paraId="771B64EC" w14:textId="58DC83A6" w:rsidR="0026370F" w:rsidRDefault="0026370F" w:rsidP="0026370F">
            <w:pPr>
              <w:jc w:val="center"/>
              <w:rPr>
                <w:rFonts w:ascii="Calibri" w:hAnsi="Calibri" w:cs="Calibri"/>
                <w:b/>
                <w:bCs/>
                <w:color w:val="006100"/>
                <w:sz w:val="22"/>
                <w:szCs w:val="22"/>
              </w:rPr>
            </w:pPr>
            <w:r>
              <w:rPr>
                <w:rFonts w:ascii="Calibri" w:hAnsi="Calibri" w:cs="Calibri"/>
                <w:color w:val="006100"/>
                <w:sz w:val="22"/>
                <w:szCs w:val="22"/>
              </w:rPr>
              <w:t>-71</w:t>
            </w:r>
          </w:p>
        </w:tc>
        <w:tc>
          <w:tcPr>
            <w:tcW w:w="56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0FBA5DF" w14:textId="6427FCFA"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96</w:t>
            </w:r>
          </w:p>
        </w:tc>
        <w:tc>
          <w:tcPr>
            <w:tcW w:w="560" w:type="dxa"/>
            <w:tcBorders>
              <w:top w:val="single" w:sz="8" w:space="0" w:color="auto"/>
              <w:left w:val="nil"/>
              <w:bottom w:val="single" w:sz="4" w:space="0" w:color="auto"/>
              <w:right w:val="single" w:sz="4" w:space="0" w:color="BFBFBF"/>
            </w:tcBorders>
            <w:shd w:val="clear" w:color="FFFFFF" w:fill="FFFFFF"/>
            <w:noWrap/>
            <w:vAlign w:val="center"/>
          </w:tcPr>
          <w:p w14:paraId="01174AD6" w14:textId="239B1017"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85</w:t>
            </w:r>
          </w:p>
        </w:tc>
        <w:tc>
          <w:tcPr>
            <w:tcW w:w="561" w:type="dxa"/>
            <w:tcBorders>
              <w:top w:val="single" w:sz="8" w:space="0" w:color="auto"/>
              <w:left w:val="nil"/>
              <w:bottom w:val="single" w:sz="4" w:space="0" w:color="auto"/>
              <w:right w:val="nil"/>
            </w:tcBorders>
            <w:shd w:val="clear" w:color="FFFFFF" w:fill="FFFFFF"/>
            <w:noWrap/>
            <w:vAlign w:val="center"/>
          </w:tcPr>
          <w:p w14:paraId="759E99BA" w14:textId="3887567A"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77</w:t>
            </w:r>
          </w:p>
        </w:tc>
        <w:tc>
          <w:tcPr>
            <w:tcW w:w="803" w:type="dxa"/>
            <w:tcBorders>
              <w:top w:val="single" w:sz="8" w:space="0" w:color="auto"/>
              <w:left w:val="single" w:sz="4" w:space="0" w:color="auto"/>
              <w:bottom w:val="single" w:sz="4" w:space="0" w:color="auto"/>
              <w:right w:val="single" w:sz="8" w:space="0" w:color="auto"/>
            </w:tcBorders>
            <w:shd w:val="clear" w:color="000000" w:fill="C6EFCE"/>
            <w:noWrap/>
            <w:vAlign w:val="center"/>
          </w:tcPr>
          <w:p w14:paraId="607C784B" w14:textId="0BDB4ECF" w:rsidR="0026370F" w:rsidRDefault="0026370F" w:rsidP="0026370F">
            <w:pPr>
              <w:jc w:val="center"/>
              <w:rPr>
                <w:rFonts w:ascii="Calibri" w:hAnsi="Calibri" w:cs="Calibri"/>
                <w:b/>
                <w:bCs/>
                <w:color w:val="006100"/>
                <w:sz w:val="22"/>
                <w:szCs w:val="22"/>
              </w:rPr>
            </w:pPr>
            <w:r>
              <w:rPr>
                <w:rFonts w:ascii="Calibri" w:hAnsi="Calibri" w:cs="Calibri"/>
                <w:color w:val="006100"/>
                <w:sz w:val="22"/>
                <w:szCs w:val="22"/>
              </w:rPr>
              <w:t>-8</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21FC710" w14:textId="643DF091"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30" w:type="dxa"/>
            <w:tcBorders>
              <w:top w:val="single" w:sz="8" w:space="0" w:color="auto"/>
              <w:left w:val="nil"/>
              <w:bottom w:val="single" w:sz="4" w:space="0" w:color="auto"/>
              <w:right w:val="single" w:sz="4" w:space="0" w:color="BFBFBF"/>
            </w:tcBorders>
            <w:shd w:val="clear" w:color="FFFFFF" w:fill="FFFFFF"/>
            <w:noWrap/>
            <w:vAlign w:val="center"/>
          </w:tcPr>
          <w:p w14:paraId="38248748" w14:textId="1831C55A"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929</w:t>
            </w:r>
          </w:p>
        </w:tc>
        <w:tc>
          <w:tcPr>
            <w:tcW w:w="631" w:type="dxa"/>
            <w:tcBorders>
              <w:top w:val="single" w:sz="8" w:space="0" w:color="auto"/>
              <w:left w:val="nil"/>
              <w:bottom w:val="single" w:sz="4" w:space="0" w:color="auto"/>
              <w:right w:val="single" w:sz="4" w:space="0" w:color="auto"/>
            </w:tcBorders>
            <w:shd w:val="clear" w:color="FFFFFF" w:fill="FFFFFF"/>
            <w:noWrap/>
            <w:vAlign w:val="center"/>
          </w:tcPr>
          <w:p w14:paraId="6C66A028" w14:textId="0FE23F29" w:rsidR="0026370F" w:rsidRDefault="0026370F" w:rsidP="0026370F">
            <w:pPr>
              <w:jc w:val="center"/>
              <w:rPr>
                <w:rFonts w:ascii="Calibri" w:hAnsi="Calibri" w:cs="Calibri"/>
                <w:b/>
                <w:bCs/>
                <w:color w:val="000000"/>
                <w:sz w:val="22"/>
                <w:szCs w:val="22"/>
              </w:rPr>
            </w:pPr>
            <w:r>
              <w:rPr>
                <w:rFonts w:ascii="Calibri" w:hAnsi="Calibri" w:cs="Calibri"/>
                <w:b/>
                <w:bCs/>
                <w:color w:val="000000"/>
                <w:sz w:val="22"/>
                <w:szCs w:val="22"/>
              </w:rPr>
              <w:t>874</w:t>
            </w:r>
          </w:p>
        </w:tc>
        <w:tc>
          <w:tcPr>
            <w:tcW w:w="713" w:type="dxa"/>
            <w:tcBorders>
              <w:top w:val="single" w:sz="8" w:space="0" w:color="auto"/>
              <w:left w:val="single" w:sz="4" w:space="0" w:color="auto"/>
              <w:bottom w:val="single" w:sz="4" w:space="0" w:color="auto"/>
              <w:right w:val="single" w:sz="4" w:space="0" w:color="auto"/>
            </w:tcBorders>
            <w:shd w:val="clear" w:color="000000" w:fill="C6EFCE"/>
            <w:noWrap/>
            <w:vAlign w:val="center"/>
          </w:tcPr>
          <w:p w14:paraId="381B17EA" w14:textId="3DC58D38" w:rsidR="0026370F" w:rsidRDefault="0026370F" w:rsidP="0026370F">
            <w:pPr>
              <w:jc w:val="center"/>
              <w:rPr>
                <w:rFonts w:ascii="Calibri" w:hAnsi="Calibri" w:cs="Calibri"/>
                <w:b/>
                <w:bCs/>
                <w:color w:val="006100"/>
                <w:sz w:val="22"/>
                <w:szCs w:val="22"/>
              </w:rPr>
            </w:pPr>
            <w:r>
              <w:rPr>
                <w:rFonts w:ascii="Calibri" w:hAnsi="Calibri" w:cs="Calibri"/>
                <w:color w:val="006100"/>
                <w:sz w:val="22"/>
                <w:szCs w:val="22"/>
              </w:rPr>
              <w:t>-55</w:t>
            </w:r>
          </w:p>
        </w:tc>
      </w:tr>
    </w:tbl>
    <w:p w14:paraId="500CD66F" w14:textId="77777777" w:rsidR="005B018F" w:rsidRDefault="005B018F" w:rsidP="005F7955">
      <w:pPr>
        <w:ind w:left="709" w:firstLine="960"/>
        <w:jc w:val="both"/>
        <w:rPr>
          <w:b/>
          <w:sz w:val="24"/>
        </w:rPr>
      </w:pPr>
    </w:p>
    <w:p w14:paraId="178B32D3" w14:textId="135B0FF9" w:rsidR="005815E6" w:rsidRDefault="005815E6" w:rsidP="005F7955">
      <w:pPr>
        <w:ind w:left="709" w:firstLine="960"/>
        <w:jc w:val="both"/>
        <w:rPr>
          <w:b/>
          <w:sz w:val="24"/>
        </w:rPr>
      </w:pPr>
      <w:r>
        <w:rPr>
          <w:b/>
          <w:sz w:val="24"/>
        </w:rPr>
        <w:t>Wypadki w latach 20</w:t>
      </w:r>
      <w:r w:rsidR="0032245C">
        <w:rPr>
          <w:b/>
          <w:sz w:val="24"/>
        </w:rPr>
        <w:t>2</w:t>
      </w:r>
      <w:r w:rsidR="007F2CC6">
        <w:rPr>
          <w:b/>
          <w:sz w:val="24"/>
        </w:rPr>
        <w:t>1</w:t>
      </w:r>
      <w:r>
        <w:rPr>
          <w:b/>
          <w:sz w:val="24"/>
        </w:rPr>
        <w:t xml:space="preserve"> - 20</w:t>
      </w:r>
      <w:r w:rsidR="00210398">
        <w:rPr>
          <w:b/>
          <w:sz w:val="24"/>
        </w:rPr>
        <w:t>2</w:t>
      </w:r>
      <w:r w:rsidR="007F2CC6">
        <w:rPr>
          <w:b/>
          <w:sz w:val="24"/>
        </w:rPr>
        <w:t>3</w:t>
      </w:r>
      <w:r w:rsidRPr="00C33787">
        <w:rPr>
          <w:b/>
          <w:sz w:val="24"/>
        </w:rPr>
        <w:t xml:space="preserve"> według dni tygodnia</w:t>
      </w:r>
    </w:p>
    <w:p w14:paraId="5229929B" w14:textId="77777777" w:rsidR="005815E6" w:rsidRPr="007B7838" w:rsidRDefault="009E77AC" w:rsidP="007B7838">
      <w:pPr>
        <w:jc w:val="both"/>
      </w:pPr>
      <w:r>
        <w:rPr>
          <w:noProof/>
          <w:lang w:eastAsia="pl-PL"/>
        </w:rPr>
        <w:lastRenderedPageBreak/>
        <w:drawing>
          <wp:inline distT="0" distB="0" distL="0" distR="0" wp14:anchorId="56261FA3" wp14:editId="301DF05F">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EA28DD" w14:textId="77777777" w:rsidR="005815E6" w:rsidRDefault="005815E6" w:rsidP="00BA5148">
      <w:pPr>
        <w:ind w:firstLine="709"/>
        <w:jc w:val="both"/>
        <w:rPr>
          <w:sz w:val="24"/>
        </w:rPr>
      </w:pPr>
    </w:p>
    <w:p w14:paraId="752E76FB" w14:textId="47A00DAE" w:rsidR="005815E6" w:rsidRPr="00322F20" w:rsidRDefault="005815E6" w:rsidP="00BA5148">
      <w:pPr>
        <w:ind w:firstLine="709"/>
        <w:jc w:val="both"/>
        <w:rPr>
          <w:color w:val="000000" w:themeColor="text1"/>
          <w:sz w:val="24"/>
        </w:rPr>
      </w:pPr>
      <w:r w:rsidRPr="00322F20">
        <w:rPr>
          <w:color w:val="000000" w:themeColor="text1"/>
          <w:sz w:val="24"/>
        </w:rPr>
        <w:t>Dokonując oceny zaistnienia wypadkó</w:t>
      </w:r>
      <w:r w:rsidR="0097371D" w:rsidRPr="00322F20">
        <w:rPr>
          <w:color w:val="000000" w:themeColor="text1"/>
          <w:sz w:val="24"/>
        </w:rPr>
        <w:fldChar w:fldCharType="begin"/>
      </w:r>
      <w:r w:rsidRPr="00322F20">
        <w:rPr>
          <w:color w:val="000000" w:themeColor="text1"/>
          <w:sz w:val="24"/>
        </w:rPr>
        <w:instrText xml:space="preserve"> LISTNUM </w:instrText>
      </w:r>
      <w:r w:rsidR="0097371D" w:rsidRPr="00322F20">
        <w:rPr>
          <w:color w:val="000000" w:themeColor="text1"/>
          <w:sz w:val="24"/>
        </w:rPr>
        <w:fldChar w:fldCharType="end"/>
      </w:r>
      <w:r w:rsidRPr="00322F20">
        <w:rPr>
          <w:color w:val="000000" w:themeColor="text1"/>
          <w:sz w:val="24"/>
        </w:rPr>
        <w:t>w drogowych na terenie woj. warmińsko - mazurskiego w 20</w:t>
      </w:r>
      <w:r w:rsidR="005B5C30" w:rsidRPr="00322F20">
        <w:rPr>
          <w:color w:val="000000" w:themeColor="text1"/>
          <w:sz w:val="24"/>
        </w:rPr>
        <w:t>2</w:t>
      </w:r>
      <w:r w:rsidR="00017B36" w:rsidRPr="00322F20">
        <w:rPr>
          <w:color w:val="000000" w:themeColor="text1"/>
          <w:sz w:val="24"/>
        </w:rPr>
        <w:t>3</w:t>
      </w:r>
      <w:r w:rsidRPr="00322F20">
        <w:rPr>
          <w:color w:val="000000" w:themeColor="text1"/>
          <w:sz w:val="24"/>
        </w:rPr>
        <w:t xml:space="preserve"> roku pod kątem dni tygodnia, można zauważyć, że </w:t>
      </w:r>
      <w:r w:rsidR="00017B36" w:rsidRPr="00322F20">
        <w:rPr>
          <w:color w:val="000000" w:themeColor="text1"/>
          <w:sz w:val="24"/>
        </w:rPr>
        <w:t xml:space="preserve">we wszystkie </w:t>
      </w:r>
      <w:r w:rsidR="005B5C30" w:rsidRPr="00322F20">
        <w:rPr>
          <w:color w:val="000000" w:themeColor="text1"/>
          <w:sz w:val="24"/>
        </w:rPr>
        <w:t xml:space="preserve">dni </w:t>
      </w:r>
      <w:r w:rsidRPr="00322F20">
        <w:rPr>
          <w:color w:val="000000" w:themeColor="text1"/>
          <w:sz w:val="24"/>
        </w:rPr>
        <w:t>zmniejszeniu uległa liczba wypadków w porównaniu do okresu analogicznego 20</w:t>
      </w:r>
      <w:r w:rsidR="00B224D0" w:rsidRPr="00322F20">
        <w:rPr>
          <w:color w:val="000000" w:themeColor="text1"/>
          <w:sz w:val="24"/>
        </w:rPr>
        <w:t>2</w:t>
      </w:r>
      <w:r w:rsidR="00017B36" w:rsidRPr="00322F20">
        <w:rPr>
          <w:color w:val="000000" w:themeColor="text1"/>
          <w:sz w:val="24"/>
        </w:rPr>
        <w:t>2</w:t>
      </w:r>
      <w:r w:rsidRPr="00322F20">
        <w:rPr>
          <w:color w:val="000000" w:themeColor="text1"/>
          <w:sz w:val="24"/>
        </w:rPr>
        <w:t> roku.</w:t>
      </w:r>
      <w:r w:rsidR="00B224D0" w:rsidRPr="00322F20">
        <w:rPr>
          <w:color w:val="000000" w:themeColor="text1"/>
          <w:sz w:val="24"/>
        </w:rPr>
        <w:t xml:space="preserve"> </w:t>
      </w:r>
    </w:p>
    <w:p w14:paraId="12976D14" w14:textId="211D6988" w:rsidR="005815E6" w:rsidRPr="00322F20" w:rsidRDefault="00B224D0" w:rsidP="00BA5148">
      <w:pPr>
        <w:ind w:firstLine="709"/>
        <w:jc w:val="both"/>
        <w:rPr>
          <w:color w:val="000000" w:themeColor="text1"/>
          <w:sz w:val="24"/>
        </w:rPr>
      </w:pPr>
      <w:r w:rsidRPr="00322F20">
        <w:rPr>
          <w:color w:val="000000" w:themeColor="text1"/>
          <w:sz w:val="24"/>
        </w:rPr>
        <w:t>W</w:t>
      </w:r>
      <w:r w:rsidR="005815E6" w:rsidRPr="00322F20">
        <w:rPr>
          <w:color w:val="000000" w:themeColor="text1"/>
          <w:sz w:val="24"/>
        </w:rPr>
        <w:t xml:space="preserve"> zakresie zabitych w analizowanym roku wartości liczbowe uległy </w:t>
      </w:r>
      <w:r w:rsidR="005B5C30" w:rsidRPr="00322F20">
        <w:rPr>
          <w:color w:val="000000" w:themeColor="text1"/>
          <w:sz w:val="24"/>
        </w:rPr>
        <w:t>wzrostowi</w:t>
      </w:r>
      <w:r w:rsidR="00170A32" w:rsidRPr="00322F20">
        <w:rPr>
          <w:color w:val="000000" w:themeColor="text1"/>
          <w:sz w:val="24"/>
        </w:rPr>
        <w:t xml:space="preserve"> w </w:t>
      </w:r>
      <w:r w:rsidR="005815E6" w:rsidRPr="00322F20">
        <w:rPr>
          <w:color w:val="000000" w:themeColor="text1"/>
          <w:sz w:val="24"/>
        </w:rPr>
        <w:t>porównaniu do roku poprzedzająceg</w:t>
      </w:r>
      <w:r w:rsidR="00DF112A" w:rsidRPr="00322F20">
        <w:rPr>
          <w:color w:val="000000" w:themeColor="text1"/>
          <w:sz w:val="24"/>
        </w:rPr>
        <w:t>o</w:t>
      </w:r>
      <w:r w:rsidRPr="00322F20">
        <w:rPr>
          <w:color w:val="000000" w:themeColor="text1"/>
          <w:sz w:val="24"/>
        </w:rPr>
        <w:t xml:space="preserve"> </w:t>
      </w:r>
      <w:r w:rsidR="00E16A4B" w:rsidRPr="00322F20">
        <w:rPr>
          <w:color w:val="000000" w:themeColor="text1"/>
          <w:sz w:val="24"/>
        </w:rPr>
        <w:t>w czwartek</w:t>
      </w:r>
      <w:r w:rsidR="00B97454" w:rsidRPr="00322F20">
        <w:rPr>
          <w:color w:val="000000" w:themeColor="text1"/>
          <w:sz w:val="24"/>
        </w:rPr>
        <w:t xml:space="preserve"> (+</w:t>
      </w:r>
      <w:r w:rsidR="00E16A4B" w:rsidRPr="00322F20">
        <w:rPr>
          <w:color w:val="000000" w:themeColor="text1"/>
          <w:sz w:val="24"/>
        </w:rPr>
        <w:t>9</w:t>
      </w:r>
      <w:r w:rsidR="00B97454" w:rsidRPr="00322F20">
        <w:rPr>
          <w:color w:val="000000" w:themeColor="text1"/>
          <w:sz w:val="24"/>
        </w:rPr>
        <w:t xml:space="preserve">), </w:t>
      </w:r>
      <w:r w:rsidR="00E16A4B" w:rsidRPr="00322F20">
        <w:rPr>
          <w:color w:val="000000" w:themeColor="text1"/>
          <w:sz w:val="24"/>
        </w:rPr>
        <w:t>poniedziałek</w:t>
      </w:r>
      <w:r w:rsidR="00B97454" w:rsidRPr="00322F20">
        <w:rPr>
          <w:color w:val="000000" w:themeColor="text1"/>
          <w:sz w:val="24"/>
        </w:rPr>
        <w:t xml:space="preserve"> (+</w:t>
      </w:r>
      <w:r w:rsidR="00E16A4B" w:rsidRPr="00322F20">
        <w:rPr>
          <w:color w:val="000000" w:themeColor="text1"/>
          <w:sz w:val="24"/>
        </w:rPr>
        <w:t>6</w:t>
      </w:r>
      <w:r w:rsidR="00B97454" w:rsidRPr="00322F20">
        <w:rPr>
          <w:color w:val="000000" w:themeColor="text1"/>
          <w:sz w:val="24"/>
        </w:rPr>
        <w:t>)</w:t>
      </w:r>
      <w:r w:rsidR="00ED6232" w:rsidRPr="00322F20">
        <w:rPr>
          <w:color w:val="000000" w:themeColor="text1"/>
          <w:sz w:val="24"/>
        </w:rPr>
        <w:t xml:space="preserve">, </w:t>
      </w:r>
      <w:r w:rsidR="00E16A4B" w:rsidRPr="00322F20">
        <w:rPr>
          <w:color w:val="000000" w:themeColor="text1"/>
          <w:sz w:val="24"/>
        </w:rPr>
        <w:t xml:space="preserve">sobotę oraz niedzielę </w:t>
      </w:r>
      <w:r w:rsidR="00B97454" w:rsidRPr="00322F20">
        <w:rPr>
          <w:color w:val="000000" w:themeColor="text1"/>
          <w:sz w:val="24"/>
        </w:rPr>
        <w:t>(</w:t>
      </w:r>
      <w:r w:rsidR="00E16A4B" w:rsidRPr="00322F20">
        <w:rPr>
          <w:color w:val="000000" w:themeColor="text1"/>
          <w:sz w:val="24"/>
        </w:rPr>
        <w:t xml:space="preserve">po </w:t>
      </w:r>
      <w:r w:rsidR="00B97454" w:rsidRPr="00322F20">
        <w:rPr>
          <w:color w:val="000000" w:themeColor="text1"/>
          <w:sz w:val="24"/>
        </w:rPr>
        <w:t>+</w:t>
      </w:r>
      <w:r w:rsidR="00ED6232" w:rsidRPr="00322F20">
        <w:rPr>
          <w:color w:val="000000" w:themeColor="text1"/>
          <w:sz w:val="24"/>
        </w:rPr>
        <w:t>1</w:t>
      </w:r>
      <w:r w:rsidR="00B97454" w:rsidRPr="00322F20">
        <w:rPr>
          <w:color w:val="000000" w:themeColor="text1"/>
          <w:sz w:val="24"/>
        </w:rPr>
        <w:t>)</w:t>
      </w:r>
      <w:r w:rsidR="00170A32" w:rsidRPr="00322F20">
        <w:rPr>
          <w:color w:val="000000" w:themeColor="text1"/>
          <w:sz w:val="24"/>
        </w:rPr>
        <w:t xml:space="preserve"> a </w:t>
      </w:r>
      <w:r w:rsidR="000B422B" w:rsidRPr="00322F20">
        <w:rPr>
          <w:color w:val="000000" w:themeColor="text1"/>
          <w:sz w:val="24"/>
        </w:rPr>
        <w:t xml:space="preserve">spadek nastąpił w </w:t>
      </w:r>
      <w:r w:rsidR="00DA2CAF" w:rsidRPr="00322F20">
        <w:rPr>
          <w:color w:val="000000" w:themeColor="text1"/>
          <w:sz w:val="24"/>
        </w:rPr>
        <w:t>piątek</w:t>
      </w:r>
      <w:r w:rsidR="000B422B" w:rsidRPr="00322F20">
        <w:rPr>
          <w:color w:val="000000" w:themeColor="text1"/>
          <w:sz w:val="24"/>
        </w:rPr>
        <w:t xml:space="preserve"> (-</w:t>
      </w:r>
      <w:r w:rsidR="00DA2CAF" w:rsidRPr="00322F20">
        <w:rPr>
          <w:color w:val="000000" w:themeColor="text1"/>
          <w:sz w:val="24"/>
        </w:rPr>
        <w:t>15</w:t>
      </w:r>
      <w:r w:rsidR="000B422B" w:rsidRPr="00322F20">
        <w:rPr>
          <w:color w:val="000000" w:themeColor="text1"/>
          <w:sz w:val="24"/>
        </w:rPr>
        <w:t>)</w:t>
      </w:r>
      <w:r w:rsidR="00555AFD" w:rsidRPr="00322F20">
        <w:rPr>
          <w:color w:val="000000" w:themeColor="text1"/>
          <w:sz w:val="24"/>
        </w:rPr>
        <w:t xml:space="preserve">, </w:t>
      </w:r>
      <w:r w:rsidR="00DA2CAF" w:rsidRPr="00322F20">
        <w:rPr>
          <w:color w:val="000000" w:themeColor="text1"/>
          <w:sz w:val="24"/>
        </w:rPr>
        <w:t>środę</w:t>
      </w:r>
      <w:r w:rsidR="00555AFD" w:rsidRPr="00322F20">
        <w:rPr>
          <w:color w:val="000000" w:themeColor="text1"/>
          <w:sz w:val="24"/>
        </w:rPr>
        <w:t xml:space="preserve"> (-</w:t>
      </w:r>
      <w:r w:rsidR="000279B7" w:rsidRPr="00322F20">
        <w:rPr>
          <w:color w:val="000000" w:themeColor="text1"/>
          <w:sz w:val="24"/>
        </w:rPr>
        <w:t>9</w:t>
      </w:r>
      <w:r w:rsidR="00555AFD" w:rsidRPr="00322F20">
        <w:rPr>
          <w:color w:val="000000" w:themeColor="text1"/>
          <w:sz w:val="24"/>
        </w:rPr>
        <w:t xml:space="preserve">) oraz </w:t>
      </w:r>
      <w:r w:rsidR="000279B7" w:rsidRPr="00322F20">
        <w:rPr>
          <w:color w:val="000000" w:themeColor="text1"/>
          <w:sz w:val="24"/>
        </w:rPr>
        <w:t>we wtorek</w:t>
      </w:r>
      <w:r w:rsidR="00555AFD" w:rsidRPr="00322F20">
        <w:rPr>
          <w:color w:val="000000" w:themeColor="text1"/>
          <w:sz w:val="24"/>
        </w:rPr>
        <w:t xml:space="preserve"> (-</w:t>
      </w:r>
      <w:r w:rsidR="000279B7" w:rsidRPr="00322F20">
        <w:rPr>
          <w:color w:val="000000" w:themeColor="text1"/>
          <w:sz w:val="24"/>
        </w:rPr>
        <w:t>1</w:t>
      </w:r>
      <w:r w:rsidR="00555AFD" w:rsidRPr="00322F20">
        <w:rPr>
          <w:color w:val="000000" w:themeColor="text1"/>
          <w:sz w:val="24"/>
        </w:rPr>
        <w:t>)</w:t>
      </w:r>
      <w:r w:rsidR="005815E6" w:rsidRPr="00322F20">
        <w:rPr>
          <w:color w:val="000000" w:themeColor="text1"/>
          <w:sz w:val="24"/>
        </w:rPr>
        <w:t>. Natomiast liczba rannych uległa spadkowi</w:t>
      </w:r>
      <w:r w:rsidR="005B5C30" w:rsidRPr="00322F20">
        <w:rPr>
          <w:color w:val="000000" w:themeColor="text1"/>
          <w:sz w:val="24"/>
        </w:rPr>
        <w:t xml:space="preserve"> </w:t>
      </w:r>
      <w:r w:rsidR="000279B7" w:rsidRPr="00322F20">
        <w:rPr>
          <w:color w:val="000000" w:themeColor="text1"/>
          <w:sz w:val="24"/>
        </w:rPr>
        <w:t>w większości</w:t>
      </w:r>
      <w:r w:rsidR="00555AFD" w:rsidRPr="00322F20">
        <w:rPr>
          <w:color w:val="000000" w:themeColor="text1"/>
          <w:sz w:val="24"/>
        </w:rPr>
        <w:t xml:space="preserve"> dni tygodnia</w:t>
      </w:r>
      <w:r w:rsidR="000279B7" w:rsidRPr="00322F20">
        <w:rPr>
          <w:color w:val="000000" w:themeColor="text1"/>
          <w:sz w:val="24"/>
        </w:rPr>
        <w:t>, z wyjątkiem środy (+1) oraz niedzieli (taki sam poziom</w:t>
      </w:r>
      <w:r w:rsidR="00322F20" w:rsidRPr="00322F20">
        <w:rPr>
          <w:color w:val="000000" w:themeColor="text1"/>
          <w:sz w:val="24"/>
        </w:rPr>
        <w:t xml:space="preserve"> co w 2022 r.</w:t>
      </w:r>
      <w:r w:rsidR="000279B7" w:rsidRPr="00322F20">
        <w:rPr>
          <w:color w:val="000000" w:themeColor="text1"/>
          <w:sz w:val="24"/>
        </w:rPr>
        <w:t>). N</w:t>
      </w:r>
      <w:r w:rsidR="003A731A" w:rsidRPr="00322F20">
        <w:rPr>
          <w:color w:val="000000" w:themeColor="text1"/>
          <w:sz w:val="24"/>
        </w:rPr>
        <w:t>ajwięk</w:t>
      </w:r>
      <w:r w:rsidR="00A72057" w:rsidRPr="00322F20">
        <w:rPr>
          <w:color w:val="000000" w:themeColor="text1"/>
          <w:sz w:val="24"/>
        </w:rPr>
        <w:t xml:space="preserve">sze </w:t>
      </w:r>
      <w:r w:rsidR="00322F20" w:rsidRPr="00322F20">
        <w:rPr>
          <w:color w:val="000000" w:themeColor="text1"/>
          <w:sz w:val="24"/>
        </w:rPr>
        <w:t xml:space="preserve">spadki </w:t>
      </w:r>
      <w:r w:rsidR="00A72057" w:rsidRPr="00322F20">
        <w:rPr>
          <w:color w:val="000000" w:themeColor="text1"/>
          <w:sz w:val="24"/>
        </w:rPr>
        <w:t xml:space="preserve">odnotowano w </w:t>
      </w:r>
      <w:r w:rsidR="00322F20" w:rsidRPr="00322F20">
        <w:rPr>
          <w:color w:val="000000" w:themeColor="text1"/>
          <w:sz w:val="24"/>
        </w:rPr>
        <w:t>piątek (-26)</w:t>
      </w:r>
      <w:r w:rsidR="00A72057" w:rsidRPr="00322F20">
        <w:rPr>
          <w:color w:val="000000" w:themeColor="text1"/>
          <w:sz w:val="24"/>
        </w:rPr>
        <w:t xml:space="preserve"> </w:t>
      </w:r>
      <w:r w:rsidR="00322F20" w:rsidRPr="00322F20">
        <w:rPr>
          <w:color w:val="000000" w:themeColor="text1"/>
          <w:sz w:val="24"/>
        </w:rPr>
        <w:t>oraz sobotę (-19)</w:t>
      </w:r>
      <w:r w:rsidR="005815E6" w:rsidRPr="00322F20">
        <w:rPr>
          <w:color w:val="000000" w:themeColor="text1"/>
          <w:sz w:val="24"/>
        </w:rPr>
        <w:t>.</w:t>
      </w:r>
      <w:r w:rsidR="0027112B" w:rsidRPr="00322F20">
        <w:rPr>
          <w:color w:val="000000" w:themeColor="text1"/>
          <w:sz w:val="24"/>
        </w:rPr>
        <w:t xml:space="preserve"> </w:t>
      </w:r>
    </w:p>
    <w:p w14:paraId="56404F56" w14:textId="261D105F" w:rsidR="005815E6" w:rsidRPr="00A60F08" w:rsidRDefault="005815E6" w:rsidP="00BA5148">
      <w:pPr>
        <w:ind w:firstLine="709"/>
        <w:jc w:val="both"/>
        <w:rPr>
          <w:color w:val="000000" w:themeColor="text1"/>
          <w:sz w:val="24"/>
        </w:rPr>
      </w:pPr>
      <w:r w:rsidRPr="00A60F08">
        <w:rPr>
          <w:color w:val="000000" w:themeColor="text1"/>
          <w:sz w:val="24"/>
        </w:rPr>
        <w:t>W zakresie  wskaźników procentowych ułożonych w  rozkładzie tygodniowym można stwierdzić, że wartości te oscylują na zbliżonym poziomie, jednakże jako najbardziej niebezpieczne dni tygodnia w 20</w:t>
      </w:r>
      <w:r w:rsidR="005B5C30" w:rsidRPr="00A60F08">
        <w:rPr>
          <w:color w:val="000000" w:themeColor="text1"/>
          <w:sz w:val="24"/>
        </w:rPr>
        <w:t>2</w:t>
      </w:r>
      <w:r w:rsidR="009900C6" w:rsidRPr="00A60F08">
        <w:rPr>
          <w:color w:val="000000" w:themeColor="text1"/>
          <w:sz w:val="24"/>
        </w:rPr>
        <w:t>3</w:t>
      </w:r>
      <w:r w:rsidRPr="00A60F08">
        <w:rPr>
          <w:color w:val="000000" w:themeColor="text1"/>
          <w:sz w:val="24"/>
        </w:rPr>
        <w:t xml:space="preserve"> roku pod względem liczby wypadków można uznać: </w:t>
      </w:r>
      <w:r w:rsidR="00B72B03" w:rsidRPr="00A60F08">
        <w:rPr>
          <w:color w:val="000000" w:themeColor="text1"/>
          <w:sz w:val="24"/>
        </w:rPr>
        <w:t>piątki</w:t>
      </w:r>
      <w:r w:rsidRPr="00A60F08">
        <w:rPr>
          <w:color w:val="000000" w:themeColor="text1"/>
          <w:sz w:val="24"/>
        </w:rPr>
        <w:t xml:space="preserve"> (1</w:t>
      </w:r>
      <w:r w:rsidR="009900C6" w:rsidRPr="00A60F08">
        <w:rPr>
          <w:color w:val="000000" w:themeColor="text1"/>
          <w:sz w:val="24"/>
        </w:rPr>
        <w:t>6</w:t>
      </w:r>
      <w:r w:rsidRPr="00A60F08">
        <w:rPr>
          <w:color w:val="000000" w:themeColor="text1"/>
          <w:sz w:val="24"/>
        </w:rPr>
        <w:t>,</w:t>
      </w:r>
      <w:r w:rsidR="009900C6" w:rsidRPr="00A60F08">
        <w:rPr>
          <w:color w:val="000000" w:themeColor="text1"/>
          <w:sz w:val="24"/>
        </w:rPr>
        <w:t>0</w:t>
      </w:r>
      <w:r w:rsidRPr="00A60F08">
        <w:rPr>
          <w:color w:val="000000" w:themeColor="text1"/>
          <w:sz w:val="24"/>
        </w:rPr>
        <w:t>%)</w:t>
      </w:r>
      <w:r w:rsidR="005B5C30" w:rsidRPr="00A60F08">
        <w:rPr>
          <w:color w:val="000000" w:themeColor="text1"/>
          <w:sz w:val="24"/>
        </w:rPr>
        <w:t>,</w:t>
      </w:r>
      <w:r w:rsidRPr="00A60F08">
        <w:rPr>
          <w:color w:val="000000" w:themeColor="text1"/>
          <w:sz w:val="24"/>
        </w:rPr>
        <w:t xml:space="preserve"> </w:t>
      </w:r>
      <w:r w:rsidR="003A731A" w:rsidRPr="00A60F08">
        <w:rPr>
          <w:color w:val="000000" w:themeColor="text1"/>
          <w:sz w:val="24"/>
        </w:rPr>
        <w:t>czwartki</w:t>
      </w:r>
      <w:r w:rsidRPr="00A60F08">
        <w:rPr>
          <w:color w:val="000000" w:themeColor="text1"/>
          <w:sz w:val="24"/>
        </w:rPr>
        <w:t xml:space="preserve">  (1</w:t>
      </w:r>
      <w:r w:rsidR="003A731A" w:rsidRPr="00A60F08">
        <w:rPr>
          <w:color w:val="000000" w:themeColor="text1"/>
          <w:sz w:val="24"/>
        </w:rPr>
        <w:t>5</w:t>
      </w:r>
      <w:r w:rsidRPr="00A60F08">
        <w:rPr>
          <w:color w:val="000000" w:themeColor="text1"/>
          <w:sz w:val="24"/>
        </w:rPr>
        <w:t>,</w:t>
      </w:r>
      <w:r w:rsidR="009900C6" w:rsidRPr="00A60F08">
        <w:rPr>
          <w:color w:val="000000" w:themeColor="text1"/>
          <w:sz w:val="24"/>
        </w:rPr>
        <w:t>4</w:t>
      </w:r>
      <w:r w:rsidRPr="00A60F08">
        <w:rPr>
          <w:color w:val="000000" w:themeColor="text1"/>
          <w:sz w:val="24"/>
        </w:rPr>
        <w:t>%)</w:t>
      </w:r>
      <w:r w:rsidR="009900C6" w:rsidRPr="00A60F08">
        <w:rPr>
          <w:color w:val="000000" w:themeColor="text1"/>
          <w:sz w:val="24"/>
        </w:rPr>
        <w:t xml:space="preserve"> </w:t>
      </w:r>
      <w:r w:rsidRPr="00A60F08">
        <w:rPr>
          <w:color w:val="000000" w:themeColor="text1"/>
          <w:sz w:val="24"/>
        </w:rPr>
        <w:t xml:space="preserve">i </w:t>
      </w:r>
      <w:r w:rsidR="003A731A" w:rsidRPr="00A60F08">
        <w:rPr>
          <w:color w:val="000000" w:themeColor="text1"/>
          <w:sz w:val="24"/>
        </w:rPr>
        <w:t>poniedziałki</w:t>
      </w:r>
      <w:r w:rsidRPr="00A60F08">
        <w:rPr>
          <w:color w:val="000000" w:themeColor="text1"/>
          <w:sz w:val="24"/>
        </w:rPr>
        <w:t xml:space="preserve"> (1</w:t>
      </w:r>
      <w:r w:rsidR="009900C6" w:rsidRPr="00A60F08">
        <w:rPr>
          <w:color w:val="000000" w:themeColor="text1"/>
          <w:sz w:val="24"/>
        </w:rPr>
        <w:t>5</w:t>
      </w:r>
      <w:r w:rsidRPr="00A60F08">
        <w:rPr>
          <w:color w:val="000000" w:themeColor="text1"/>
          <w:sz w:val="24"/>
        </w:rPr>
        <w:t>,</w:t>
      </w:r>
      <w:r w:rsidR="009900C6" w:rsidRPr="00A60F08">
        <w:rPr>
          <w:color w:val="000000" w:themeColor="text1"/>
          <w:sz w:val="24"/>
        </w:rPr>
        <w:t>1</w:t>
      </w:r>
      <w:r w:rsidRPr="00A60F08">
        <w:rPr>
          <w:color w:val="000000" w:themeColor="text1"/>
          <w:sz w:val="24"/>
        </w:rPr>
        <w:t xml:space="preserve">%), a pod względem liczby zabitych </w:t>
      </w:r>
      <w:r w:rsidR="009900C6" w:rsidRPr="00A60F08">
        <w:rPr>
          <w:color w:val="000000" w:themeColor="text1"/>
          <w:sz w:val="24"/>
        </w:rPr>
        <w:t>poniedziałki</w:t>
      </w:r>
      <w:r w:rsidRPr="00A60F08">
        <w:rPr>
          <w:color w:val="000000" w:themeColor="text1"/>
          <w:sz w:val="24"/>
        </w:rPr>
        <w:t xml:space="preserve"> (</w:t>
      </w:r>
      <w:r w:rsidR="009900C6" w:rsidRPr="00A60F08">
        <w:rPr>
          <w:color w:val="000000" w:themeColor="text1"/>
          <w:sz w:val="24"/>
        </w:rPr>
        <w:t>19</w:t>
      </w:r>
      <w:r w:rsidRPr="00A60F08">
        <w:rPr>
          <w:color w:val="000000" w:themeColor="text1"/>
          <w:sz w:val="24"/>
        </w:rPr>
        <w:t>,</w:t>
      </w:r>
      <w:r w:rsidR="009900C6" w:rsidRPr="00A60F08">
        <w:rPr>
          <w:color w:val="000000" w:themeColor="text1"/>
          <w:sz w:val="24"/>
        </w:rPr>
        <w:t>5</w:t>
      </w:r>
      <w:r w:rsidRPr="00A60F08">
        <w:rPr>
          <w:color w:val="000000" w:themeColor="text1"/>
          <w:sz w:val="24"/>
        </w:rPr>
        <w:t>%)</w:t>
      </w:r>
      <w:r w:rsidR="003A731A" w:rsidRPr="00A60F08">
        <w:rPr>
          <w:color w:val="000000" w:themeColor="text1"/>
          <w:sz w:val="24"/>
        </w:rPr>
        <w:t xml:space="preserve"> oraz </w:t>
      </w:r>
      <w:r w:rsidR="009900C6" w:rsidRPr="00A60F08">
        <w:rPr>
          <w:color w:val="000000" w:themeColor="text1"/>
          <w:sz w:val="24"/>
        </w:rPr>
        <w:t>czwartki</w:t>
      </w:r>
      <w:r w:rsidRPr="00A60F08">
        <w:rPr>
          <w:color w:val="000000" w:themeColor="text1"/>
          <w:sz w:val="24"/>
        </w:rPr>
        <w:t xml:space="preserve"> (</w:t>
      </w:r>
      <w:r w:rsidR="009900C6" w:rsidRPr="00A60F08">
        <w:rPr>
          <w:color w:val="000000" w:themeColor="text1"/>
          <w:sz w:val="24"/>
        </w:rPr>
        <w:t>19</w:t>
      </w:r>
      <w:r w:rsidRPr="00A60F08">
        <w:rPr>
          <w:color w:val="000000" w:themeColor="text1"/>
          <w:sz w:val="24"/>
        </w:rPr>
        <w:t>,</w:t>
      </w:r>
      <w:r w:rsidR="009900C6" w:rsidRPr="00A60F08">
        <w:rPr>
          <w:color w:val="000000" w:themeColor="text1"/>
          <w:sz w:val="24"/>
        </w:rPr>
        <w:t>5</w:t>
      </w:r>
      <w:r w:rsidRPr="00A60F08">
        <w:rPr>
          <w:color w:val="000000" w:themeColor="text1"/>
          <w:sz w:val="24"/>
        </w:rPr>
        <w:t>%). Najwięcej osób</w:t>
      </w:r>
      <w:r w:rsidR="00DF112A" w:rsidRPr="00A60F08">
        <w:rPr>
          <w:color w:val="000000" w:themeColor="text1"/>
          <w:sz w:val="24"/>
        </w:rPr>
        <w:t xml:space="preserve"> rannych odnotowano natomiast w </w:t>
      </w:r>
      <w:r w:rsidR="008F3A41" w:rsidRPr="00A60F08">
        <w:rPr>
          <w:color w:val="000000" w:themeColor="text1"/>
          <w:sz w:val="24"/>
        </w:rPr>
        <w:t>piątki</w:t>
      </w:r>
      <w:r w:rsidRPr="00A60F08">
        <w:rPr>
          <w:color w:val="000000" w:themeColor="text1"/>
          <w:sz w:val="24"/>
        </w:rPr>
        <w:t xml:space="preserve"> (1</w:t>
      </w:r>
      <w:r w:rsidR="009900C6" w:rsidRPr="00A60F08">
        <w:rPr>
          <w:color w:val="000000" w:themeColor="text1"/>
          <w:sz w:val="24"/>
        </w:rPr>
        <w:t>5</w:t>
      </w:r>
      <w:r w:rsidRPr="00A60F08">
        <w:rPr>
          <w:color w:val="000000" w:themeColor="text1"/>
          <w:sz w:val="24"/>
        </w:rPr>
        <w:t>,</w:t>
      </w:r>
      <w:r w:rsidR="009900C6" w:rsidRPr="00A60F08">
        <w:rPr>
          <w:color w:val="000000" w:themeColor="text1"/>
          <w:sz w:val="24"/>
        </w:rPr>
        <w:t>9</w:t>
      </w:r>
      <w:r w:rsidRPr="00A60F08">
        <w:rPr>
          <w:color w:val="000000" w:themeColor="text1"/>
          <w:sz w:val="24"/>
        </w:rPr>
        <w:t xml:space="preserve">%) i </w:t>
      </w:r>
      <w:r w:rsidR="00C0249D" w:rsidRPr="00A60F08">
        <w:rPr>
          <w:color w:val="000000" w:themeColor="text1"/>
          <w:sz w:val="24"/>
        </w:rPr>
        <w:t>czwartki</w:t>
      </w:r>
      <w:r w:rsidRPr="00A60F08">
        <w:rPr>
          <w:color w:val="000000" w:themeColor="text1"/>
          <w:sz w:val="24"/>
        </w:rPr>
        <w:t xml:space="preserve"> (1</w:t>
      </w:r>
      <w:r w:rsidR="00FF305E" w:rsidRPr="00A60F08">
        <w:rPr>
          <w:color w:val="000000" w:themeColor="text1"/>
          <w:sz w:val="24"/>
        </w:rPr>
        <w:t>5</w:t>
      </w:r>
      <w:r w:rsidRPr="00A60F08">
        <w:rPr>
          <w:color w:val="000000" w:themeColor="text1"/>
          <w:sz w:val="24"/>
        </w:rPr>
        <w:t>,</w:t>
      </w:r>
      <w:r w:rsidR="00C0249D" w:rsidRPr="00A60F08">
        <w:rPr>
          <w:color w:val="000000" w:themeColor="text1"/>
          <w:sz w:val="24"/>
        </w:rPr>
        <w:t>4</w:t>
      </w:r>
      <w:r w:rsidRPr="00A60F08">
        <w:rPr>
          <w:color w:val="000000" w:themeColor="text1"/>
          <w:sz w:val="24"/>
        </w:rPr>
        <w:t>%).</w:t>
      </w:r>
    </w:p>
    <w:p w14:paraId="7C30837C" w14:textId="06DB40E2" w:rsidR="005815E6" w:rsidRPr="00A60F08" w:rsidRDefault="008F3A41" w:rsidP="00C0249D">
      <w:pPr>
        <w:ind w:firstLine="709"/>
        <w:jc w:val="both"/>
        <w:rPr>
          <w:color w:val="000000" w:themeColor="text1"/>
          <w:sz w:val="24"/>
        </w:rPr>
      </w:pPr>
      <w:r w:rsidRPr="00A60F08">
        <w:rPr>
          <w:color w:val="000000" w:themeColor="text1"/>
          <w:sz w:val="24"/>
        </w:rPr>
        <w:t>Na podstawie powyższego</w:t>
      </w:r>
      <w:r w:rsidR="005815E6" w:rsidRPr="00A60F08">
        <w:rPr>
          <w:color w:val="000000" w:themeColor="text1"/>
          <w:sz w:val="24"/>
        </w:rPr>
        <w:t xml:space="preserve"> można zauważyć, że </w:t>
      </w:r>
      <w:r w:rsidR="008926BE" w:rsidRPr="00A60F08">
        <w:rPr>
          <w:color w:val="000000" w:themeColor="text1"/>
          <w:sz w:val="24"/>
        </w:rPr>
        <w:t>najbardziej zagrożony</w:t>
      </w:r>
      <w:r w:rsidR="00AA1198" w:rsidRPr="00A60F08">
        <w:rPr>
          <w:color w:val="000000" w:themeColor="text1"/>
          <w:sz w:val="24"/>
        </w:rPr>
        <w:t>m</w:t>
      </w:r>
      <w:r w:rsidR="00C0249D" w:rsidRPr="00A60F08">
        <w:rPr>
          <w:color w:val="000000" w:themeColor="text1"/>
          <w:sz w:val="24"/>
        </w:rPr>
        <w:t>i</w:t>
      </w:r>
      <w:r w:rsidR="00AA1198" w:rsidRPr="00A60F08">
        <w:rPr>
          <w:color w:val="000000" w:themeColor="text1"/>
          <w:sz w:val="24"/>
        </w:rPr>
        <w:t xml:space="preserve"> dni</w:t>
      </w:r>
      <w:r w:rsidR="00C0249D" w:rsidRPr="00A60F08">
        <w:rPr>
          <w:color w:val="000000" w:themeColor="text1"/>
          <w:sz w:val="24"/>
        </w:rPr>
        <w:t>ami</w:t>
      </w:r>
      <w:r w:rsidR="008926BE" w:rsidRPr="00A60F08">
        <w:rPr>
          <w:color w:val="000000" w:themeColor="text1"/>
          <w:sz w:val="24"/>
        </w:rPr>
        <w:t xml:space="preserve"> tygodnia</w:t>
      </w:r>
      <w:r w:rsidR="00FF305E" w:rsidRPr="00A60F08">
        <w:rPr>
          <w:color w:val="000000" w:themeColor="text1"/>
          <w:sz w:val="24"/>
        </w:rPr>
        <w:t xml:space="preserve">, </w:t>
      </w:r>
      <w:r w:rsidRPr="00A60F08">
        <w:rPr>
          <w:color w:val="000000" w:themeColor="text1"/>
          <w:sz w:val="24"/>
        </w:rPr>
        <w:t>wykazującym najwyższy wskaźnik</w:t>
      </w:r>
      <w:r w:rsidR="00A60F08" w:rsidRPr="00A60F08">
        <w:rPr>
          <w:color w:val="000000" w:themeColor="text1"/>
          <w:sz w:val="24"/>
        </w:rPr>
        <w:t xml:space="preserve"> wypadków, </w:t>
      </w:r>
      <w:r w:rsidR="00AA1198" w:rsidRPr="00A60F08">
        <w:rPr>
          <w:color w:val="000000" w:themeColor="text1"/>
          <w:sz w:val="24"/>
        </w:rPr>
        <w:t xml:space="preserve">zabitych </w:t>
      </w:r>
      <w:r w:rsidR="00C0249D" w:rsidRPr="00A60F08">
        <w:rPr>
          <w:color w:val="000000" w:themeColor="text1"/>
          <w:sz w:val="24"/>
        </w:rPr>
        <w:t>lub</w:t>
      </w:r>
      <w:r w:rsidR="00AA1198" w:rsidRPr="00A60F08">
        <w:rPr>
          <w:color w:val="000000" w:themeColor="text1"/>
          <w:sz w:val="24"/>
        </w:rPr>
        <w:t xml:space="preserve"> osób rannych</w:t>
      </w:r>
      <w:r w:rsidR="00C0249D" w:rsidRPr="00A60F08">
        <w:rPr>
          <w:color w:val="000000" w:themeColor="text1"/>
          <w:sz w:val="24"/>
        </w:rPr>
        <w:t xml:space="preserve">, są poniedziałki, czwartki piątki. </w:t>
      </w:r>
      <w:r w:rsidR="005815E6" w:rsidRPr="00A60F08">
        <w:rPr>
          <w:color w:val="000000" w:themeColor="text1"/>
          <w:sz w:val="24"/>
        </w:rPr>
        <w:t xml:space="preserve"> </w:t>
      </w:r>
    </w:p>
    <w:p w14:paraId="6C3125CE" w14:textId="77777777" w:rsidR="005815E6" w:rsidRDefault="005815E6" w:rsidP="00D2174C">
      <w:pPr>
        <w:ind w:left="720" w:right="790"/>
        <w:rPr>
          <w:b/>
          <w:sz w:val="24"/>
        </w:rPr>
      </w:pPr>
    </w:p>
    <w:p w14:paraId="3484301F" w14:textId="69B32A34"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w:t>
      </w:r>
      <w:r w:rsidR="00B16CF6">
        <w:rPr>
          <w:rFonts w:ascii="Times New Roman" w:hAnsi="Times New Roman"/>
          <w:b/>
          <w:sz w:val="24"/>
          <w:szCs w:val="24"/>
        </w:rPr>
        <w:t>2</w:t>
      </w:r>
      <w:r w:rsidR="007F2CC6">
        <w:rPr>
          <w:rFonts w:ascii="Times New Roman" w:hAnsi="Times New Roman"/>
          <w:b/>
          <w:sz w:val="24"/>
          <w:szCs w:val="24"/>
        </w:rPr>
        <w:t>3</w:t>
      </w:r>
      <w:r w:rsidRPr="0021587A">
        <w:rPr>
          <w:rFonts w:ascii="Times New Roman" w:hAnsi="Times New Roman"/>
          <w:b/>
          <w:sz w:val="24"/>
          <w:szCs w:val="24"/>
        </w:rPr>
        <w:t xml:space="preserve"> roku</w:t>
      </w:r>
    </w:p>
    <w:tbl>
      <w:tblPr>
        <w:tblW w:w="9460" w:type="dxa"/>
        <w:tblInd w:w="75" w:type="dxa"/>
        <w:tblLayout w:type="fixed"/>
        <w:tblCellMar>
          <w:left w:w="70" w:type="dxa"/>
          <w:right w:w="70" w:type="dxa"/>
        </w:tblCellMar>
        <w:tblLook w:val="00A0" w:firstRow="1" w:lastRow="0" w:firstColumn="1" w:lastColumn="0" w:noHBand="0" w:noVBand="0"/>
      </w:tblPr>
      <w:tblGrid>
        <w:gridCol w:w="2122"/>
        <w:gridCol w:w="1223"/>
        <w:gridCol w:w="1223"/>
        <w:gridCol w:w="1223"/>
        <w:gridCol w:w="1223"/>
        <w:gridCol w:w="1223"/>
        <w:gridCol w:w="1223"/>
      </w:tblGrid>
      <w:tr w:rsidR="005815E6" w:rsidRPr="00425183" w14:paraId="23E2E77D" w14:textId="77777777" w:rsidTr="00FE12F0">
        <w:trPr>
          <w:trHeight w:val="450"/>
        </w:trPr>
        <w:tc>
          <w:tcPr>
            <w:tcW w:w="2122" w:type="dxa"/>
            <w:tcBorders>
              <w:top w:val="single" w:sz="4" w:space="0" w:color="auto"/>
              <w:left w:val="single" w:sz="4" w:space="0" w:color="auto"/>
              <w:bottom w:val="single" w:sz="4" w:space="0" w:color="808080"/>
              <w:right w:val="nil"/>
            </w:tcBorders>
            <w:noWrap/>
            <w:vAlign w:val="center"/>
          </w:tcPr>
          <w:p w14:paraId="4E36D879" w14:textId="77777777" w:rsidR="005815E6" w:rsidRPr="00425183" w:rsidRDefault="004454CD" w:rsidP="00FE12F0">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005815E6" w:rsidRPr="00425183">
              <w:rPr>
                <w:rFonts w:ascii="Calibri" w:hAnsi="Calibri" w:cs="Calibri"/>
                <w:b/>
                <w:bCs/>
                <w:color w:val="000000"/>
                <w:sz w:val="22"/>
                <w:szCs w:val="22"/>
                <w:lang w:eastAsia="pl-PL"/>
              </w:rPr>
              <w:t> </w:t>
            </w:r>
          </w:p>
        </w:tc>
        <w:tc>
          <w:tcPr>
            <w:tcW w:w="2446" w:type="dxa"/>
            <w:gridSpan w:val="2"/>
            <w:tcBorders>
              <w:top w:val="single" w:sz="4" w:space="0" w:color="auto"/>
              <w:left w:val="single" w:sz="8" w:space="0" w:color="auto"/>
              <w:bottom w:val="single" w:sz="4" w:space="0" w:color="808080"/>
              <w:right w:val="single" w:sz="8" w:space="0" w:color="000000"/>
            </w:tcBorders>
            <w:vAlign w:val="center"/>
          </w:tcPr>
          <w:p w14:paraId="291B712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2446" w:type="dxa"/>
            <w:gridSpan w:val="2"/>
            <w:tcBorders>
              <w:top w:val="single" w:sz="4" w:space="0" w:color="auto"/>
              <w:left w:val="nil"/>
              <w:bottom w:val="single" w:sz="4" w:space="0" w:color="808080"/>
              <w:right w:val="single" w:sz="8" w:space="0" w:color="000000"/>
            </w:tcBorders>
            <w:vAlign w:val="center"/>
          </w:tcPr>
          <w:p w14:paraId="1CD18F4F"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46" w:type="dxa"/>
            <w:gridSpan w:val="2"/>
            <w:tcBorders>
              <w:top w:val="single" w:sz="4" w:space="0" w:color="auto"/>
              <w:left w:val="nil"/>
              <w:bottom w:val="single" w:sz="4" w:space="0" w:color="808080"/>
              <w:right w:val="single" w:sz="4" w:space="0" w:color="000000"/>
            </w:tcBorders>
            <w:vAlign w:val="center"/>
          </w:tcPr>
          <w:p w14:paraId="2E7399E0"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14:paraId="5E1451D7" w14:textId="77777777" w:rsidTr="00FE12F0">
        <w:trPr>
          <w:trHeight w:val="315"/>
        </w:trPr>
        <w:tc>
          <w:tcPr>
            <w:tcW w:w="2122" w:type="dxa"/>
            <w:tcBorders>
              <w:top w:val="nil"/>
              <w:left w:val="single" w:sz="4" w:space="0" w:color="auto"/>
              <w:bottom w:val="nil"/>
              <w:right w:val="nil"/>
            </w:tcBorders>
            <w:noWrap/>
            <w:vAlign w:val="center"/>
          </w:tcPr>
          <w:p w14:paraId="52D77A54" w14:textId="77777777" w:rsidR="005815E6" w:rsidRPr="00425183" w:rsidRDefault="005815E6" w:rsidP="00FE12F0">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223" w:type="dxa"/>
            <w:tcBorders>
              <w:top w:val="nil"/>
              <w:left w:val="single" w:sz="8" w:space="0" w:color="auto"/>
              <w:bottom w:val="nil"/>
              <w:right w:val="nil"/>
            </w:tcBorders>
            <w:vAlign w:val="center"/>
          </w:tcPr>
          <w:p w14:paraId="2F7CD324"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62BCD1C2"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00C7FCD6"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133B4C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64FE0AA5"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4" w:space="0" w:color="auto"/>
            </w:tcBorders>
            <w:vAlign w:val="center"/>
          </w:tcPr>
          <w:p w14:paraId="00EB4D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FE12F0" w:rsidRPr="00425183" w14:paraId="2EF23960" w14:textId="77777777" w:rsidTr="00FE12F0">
        <w:trPr>
          <w:trHeight w:val="300"/>
        </w:trPr>
        <w:tc>
          <w:tcPr>
            <w:tcW w:w="2122" w:type="dxa"/>
            <w:tcBorders>
              <w:top w:val="single" w:sz="8" w:space="0" w:color="auto"/>
              <w:left w:val="single" w:sz="4" w:space="0" w:color="auto"/>
              <w:bottom w:val="single" w:sz="4" w:space="0" w:color="BFBFBF"/>
              <w:right w:val="nil"/>
            </w:tcBorders>
            <w:noWrap/>
            <w:vAlign w:val="center"/>
          </w:tcPr>
          <w:p w14:paraId="4C9490EE"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1223" w:type="dxa"/>
            <w:tcBorders>
              <w:top w:val="single" w:sz="8" w:space="0" w:color="auto"/>
              <w:left w:val="single" w:sz="8" w:space="0" w:color="auto"/>
              <w:bottom w:val="single" w:sz="4" w:space="0" w:color="BFBFBF"/>
              <w:right w:val="nil"/>
            </w:tcBorders>
            <w:shd w:val="clear" w:color="auto" w:fill="auto"/>
            <w:noWrap/>
            <w:vAlign w:val="center"/>
          </w:tcPr>
          <w:p w14:paraId="7A88C802" w14:textId="73951CAC" w:rsidR="00FE12F0" w:rsidRDefault="00FE12F0" w:rsidP="00FE12F0">
            <w:pPr>
              <w:suppressAutoHyphens w:val="0"/>
              <w:jc w:val="center"/>
              <w:rPr>
                <w:rFonts w:ascii="Calibri" w:hAnsi="Calibri" w:cs="Calibri"/>
                <w:color w:val="000000"/>
                <w:sz w:val="22"/>
                <w:szCs w:val="22"/>
                <w:lang w:eastAsia="pl-PL"/>
              </w:rPr>
            </w:pPr>
            <w:r>
              <w:rPr>
                <w:rFonts w:ascii="Calibri" w:hAnsi="Calibri" w:cs="Calibri"/>
                <w:color w:val="000000"/>
                <w:sz w:val="22"/>
                <w:szCs w:val="22"/>
              </w:rPr>
              <w:t>115</w:t>
            </w:r>
          </w:p>
        </w:tc>
        <w:tc>
          <w:tcPr>
            <w:tcW w:w="1223" w:type="dxa"/>
            <w:tcBorders>
              <w:top w:val="single" w:sz="8" w:space="0" w:color="auto"/>
              <w:left w:val="single" w:sz="4" w:space="0" w:color="auto"/>
              <w:bottom w:val="single" w:sz="4" w:space="0" w:color="BFBFBF"/>
              <w:right w:val="single" w:sz="8" w:space="0" w:color="auto"/>
            </w:tcBorders>
            <w:shd w:val="clear" w:color="000000" w:fill="FCA276"/>
            <w:noWrap/>
            <w:vAlign w:val="center"/>
          </w:tcPr>
          <w:p w14:paraId="6C6DF4DA" w14:textId="73ADB844"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15,1%</w:t>
            </w:r>
          </w:p>
        </w:tc>
        <w:tc>
          <w:tcPr>
            <w:tcW w:w="1223" w:type="dxa"/>
            <w:tcBorders>
              <w:top w:val="single" w:sz="8" w:space="0" w:color="auto"/>
              <w:left w:val="nil"/>
              <w:bottom w:val="single" w:sz="4" w:space="0" w:color="BFBFBF"/>
              <w:right w:val="nil"/>
            </w:tcBorders>
            <w:shd w:val="clear" w:color="auto" w:fill="auto"/>
            <w:noWrap/>
            <w:vAlign w:val="center"/>
          </w:tcPr>
          <w:p w14:paraId="51574069" w14:textId="3CD1C272"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w:t>
            </w:r>
          </w:p>
        </w:tc>
        <w:tc>
          <w:tcPr>
            <w:tcW w:w="1223" w:type="dxa"/>
            <w:tcBorders>
              <w:top w:val="single" w:sz="8" w:space="0" w:color="auto"/>
              <w:left w:val="single" w:sz="4" w:space="0" w:color="auto"/>
              <w:bottom w:val="single" w:sz="4" w:space="0" w:color="BFBFBF"/>
              <w:right w:val="single" w:sz="8" w:space="0" w:color="auto"/>
            </w:tcBorders>
            <w:shd w:val="clear" w:color="000000" w:fill="F8696B"/>
            <w:noWrap/>
            <w:vAlign w:val="center"/>
          </w:tcPr>
          <w:p w14:paraId="1B4EE7AB" w14:textId="3EB272F0"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19,5%</w:t>
            </w:r>
          </w:p>
        </w:tc>
        <w:tc>
          <w:tcPr>
            <w:tcW w:w="1223" w:type="dxa"/>
            <w:tcBorders>
              <w:top w:val="single" w:sz="8" w:space="0" w:color="auto"/>
              <w:left w:val="nil"/>
              <w:bottom w:val="single" w:sz="4" w:space="0" w:color="BFBFBF"/>
              <w:right w:val="nil"/>
            </w:tcBorders>
            <w:shd w:val="clear" w:color="auto" w:fill="auto"/>
            <w:noWrap/>
            <w:vAlign w:val="center"/>
          </w:tcPr>
          <w:p w14:paraId="3D1A57B3" w14:textId="3DE7D1D1"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123</w:t>
            </w:r>
          </w:p>
        </w:tc>
        <w:tc>
          <w:tcPr>
            <w:tcW w:w="1223" w:type="dxa"/>
            <w:tcBorders>
              <w:top w:val="single" w:sz="8" w:space="0" w:color="auto"/>
              <w:left w:val="single" w:sz="4" w:space="0" w:color="auto"/>
              <w:bottom w:val="single" w:sz="4" w:space="0" w:color="BFBFBF"/>
              <w:right w:val="single" w:sz="4" w:space="0" w:color="auto"/>
            </w:tcBorders>
            <w:shd w:val="clear" w:color="000000" w:fill="FFEB84"/>
            <w:noWrap/>
            <w:vAlign w:val="center"/>
          </w:tcPr>
          <w:p w14:paraId="36A339EE" w14:textId="3464315B"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14,1%</w:t>
            </w:r>
          </w:p>
        </w:tc>
      </w:tr>
      <w:tr w:rsidR="00FE12F0" w:rsidRPr="00425183" w14:paraId="1A24F569" w14:textId="77777777" w:rsidTr="00FE12F0">
        <w:trPr>
          <w:trHeight w:val="300"/>
        </w:trPr>
        <w:tc>
          <w:tcPr>
            <w:tcW w:w="2122" w:type="dxa"/>
            <w:tcBorders>
              <w:top w:val="nil"/>
              <w:left w:val="single" w:sz="4" w:space="0" w:color="auto"/>
              <w:bottom w:val="single" w:sz="4" w:space="0" w:color="BFBFBF"/>
              <w:right w:val="nil"/>
            </w:tcBorders>
            <w:noWrap/>
            <w:vAlign w:val="center"/>
          </w:tcPr>
          <w:p w14:paraId="1D8FF085"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1223" w:type="dxa"/>
            <w:tcBorders>
              <w:top w:val="nil"/>
              <w:left w:val="single" w:sz="8" w:space="0" w:color="auto"/>
              <w:bottom w:val="single" w:sz="4" w:space="0" w:color="BFBFBF"/>
              <w:right w:val="nil"/>
            </w:tcBorders>
            <w:shd w:val="clear" w:color="auto" w:fill="auto"/>
            <w:noWrap/>
            <w:vAlign w:val="center"/>
          </w:tcPr>
          <w:p w14:paraId="360ACD39" w14:textId="09D1D378"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105</w:t>
            </w:r>
          </w:p>
        </w:tc>
        <w:tc>
          <w:tcPr>
            <w:tcW w:w="1223" w:type="dxa"/>
            <w:tcBorders>
              <w:top w:val="single" w:sz="4" w:space="0" w:color="BFBFBF"/>
              <w:left w:val="single" w:sz="4" w:space="0" w:color="auto"/>
              <w:bottom w:val="single" w:sz="4" w:space="0" w:color="BFBFBF"/>
              <w:right w:val="single" w:sz="8" w:space="0" w:color="auto"/>
            </w:tcBorders>
            <w:shd w:val="clear" w:color="000000" w:fill="F3E783"/>
            <w:noWrap/>
            <w:vAlign w:val="center"/>
          </w:tcPr>
          <w:p w14:paraId="576FD24E" w14:textId="0D4099F5"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13,8%</w:t>
            </w:r>
          </w:p>
        </w:tc>
        <w:tc>
          <w:tcPr>
            <w:tcW w:w="1223" w:type="dxa"/>
            <w:tcBorders>
              <w:top w:val="nil"/>
              <w:left w:val="nil"/>
              <w:bottom w:val="single" w:sz="4" w:space="0" w:color="BFBFBF"/>
              <w:right w:val="nil"/>
            </w:tcBorders>
            <w:shd w:val="clear" w:color="auto" w:fill="auto"/>
            <w:noWrap/>
            <w:vAlign w:val="center"/>
          </w:tcPr>
          <w:p w14:paraId="77E3E8ED" w14:textId="1022F2E1"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7D6BD031" w14:textId="643BCFAC"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15,6%</w:t>
            </w:r>
          </w:p>
        </w:tc>
        <w:tc>
          <w:tcPr>
            <w:tcW w:w="1223" w:type="dxa"/>
            <w:tcBorders>
              <w:top w:val="nil"/>
              <w:left w:val="nil"/>
              <w:bottom w:val="single" w:sz="4" w:space="0" w:color="BFBFBF"/>
              <w:right w:val="nil"/>
            </w:tcBorders>
            <w:shd w:val="clear" w:color="auto" w:fill="auto"/>
            <w:noWrap/>
            <w:vAlign w:val="center"/>
          </w:tcPr>
          <w:p w14:paraId="2C1EF0FF" w14:textId="02086D8A"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114</w:t>
            </w:r>
          </w:p>
        </w:tc>
        <w:tc>
          <w:tcPr>
            <w:tcW w:w="1223" w:type="dxa"/>
            <w:tcBorders>
              <w:top w:val="single" w:sz="4" w:space="0" w:color="BFBFBF"/>
              <w:left w:val="single" w:sz="4" w:space="0" w:color="auto"/>
              <w:bottom w:val="single" w:sz="4" w:space="0" w:color="BFBFBF"/>
              <w:right w:val="single" w:sz="4" w:space="0" w:color="auto"/>
            </w:tcBorders>
            <w:shd w:val="clear" w:color="000000" w:fill="63BE7B"/>
            <w:noWrap/>
            <w:vAlign w:val="center"/>
          </w:tcPr>
          <w:p w14:paraId="3A103097" w14:textId="109B4F0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13,0%</w:t>
            </w:r>
          </w:p>
        </w:tc>
      </w:tr>
      <w:tr w:rsidR="00FE12F0" w:rsidRPr="00425183" w14:paraId="470EEB76" w14:textId="77777777" w:rsidTr="00FE12F0">
        <w:trPr>
          <w:trHeight w:val="300"/>
        </w:trPr>
        <w:tc>
          <w:tcPr>
            <w:tcW w:w="2122" w:type="dxa"/>
            <w:tcBorders>
              <w:top w:val="nil"/>
              <w:left w:val="single" w:sz="4" w:space="0" w:color="auto"/>
              <w:bottom w:val="single" w:sz="4" w:space="0" w:color="BFBFBF"/>
              <w:right w:val="nil"/>
            </w:tcBorders>
            <w:noWrap/>
            <w:vAlign w:val="center"/>
          </w:tcPr>
          <w:p w14:paraId="16E78DD8"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1223" w:type="dxa"/>
            <w:tcBorders>
              <w:top w:val="nil"/>
              <w:left w:val="single" w:sz="8" w:space="0" w:color="auto"/>
              <w:bottom w:val="single" w:sz="4" w:space="0" w:color="BFBFBF"/>
              <w:right w:val="nil"/>
            </w:tcBorders>
            <w:shd w:val="clear" w:color="auto" w:fill="auto"/>
            <w:noWrap/>
            <w:vAlign w:val="center"/>
          </w:tcPr>
          <w:p w14:paraId="4C3962FF" w14:textId="06082A67"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106</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5097AE12" w14:textId="3DC9D53D"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13,9%</w:t>
            </w:r>
          </w:p>
        </w:tc>
        <w:tc>
          <w:tcPr>
            <w:tcW w:w="1223" w:type="dxa"/>
            <w:tcBorders>
              <w:top w:val="nil"/>
              <w:left w:val="nil"/>
              <w:bottom w:val="single" w:sz="4" w:space="0" w:color="BFBFBF"/>
              <w:right w:val="nil"/>
            </w:tcBorders>
            <w:shd w:val="clear" w:color="auto" w:fill="auto"/>
            <w:noWrap/>
            <w:vAlign w:val="center"/>
          </w:tcPr>
          <w:p w14:paraId="65FDD5C8" w14:textId="26CDA7CC"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4" w:space="0" w:color="BFBFBF"/>
              <w:left w:val="single" w:sz="4" w:space="0" w:color="auto"/>
              <w:bottom w:val="single" w:sz="4" w:space="0" w:color="BFBFBF"/>
              <w:right w:val="single" w:sz="8" w:space="0" w:color="auto"/>
            </w:tcBorders>
            <w:shd w:val="clear" w:color="000000" w:fill="BCD780"/>
            <w:noWrap/>
            <w:vAlign w:val="center"/>
          </w:tcPr>
          <w:p w14:paraId="55FF536A" w14:textId="4DE7901F"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11,7%</w:t>
            </w:r>
          </w:p>
        </w:tc>
        <w:tc>
          <w:tcPr>
            <w:tcW w:w="1223" w:type="dxa"/>
            <w:tcBorders>
              <w:top w:val="nil"/>
              <w:left w:val="nil"/>
              <w:bottom w:val="single" w:sz="4" w:space="0" w:color="BFBFBF"/>
              <w:right w:val="nil"/>
            </w:tcBorders>
            <w:shd w:val="clear" w:color="auto" w:fill="auto"/>
            <w:noWrap/>
            <w:vAlign w:val="center"/>
          </w:tcPr>
          <w:p w14:paraId="3F2FE9B7" w14:textId="175501EA"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121</w:t>
            </w:r>
          </w:p>
        </w:tc>
        <w:tc>
          <w:tcPr>
            <w:tcW w:w="1223" w:type="dxa"/>
            <w:tcBorders>
              <w:top w:val="single" w:sz="4" w:space="0" w:color="BFBFBF"/>
              <w:left w:val="single" w:sz="4" w:space="0" w:color="auto"/>
              <w:bottom w:val="single" w:sz="4" w:space="0" w:color="BFBFBF"/>
              <w:right w:val="single" w:sz="4" w:space="0" w:color="auto"/>
            </w:tcBorders>
            <w:shd w:val="clear" w:color="000000" w:fill="DCE182"/>
            <w:noWrap/>
            <w:vAlign w:val="center"/>
          </w:tcPr>
          <w:p w14:paraId="2C25F403" w14:textId="6961F1CC"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13,8%</w:t>
            </w:r>
          </w:p>
        </w:tc>
      </w:tr>
      <w:tr w:rsidR="00FE12F0" w:rsidRPr="00425183" w14:paraId="5BF992F0" w14:textId="77777777" w:rsidTr="00FE12F0">
        <w:trPr>
          <w:trHeight w:val="300"/>
        </w:trPr>
        <w:tc>
          <w:tcPr>
            <w:tcW w:w="2122" w:type="dxa"/>
            <w:tcBorders>
              <w:top w:val="nil"/>
              <w:left w:val="single" w:sz="4" w:space="0" w:color="auto"/>
              <w:bottom w:val="single" w:sz="4" w:space="0" w:color="BFBFBF"/>
              <w:right w:val="nil"/>
            </w:tcBorders>
            <w:noWrap/>
            <w:vAlign w:val="center"/>
          </w:tcPr>
          <w:p w14:paraId="226BD593"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1223" w:type="dxa"/>
            <w:tcBorders>
              <w:top w:val="nil"/>
              <w:left w:val="single" w:sz="8" w:space="0" w:color="auto"/>
              <w:bottom w:val="single" w:sz="4" w:space="0" w:color="BFBFBF"/>
              <w:right w:val="nil"/>
            </w:tcBorders>
            <w:shd w:val="clear" w:color="auto" w:fill="auto"/>
            <w:noWrap/>
            <w:vAlign w:val="center"/>
          </w:tcPr>
          <w:p w14:paraId="1DED3BBA" w14:textId="4AAEB14A"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117</w:t>
            </w:r>
          </w:p>
        </w:tc>
        <w:tc>
          <w:tcPr>
            <w:tcW w:w="1223" w:type="dxa"/>
            <w:tcBorders>
              <w:top w:val="single" w:sz="4" w:space="0" w:color="BFBFBF"/>
              <w:left w:val="single" w:sz="4" w:space="0" w:color="auto"/>
              <w:bottom w:val="single" w:sz="4" w:space="0" w:color="BFBFBF"/>
              <w:right w:val="single" w:sz="8" w:space="0" w:color="auto"/>
            </w:tcBorders>
            <w:shd w:val="clear" w:color="000000" w:fill="FB9273"/>
            <w:noWrap/>
            <w:vAlign w:val="center"/>
          </w:tcPr>
          <w:p w14:paraId="31190173" w14:textId="2C7BA66E"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15,4%</w:t>
            </w:r>
          </w:p>
        </w:tc>
        <w:tc>
          <w:tcPr>
            <w:tcW w:w="1223" w:type="dxa"/>
            <w:tcBorders>
              <w:top w:val="nil"/>
              <w:left w:val="nil"/>
              <w:bottom w:val="single" w:sz="4" w:space="0" w:color="BFBFBF"/>
              <w:right w:val="nil"/>
            </w:tcBorders>
            <w:shd w:val="clear" w:color="auto" w:fill="auto"/>
            <w:noWrap/>
            <w:vAlign w:val="center"/>
          </w:tcPr>
          <w:p w14:paraId="27595911" w14:textId="5F068D4D"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14</w:t>
            </w:r>
          </w:p>
        </w:tc>
        <w:tc>
          <w:tcPr>
            <w:tcW w:w="1223" w:type="dxa"/>
            <w:tcBorders>
              <w:top w:val="single" w:sz="4" w:space="0" w:color="BFBFBF"/>
              <w:left w:val="single" w:sz="4" w:space="0" w:color="auto"/>
              <w:bottom w:val="single" w:sz="4" w:space="0" w:color="BFBFBF"/>
              <w:right w:val="single" w:sz="8" w:space="0" w:color="auto"/>
            </w:tcBorders>
            <w:shd w:val="clear" w:color="000000" w:fill="FB9574"/>
            <w:noWrap/>
            <w:vAlign w:val="center"/>
          </w:tcPr>
          <w:p w14:paraId="29BAB52C" w14:textId="3776238B"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18,2%</w:t>
            </w:r>
          </w:p>
        </w:tc>
        <w:tc>
          <w:tcPr>
            <w:tcW w:w="1223" w:type="dxa"/>
            <w:tcBorders>
              <w:top w:val="nil"/>
              <w:left w:val="nil"/>
              <w:bottom w:val="single" w:sz="4" w:space="0" w:color="BFBFBF"/>
              <w:right w:val="nil"/>
            </w:tcBorders>
            <w:shd w:val="clear" w:color="auto" w:fill="auto"/>
            <w:noWrap/>
            <w:vAlign w:val="center"/>
          </w:tcPr>
          <w:p w14:paraId="7AC52436" w14:textId="58439495"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135</w:t>
            </w:r>
          </w:p>
        </w:tc>
        <w:tc>
          <w:tcPr>
            <w:tcW w:w="1223" w:type="dxa"/>
            <w:tcBorders>
              <w:top w:val="single" w:sz="4" w:space="0" w:color="BFBFBF"/>
              <w:left w:val="single" w:sz="4" w:space="0" w:color="auto"/>
              <w:bottom w:val="single" w:sz="4" w:space="0" w:color="BFBFBF"/>
              <w:right w:val="single" w:sz="4" w:space="0" w:color="auto"/>
            </w:tcBorders>
            <w:shd w:val="clear" w:color="000000" w:fill="FA8A72"/>
            <w:noWrap/>
            <w:vAlign w:val="center"/>
          </w:tcPr>
          <w:p w14:paraId="780B138A" w14:textId="5064617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15,4%</w:t>
            </w:r>
          </w:p>
        </w:tc>
      </w:tr>
      <w:tr w:rsidR="00FE12F0" w:rsidRPr="00425183" w14:paraId="705B32FA" w14:textId="77777777" w:rsidTr="00FE12F0">
        <w:trPr>
          <w:trHeight w:val="300"/>
        </w:trPr>
        <w:tc>
          <w:tcPr>
            <w:tcW w:w="2122" w:type="dxa"/>
            <w:tcBorders>
              <w:top w:val="nil"/>
              <w:left w:val="single" w:sz="4" w:space="0" w:color="auto"/>
              <w:bottom w:val="single" w:sz="4" w:space="0" w:color="BFBFBF"/>
              <w:right w:val="nil"/>
            </w:tcBorders>
            <w:noWrap/>
            <w:vAlign w:val="center"/>
          </w:tcPr>
          <w:p w14:paraId="1086DA21"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1223" w:type="dxa"/>
            <w:tcBorders>
              <w:top w:val="nil"/>
              <w:left w:val="single" w:sz="8" w:space="0" w:color="auto"/>
              <w:bottom w:val="single" w:sz="4" w:space="0" w:color="BFBFBF"/>
              <w:right w:val="nil"/>
            </w:tcBorders>
            <w:shd w:val="clear" w:color="auto" w:fill="auto"/>
            <w:noWrap/>
            <w:vAlign w:val="center"/>
          </w:tcPr>
          <w:p w14:paraId="206AEEC5" w14:textId="0785F317"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122</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4156B9AF" w14:textId="6D888B27"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16,0%</w:t>
            </w:r>
          </w:p>
        </w:tc>
        <w:tc>
          <w:tcPr>
            <w:tcW w:w="1223" w:type="dxa"/>
            <w:tcBorders>
              <w:top w:val="nil"/>
              <w:left w:val="nil"/>
              <w:bottom w:val="single" w:sz="4" w:space="0" w:color="BFBFBF"/>
              <w:right w:val="nil"/>
            </w:tcBorders>
            <w:shd w:val="clear" w:color="auto" w:fill="auto"/>
            <w:noWrap/>
            <w:vAlign w:val="center"/>
          </w:tcPr>
          <w:p w14:paraId="371E384E" w14:textId="40FFE77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5</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1D62D7FD" w14:textId="39BBF530"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6,5%</w:t>
            </w:r>
          </w:p>
        </w:tc>
        <w:tc>
          <w:tcPr>
            <w:tcW w:w="1223" w:type="dxa"/>
            <w:tcBorders>
              <w:top w:val="nil"/>
              <w:left w:val="nil"/>
              <w:bottom w:val="single" w:sz="4" w:space="0" w:color="BFBFBF"/>
              <w:right w:val="nil"/>
            </w:tcBorders>
            <w:shd w:val="clear" w:color="auto" w:fill="auto"/>
            <w:noWrap/>
            <w:vAlign w:val="center"/>
          </w:tcPr>
          <w:p w14:paraId="7404BB9B" w14:textId="4AC41C0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139</w:t>
            </w:r>
          </w:p>
        </w:tc>
        <w:tc>
          <w:tcPr>
            <w:tcW w:w="1223" w:type="dxa"/>
            <w:tcBorders>
              <w:top w:val="single" w:sz="4" w:space="0" w:color="BFBFBF"/>
              <w:left w:val="single" w:sz="4" w:space="0" w:color="auto"/>
              <w:bottom w:val="single" w:sz="4" w:space="0" w:color="BFBFBF"/>
              <w:right w:val="single" w:sz="4" w:space="0" w:color="auto"/>
            </w:tcBorders>
            <w:shd w:val="clear" w:color="000000" w:fill="F8696B"/>
            <w:noWrap/>
            <w:vAlign w:val="center"/>
          </w:tcPr>
          <w:p w14:paraId="749E1A13" w14:textId="4ADBBE26"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15,9%</w:t>
            </w:r>
          </w:p>
        </w:tc>
      </w:tr>
      <w:tr w:rsidR="00FE12F0" w:rsidRPr="00425183" w14:paraId="69E86D7C" w14:textId="77777777" w:rsidTr="00FE12F0">
        <w:trPr>
          <w:trHeight w:val="300"/>
        </w:trPr>
        <w:tc>
          <w:tcPr>
            <w:tcW w:w="2122" w:type="dxa"/>
            <w:tcBorders>
              <w:top w:val="nil"/>
              <w:left w:val="single" w:sz="4" w:space="0" w:color="auto"/>
              <w:bottom w:val="single" w:sz="4" w:space="0" w:color="BFBFBF"/>
              <w:right w:val="nil"/>
            </w:tcBorders>
            <w:noWrap/>
            <w:vAlign w:val="center"/>
          </w:tcPr>
          <w:p w14:paraId="75BF8632"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1223" w:type="dxa"/>
            <w:tcBorders>
              <w:top w:val="nil"/>
              <w:left w:val="single" w:sz="8" w:space="0" w:color="auto"/>
              <w:bottom w:val="single" w:sz="4" w:space="0" w:color="BFBFBF"/>
              <w:right w:val="nil"/>
            </w:tcBorders>
            <w:shd w:val="clear" w:color="auto" w:fill="auto"/>
            <w:noWrap/>
            <w:vAlign w:val="center"/>
          </w:tcPr>
          <w:p w14:paraId="4F8C2339" w14:textId="73BFCAB7"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104</w:t>
            </w:r>
          </w:p>
        </w:tc>
        <w:tc>
          <w:tcPr>
            <w:tcW w:w="1223" w:type="dxa"/>
            <w:tcBorders>
              <w:top w:val="single" w:sz="4" w:space="0" w:color="BFBFBF"/>
              <w:left w:val="single" w:sz="4" w:space="0" w:color="auto"/>
              <w:bottom w:val="single" w:sz="4" w:space="0" w:color="BFBFBF"/>
              <w:right w:val="single" w:sz="8" w:space="0" w:color="auto"/>
            </w:tcBorders>
            <w:shd w:val="clear" w:color="000000" w:fill="E8E482"/>
            <w:noWrap/>
            <w:vAlign w:val="center"/>
          </w:tcPr>
          <w:p w14:paraId="4E3033AC" w14:textId="28C3DF41"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13,7%</w:t>
            </w:r>
          </w:p>
        </w:tc>
        <w:tc>
          <w:tcPr>
            <w:tcW w:w="1223" w:type="dxa"/>
            <w:tcBorders>
              <w:top w:val="nil"/>
              <w:left w:val="nil"/>
              <w:bottom w:val="single" w:sz="4" w:space="0" w:color="BFBFBF"/>
              <w:right w:val="nil"/>
            </w:tcBorders>
            <w:shd w:val="clear" w:color="auto" w:fill="auto"/>
            <w:noWrap/>
            <w:vAlign w:val="center"/>
          </w:tcPr>
          <w:p w14:paraId="2A3B31E4" w14:textId="48026A27"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3BF5BA97" w14:textId="206DB6C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15,6%</w:t>
            </w:r>
          </w:p>
        </w:tc>
        <w:tc>
          <w:tcPr>
            <w:tcW w:w="1223" w:type="dxa"/>
            <w:tcBorders>
              <w:top w:val="nil"/>
              <w:left w:val="nil"/>
              <w:bottom w:val="single" w:sz="4" w:space="0" w:color="BFBFBF"/>
              <w:right w:val="nil"/>
            </w:tcBorders>
            <w:shd w:val="clear" w:color="auto" w:fill="auto"/>
            <w:noWrap/>
            <w:vAlign w:val="center"/>
          </w:tcPr>
          <w:p w14:paraId="5D0406A0" w14:textId="73B501E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128</w:t>
            </w:r>
          </w:p>
        </w:tc>
        <w:tc>
          <w:tcPr>
            <w:tcW w:w="1223" w:type="dxa"/>
            <w:tcBorders>
              <w:top w:val="single" w:sz="4" w:space="0" w:color="BFBFBF"/>
              <w:left w:val="single" w:sz="4" w:space="0" w:color="auto"/>
              <w:bottom w:val="single" w:sz="4" w:space="0" w:color="BFBFBF"/>
              <w:right w:val="single" w:sz="4" w:space="0" w:color="auto"/>
            </w:tcBorders>
            <w:shd w:val="clear" w:color="000000" w:fill="FDC37D"/>
            <w:noWrap/>
            <w:vAlign w:val="center"/>
          </w:tcPr>
          <w:p w14:paraId="7E7F04CF" w14:textId="2C10188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14,6%</w:t>
            </w:r>
          </w:p>
        </w:tc>
      </w:tr>
      <w:tr w:rsidR="00FE12F0" w:rsidRPr="00425183" w14:paraId="3BCA4C59" w14:textId="77777777" w:rsidTr="00FE12F0">
        <w:trPr>
          <w:trHeight w:val="315"/>
        </w:trPr>
        <w:tc>
          <w:tcPr>
            <w:tcW w:w="2122" w:type="dxa"/>
            <w:tcBorders>
              <w:top w:val="nil"/>
              <w:left w:val="single" w:sz="4" w:space="0" w:color="auto"/>
              <w:bottom w:val="single" w:sz="4" w:space="0" w:color="D9D9D9"/>
              <w:right w:val="nil"/>
            </w:tcBorders>
            <w:noWrap/>
            <w:vAlign w:val="center"/>
          </w:tcPr>
          <w:p w14:paraId="14BD2AA8" w14:textId="77777777" w:rsidR="00FE12F0" w:rsidRPr="00425183" w:rsidRDefault="00FE12F0" w:rsidP="00FE12F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1223" w:type="dxa"/>
            <w:tcBorders>
              <w:top w:val="nil"/>
              <w:left w:val="single" w:sz="8" w:space="0" w:color="auto"/>
              <w:bottom w:val="single" w:sz="4" w:space="0" w:color="BFBFBF"/>
              <w:right w:val="nil"/>
            </w:tcBorders>
            <w:shd w:val="clear" w:color="auto" w:fill="auto"/>
            <w:noWrap/>
            <w:vAlign w:val="center"/>
          </w:tcPr>
          <w:p w14:paraId="381A2521" w14:textId="29255B8B"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92</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5E0F425F" w14:textId="3D79ABBE"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12,1%</w:t>
            </w:r>
          </w:p>
        </w:tc>
        <w:tc>
          <w:tcPr>
            <w:tcW w:w="1223" w:type="dxa"/>
            <w:tcBorders>
              <w:top w:val="nil"/>
              <w:left w:val="nil"/>
              <w:bottom w:val="single" w:sz="4" w:space="0" w:color="BFBFBF"/>
              <w:right w:val="nil"/>
            </w:tcBorders>
            <w:shd w:val="clear" w:color="auto" w:fill="auto"/>
            <w:noWrap/>
            <w:vAlign w:val="center"/>
          </w:tcPr>
          <w:p w14:paraId="0A72191F" w14:textId="49E1F8E2"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10</w:t>
            </w:r>
          </w:p>
        </w:tc>
        <w:tc>
          <w:tcPr>
            <w:tcW w:w="1223" w:type="dxa"/>
            <w:tcBorders>
              <w:top w:val="single" w:sz="4" w:space="0" w:color="BFBFBF"/>
              <w:left w:val="single" w:sz="4" w:space="0" w:color="auto"/>
              <w:bottom w:val="single" w:sz="4" w:space="0" w:color="BFBFBF"/>
              <w:right w:val="single" w:sz="8" w:space="0" w:color="auto"/>
            </w:tcBorders>
            <w:shd w:val="clear" w:color="000000" w:fill="D2DE81"/>
            <w:noWrap/>
            <w:vAlign w:val="center"/>
          </w:tcPr>
          <w:p w14:paraId="563A6F3C" w14:textId="4AFF0964"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13,0%</w:t>
            </w:r>
          </w:p>
        </w:tc>
        <w:tc>
          <w:tcPr>
            <w:tcW w:w="1223" w:type="dxa"/>
            <w:tcBorders>
              <w:top w:val="nil"/>
              <w:left w:val="nil"/>
              <w:bottom w:val="nil"/>
              <w:right w:val="nil"/>
            </w:tcBorders>
            <w:shd w:val="clear" w:color="auto" w:fill="auto"/>
            <w:noWrap/>
            <w:vAlign w:val="center"/>
          </w:tcPr>
          <w:p w14:paraId="1ACA3AC0" w14:textId="7AF379FA"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114</w:t>
            </w:r>
          </w:p>
        </w:tc>
        <w:tc>
          <w:tcPr>
            <w:tcW w:w="1223" w:type="dxa"/>
            <w:tcBorders>
              <w:top w:val="single" w:sz="4" w:space="0" w:color="BFBFBF"/>
              <w:left w:val="single" w:sz="4" w:space="0" w:color="auto"/>
              <w:bottom w:val="single" w:sz="4" w:space="0" w:color="BFBFBF"/>
              <w:right w:val="single" w:sz="4" w:space="0" w:color="auto"/>
            </w:tcBorders>
            <w:shd w:val="clear" w:color="000000" w:fill="63BE7B"/>
            <w:noWrap/>
            <w:vAlign w:val="center"/>
          </w:tcPr>
          <w:p w14:paraId="5B3C8515" w14:textId="095B41A3" w:rsidR="00FE12F0" w:rsidRDefault="00FE12F0" w:rsidP="00FE12F0">
            <w:pPr>
              <w:jc w:val="center"/>
              <w:rPr>
                <w:rFonts w:ascii="Calibri" w:hAnsi="Calibri" w:cs="Calibri"/>
                <w:color w:val="000000"/>
                <w:sz w:val="22"/>
                <w:szCs w:val="22"/>
              </w:rPr>
            </w:pPr>
            <w:r>
              <w:rPr>
                <w:rFonts w:ascii="Calibri" w:hAnsi="Calibri" w:cs="Calibri"/>
                <w:color w:val="000000"/>
                <w:sz w:val="22"/>
                <w:szCs w:val="22"/>
              </w:rPr>
              <w:t>13,0%</w:t>
            </w:r>
          </w:p>
        </w:tc>
      </w:tr>
      <w:tr w:rsidR="00FE12F0" w:rsidRPr="00425183" w14:paraId="7035AAE7" w14:textId="77777777" w:rsidTr="00FE12F0">
        <w:trPr>
          <w:trHeight w:val="300"/>
        </w:trPr>
        <w:tc>
          <w:tcPr>
            <w:tcW w:w="2122" w:type="dxa"/>
            <w:tcBorders>
              <w:top w:val="single" w:sz="8" w:space="0" w:color="auto"/>
              <w:left w:val="single" w:sz="4" w:space="0" w:color="auto"/>
              <w:bottom w:val="single" w:sz="4" w:space="0" w:color="auto"/>
              <w:right w:val="nil"/>
            </w:tcBorders>
            <w:shd w:val="clear" w:color="FFFFFF" w:fill="FFFFFF"/>
            <w:noWrap/>
            <w:vAlign w:val="center"/>
          </w:tcPr>
          <w:p w14:paraId="5ADFC461" w14:textId="77777777" w:rsidR="00FE12F0" w:rsidRPr="00425183" w:rsidRDefault="00FE12F0" w:rsidP="00FE12F0">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1223" w:type="dxa"/>
            <w:tcBorders>
              <w:top w:val="single" w:sz="8" w:space="0" w:color="auto"/>
              <w:left w:val="single" w:sz="8" w:space="0" w:color="auto"/>
              <w:bottom w:val="single" w:sz="4" w:space="0" w:color="auto"/>
              <w:right w:val="nil"/>
            </w:tcBorders>
            <w:shd w:val="clear" w:color="FFFFFF" w:fill="FFFFFF"/>
            <w:noWrap/>
            <w:vAlign w:val="center"/>
          </w:tcPr>
          <w:p w14:paraId="557D931B" w14:textId="343A3C1E"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761</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D8152CB" w14:textId="43F081D8"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7552035E" w14:textId="599D0A34"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77</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658343E" w14:textId="4544BEE1"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60D91B8B" w14:textId="4C28BF8A"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874</w:t>
            </w:r>
          </w:p>
        </w:tc>
        <w:tc>
          <w:tcPr>
            <w:tcW w:w="12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402885B" w14:textId="5065BB68" w:rsidR="00FE12F0" w:rsidRDefault="00FE12F0" w:rsidP="00FE12F0">
            <w:pPr>
              <w:jc w:val="center"/>
              <w:rPr>
                <w:rFonts w:ascii="Calibri" w:hAnsi="Calibri" w:cs="Calibri"/>
                <w:b/>
                <w:bCs/>
                <w:color w:val="000000"/>
                <w:sz w:val="22"/>
                <w:szCs w:val="22"/>
              </w:rPr>
            </w:pPr>
            <w:r>
              <w:rPr>
                <w:rFonts w:ascii="Calibri" w:hAnsi="Calibri" w:cs="Calibri"/>
                <w:b/>
                <w:bCs/>
                <w:color w:val="000000"/>
                <w:sz w:val="22"/>
                <w:szCs w:val="22"/>
              </w:rPr>
              <w:t>100,0%</w:t>
            </w:r>
          </w:p>
        </w:tc>
      </w:tr>
    </w:tbl>
    <w:p w14:paraId="55EA4153" w14:textId="77777777" w:rsidR="005815E6" w:rsidRPr="0021587A" w:rsidRDefault="005815E6" w:rsidP="0021587A">
      <w:pPr>
        <w:pStyle w:val="Bezodstpw"/>
        <w:rPr>
          <w:rFonts w:ascii="Times New Roman" w:hAnsi="Times New Roman"/>
          <w:b/>
          <w:sz w:val="24"/>
          <w:szCs w:val="24"/>
        </w:rPr>
      </w:pPr>
    </w:p>
    <w:p w14:paraId="16D8EC17" w14:textId="7525D850" w:rsidR="005815E6" w:rsidRDefault="009D747B">
      <w:pPr>
        <w:jc w:val="both"/>
      </w:pPr>
      <w:r>
        <w:rPr>
          <w:noProof/>
          <w:lang w:eastAsia="pl-PL"/>
        </w:rPr>
        <w:lastRenderedPageBreak/>
        <w:drawing>
          <wp:inline distT="0" distB="0" distL="0" distR="0" wp14:anchorId="47E86F0C" wp14:editId="4CB88BB2">
            <wp:extent cx="5939155" cy="8169185"/>
            <wp:effectExtent l="0" t="0" r="4445" b="3810"/>
            <wp:docPr id="39"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E5E727" w14:textId="77777777" w:rsidR="005815E6" w:rsidRDefault="005815E6">
      <w:pPr>
        <w:pStyle w:val="Zawartoramki"/>
      </w:pPr>
    </w:p>
    <w:p w14:paraId="00E190DF" w14:textId="77777777" w:rsidR="005815E6" w:rsidRDefault="005815E6">
      <w:pPr>
        <w:pStyle w:val="Zawartoramki"/>
        <w:rPr>
          <w:b/>
          <w:color w:val="FF0000"/>
        </w:rPr>
      </w:pPr>
    </w:p>
    <w:p w14:paraId="687F7C59" w14:textId="77777777" w:rsidR="008909BC" w:rsidRDefault="008909BC">
      <w:pPr>
        <w:pStyle w:val="Zawartoramki"/>
        <w:rPr>
          <w:b/>
          <w:color w:val="FF0000"/>
        </w:rPr>
      </w:pPr>
    </w:p>
    <w:p w14:paraId="389FE872" w14:textId="77777777" w:rsidR="009D747B" w:rsidRDefault="009D747B">
      <w:pPr>
        <w:pStyle w:val="Zawartoramki"/>
        <w:rPr>
          <w:b/>
          <w:color w:val="FF0000"/>
        </w:rPr>
      </w:pPr>
    </w:p>
    <w:p w14:paraId="25D91BB2" w14:textId="77777777" w:rsidR="009D747B" w:rsidRDefault="009D747B">
      <w:pPr>
        <w:pStyle w:val="Zawartoramki"/>
        <w:rPr>
          <w:b/>
          <w:color w:val="FF0000"/>
        </w:rPr>
      </w:pPr>
    </w:p>
    <w:p w14:paraId="7DD24B28" w14:textId="77777777" w:rsidR="005815E6" w:rsidRDefault="005815E6">
      <w:pPr>
        <w:pStyle w:val="Zawartoramki"/>
      </w:pPr>
    </w:p>
    <w:p w14:paraId="079A2742" w14:textId="024ED689" w:rsidR="005815E6" w:rsidRDefault="005815E6" w:rsidP="0021587A">
      <w:pPr>
        <w:ind w:left="357" w:right="357"/>
        <w:rPr>
          <w:b/>
          <w:sz w:val="24"/>
        </w:rPr>
      </w:pPr>
      <w:r>
        <w:rPr>
          <w:b/>
          <w:sz w:val="24"/>
        </w:rPr>
        <w:lastRenderedPageBreak/>
        <w:t>Wypadki drogowe i ich skutki według dobowego czasu za lata 20</w:t>
      </w:r>
      <w:r w:rsidR="003D4FFE">
        <w:rPr>
          <w:b/>
          <w:sz w:val="24"/>
        </w:rPr>
        <w:t>2</w:t>
      </w:r>
      <w:r w:rsidR="00F840ED">
        <w:rPr>
          <w:b/>
          <w:sz w:val="24"/>
        </w:rPr>
        <w:t>1</w:t>
      </w:r>
      <w:r>
        <w:rPr>
          <w:b/>
          <w:sz w:val="24"/>
        </w:rPr>
        <w:t xml:space="preserve"> - 20</w:t>
      </w:r>
      <w:r w:rsidR="009C2E85">
        <w:rPr>
          <w:b/>
          <w:sz w:val="24"/>
        </w:rPr>
        <w:t>2</w:t>
      </w:r>
      <w:r w:rsidR="00F840ED">
        <w:rPr>
          <w:b/>
          <w:sz w:val="24"/>
        </w:rPr>
        <w:t>3</w:t>
      </w:r>
    </w:p>
    <w:tbl>
      <w:tblPr>
        <w:tblW w:w="9072" w:type="dxa"/>
        <w:tblInd w:w="75" w:type="dxa"/>
        <w:tblCellMar>
          <w:left w:w="70" w:type="dxa"/>
          <w:right w:w="70" w:type="dxa"/>
        </w:tblCellMar>
        <w:tblLook w:val="04A0" w:firstRow="1" w:lastRow="0" w:firstColumn="1" w:lastColumn="0" w:noHBand="0" w:noVBand="1"/>
      </w:tblPr>
      <w:tblGrid>
        <w:gridCol w:w="1495"/>
        <w:gridCol w:w="841"/>
        <w:gridCol w:w="842"/>
        <w:gridCol w:w="842"/>
        <w:gridCol w:w="842"/>
        <w:gridCol w:w="842"/>
        <w:gridCol w:w="842"/>
        <w:gridCol w:w="842"/>
        <w:gridCol w:w="842"/>
        <w:gridCol w:w="842"/>
      </w:tblGrid>
      <w:tr w:rsidR="00F840ED" w:rsidRPr="00F840ED" w14:paraId="4136D901" w14:textId="77777777" w:rsidTr="00F840ED">
        <w:trPr>
          <w:trHeight w:val="300"/>
        </w:trPr>
        <w:tc>
          <w:tcPr>
            <w:tcW w:w="1280" w:type="dxa"/>
            <w:tcBorders>
              <w:top w:val="single" w:sz="4" w:space="0" w:color="auto"/>
              <w:left w:val="single" w:sz="4" w:space="0" w:color="auto"/>
              <w:bottom w:val="single" w:sz="4" w:space="0" w:color="auto"/>
              <w:right w:val="nil"/>
            </w:tcBorders>
            <w:shd w:val="clear" w:color="auto" w:fill="auto"/>
            <w:noWrap/>
            <w:vAlign w:val="center"/>
            <w:hideMark/>
          </w:tcPr>
          <w:p w14:paraId="22DAB1F6" w14:textId="77777777" w:rsidR="00F840ED" w:rsidRPr="00F840ED" w:rsidRDefault="00F840ED" w:rsidP="00F840ED">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Godziny</w:t>
            </w:r>
          </w:p>
        </w:tc>
        <w:tc>
          <w:tcPr>
            <w:tcW w:w="216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AE9F885"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wypadków</w:t>
            </w:r>
          </w:p>
        </w:tc>
        <w:tc>
          <w:tcPr>
            <w:tcW w:w="2160" w:type="dxa"/>
            <w:gridSpan w:val="3"/>
            <w:tcBorders>
              <w:top w:val="single" w:sz="4" w:space="0" w:color="auto"/>
              <w:left w:val="nil"/>
              <w:bottom w:val="single" w:sz="4" w:space="0" w:color="auto"/>
              <w:right w:val="nil"/>
            </w:tcBorders>
            <w:shd w:val="clear" w:color="auto" w:fill="auto"/>
            <w:vAlign w:val="center"/>
            <w:hideMark/>
          </w:tcPr>
          <w:p w14:paraId="3CEFCB1A"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zabitych</w:t>
            </w:r>
          </w:p>
        </w:tc>
        <w:tc>
          <w:tcPr>
            <w:tcW w:w="21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64F748B"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rannych</w:t>
            </w:r>
          </w:p>
        </w:tc>
      </w:tr>
      <w:tr w:rsidR="00F840ED" w:rsidRPr="00F840ED" w14:paraId="548FF9B1" w14:textId="77777777" w:rsidTr="00F840ED">
        <w:trPr>
          <w:trHeight w:val="315"/>
        </w:trPr>
        <w:tc>
          <w:tcPr>
            <w:tcW w:w="1280" w:type="dxa"/>
            <w:tcBorders>
              <w:top w:val="nil"/>
              <w:left w:val="single" w:sz="4" w:space="0" w:color="auto"/>
              <w:bottom w:val="single" w:sz="8" w:space="0" w:color="auto"/>
              <w:right w:val="single" w:sz="8" w:space="0" w:color="auto"/>
            </w:tcBorders>
            <w:shd w:val="clear" w:color="auto" w:fill="auto"/>
            <w:noWrap/>
            <w:vAlign w:val="center"/>
            <w:hideMark/>
          </w:tcPr>
          <w:p w14:paraId="702FD367"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Rok</w:t>
            </w:r>
          </w:p>
        </w:tc>
        <w:tc>
          <w:tcPr>
            <w:tcW w:w="720" w:type="dxa"/>
            <w:tcBorders>
              <w:top w:val="nil"/>
              <w:left w:val="nil"/>
              <w:bottom w:val="single" w:sz="4" w:space="0" w:color="808080"/>
              <w:right w:val="single" w:sz="4" w:space="0" w:color="BFBFBF"/>
            </w:tcBorders>
            <w:shd w:val="clear" w:color="auto" w:fill="auto"/>
            <w:vAlign w:val="center"/>
            <w:hideMark/>
          </w:tcPr>
          <w:p w14:paraId="75CE00AA"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2021</w:t>
            </w:r>
          </w:p>
        </w:tc>
        <w:tc>
          <w:tcPr>
            <w:tcW w:w="720" w:type="dxa"/>
            <w:tcBorders>
              <w:top w:val="nil"/>
              <w:left w:val="nil"/>
              <w:bottom w:val="single" w:sz="4" w:space="0" w:color="808080"/>
              <w:right w:val="single" w:sz="4" w:space="0" w:color="BFBFBF"/>
            </w:tcBorders>
            <w:shd w:val="clear" w:color="auto" w:fill="auto"/>
            <w:vAlign w:val="center"/>
            <w:hideMark/>
          </w:tcPr>
          <w:p w14:paraId="7AFC6979"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2022</w:t>
            </w:r>
          </w:p>
        </w:tc>
        <w:tc>
          <w:tcPr>
            <w:tcW w:w="720" w:type="dxa"/>
            <w:tcBorders>
              <w:top w:val="nil"/>
              <w:left w:val="nil"/>
              <w:bottom w:val="single" w:sz="4" w:space="0" w:color="808080"/>
              <w:right w:val="single" w:sz="4" w:space="0" w:color="auto"/>
            </w:tcBorders>
            <w:shd w:val="clear" w:color="auto" w:fill="auto"/>
            <w:vAlign w:val="center"/>
            <w:hideMark/>
          </w:tcPr>
          <w:p w14:paraId="40674091"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2023</w:t>
            </w:r>
          </w:p>
        </w:tc>
        <w:tc>
          <w:tcPr>
            <w:tcW w:w="720" w:type="dxa"/>
            <w:tcBorders>
              <w:top w:val="nil"/>
              <w:left w:val="single" w:sz="8" w:space="0" w:color="auto"/>
              <w:bottom w:val="single" w:sz="4" w:space="0" w:color="808080"/>
              <w:right w:val="single" w:sz="4" w:space="0" w:color="BFBFBF"/>
            </w:tcBorders>
            <w:shd w:val="clear" w:color="auto" w:fill="auto"/>
            <w:vAlign w:val="center"/>
            <w:hideMark/>
          </w:tcPr>
          <w:p w14:paraId="5424CD05"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2021</w:t>
            </w:r>
          </w:p>
        </w:tc>
        <w:tc>
          <w:tcPr>
            <w:tcW w:w="720" w:type="dxa"/>
            <w:tcBorders>
              <w:top w:val="nil"/>
              <w:left w:val="nil"/>
              <w:bottom w:val="single" w:sz="4" w:space="0" w:color="808080"/>
              <w:right w:val="single" w:sz="4" w:space="0" w:color="BFBFBF"/>
            </w:tcBorders>
            <w:shd w:val="clear" w:color="auto" w:fill="auto"/>
            <w:vAlign w:val="center"/>
            <w:hideMark/>
          </w:tcPr>
          <w:p w14:paraId="22DA2A8F"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2022</w:t>
            </w:r>
          </w:p>
        </w:tc>
        <w:tc>
          <w:tcPr>
            <w:tcW w:w="720" w:type="dxa"/>
            <w:tcBorders>
              <w:top w:val="nil"/>
              <w:left w:val="nil"/>
              <w:bottom w:val="single" w:sz="4" w:space="0" w:color="808080"/>
              <w:right w:val="single" w:sz="4" w:space="0" w:color="auto"/>
            </w:tcBorders>
            <w:shd w:val="clear" w:color="auto" w:fill="auto"/>
            <w:vAlign w:val="center"/>
            <w:hideMark/>
          </w:tcPr>
          <w:p w14:paraId="269F7F73"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2023</w:t>
            </w:r>
          </w:p>
        </w:tc>
        <w:tc>
          <w:tcPr>
            <w:tcW w:w="720" w:type="dxa"/>
            <w:tcBorders>
              <w:top w:val="nil"/>
              <w:left w:val="single" w:sz="8" w:space="0" w:color="auto"/>
              <w:bottom w:val="single" w:sz="4" w:space="0" w:color="808080"/>
              <w:right w:val="single" w:sz="4" w:space="0" w:color="BFBFBF"/>
            </w:tcBorders>
            <w:shd w:val="clear" w:color="auto" w:fill="auto"/>
            <w:vAlign w:val="center"/>
            <w:hideMark/>
          </w:tcPr>
          <w:p w14:paraId="4FE92DE7"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2021</w:t>
            </w:r>
          </w:p>
        </w:tc>
        <w:tc>
          <w:tcPr>
            <w:tcW w:w="720" w:type="dxa"/>
            <w:tcBorders>
              <w:top w:val="nil"/>
              <w:left w:val="nil"/>
              <w:bottom w:val="single" w:sz="4" w:space="0" w:color="808080"/>
              <w:right w:val="single" w:sz="4" w:space="0" w:color="BFBFBF"/>
            </w:tcBorders>
            <w:shd w:val="clear" w:color="auto" w:fill="auto"/>
            <w:vAlign w:val="center"/>
            <w:hideMark/>
          </w:tcPr>
          <w:p w14:paraId="3F92C990"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2022</w:t>
            </w:r>
          </w:p>
        </w:tc>
        <w:tc>
          <w:tcPr>
            <w:tcW w:w="720" w:type="dxa"/>
            <w:tcBorders>
              <w:top w:val="nil"/>
              <w:left w:val="nil"/>
              <w:bottom w:val="single" w:sz="4" w:space="0" w:color="808080"/>
              <w:right w:val="single" w:sz="4" w:space="0" w:color="auto"/>
            </w:tcBorders>
            <w:shd w:val="clear" w:color="auto" w:fill="auto"/>
            <w:vAlign w:val="center"/>
            <w:hideMark/>
          </w:tcPr>
          <w:p w14:paraId="7D4B808F"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2023</w:t>
            </w:r>
          </w:p>
        </w:tc>
      </w:tr>
      <w:tr w:rsidR="00F840ED" w:rsidRPr="00F840ED" w14:paraId="1C2B3DC6"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326ACC00"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00 - 00.59</w:t>
            </w:r>
          </w:p>
        </w:tc>
        <w:tc>
          <w:tcPr>
            <w:tcW w:w="720" w:type="dxa"/>
            <w:tcBorders>
              <w:top w:val="single" w:sz="8" w:space="0" w:color="auto"/>
              <w:left w:val="single" w:sz="8" w:space="0" w:color="auto"/>
              <w:bottom w:val="single" w:sz="4" w:space="0" w:color="BFBFBF"/>
              <w:right w:val="single" w:sz="4" w:space="0" w:color="BFBFBF"/>
            </w:tcBorders>
            <w:shd w:val="clear" w:color="000000" w:fill="6AC07B"/>
            <w:noWrap/>
            <w:vAlign w:val="center"/>
            <w:hideMark/>
          </w:tcPr>
          <w:p w14:paraId="4620E78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8" w:space="0" w:color="auto"/>
              <w:left w:val="single" w:sz="4" w:space="0" w:color="BFBFBF"/>
              <w:bottom w:val="single" w:sz="4" w:space="0" w:color="BFBFBF"/>
              <w:right w:val="single" w:sz="4" w:space="0" w:color="BFBFBF"/>
            </w:tcBorders>
            <w:shd w:val="clear" w:color="000000" w:fill="83C77C"/>
            <w:noWrap/>
            <w:vAlign w:val="center"/>
            <w:hideMark/>
          </w:tcPr>
          <w:p w14:paraId="775F037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w:t>
            </w:r>
          </w:p>
        </w:tc>
        <w:tc>
          <w:tcPr>
            <w:tcW w:w="720" w:type="dxa"/>
            <w:tcBorders>
              <w:top w:val="single" w:sz="8" w:space="0" w:color="auto"/>
              <w:left w:val="nil"/>
              <w:bottom w:val="single" w:sz="4" w:space="0" w:color="BFBFBF"/>
              <w:right w:val="single" w:sz="8" w:space="0" w:color="auto"/>
            </w:tcBorders>
            <w:shd w:val="clear" w:color="000000" w:fill="76C37C"/>
            <w:noWrap/>
            <w:vAlign w:val="center"/>
            <w:hideMark/>
          </w:tcPr>
          <w:p w14:paraId="13154C9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w:t>
            </w:r>
          </w:p>
        </w:tc>
        <w:tc>
          <w:tcPr>
            <w:tcW w:w="720" w:type="dxa"/>
            <w:tcBorders>
              <w:top w:val="single" w:sz="8" w:space="0" w:color="auto"/>
              <w:left w:val="single" w:sz="8" w:space="0" w:color="auto"/>
              <w:bottom w:val="single" w:sz="4" w:space="0" w:color="BFBFBF"/>
              <w:right w:val="single" w:sz="4" w:space="0" w:color="BFBFBF"/>
            </w:tcBorders>
            <w:shd w:val="clear" w:color="000000" w:fill="97CD7E"/>
            <w:noWrap/>
            <w:vAlign w:val="center"/>
            <w:hideMark/>
          </w:tcPr>
          <w:p w14:paraId="33272A3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8" w:space="0" w:color="auto"/>
              <w:left w:val="single" w:sz="4" w:space="0" w:color="BFBFBF"/>
              <w:bottom w:val="single" w:sz="4" w:space="0" w:color="BFBFBF"/>
              <w:right w:val="single" w:sz="4" w:space="0" w:color="BFBFBF"/>
            </w:tcBorders>
            <w:shd w:val="clear" w:color="000000" w:fill="97CD7E"/>
            <w:noWrap/>
            <w:vAlign w:val="center"/>
            <w:hideMark/>
          </w:tcPr>
          <w:p w14:paraId="008B947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8" w:space="0" w:color="auto"/>
              <w:left w:val="nil"/>
              <w:bottom w:val="single" w:sz="4" w:space="0" w:color="BFBFBF"/>
              <w:right w:val="nil"/>
            </w:tcBorders>
            <w:shd w:val="clear" w:color="000000" w:fill="63BE7B"/>
            <w:noWrap/>
            <w:vAlign w:val="center"/>
            <w:hideMark/>
          </w:tcPr>
          <w:p w14:paraId="05CC59B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0</w:t>
            </w:r>
          </w:p>
        </w:tc>
        <w:tc>
          <w:tcPr>
            <w:tcW w:w="720" w:type="dxa"/>
            <w:tcBorders>
              <w:top w:val="single" w:sz="8" w:space="0" w:color="auto"/>
              <w:left w:val="single" w:sz="8" w:space="0" w:color="auto"/>
              <w:bottom w:val="single" w:sz="4" w:space="0" w:color="BFBFBF"/>
              <w:right w:val="single" w:sz="4" w:space="0" w:color="BFBFBF"/>
            </w:tcBorders>
            <w:shd w:val="clear" w:color="000000" w:fill="6DC07B"/>
            <w:noWrap/>
            <w:vAlign w:val="center"/>
            <w:hideMark/>
          </w:tcPr>
          <w:p w14:paraId="0B99FD2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8" w:space="0" w:color="auto"/>
              <w:left w:val="single" w:sz="4" w:space="0" w:color="BFBFBF"/>
              <w:bottom w:val="single" w:sz="4" w:space="0" w:color="BFBFBF"/>
              <w:right w:val="single" w:sz="4" w:space="0" w:color="BFBFBF"/>
            </w:tcBorders>
            <w:shd w:val="clear" w:color="000000" w:fill="85C87D"/>
            <w:noWrap/>
            <w:vAlign w:val="center"/>
            <w:hideMark/>
          </w:tcPr>
          <w:p w14:paraId="2D9166F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c>
          <w:tcPr>
            <w:tcW w:w="720" w:type="dxa"/>
            <w:tcBorders>
              <w:top w:val="single" w:sz="8" w:space="0" w:color="auto"/>
              <w:left w:val="nil"/>
              <w:bottom w:val="single" w:sz="4" w:space="0" w:color="BFBFBF"/>
              <w:right w:val="single" w:sz="4" w:space="0" w:color="auto"/>
            </w:tcBorders>
            <w:shd w:val="clear" w:color="000000" w:fill="74C37C"/>
            <w:noWrap/>
            <w:vAlign w:val="center"/>
            <w:hideMark/>
          </w:tcPr>
          <w:p w14:paraId="3E27E93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r>
      <w:tr w:rsidR="00F840ED" w:rsidRPr="00F840ED" w14:paraId="5721BAD5"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41ED9764"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01 - 01.59</w:t>
            </w:r>
          </w:p>
        </w:tc>
        <w:tc>
          <w:tcPr>
            <w:tcW w:w="720"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52D5B59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7BC47C"/>
            <w:noWrap/>
            <w:vAlign w:val="center"/>
            <w:hideMark/>
          </w:tcPr>
          <w:p w14:paraId="6BA428A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w:t>
            </w:r>
          </w:p>
        </w:tc>
        <w:tc>
          <w:tcPr>
            <w:tcW w:w="720" w:type="dxa"/>
            <w:tcBorders>
              <w:top w:val="single" w:sz="4" w:space="0" w:color="BFBFBF"/>
              <w:left w:val="nil"/>
              <w:bottom w:val="single" w:sz="4" w:space="0" w:color="BFBFBF"/>
              <w:right w:val="single" w:sz="8" w:space="0" w:color="auto"/>
            </w:tcBorders>
            <w:shd w:val="clear" w:color="000000" w:fill="7BC57C"/>
            <w:noWrap/>
            <w:vAlign w:val="center"/>
            <w:hideMark/>
          </w:tcPr>
          <w:p w14:paraId="13B8CE3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33CAC56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0503E29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nil"/>
              <w:bottom w:val="single" w:sz="4" w:space="0" w:color="BFBFBF"/>
              <w:right w:val="nil"/>
            </w:tcBorders>
            <w:shd w:val="clear" w:color="000000" w:fill="97CD7E"/>
            <w:noWrap/>
            <w:vAlign w:val="center"/>
            <w:hideMark/>
          </w:tcPr>
          <w:p w14:paraId="0117F94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8" w:space="0" w:color="auto"/>
              <w:bottom w:val="single" w:sz="4" w:space="0" w:color="BFBFBF"/>
              <w:right w:val="single" w:sz="4" w:space="0" w:color="BFBFBF"/>
            </w:tcBorders>
            <w:shd w:val="clear" w:color="000000" w:fill="66BE7B"/>
            <w:noWrap/>
            <w:vAlign w:val="center"/>
            <w:hideMark/>
          </w:tcPr>
          <w:p w14:paraId="0FC38E9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76C37C"/>
            <w:noWrap/>
            <w:vAlign w:val="center"/>
            <w:hideMark/>
          </w:tcPr>
          <w:p w14:paraId="5C40D56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single" w:sz="4" w:space="0" w:color="auto"/>
            </w:tcBorders>
            <w:shd w:val="clear" w:color="000000" w:fill="78C47C"/>
            <w:noWrap/>
            <w:vAlign w:val="center"/>
            <w:hideMark/>
          </w:tcPr>
          <w:p w14:paraId="3E477A0B"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11</w:t>
            </w:r>
          </w:p>
        </w:tc>
      </w:tr>
      <w:tr w:rsidR="00F840ED" w:rsidRPr="00F840ED" w14:paraId="042DEBF1"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4409581E"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02 - 02.59</w:t>
            </w:r>
          </w:p>
        </w:tc>
        <w:tc>
          <w:tcPr>
            <w:tcW w:w="720" w:type="dxa"/>
            <w:tcBorders>
              <w:top w:val="single" w:sz="4" w:space="0" w:color="BFBFBF"/>
              <w:left w:val="single" w:sz="8" w:space="0" w:color="auto"/>
              <w:bottom w:val="single" w:sz="4" w:space="0" w:color="BFBFBF"/>
              <w:right w:val="single" w:sz="4" w:space="0" w:color="BFBFBF"/>
            </w:tcBorders>
            <w:shd w:val="clear" w:color="000000" w:fill="72C27B"/>
            <w:noWrap/>
            <w:vAlign w:val="center"/>
            <w:hideMark/>
          </w:tcPr>
          <w:p w14:paraId="35864F7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single" w:sz="4" w:space="0" w:color="BFBFBF"/>
              <w:bottom w:val="single" w:sz="4" w:space="0" w:color="BFBFBF"/>
              <w:right w:val="single" w:sz="4" w:space="0" w:color="BFBFBF"/>
            </w:tcBorders>
            <w:shd w:val="clear" w:color="000000" w:fill="73C27B"/>
            <w:noWrap/>
            <w:vAlign w:val="center"/>
            <w:hideMark/>
          </w:tcPr>
          <w:p w14:paraId="7CA3568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nil"/>
              <w:bottom w:val="single" w:sz="4" w:space="0" w:color="BFBFBF"/>
              <w:right w:val="single" w:sz="8" w:space="0" w:color="auto"/>
            </w:tcBorders>
            <w:shd w:val="clear" w:color="000000" w:fill="63BE7B"/>
            <w:noWrap/>
            <w:vAlign w:val="center"/>
            <w:hideMark/>
          </w:tcPr>
          <w:p w14:paraId="213B722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8" w:space="0" w:color="auto"/>
              <w:bottom w:val="single" w:sz="4" w:space="0" w:color="BFBFBF"/>
              <w:right w:val="single" w:sz="4" w:space="0" w:color="BFBFBF"/>
            </w:tcBorders>
            <w:shd w:val="clear" w:color="000000" w:fill="FFD981"/>
            <w:noWrap/>
            <w:vAlign w:val="center"/>
            <w:hideMark/>
          </w:tcPr>
          <w:p w14:paraId="009623D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1AE9F6B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0</w:t>
            </w:r>
          </w:p>
        </w:tc>
        <w:tc>
          <w:tcPr>
            <w:tcW w:w="720" w:type="dxa"/>
            <w:tcBorders>
              <w:top w:val="single" w:sz="4" w:space="0" w:color="BFBFBF"/>
              <w:left w:val="nil"/>
              <w:bottom w:val="single" w:sz="4" w:space="0" w:color="BFBFBF"/>
              <w:right w:val="nil"/>
            </w:tcBorders>
            <w:shd w:val="clear" w:color="000000" w:fill="97CD7E"/>
            <w:noWrap/>
            <w:vAlign w:val="center"/>
            <w:hideMark/>
          </w:tcPr>
          <w:p w14:paraId="1CAB0E9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8" w:space="0" w:color="auto"/>
              <w:bottom w:val="single" w:sz="4" w:space="0" w:color="BFBFBF"/>
              <w:right w:val="single" w:sz="4" w:space="0" w:color="BFBFBF"/>
            </w:tcBorders>
            <w:shd w:val="clear" w:color="000000" w:fill="74C27B"/>
            <w:noWrap/>
            <w:vAlign w:val="center"/>
            <w:hideMark/>
          </w:tcPr>
          <w:p w14:paraId="695AC39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single" w:sz="4" w:space="0" w:color="BFBFBF"/>
              <w:bottom w:val="single" w:sz="4" w:space="0" w:color="BFBFBF"/>
              <w:right w:val="single" w:sz="4" w:space="0" w:color="BFBFBF"/>
            </w:tcBorders>
            <w:shd w:val="clear" w:color="000000" w:fill="7DC57C"/>
            <w:noWrap/>
            <w:vAlign w:val="center"/>
            <w:hideMark/>
          </w:tcPr>
          <w:p w14:paraId="5A0DE05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nil"/>
              <w:bottom w:val="single" w:sz="4" w:space="0" w:color="BFBFBF"/>
              <w:right w:val="single" w:sz="4" w:space="0" w:color="auto"/>
            </w:tcBorders>
            <w:shd w:val="clear" w:color="000000" w:fill="6BC07B"/>
            <w:noWrap/>
            <w:vAlign w:val="center"/>
            <w:hideMark/>
          </w:tcPr>
          <w:p w14:paraId="61653EF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r>
      <w:tr w:rsidR="00F840ED" w:rsidRPr="00F840ED" w14:paraId="668C9F6A"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70C13E56"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03 - 03.59</w:t>
            </w:r>
          </w:p>
        </w:tc>
        <w:tc>
          <w:tcPr>
            <w:tcW w:w="720"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4081558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3CBA6E9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nil"/>
              <w:bottom w:val="single" w:sz="4" w:space="0" w:color="BFBFBF"/>
              <w:right w:val="single" w:sz="8" w:space="0" w:color="auto"/>
            </w:tcBorders>
            <w:shd w:val="clear" w:color="000000" w:fill="6CC07B"/>
            <w:noWrap/>
            <w:vAlign w:val="center"/>
            <w:hideMark/>
          </w:tcPr>
          <w:p w14:paraId="57305A5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w:t>
            </w:r>
          </w:p>
        </w:tc>
        <w:tc>
          <w:tcPr>
            <w:tcW w:w="720" w:type="dxa"/>
            <w:tcBorders>
              <w:top w:val="single" w:sz="4" w:space="0" w:color="BFBFBF"/>
              <w:left w:val="single" w:sz="8" w:space="0" w:color="auto"/>
              <w:bottom w:val="single" w:sz="4" w:space="0" w:color="BFBFBF"/>
              <w:right w:val="single" w:sz="4" w:space="0" w:color="BFBFBF"/>
            </w:tcBorders>
            <w:shd w:val="clear" w:color="000000" w:fill="97CD7E"/>
            <w:noWrap/>
            <w:vAlign w:val="center"/>
            <w:hideMark/>
          </w:tcPr>
          <w:p w14:paraId="75066EC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12D4CAD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0</w:t>
            </w:r>
          </w:p>
        </w:tc>
        <w:tc>
          <w:tcPr>
            <w:tcW w:w="720" w:type="dxa"/>
            <w:tcBorders>
              <w:top w:val="single" w:sz="4" w:space="0" w:color="BFBFBF"/>
              <w:left w:val="nil"/>
              <w:bottom w:val="single" w:sz="4" w:space="0" w:color="BFBFBF"/>
              <w:right w:val="nil"/>
            </w:tcBorders>
            <w:shd w:val="clear" w:color="000000" w:fill="FFEB84"/>
            <w:noWrap/>
            <w:vAlign w:val="center"/>
            <w:hideMark/>
          </w:tcPr>
          <w:p w14:paraId="08759DF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23394DF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686FE82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nil"/>
              <w:bottom w:val="single" w:sz="4" w:space="0" w:color="BFBFBF"/>
              <w:right w:val="single" w:sz="4" w:space="0" w:color="auto"/>
            </w:tcBorders>
            <w:shd w:val="clear" w:color="000000" w:fill="63BE7B"/>
            <w:noWrap/>
            <w:vAlign w:val="center"/>
            <w:hideMark/>
          </w:tcPr>
          <w:p w14:paraId="2829CC3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r>
      <w:tr w:rsidR="00F840ED" w:rsidRPr="00F840ED" w14:paraId="09D0C81C"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3BCC9740"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04 - 04.59</w:t>
            </w:r>
          </w:p>
        </w:tc>
        <w:tc>
          <w:tcPr>
            <w:tcW w:w="720" w:type="dxa"/>
            <w:tcBorders>
              <w:top w:val="single" w:sz="4" w:space="0" w:color="BFBFBF"/>
              <w:left w:val="single" w:sz="8" w:space="0" w:color="auto"/>
              <w:bottom w:val="single" w:sz="4" w:space="0" w:color="BFBFBF"/>
              <w:right w:val="single" w:sz="4" w:space="0" w:color="BFBFBF"/>
            </w:tcBorders>
            <w:shd w:val="clear" w:color="000000" w:fill="76C37C"/>
            <w:noWrap/>
            <w:vAlign w:val="center"/>
            <w:hideMark/>
          </w:tcPr>
          <w:p w14:paraId="32D341C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w:t>
            </w:r>
          </w:p>
        </w:tc>
        <w:tc>
          <w:tcPr>
            <w:tcW w:w="720" w:type="dxa"/>
            <w:tcBorders>
              <w:top w:val="single" w:sz="4" w:space="0" w:color="BFBFBF"/>
              <w:left w:val="single" w:sz="4" w:space="0" w:color="BFBFBF"/>
              <w:bottom w:val="single" w:sz="4" w:space="0" w:color="BFBFBF"/>
              <w:right w:val="single" w:sz="4" w:space="0" w:color="BFBFBF"/>
            </w:tcBorders>
            <w:shd w:val="clear" w:color="000000" w:fill="77C37C"/>
            <w:noWrap/>
            <w:vAlign w:val="center"/>
            <w:hideMark/>
          </w:tcPr>
          <w:p w14:paraId="6D8E31D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single" w:sz="8" w:space="0" w:color="auto"/>
            </w:tcBorders>
            <w:shd w:val="clear" w:color="000000" w:fill="7BC57C"/>
            <w:noWrap/>
            <w:vAlign w:val="center"/>
            <w:hideMark/>
          </w:tcPr>
          <w:p w14:paraId="031C310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c>
          <w:tcPr>
            <w:tcW w:w="720"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6B91742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0</w:t>
            </w:r>
          </w:p>
        </w:tc>
        <w:tc>
          <w:tcPr>
            <w:tcW w:w="720"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4621756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nil"/>
              <w:bottom w:val="single" w:sz="4" w:space="0" w:color="BFBFBF"/>
              <w:right w:val="nil"/>
            </w:tcBorders>
            <w:shd w:val="clear" w:color="000000" w:fill="97CD7E"/>
            <w:noWrap/>
            <w:vAlign w:val="center"/>
            <w:hideMark/>
          </w:tcPr>
          <w:p w14:paraId="0CA2BA2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8" w:space="0" w:color="auto"/>
              <w:bottom w:val="single" w:sz="4" w:space="0" w:color="BFBFBF"/>
              <w:right w:val="single" w:sz="4" w:space="0" w:color="BFBFBF"/>
            </w:tcBorders>
            <w:shd w:val="clear" w:color="000000" w:fill="88C87D"/>
            <w:noWrap/>
            <w:vAlign w:val="center"/>
            <w:hideMark/>
          </w:tcPr>
          <w:p w14:paraId="59CD398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14</w:t>
            </w:r>
          </w:p>
        </w:tc>
        <w:tc>
          <w:tcPr>
            <w:tcW w:w="720" w:type="dxa"/>
            <w:tcBorders>
              <w:top w:val="single" w:sz="4" w:space="0" w:color="BFBFBF"/>
              <w:left w:val="single" w:sz="4" w:space="0" w:color="BFBFBF"/>
              <w:bottom w:val="single" w:sz="4" w:space="0" w:color="BFBFBF"/>
              <w:right w:val="single" w:sz="4" w:space="0" w:color="BFBFBF"/>
            </w:tcBorders>
            <w:shd w:val="clear" w:color="000000" w:fill="72C27B"/>
            <w:noWrap/>
            <w:vAlign w:val="center"/>
            <w:hideMark/>
          </w:tcPr>
          <w:p w14:paraId="31258A9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nil"/>
              <w:bottom w:val="single" w:sz="4" w:space="0" w:color="BFBFBF"/>
              <w:right w:val="single" w:sz="4" w:space="0" w:color="auto"/>
            </w:tcBorders>
            <w:shd w:val="clear" w:color="000000" w:fill="70C17B"/>
            <w:noWrap/>
            <w:vAlign w:val="center"/>
            <w:hideMark/>
          </w:tcPr>
          <w:p w14:paraId="0842E82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w:t>
            </w:r>
          </w:p>
        </w:tc>
      </w:tr>
      <w:tr w:rsidR="00F840ED" w:rsidRPr="00F840ED" w14:paraId="1E06639F"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29998688"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05 - 05.59</w:t>
            </w:r>
          </w:p>
        </w:tc>
        <w:tc>
          <w:tcPr>
            <w:tcW w:w="720" w:type="dxa"/>
            <w:tcBorders>
              <w:top w:val="single" w:sz="4" w:space="0" w:color="BFBFBF"/>
              <w:left w:val="single" w:sz="8" w:space="0" w:color="auto"/>
              <w:bottom w:val="single" w:sz="4" w:space="0" w:color="BFBFBF"/>
              <w:right w:val="single" w:sz="4" w:space="0" w:color="BFBFBF"/>
            </w:tcBorders>
            <w:shd w:val="clear" w:color="000000" w:fill="A8D27F"/>
            <w:noWrap/>
            <w:vAlign w:val="center"/>
            <w:hideMark/>
          </w:tcPr>
          <w:p w14:paraId="01CAD74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22</w:t>
            </w:r>
          </w:p>
        </w:tc>
        <w:tc>
          <w:tcPr>
            <w:tcW w:w="720" w:type="dxa"/>
            <w:tcBorders>
              <w:top w:val="single" w:sz="4" w:space="0" w:color="BFBFBF"/>
              <w:left w:val="single" w:sz="4" w:space="0" w:color="BFBFBF"/>
              <w:bottom w:val="single" w:sz="4" w:space="0" w:color="BFBFBF"/>
              <w:right w:val="single" w:sz="4" w:space="0" w:color="BFBFBF"/>
            </w:tcBorders>
            <w:shd w:val="clear" w:color="000000" w:fill="AFD37F"/>
            <w:noWrap/>
            <w:vAlign w:val="center"/>
            <w:hideMark/>
          </w:tcPr>
          <w:p w14:paraId="5DB1069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20</w:t>
            </w:r>
          </w:p>
        </w:tc>
        <w:tc>
          <w:tcPr>
            <w:tcW w:w="720" w:type="dxa"/>
            <w:tcBorders>
              <w:top w:val="single" w:sz="4" w:space="0" w:color="BFBFBF"/>
              <w:left w:val="nil"/>
              <w:bottom w:val="single" w:sz="4" w:space="0" w:color="BFBFBF"/>
              <w:right w:val="single" w:sz="8" w:space="0" w:color="auto"/>
            </w:tcBorders>
            <w:shd w:val="clear" w:color="000000" w:fill="85C87D"/>
            <w:noWrap/>
            <w:vAlign w:val="center"/>
            <w:hideMark/>
          </w:tcPr>
          <w:p w14:paraId="6B56EC9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12</w:t>
            </w:r>
          </w:p>
        </w:tc>
        <w:tc>
          <w:tcPr>
            <w:tcW w:w="720"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00BEE82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36DDA3F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nil"/>
              <w:bottom w:val="single" w:sz="4" w:space="0" w:color="BFBFBF"/>
              <w:right w:val="nil"/>
            </w:tcBorders>
            <w:shd w:val="clear" w:color="000000" w:fill="97CD7E"/>
            <w:noWrap/>
            <w:vAlign w:val="center"/>
            <w:hideMark/>
          </w:tcPr>
          <w:p w14:paraId="6FE74B1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8" w:space="0" w:color="auto"/>
              <w:bottom w:val="single" w:sz="4" w:space="0" w:color="BFBFBF"/>
              <w:right w:val="single" w:sz="4" w:space="0" w:color="BFBFBF"/>
            </w:tcBorders>
            <w:shd w:val="clear" w:color="000000" w:fill="B5D57F"/>
            <w:noWrap/>
            <w:vAlign w:val="center"/>
            <w:hideMark/>
          </w:tcPr>
          <w:p w14:paraId="17387DE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27</w:t>
            </w:r>
          </w:p>
        </w:tc>
        <w:tc>
          <w:tcPr>
            <w:tcW w:w="720" w:type="dxa"/>
            <w:tcBorders>
              <w:top w:val="single" w:sz="4" w:space="0" w:color="BFBFBF"/>
              <w:left w:val="single" w:sz="4" w:space="0" w:color="BFBFBF"/>
              <w:bottom w:val="single" w:sz="4" w:space="0" w:color="BFBFBF"/>
              <w:right w:val="single" w:sz="4" w:space="0" w:color="BFBFBF"/>
            </w:tcBorders>
            <w:shd w:val="clear" w:color="000000" w:fill="BBD780"/>
            <w:noWrap/>
            <w:vAlign w:val="center"/>
            <w:hideMark/>
          </w:tcPr>
          <w:p w14:paraId="6D4405E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24</w:t>
            </w:r>
          </w:p>
        </w:tc>
        <w:tc>
          <w:tcPr>
            <w:tcW w:w="720" w:type="dxa"/>
            <w:tcBorders>
              <w:top w:val="single" w:sz="4" w:space="0" w:color="BFBFBF"/>
              <w:left w:val="nil"/>
              <w:bottom w:val="single" w:sz="4" w:space="0" w:color="BFBFBF"/>
              <w:right w:val="single" w:sz="4" w:space="0" w:color="auto"/>
            </w:tcBorders>
            <w:shd w:val="clear" w:color="000000" w:fill="81C67C"/>
            <w:noWrap/>
            <w:vAlign w:val="center"/>
            <w:hideMark/>
          </w:tcPr>
          <w:p w14:paraId="65A24A3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13</w:t>
            </w:r>
          </w:p>
        </w:tc>
      </w:tr>
      <w:tr w:rsidR="00F840ED" w:rsidRPr="00F840ED" w14:paraId="690F3909"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7628885A"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06 - 06.59</w:t>
            </w:r>
          </w:p>
        </w:tc>
        <w:tc>
          <w:tcPr>
            <w:tcW w:w="720" w:type="dxa"/>
            <w:tcBorders>
              <w:top w:val="single" w:sz="4" w:space="0" w:color="BFBFBF"/>
              <w:left w:val="single" w:sz="8" w:space="0" w:color="auto"/>
              <w:bottom w:val="single" w:sz="4" w:space="0" w:color="BFBFBF"/>
              <w:right w:val="single" w:sz="4" w:space="0" w:color="BFBFBF"/>
            </w:tcBorders>
            <w:shd w:val="clear" w:color="000000" w:fill="FDEA83"/>
            <w:noWrap/>
            <w:vAlign w:val="center"/>
            <w:hideMark/>
          </w:tcPr>
          <w:p w14:paraId="0C03CA6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44</w:t>
            </w:r>
          </w:p>
        </w:tc>
        <w:tc>
          <w:tcPr>
            <w:tcW w:w="720" w:type="dxa"/>
            <w:tcBorders>
              <w:top w:val="single" w:sz="4" w:space="0" w:color="BFBFBF"/>
              <w:left w:val="single" w:sz="4" w:space="0" w:color="BFBFBF"/>
              <w:bottom w:val="single" w:sz="4" w:space="0" w:color="BFBFBF"/>
              <w:right w:val="single" w:sz="4" w:space="0" w:color="BFBFBF"/>
            </w:tcBorders>
            <w:shd w:val="clear" w:color="000000" w:fill="FEC67D"/>
            <w:noWrap/>
            <w:vAlign w:val="center"/>
            <w:hideMark/>
          </w:tcPr>
          <w:p w14:paraId="08778B1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50</w:t>
            </w:r>
          </w:p>
        </w:tc>
        <w:tc>
          <w:tcPr>
            <w:tcW w:w="720" w:type="dxa"/>
            <w:tcBorders>
              <w:top w:val="single" w:sz="4" w:space="0" w:color="BFBFBF"/>
              <w:left w:val="nil"/>
              <w:bottom w:val="single" w:sz="4" w:space="0" w:color="BFBFBF"/>
              <w:right w:val="single" w:sz="8" w:space="0" w:color="auto"/>
            </w:tcBorders>
            <w:shd w:val="clear" w:color="000000" w:fill="FCEA83"/>
            <w:noWrap/>
            <w:vAlign w:val="center"/>
            <w:hideMark/>
          </w:tcPr>
          <w:p w14:paraId="6D1F860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36</w:t>
            </w:r>
          </w:p>
        </w:tc>
        <w:tc>
          <w:tcPr>
            <w:tcW w:w="720" w:type="dxa"/>
            <w:tcBorders>
              <w:top w:val="single" w:sz="4" w:space="0" w:color="BFBFBF"/>
              <w:left w:val="single" w:sz="8" w:space="0" w:color="auto"/>
              <w:bottom w:val="single" w:sz="4" w:space="0" w:color="BFBFBF"/>
              <w:right w:val="single" w:sz="4" w:space="0" w:color="BFBFBF"/>
            </w:tcBorders>
            <w:shd w:val="clear" w:color="000000" w:fill="FFD981"/>
            <w:noWrap/>
            <w:vAlign w:val="center"/>
            <w:hideMark/>
          </w:tcPr>
          <w:p w14:paraId="6D65E63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793D381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nil"/>
              <w:bottom w:val="single" w:sz="4" w:space="0" w:color="BFBFBF"/>
              <w:right w:val="nil"/>
            </w:tcBorders>
            <w:shd w:val="clear" w:color="000000" w:fill="FFEB84"/>
            <w:noWrap/>
            <w:vAlign w:val="center"/>
            <w:hideMark/>
          </w:tcPr>
          <w:p w14:paraId="3C9EF85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8" w:space="0" w:color="auto"/>
              <w:bottom w:val="single" w:sz="4" w:space="0" w:color="BFBFBF"/>
              <w:right w:val="single" w:sz="4" w:space="0" w:color="BFBFBF"/>
            </w:tcBorders>
            <w:shd w:val="clear" w:color="000000" w:fill="F9E983"/>
            <w:noWrap/>
            <w:vAlign w:val="center"/>
            <w:hideMark/>
          </w:tcPr>
          <w:p w14:paraId="39AB18C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47</w:t>
            </w:r>
          </w:p>
        </w:tc>
        <w:tc>
          <w:tcPr>
            <w:tcW w:w="720" w:type="dxa"/>
            <w:tcBorders>
              <w:top w:val="single" w:sz="4" w:space="0" w:color="BFBFBF"/>
              <w:left w:val="single" w:sz="4" w:space="0" w:color="BFBFBF"/>
              <w:bottom w:val="single" w:sz="4" w:space="0" w:color="BFBFBF"/>
              <w:right w:val="single" w:sz="4" w:space="0" w:color="BFBFBF"/>
            </w:tcBorders>
            <w:shd w:val="clear" w:color="000000" w:fill="FA8A72"/>
            <w:noWrap/>
            <w:vAlign w:val="center"/>
            <w:hideMark/>
          </w:tcPr>
          <w:p w14:paraId="73E2299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69</w:t>
            </w:r>
          </w:p>
        </w:tc>
        <w:tc>
          <w:tcPr>
            <w:tcW w:w="720" w:type="dxa"/>
            <w:tcBorders>
              <w:top w:val="single" w:sz="4" w:space="0" w:color="BFBFBF"/>
              <w:left w:val="nil"/>
              <w:bottom w:val="single" w:sz="4" w:space="0" w:color="BFBFBF"/>
              <w:right w:val="single" w:sz="4" w:space="0" w:color="auto"/>
            </w:tcBorders>
            <w:shd w:val="clear" w:color="000000" w:fill="FCEA83"/>
            <w:noWrap/>
            <w:vAlign w:val="center"/>
            <w:hideMark/>
          </w:tcPr>
          <w:p w14:paraId="4663430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41</w:t>
            </w:r>
          </w:p>
        </w:tc>
      </w:tr>
      <w:tr w:rsidR="00F840ED" w:rsidRPr="00F840ED" w14:paraId="0C57EC1E"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080BF1C7"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07 - 07.59</w:t>
            </w:r>
          </w:p>
        </w:tc>
        <w:tc>
          <w:tcPr>
            <w:tcW w:w="720" w:type="dxa"/>
            <w:tcBorders>
              <w:top w:val="single" w:sz="4" w:space="0" w:color="BFBFBF"/>
              <w:left w:val="single" w:sz="8" w:space="0" w:color="auto"/>
              <w:bottom w:val="single" w:sz="4" w:space="0" w:color="BFBFBF"/>
              <w:right w:val="single" w:sz="4" w:space="0" w:color="BFBFBF"/>
            </w:tcBorders>
            <w:shd w:val="clear" w:color="000000" w:fill="FFE082"/>
            <w:noWrap/>
            <w:vAlign w:val="center"/>
            <w:hideMark/>
          </w:tcPr>
          <w:p w14:paraId="4D471B2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47</w:t>
            </w:r>
          </w:p>
        </w:tc>
        <w:tc>
          <w:tcPr>
            <w:tcW w:w="720" w:type="dxa"/>
            <w:tcBorders>
              <w:top w:val="single" w:sz="4" w:space="0" w:color="BFBFBF"/>
              <w:left w:val="single" w:sz="4" w:space="0" w:color="BFBFBF"/>
              <w:bottom w:val="single" w:sz="4" w:space="0" w:color="BFBFBF"/>
              <w:right w:val="single" w:sz="4" w:space="0" w:color="BFBFBF"/>
            </w:tcBorders>
            <w:shd w:val="clear" w:color="000000" w:fill="FFE884"/>
            <w:noWrap/>
            <w:vAlign w:val="center"/>
            <w:hideMark/>
          </w:tcPr>
          <w:p w14:paraId="3BE9D2C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41</w:t>
            </w:r>
          </w:p>
        </w:tc>
        <w:tc>
          <w:tcPr>
            <w:tcW w:w="720" w:type="dxa"/>
            <w:tcBorders>
              <w:top w:val="single" w:sz="4" w:space="0" w:color="BFBFBF"/>
              <w:left w:val="nil"/>
              <w:bottom w:val="single" w:sz="4" w:space="0" w:color="BFBFBF"/>
              <w:right w:val="single" w:sz="8" w:space="0" w:color="auto"/>
            </w:tcBorders>
            <w:shd w:val="clear" w:color="000000" w:fill="FEC97E"/>
            <w:noWrap/>
            <w:vAlign w:val="center"/>
            <w:hideMark/>
          </w:tcPr>
          <w:p w14:paraId="14470E4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44</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04FC982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69661DDB"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nil"/>
              <w:bottom w:val="single" w:sz="4" w:space="0" w:color="BFBFBF"/>
              <w:right w:val="nil"/>
            </w:tcBorders>
            <w:shd w:val="clear" w:color="000000" w:fill="FDB87B"/>
            <w:noWrap/>
            <w:vAlign w:val="center"/>
            <w:hideMark/>
          </w:tcPr>
          <w:p w14:paraId="0D9446E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8" w:space="0" w:color="auto"/>
              <w:bottom w:val="single" w:sz="4" w:space="0" w:color="BFBFBF"/>
              <w:right w:val="single" w:sz="4" w:space="0" w:color="BFBFBF"/>
            </w:tcBorders>
            <w:shd w:val="clear" w:color="000000" w:fill="FFDC82"/>
            <w:noWrap/>
            <w:vAlign w:val="center"/>
            <w:hideMark/>
          </w:tcPr>
          <w:p w14:paraId="0C70FEC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54</w:t>
            </w:r>
          </w:p>
        </w:tc>
        <w:tc>
          <w:tcPr>
            <w:tcW w:w="720" w:type="dxa"/>
            <w:tcBorders>
              <w:top w:val="single" w:sz="4" w:space="0" w:color="BFBFBF"/>
              <w:left w:val="single" w:sz="4" w:space="0" w:color="BFBFBF"/>
              <w:bottom w:val="single" w:sz="4" w:space="0" w:color="BFBFBF"/>
              <w:right w:val="single" w:sz="4" w:space="0" w:color="BFBFBF"/>
            </w:tcBorders>
            <w:shd w:val="clear" w:color="000000" w:fill="FED480"/>
            <w:noWrap/>
            <w:vAlign w:val="center"/>
            <w:hideMark/>
          </w:tcPr>
          <w:p w14:paraId="65EB29F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48</w:t>
            </w:r>
          </w:p>
        </w:tc>
        <w:tc>
          <w:tcPr>
            <w:tcW w:w="720" w:type="dxa"/>
            <w:tcBorders>
              <w:top w:val="single" w:sz="4" w:space="0" w:color="BFBFBF"/>
              <w:left w:val="nil"/>
              <w:bottom w:val="single" w:sz="4" w:space="0" w:color="BFBFBF"/>
              <w:right w:val="single" w:sz="4" w:space="0" w:color="auto"/>
            </w:tcBorders>
            <w:shd w:val="clear" w:color="000000" w:fill="FED680"/>
            <w:noWrap/>
            <w:vAlign w:val="center"/>
            <w:hideMark/>
          </w:tcPr>
          <w:p w14:paraId="09B553A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48</w:t>
            </w:r>
          </w:p>
        </w:tc>
      </w:tr>
      <w:tr w:rsidR="00F840ED" w:rsidRPr="00F840ED" w14:paraId="1978A255"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2409ED54"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08 - 08.59</w:t>
            </w:r>
          </w:p>
        </w:tc>
        <w:tc>
          <w:tcPr>
            <w:tcW w:w="720" w:type="dxa"/>
            <w:tcBorders>
              <w:top w:val="single" w:sz="4" w:space="0" w:color="BFBFBF"/>
              <w:left w:val="single" w:sz="8" w:space="0" w:color="auto"/>
              <w:bottom w:val="single" w:sz="4" w:space="0" w:color="BFBFBF"/>
              <w:right w:val="single" w:sz="4" w:space="0" w:color="BFBFBF"/>
            </w:tcBorders>
            <w:shd w:val="clear" w:color="000000" w:fill="E5E382"/>
            <w:noWrap/>
            <w:vAlign w:val="center"/>
            <w:hideMark/>
          </w:tcPr>
          <w:p w14:paraId="2BE26C5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38</w:t>
            </w:r>
          </w:p>
        </w:tc>
        <w:tc>
          <w:tcPr>
            <w:tcW w:w="720" w:type="dxa"/>
            <w:tcBorders>
              <w:top w:val="single" w:sz="4" w:space="0" w:color="BFBFBF"/>
              <w:left w:val="single" w:sz="4" w:space="0" w:color="BFBFBF"/>
              <w:bottom w:val="single" w:sz="4" w:space="0" w:color="BFBFBF"/>
              <w:right w:val="single" w:sz="4" w:space="0" w:color="BFBFBF"/>
            </w:tcBorders>
            <w:shd w:val="clear" w:color="000000" w:fill="EBE582"/>
            <w:noWrap/>
            <w:vAlign w:val="center"/>
            <w:hideMark/>
          </w:tcPr>
          <w:p w14:paraId="2863CBC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35</w:t>
            </w:r>
          </w:p>
        </w:tc>
        <w:tc>
          <w:tcPr>
            <w:tcW w:w="720" w:type="dxa"/>
            <w:tcBorders>
              <w:top w:val="single" w:sz="4" w:space="0" w:color="BFBFBF"/>
              <w:left w:val="nil"/>
              <w:bottom w:val="single" w:sz="4" w:space="0" w:color="BFBFBF"/>
              <w:right w:val="single" w:sz="8" w:space="0" w:color="auto"/>
            </w:tcBorders>
            <w:shd w:val="clear" w:color="000000" w:fill="FFE583"/>
            <w:noWrap/>
            <w:vAlign w:val="center"/>
            <w:hideMark/>
          </w:tcPr>
          <w:p w14:paraId="178D80A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38</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2A8CC3E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75447B3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nil"/>
              <w:bottom w:val="single" w:sz="4" w:space="0" w:color="BFBFBF"/>
              <w:right w:val="nil"/>
            </w:tcBorders>
            <w:shd w:val="clear" w:color="000000" w:fill="FB9D75"/>
            <w:noWrap/>
            <w:vAlign w:val="center"/>
            <w:hideMark/>
          </w:tcPr>
          <w:p w14:paraId="5F36CD7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single" w:sz="8" w:space="0" w:color="auto"/>
              <w:bottom w:val="single" w:sz="4" w:space="0" w:color="BFBFBF"/>
              <w:right w:val="single" w:sz="4" w:space="0" w:color="BFBFBF"/>
            </w:tcBorders>
            <w:shd w:val="clear" w:color="000000" w:fill="ECE582"/>
            <w:noWrap/>
            <w:vAlign w:val="center"/>
            <w:hideMark/>
          </w:tcPr>
          <w:p w14:paraId="5474E66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43</w:t>
            </w:r>
          </w:p>
        </w:tc>
        <w:tc>
          <w:tcPr>
            <w:tcW w:w="720" w:type="dxa"/>
            <w:tcBorders>
              <w:top w:val="single" w:sz="4" w:space="0" w:color="BFBFBF"/>
              <w:left w:val="single" w:sz="4" w:space="0" w:color="BFBFBF"/>
              <w:bottom w:val="single" w:sz="4" w:space="0" w:color="BFBFBF"/>
              <w:right w:val="single" w:sz="4" w:space="0" w:color="BFBFBF"/>
            </w:tcBorders>
            <w:shd w:val="clear" w:color="000000" w:fill="D6DF81"/>
            <w:noWrap/>
            <w:vAlign w:val="center"/>
            <w:hideMark/>
          </w:tcPr>
          <w:p w14:paraId="23B8FD8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31</w:t>
            </w:r>
          </w:p>
        </w:tc>
        <w:tc>
          <w:tcPr>
            <w:tcW w:w="720" w:type="dxa"/>
            <w:tcBorders>
              <w:top w:val="single" w:sz="4" w:space="0" w:color="BFBFBF"/>
              <w:left w:val="nil"/>
              <w:bottom w:val="single" w:sz="4" w:space="0" w:color="BFBFBF"/>
              <w:right w:val="single" w:sz="4" w:space="0" w:color="auto"/>
            </w:tcBorders>
            <w:shd w:val="clear" w:color="000000" w:fill="FFEA84"/>
            <w:noWrap/>
            <w:vAlign w:val="center"/>
            <w:hideMark/>
          </w:tcPr>
          <w:p w14:paraId="0AE1F4C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42</w:t>
            </w:r>
          </w:p>
        </w:tc>
      </w:tr>
      <w:tr w:rsidR="00F840ED" w:rsidRPr="00F840ED" w14:paraId="44880A28"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43F84C27"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09 - 09.59</w:t>
            </w:r>
          </w:p>
        </w:tc>
        <w:tc>
          <w:tcPr>
            <w:tcW w:w="720" w:type="dxa"/>
            <w:tcBorders>
              <w:top w:val="single" w:sz="4" w:space="0" w:color="BFBFBF"/>
              <w:left w:val="single" w:sz="8" w:space="0" w:color="auto"/>
              <w:bottom w:val="single" w:sz="4" w:space="0" w:color="BFBFBF"/>
              <w:right w:val="single" w:sz="4" w:space="0" w:color="BFBFBF"/>
            </w:tcBorders>
            <w:shd w:val="clear" w:color="000000" w:fill="FFE984"/>
            <w:noWrap/>
            <w:vAlign w:val="center"/>
            <w:hideMark/>
          </w:tcPr>
          <w:p w14:paraId="278E53A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45</w:t>
            </w:r>
          </w:p>
        </w:tc>
        <w:tc>
          <w:tcPr>
            <w:tcW w:w="720" w:type="dxa"/>
            <w:tcBorders>
              <w:top w:val="single" w:sz="4" w:space="0" w:color="BFBFBF"/>
              <w:left w:val="single" w:sz="4" w:space="0" w:color="BFBFBF"/>
              <w:bottom w:val="single" w:sz="4" w:space="0" w:color="BFBFBF"/>
              <w:right w:val="single" w:sz="4" w:space="0" w:color="BFBFBF"/>
            </w:tcBorders>
            <w:shd w:val="clear" w:color="000000" w:fill="FFE483"/>
            <w:noWrap/>
            <w:vAlign w:val="center"/>
            <w:hideMark/>
          </w:tcPr>
          <w:p w14:paraId="1A2B0AB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42</w:t>
            </w:r>
          </w:p>
        </w:tc>
        <w:tc>
          <w:tcPr>
            <w:tcW w:w="720" w:type="dxa"/>
            <w:tcBorders>
              <w:top w:val="single" w:sz="4" w:space="0" w:color="BFBFBF"/>
              <w:left w:val="nil"/>
              <w:bottom w:val="single" w:sz="4" w:space="0" w:color="BFBFBF"/>
              <w:right w:val="single" w:sz="8" w:space="0" w:color="auto"/>
            </w:tcBorders>
            <w:shd w:val="clear" w:color="000000" w:fill="FED781"/>
            <w:noWrap/>
            <w:vAlign w:val="center"/>
            <w:hideMark/>
          </w:tcPr>
          <w:p w14:paraId="00464C4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41</w:t>
            </w:r>
          </w:p>
        </w:tc>
        <w:tc>
          <w:tcPr>
            <w:tcW w:w="720" w:type="dxa"/>
            <w:tcBorders>
              <w:top w:val="single" w:sz="4" w:space="0" w:color="BFBFBF"/>
              <w:left w:val="single" w:sz="8" w:space="0" w:color="auto"/>
              <w:bottom w:val="single" w:sz="4" w:space="0" w:color="BFBFBF"/>
              <w:right w:val="single" w:sz="4" w:space="0" w:color="BFBFBF"/>
            </w:tcBorders>
            <w:shd w:val="clear" w:color="000000" w:fill="FBA176"/>
            <w:noWrap/>
            <w:vAlign w:val="center"/>
            <w:hideMark/>
          </w:tcPr>
          <w:p w14:paraId="23E7D0D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w:t>
            </w:r>
          </w:p>
        </w:tc>
        <w:tc>
          <w:tcPr>
            <w:tcW w:w="720"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0F43E50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nil"/>
              <w:bottom w:val="single" w:sz="4" w:space="0" w:color="BFBFBF"/>
              <w:right w:val="nil"/>
            </w:tcBorders>
            <w:shd w:val="clear" w:color="000000" w:fill="CBDC81"/>
            <w:noWrap/>
            <w:vAlign w:val="center"/>
            <w:hideMark/>
          </w:tcPr>
          <w:p w14:paraId="3AB54D3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8" w:space="0" w:color="auto"/>
              <w:bottom w:val="single" w:sz="4" w:space="0" w:color="BFBFBF"/>
              <w:right w:val="single" w:sz="4" w:space="0" w:color="BFBFBF"/>
            </w:tcBorders>
            <w:shd w:val="clear" w:color="000000" w:fill="FFE784"/>
            <w:noWrap/>
            <w:vAlign w:val="center"/>
            <w:hideMark/>
          </w:tcPr>
          <w:p w14:paraId="5860793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50</w:t>
            </w:r>
          </w:p>
        </w:tc>
        <w:tc>
          <w:tcPr>
            <w:tcW w:w="720" w:type="dxa"/>
            <w:tcBorders>
              <w:top w:val="single" w:sz="4" w:space="0" w:color="BFBFBF"/>
              <w:left w:val="single" w:sz="4" w:space="0" w:color="BFBFBF"/>
              <w:bottom w:val="single" w:sz="4" w:space="0" w:color="BFBFBF"/>
              <w:right w:val="single" w:sz="4" w:space="0" w:color="BFBFBF"/>
            </w:tcBorders>
            <w:shd w:val="clear" w:color="000000" w:fill="FED17F"/>
            <w:noWrap/>
            <w:vAlign w:val="center"/>
            <w:hideMark/>
          </w:tcPr>
          <w:p w14:paraId="081645D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49</w:t>
            </w:r>
          </w:p>
        </w:tc>
        <w:tc>
          <w:tcPr>
            <w:tcW w:w="720" w:type="dxa"/>
            <w:tcBorders>
              <w:top w:val="single" w:sz="4" w:space="0" w:color="BFBFBF"/>
              <w:left w:val="nil"/>
              <w:bottom w:val="single" w:sz="4" w:space="0" w:color="BFBFBF"/>
              <w:right w:val="single" w:sz="4" w:space="0" w:color="auto"/>
            </w:tcBorders>
            <w:shd w:val="clear" w:color="000000" w:fill="FFEA84"/>
            <w:noWrap/>
            <w:vAlign w:val="center"/>
            <w:hideMark/>
          </w:tcPr>
          <w:p w14:paraId="5980FD7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42</w:t>
            </w:r>
          </w:p>
        </w:tc>
      </w:tr>
      <w:tr w:rsidR="00F840ED" w:rsidRPr="00F840ED" w14:paraId="70633EE4"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31FA7128"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10 - 10.59</w:t>
            </w:r>
          </w:p>
        </w:tc>
        <w:tc>
          <w:tcPr>
            <w:tcW w:w="720" w:type="dxa"/>
            <w:tcBorders>
              <w:top w:val="single" w:sz="4" w:space="0" w:color="BFBFBF"/>
              <w:left w:val="single" w:sz="8" w:space="0" w:color="auto"/>
              <w:bottom w:val="single" w:sz="4" w:space="0" w:color="BFBFBF"/>
              <w:right w:val="single" w:sz="4" w:space="0" w:color="BFBFBF"/>
            </w:tcBorders>
            <w:shd w:val="clear" w:color="000000" w:fill="FDB77A"/>
            <w:noWrap/>
            <w:vAlign w:val="center"/>
            <w:hideMark/>
          </w:tcPr>
          <w:p w14:paraId="6FD3D01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56</w:t>
            </w:r>
          </w:p>
        </w:tc>
        <w:tc>
          <w:tcPr>
            <w:tcW w:w="720" w:type="dxa"/>
            <w:tcBorders>
              <w:top w:val="single" w:sz="4" w:space="0" w:color="BFBFBF"/>
              <w:left w:val="single" w:sz="4" w:space="0" w:color="BFBFBF"/>
              <w:bottom w:val="single" w:sz="4" w:space="0" w:color="BFBFBF"/>
              <w:right w:val="single" w:sz="4" w:space="0" w:color="BFBFBF"/>
            </w:tcBorders>
            <w:shd w:val="clear" w:color="000000" w:fill="FED580"/>
            <w:noWrap/>
            <w:vAlign w:val="center"/>
            <w:hideMark/>
          </w:tcPr>
          <w:p w14:paraId="2BE2E3E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46</w:t>
            </w:r>
          </w:p>
        </w:tc>
        <w:tc>
          <w:tcPr>
            <w:tcW w:w="720" w:type="dxa"/>
            <w:tcBorders>
              <w:top w:val="single" w:sz="4" w:space="0" w:color="BFBFBF"/>
              <w:left w:val="nil"/>
              <w:bottom w:val="single" w:sz="4" w:space="0" w:color="BFBFBF"/>
              <w:right w:val="single" w:sz="8" w:space="0" w:color="auto"/>
            </w:tcBorders>
            <w:shd w:val="clear" w:color="000000" w:fill="E3E382"/>
            <w:noWrap/>
            <w:vAlign w:val="center"/>
            <w:hideMark/>
          </w:tcPr>
          <w:p w14:paraId="3A4E4EA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31</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692CB49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7319B13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nil"/>
              <w:bottom w:val="single" w:sz="4" w:space="0" w:color="BFBFBF"/>
              <w:right w:val="nil"/>
            </w:tcBorders>
            <w:shd w:val="clear" w:color="000000" w:fill="CBDC81"/>
            <w:noWrap/>
            <w:vAlign w:val="center"/>
            <w:hideMark/>
          </w:tcPr>
          <w:p w14:paraId="3BB178E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8" w:space="0" w:color="auto"/>
              <w:bottom w:val="single" w:sz="4" w:space="0" w:color="BFBFBF"/>
              <w:right w:val="single" w:sz="4" w:space="0" w:color="BFBFBF"/>
            </w:tcBorders>
            <w:shd w:val="clear" w:color="000000" w:fill="FDC37D"/>
            <w:noWrap/>
            <w:vAlign w:val="center"/>
            <w:hideMark/>
          </w:tcPr>
          <w:p w14:paraId="2279216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63</w:t>
            </w:r>
          </w:p>
        </w:tc>
        <w:tc>
          <w:tcPr>
            <w:tcW w:w="720" w:type="dxa"/>
            <w:tcBorders>
              <w:top w:val="single" w:sz="4" w:space="0" w:color="BFBFBF"/>
              <w:left w:val="single" w:sz="4" w:space="0" w:color="BFBFBF"/>
              <w:bottom w:val="single" w:sz="4" w:space="0" w:color="BFBFBF"/>
              <w:right w:val="single" w:sz="4" w:space="0" w:color="BFBFBF"/>
            </w:tcBorders>
            <w:shd w:val="clear" w:color="000000" w:fill="FDC37D"/>
            <w:noWrap/>
            <w:vAlign w:val="center"/>
            <w:hideMark/>
          </w:tcPr>
          <w:p w14:paraId="1C02FED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53</w:t>
            </w:r>
          </w:p>
        </w:tc>
        <w:tc>
          <w:tcPr>
            <w:tcW w:w="720" w:type="dxa"/>
            <w:tcBorders>
              <w:top w:val="single" w:sz="4" w:space="0" w:color="BFBFBF"/>
              <w:left w:val="nil"/>
              <w:bottom w:val="single" w:sz="4" w:space="0" w:color="BFBFBF"/>
              <w:right w:val="single" w:sz="4" w:space="0" w:color="auto"/>
            </w:tcBorders>
            <w:shd w:val="clear" w:color="000000" w:fill="D5DE81"/>
            <w:noWrap/>
            <w:vAlign w:val="center"/>
            <w:hideMark/>
          </w:tcPr>
          <w:p w14:paraId="39F7BEE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32</w:t>
            </w:r>
          </w:p>
        </w:tc>
      </w:tr>
      <w:tr w:rsidR="00F840ED" w:rsidRPr="00F840ED" w14:paraId="77467542"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2A7099A8"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11 - 11.59</w:t>
            </w:r>
          </w:p>
        </w:tc>
        <w:tc>
          <w:tcPr>
            <w:tcW w:w="720" w:type="dxa"/>
            <w:tcBorders>
              <w:top w:val="single" w:sz="4" w:space="0" w:color="BFBFBF"/>
              <w:left w:val="single" w:sz="8" w:space="0" w:color="auto"/>
              <w:bottom w:val="single" w:sz="4" w:space="0" w:color="BFBFBF"/>
              <w:right w:val="single" w:sz="4" w:space="0" w:color="BFBFBF"/>
            </w:tcBorders>
            <w:shd w:val="clear" w:color="000000" w:fill="FCA577"/>
            <w:noWrap/>
            <w:vAlign w:val="center"/>
            <w:hideMark/>
          </w:tcPr>
          <w:p w14:paraId="3CC37A0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60</w:t>
            </w:r>
          </w:p>
        </w:tc>
        <w:tc>
          <w:tcPr>
            <w:tcW w:w="720"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322C462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43</w:t>
            </w:r>
          </w:p>
        </w:tc>
        <w:tc>
          <w:tcPr>
            <w:tcW w:w="720" w:type="dxa"/>
            <w:tcBorders>
              <w:top w:val="single" w:sz="4" w:space="0" w:color="BFBFBF"/>
              <w:left w:val="nil"/>
              <w:bottom w:val="single" w:sz="4" w:space="0" w:color="BFBFBF"/>
              <w:right w:val="single" w:sz="8" w:space="0" w:color="auto"/>
            </w:tcBorders>
            <w:shd w:val="clear" w:color="000000" w:fill="FECE7F"/>
            <w:noWrap/>
            <w:vAlign w:val="center"/>
            <w:hideMark/>
          </w:tcPr>
          <w:p w14:paraId="678B9B6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43</w:t>
            </w:r>
          </w:p>
        </w:tc>
        <w:tc>
          <w:tcPr>
            <w:tcW w:w="720" w:type="dxa"/>
            <w:tcBorders>
              <w:top w:val="single" w:sz="4" w:space="0" w:color="BFBFBF"/>
              <w:left w:val="single" w:sz="8" w:space="0" w:color="auto"/>
              <w:bottom w:val="single" w:sz="4" w:space="0" w:color="BFBFBF"/>
              <w:right w:val="single" w:sz="4" w:space="0" w:color="BFBFBF"/>
            </w:tcBorders>
            <w:shd w:val="clear" w:color="000000" w:fill="FFD981"/>
            <w:noWrap/>
            <w:vAlign w:val="center"/>
            <w:hideMark/>
          </w:tcPr>
          <w:p w14:paraId="71D4E34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0F2105F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nil"/>
              <w:bottom w:val="single" w:sz="4" w:space="0" w:color="BFBFBF"/>
              <w:right w:val="nil"/>
            </w:tcBorders>
            <w:shd w:val="clear" w:color="000000" w:fill="F8696B"/>
            <w:noWrap/>
            <w:vAlign w:val="center"/>
            <w:hideMark/>
          </w:tcPr>
          <w:p w14:paraId="00EEE4D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single" w:sz="8" w:space="0" w:color="auto"/>
              <w:bottom w:val="single" w:sz="4" w:space="0" w:color="BFBFBF"/>
              <w:right w:val="single" w:sz="4" w:space="0" w:color="BFBFBF"/>
            </w:tcBorders>
            <w:shd w:val="clear" w:color="000000" w:fill="FDC07C"/>
            <w:noWrap/>
            <w:vAlign w:val="center"/>
            <w:hideMark/>
          </w:tcPr>
          <w:p w14:paraId="67CD0B1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64</w:t>
            </w:r>
          </w:p>
        </w:tc>
        <w:tc>
          <w:tcPr>
            <w:tcW w:w="720" w:type="dxa"/>
            <w:tcBorders>
              <w:top w:val="single" w:sz="4" w:space="0" w:color="BFBFBF"/>
              <w:left w:val="single" w:sz="4" w:space="0" w:color="BFBFBF"/>
              <w:bottom w:val="single" w:sz="4" w:space="0" w:color="BFBFBF"/>
              <w:right w:val="single" w:sz="4" w:space="0" w:color="BFBFBF"/>
            </w:tcBorders>
            <w:shd w:val="clear" w:color="000000" w:fill="FECA7E"/>
            <w:noWrap/>
            <w:vAlign w:val="center"/>
            <w:hideMark/>
          </w:tcPr>
          <w:p w14:paraId="402EE05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51</w:t>
            </w:r>
          </w:p>
        </w:tc>
        <w:tc>
          <w:tcPr>
            <w:tcW w:w="720" w:type="dxa"/>
            <w:tcBorders>
              <w:top w:val="single" w:sz="4" w:space="0" w:color="BFBFBF"/>
              <w:left w:val="nil"/>
              <w:bottom w:val="single" w:sz="4" w:space="0" w:color="BFBFBF"/>
              <w:right w:val="single" w:sz="4" w:space="0" w:color="auto"/>
            </w:tcBorders>
            <w:shd w:val="clear" w:color="000000" w:fill="FFE082"/>
            <w:noWrap/>
            <w:vAlign w:val="center"/>
            <w:hideMark/>
          </w:tcPr>
          <w:p w14:paraId="616192B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45</w:t>
            </w:r>
          </w:p>
        </w:tc>
      </w:tr>
      <w:tr w:rsidR="00F840ED" w:rsidRPr="00F840ED" w14:paraId="0A3ACB40"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650D4BB4"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12 - 12.59</w:t>
            </w:r>
          </w:p>
        </w:tc>
        <w:tc>
          <w:tcPr>
            <w:tcW w:w="720" w:type="dxa"/>
            <w:tcBorders>
              <w:top w:val="single" w:sz="4" w:space="0" w:color="BFBFBF"/>
              <w:left w:val="single" w:sz="8" w:space="0" w:color="auto"/>
              <w:bottom w:val="single" w:sz="4" w:space="0" w:color="BFBFBF"/>
              <w:right w:val="single" w:sz="4" w:space="0" w:color="BFBFBF"/>
            </w:tcBorders>
            <w:shd w:val="clear" w:color="000000" w:fill="FEC97E"/>
            <w:noWrap/>
            <w:vAlign w:val="center"/>
            <w:hideMark/>
          </w:tcPr>
          <w:p w14:paraId="4A1E136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52</w:t>
            </w:r>
          </w:p>
        </w:tc>
        <w:tc>
          <w:tcPr>
            <w:tcW w:w="720" w:type="dxa"/>
            <w:tcBorders>
              <w:top w:val="single" w:sz="4" w:space="0" w:color="BFBFBF"/>
              <w:left w:val="single" w:sz="4" w:space="0" w:color="BFBFBF"/>
              <w:bottom w:val="single" w:sz="4" w:space="0" w:color="BFBFBF"/>
              <w:right w:val="single" w:sz="4" w:space="0" w:color="BFBFBF"/>
            </w:tcBorders>
            <w:shd w:val="clear" w:color="000000" w:fill="FEC67D"/>
            <w:noWrap/>
            <w:vAlign w:val="center"/>
            <w:hideMark/>
          </w:tcPr>
          <w:p w14:paraId="7EDC310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50</w:t>
            </w:r>
          </w:p>
        </w:tc>
        <w:tc>
          <w:tcPr>
            <w:tcW w:w="720" w:type="dxa"/>
            <w:tcBorders>
              <w:top w:val="single" w:sz="4" w:space="0" w:color="BFBFBF"/>
              <w:left w:val="nil"/>
              <w:bottom w:val="single" w:sz="4" w:space="0" w:color="BFBFBF"/>
              <w:right w:val="single" w:sz="8" w:space="0" w:color="auto"/>
            </w:tcBorders>
            <w:shd w:val="clear" w:color="000000" w:fill="FFDC81"/>
            <w:noWrap/>
            <w:vAlign w:val="center"/>
            <w:hideMark/>
          </w:tcPr>
          <w:p w14:paraId="60520A7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40</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4667B21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132743A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nil"/>
              <w:bottom w:val="single" w:sz="4" w:space="0" w:color="BFBFBF"/>
              <w:right w:val="nil"/>
            </w:tcBorders>
            <w:shd w:val="clear" w:color="000000" w:fill="CBDC81"/>
            <w:noWrap/>
            <w:vAlign w:val="center"/>
            <w:hideMark/>
          </w:tcPr>
          <w:p w14:paraId="645AC20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8" w:space="0" w:color="auto"/>
              <w:bottom w:val="single" w:sz="4" w:space="0" w:color="BFBFBF"/>
              <w:right w:val="single" w:sz="4" w:space="0" w:color="BFBFBF"/>
            </w:tcBorders>
            <w:shd w:val="clear" w:color="000000" w:fill="FDC67D"/>
            <w:noWrap/>
            <w:vAlign w:val="center"/>
            <w:hideMark/>
          </w:tcPr>
          <w:p w14:paraId="08D212A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62</w:t>
            </w:r>
          </w:p>
        </w:tc>
        <w:tc>
          <w:tcPr>
            <w:tcW w:w="720"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7E23876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56</w:t>
            </w:r>
          </w:p>
        </w:tc>
        <w:tc>
          <w:tcPr>
            <w:tcW w:w="720" w:type="dxa"/>
            <w:tcBorders>
              <w:top w:val="single" w:sz="4" w:space="0" w:color="BFBFBF"/>
              <w:left w:val="nil"/>
              <w:bottom w:val="single" w:sz="4" w:space="0" w:color="BFBFBF"/>
              <w:right w:val="single" w:sz="4" w:space="0" w:color="auto"/>
            </w:tcBorders>
            <w:shd w:val="clear" w:color="000000" w:fill="FFE784"/>
            <w:noWrap/>
            <w:vAlign w:val="center"/>
            <w:hideMark/>
          </w:tcPr>
          <w:p w14:paraId="340DA33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43</w:t>
            </w:r>
          </w:p>
        </w:tc>
      </w:tr>
      <w:tr w:rsidR="00F840ED" w:rsidRPr="00F840ED" w14:paraId="262CE495"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0C940310"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13 - 13.59</w:t>
            </w:r>
          </w:p>
        </w:tc>
        <w:tc>
          <w:tcPr>
            <w:tcW w:w="720" w:type="dxa"/>
            <w:tcBorders>
              <w:top w:val="single" w:sz="4" w:space="0" w:color="BFBFBF"/>
              <w:left w:val="single" w:sz="8" w:space="0" w:color="auto"/>
              <w:bottom w:val="single" w:sz="4" w:space="0" w:color="BFBFBF"/>
              <w:right w:val="single" w:sz="4" w:space="0" w:color="BFBFBF"/>
            </w:tcBorders>
            <w:shd w:val="clear" w:color="000000" w:fill="FB9C75"/>
            <w:noWrap/>
            <w:vAlign w:val="center"/>
            <w:hideMark/>
          </w:tcPr>
          <w:p w14:paraId="254621C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62</w:t>
            </w:r>
          </w:p>
        </w:tc>
        <w:tc>
          <w:tcPr>
            <w:tcW w:w="720" w:type="dxa"/>
            <w:tcBorders>
              <w:top w:val="single" w:sz="4" w:space="0" w:color="BFBFBF"/>
              <w:left w:val="single" w:sz="4" w:space="0" w:color="BFBFBF"/>
              <w:bottom w:val="single" w:sz="4" w:space="0" w:color="BFBFBF"/>
              <w:right w:val="single" w:sz="4" w:space="0" w:color="BFBFBF"/>
            </w:tcBorders>
            <w:shd w:val="clear" w:color="000000" w:fill="FBE983"/>
            <w:noWrap/>
            <w:vAlign w:val="center"/>
            <w:hideMark/>
          </w:tcPr>
          <w:p w14:paraId="0E89B1A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39</w:t>
            </w:r>
          </w:p>
        </w:tc>
        <w:tc>
          <w:tcPr>
            <w:tcW w:w="720" w:type="dxa"/>
            <w:tcBorders>
              <w:top w:val="single" w:sz="4" w:space="0" w:color="BFBFBF"/>
              <w:left w:val="nil"/>
              <w:bottom w:val="single" w:sz="4" w:space="0" w:color="BFBFBF"/>
              <w:right w:val="single" w:sz="8" w:space="0" w:color="auto"/>
            </w:tcBorders>
            <w:shd w:val="clear" w:color="000000" w:fill="FCA577"/>
            <w:noWrap/>
            <w:vAlign w:val="center"/>
            <w:hideMark/>
          </w:tcPr>
          <w:p w14:paraId="5370DA3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52</w:t>
            </w:r>
          </w:p>
        </w:tc>
        <w:tc>
          <w:tcPr>
            <w:tcW w:w="720" w:type="dxa"/>
            <w:tcBorders>
              <w:top w:val="single" w:sz="4" w:space="0" w:color="BFBFBF"/>
              <w:left w:val="single" w:sz="8" w:space="0" w:color="auto"/>
              <w:bottom w:val="single" w:sz="4" w:space="0" w:color="BFBFBF"/>
              <w:right w:val="single" w:sz="4" w:space="0" w:color="BFBFBF"/>
            </w:tcBorders>
            <w:shd w:val="clear" w:color="000000" w:fill="FCB47A"/>
            <w:noWrap/>
            <w:vAlign w:val="center"/>
            <w:hideMark/>
          </w:tcPr>
          <w:p w14:paraId="2B6F35B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646C4B8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nil"/>
            </w:tcBorders>
            <w:shd w:val="clear" w:color="000000" w:fill="FED280"/>
            <w:noWrap/>
            <w:vAlign w:val="center"/>
            <w:hideMark/>
          </w:tcPr>
          <w:p w14:paraId="299A4DA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8" w:space="0" w:color="auto"/>
              <w:bottom w:val="single" w:sz="4" w:space="0" w:color="BFBFBF"/>
              <w:right w:val="single" w:sz="4" w:space="0" w:color="BFBFBF"/>
            </w:tcBorders>
            <w:shd w:val="clear" w:color="000000" w:fill="FB9C75"/>
            <w:noWrap/>
            <w:vAlign w:val="center"/>
            <w:hideMark/>
          </w:tcPr>
          <w:p w14:paraId="1FA2418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77</w:t>
            </w:r>
          </w:p>
        </w:tc>
        <w:tc>
          <w:tcPr>
            <w:tcW w:w="720" w:type="dxa"/>
            <w:tcBorders>
              <w:top w:val="single" w:sz="4" w:space="0" w:color="BFBFBF"/>
              <w:left w:val="single" w:sz="4" w:space="0" w:color="BFBFBF"/>
              <w:bottom w:val="single" w:sz="4" w:space="0" w:color="BFBFBF"/>
              <w:right w:val="single" w:sz="4" w:space="0" w:color="BFBFBF"/>
            </w:tcBorders>
            <w:shd w:val="clear" w:color="000000" w:fill="F5E883"/>
            <w:noWrap/>
            <w:vAlign w:val="center"/>
            <w:hideMark/>
          </w:tcPr>
          <w:p w14:paraId="2EB7EE6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39</w:t>
            </w:r>
          </w:p>
        </w:tc>
        <w:tc>
          <w:tcPr>
            <w:tcW w:w="720" w:type="dxa"/>
            <w:tcBorders>
              <w:top w:val="single" w:sz="4" w:space="0" w:color="BFBFBF"/>
              <w:left w:val="nil"/>
              <w:bottom w:val="single" w:sz="4" w:space="0" w:color="BFBFBF"/>
              <w:right w:val="single" w:sz="4" w:space="0" w:color="auto"/>
            </w:tcBorders>
            <w:shd w:val="clear" w:color="000000" w:fill="FCAB78"/>
            <w:noWrap/>
            <w:vAlign w:val="center"/>
            <w:hideMark/>
          </w:tcPr>
          <w:p w14:paraId="61416E2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61</w:t>
            </w:r>
          </w:p>
        </w:tc>
      </w:tr>
      <w:tr w:rsidR="00F840ED" w:rsidRPr="00F840ED" w14:paraId="1147B202"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2349E400"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14 - 14.59</w:t>
            </w:r>
          </w:p>
        </w:tc>
        <w:tc>
          <w:tcPr>
            <w:tcW w:w="720"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64BC8C7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73</w:t>
            </w:r>
          </w:p>
        </w:tc>
        <w:tc>
          <w:tcPr>
            <w:tcW w:w="720" w:type="dxa"/>
            <w:tcBorders>
              <w:top w:val="single" w:sz="4" w:space="0" w:color="BFBFBF"/>
              <w:left w:val="single" w:sz="4" w:space="0" w:color="BFBFBF"/>
              <w:bottom w:val="single" w:sz="4" w:space="0" w:color="BFBFBF"/>
              <w:right w:val="single" w:sz="4" w:space="0" w:color="BFBFBF"/>
            </w:tcBorders>
            <w:shd w:val="clear" w:color="000000" w:fill="FBA176"/>
            <w:noWrap/>
            <w:vAlign w:val="center"/>
            <w:hideMark/>
          </w:tcPr>
          <w:p w14:paraId="3066BC5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60</w:t>
            </w:r>
          </w:p>
        </w:tc>
        <w:tc>
          <w:tcPr>
            <w:tcW w:w="720" w:type="dxa"/>
            <w:tcBorders>
              <w:top w:val="single" w:sz="4" w:space="0" w:color="BFBFBF"/>
              <w:left w:val="nil"/>
              <w:bottom w:val="single" w:sz="4" w:space="0" w:color="BFBFBF"/>
              <w:right w:val="single" w:sz="8" w:space="0" w:color="auto"/>
            </w:tcBorders>
            <w:shd w:val="clear" w:color="000000" w:fill="FDC57D"/>
            <w:noWrap/>
            <w:vAlign w:val="center"/>
            <w:hideMark/>
          </w:tcPr>
          <w:p w14:paraId="7053B45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45</w:t>
            </w:r>
          </w:p>
        </w:tc>
        <w:tc>
          <w:tcPr>
            <w:tcW w:w="720" w:type="dxa"/>
            <w:tcBorders>
              <w:top w:val="single" w:sz="4" w:space="0" w:color="BFBFBF"/>
              <w:left w:val="single" w:sz="8" w:space="0" w:color="auto"/>
              <w:bottom w:val="single" w:sz="4" w:space="0" w:color="BFBFBF"/>
              <w:right w:val="single" w:sz="4" w:space="0" w:color="BFBFBF"/>
            </w:tcBorders>
            <w:shd w:val="clear" w:color="000000" w:fill="FFD981"/>
            <w:noWrap/>
            <w:vAlign w:val="center"/>
            <w:hideMark/>
          </w:tcPr>
          <w:p w14:paraId="563A2E9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11195D1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nil"/>
              <w:bottom w:val="single" w:sz="4" w:space="0" w:color="BFBFBF"/>
              <w:right w:val="nil"/>
            </w:tcBorders>
            <w:shd w:val="clear" w:color="000000" w:fill="FFEB84"/>
            <w:noWrap/>
            <w:vAlign w:val="center"/>
            <w:hideMark/>
          </w:tcPr>
          <w:p w14:paraId="15155B8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6F66176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95</w:t>
            </w:r>
          </w:p>
        </w:tc>
        <w:tc>
          <w:tcPr>
            <w:tcW w:w="720" w:type="dxa"/>
            <w:tcBorders>
              <w:top w:val="single" w:sz="4" w:space="0" w:color="BFBFBF"/>
              <w:left w:val="single" w:sz="4" w:space="0" w:color="BFBFBF"/>
              <w:bottom w:val="single" w:sz="4" w:space="0" w:color="BFBFBF"/>
              <w:right w:val="single" w:sz="4" w:space="0" w:color="BFBFBF"/>
            </w:tcBorders>
            <w:shd w:val="clear" w:color="000000" w:fill="FA8D72"/>
            <w:noWrap/>
            <w:vAlign w:val="center"/>
            <w:hideMark/>
          </w:tcPr>
          <w:p w14:paraId="3A9C827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68</w:t>
            </w:r>
          </w:p>
        </w:tc>
        <w:tc>
          <w:tcPr>
            <w:tcW w:w="720" w:type="dxa"/>
            <w:tcBorders>
              <w:top w:val="single" w:sz="4" w:space="0" w:color="BFBFBF"/>
              <w:left w:val="nil"/>
              <w:bottom w:val="single" w:sz="4" w:space="0" w:color="BFBFBF"/>
              <w:right w:val="single" w:sz="4" w:space="0" w:color="auto"/>
            </w:tcBorders>
            <w:shd w:val="clear" w:color="000000" w:fill="FECC7E"/>
            <w:noWrap/>
            <w:vAlign w:val="center"/>
            <w:hideMark/>
          </w:tcPr>
          <w:p w14:paraId="2145E3F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51</w:t>
            </w:r>
          </w:p>
        </w:tc>
      </w:tr>
      <w:tr w:rsidR="00F840ED" w:rsidRPr="00F840ED" w14:paraId="29929D16"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0684B572"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15 - 15.59</w:t>
            </w:r>
          </w:p>
        </w:tc>
        <w:tc>
          <w:tcPr>
            <w:tcW w:w="720" w:type="dxa"/>
            <w:tcBorders>
              <w:top w:val="single" w:sz="4" w:space="0" w:color="BFBFBF"/>
              <w:left w:val="single" w:sz="8" w:space="0" w:color="auto"/>
              <w:bottom w:val="single" w:sz="4" w:space="0" w:color="BFBFBF"/>
              <w:right w:val="single" w:sz="4" w:space="0" w:color="BFBFBF"/>
            </w:tcBorders>
            <w:shd w:val="clear" w:color="000000" w:fill="FB9373"/>
            <w:noWrap/>
            <w:vAlign w:val="center"/>
            <w:hideMark/>
          </w:tcPr>
          <w:p w14:paraId="2C318B2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64</w:t>
            </w:r>
          </w:p>
        </w:tc>
        <w:tc>
          <w:tcPr>
            <w:tcW w:w="720"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03B49F4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75</w:t>
            </w:r>
          </w:p>
        </w:tc>
        <w:tc>
          <w:tcPr>
            <w:tcW w:w="720" w:type="dxa"/>
            <w:tcBorders>
              <w:top w:val="single" w:sz="4" w:space="0" w:color="BFBFBF"/>
              <w:left w:val="nil"/>
              <w:bottom w:val="single" w:sz="4" w:space="0" w:color="BFBFBF"/>
              <w:right w:val="single" w:sz="8" w:space="0" w:color="auto"/>
            </w:tcBorders>
            <w:shd w:val="clear" w:color="000000" w:fill="F9736D"/>
            <w:noWrap/>
            <w:vAlign w:val="center"/>
            <w:hideMark/>
          </w:tcPr>
          <w:p w14:paraId="43502D0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63</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75DC607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226EEB1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nil"/>
            </w:tcBorders>
            <w:shd w:val="clear" w:color="000000" w:fill="FB9D75"/>
            <w:noWrap/>
            <w:vAlign w:val="center"/>
            <w:hideMark/>
          </w:tcPr>
          <w:p w14:paraId="143E7E7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single" w:sz="8" w:space="0" w:color="auto"/>
              <w:bottom w:val="single" w:sz="4" w:space="0" w:color="BFBFBF"/>
              <w:right w:val="single" w:sz="4" w:space="0" w:color="BFBFBF"/>
            </w:tcBorders>
            <w:shd w:val="clear" w:color="000000" w:fill="FCAA78"/>
            <w:noWrap/>
            <w:vAlign w:val="center"/>
            <w:hideMark/>
          </w:tcPr>
          <w:p w14:paraId="3C87822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72</w:t>
            </w:r>
          </w:p>
        </w:tc>
        <w:tc>
          <w:tcPr>
            <w:tcW w:w="720"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359854C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78</w:t>
            </w:r>
          </w:p>
        </w:tc>
        <w:tc>
          <w:tcPr>
            <w:tcW w:w="720" w:type="dxa"/>
            <w:tcBorders>
              <w:top w:val="single" w:sz="4" w:space="0" w:color="BFBFBF"/>
              <w:left w:val="nil"/>
              <w:bottom w:val="single" w:sz="4" w:space="0" w:color="BFBFBF"/>
              <w:right w:val="single" w:sz="4" w:space="0" w:color="auto"/>
            </w:tcBorders>
            <w:shd w:val="clear" w:color="000000" w:fill="F9776E"/>
            <w:noWrap/>
            <w:vAlign w:val="center"/>
            <w:hideMark/>
          </w:tcPr>
          <w:p w14:paraId="2FFA1F6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77</w:t>
            </w:r>
          </w:p>
        </w:tc>
      </w:tr>
      <w:tr w:rsidR="00F840ED" w:rsidRPr="00F840ED" w14:paraId="1E2DCD7B"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78A12E74"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16 - 16.59</w:t>
            </w:r>
          </w:p>
        </w:tc>
        <w:tc>
          <w:tcPr>
            <w:tcW w:w="720" w:type="dxa"/>
            <w:tcBorders>
              <w:top w:val="single" w:sz="4" w:space="0" w:color="BFBFBF"/>
              <w:left w:val="single" w:sz="8" w:space="0" w:color="auto"/>
              <w:bottom w:val="single" w:sz="4" w:space="0" w:color="BFBFBF"/>
              <w:right w:val="single" w:sz="4" w:space="0" w:color="BFBFBF"/>
            </w:tcBorders>
            <w:shd w:val="clear" w:color="000000" w:fill="F9736D"/>
            <w:noWrap/>
            <w:vAlign w:val="center"/>
            <w:hideMark/>
          </w:tcPr>
          <w:p w14:paraId="5A8013B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71</w:t>
            </w:r>
          </w:p>
        </w:tc>
        <w:tc>
          <w:tcPr>
            <w:tcW w:w="720" w:type="dxa"/>
            <w:tcBorders>
              <w:top w:val="single" w:sz="4" w:space="0" w:color="BFBFBF"/>
              <w:left w:val="single" w:sz="4" w:space="0" w:color="BFBFBF"/>
              <w:bottom w:val="single" w:sz="4" w:space="0" w:color="BFBFBF"/>
              <w:right w:val="single" w:sz="4" w:space="0" w:color="BFBFBF"/>
            </w:tcBorders>
            <w:shd w:val="clear" w:color="000000" w:fill="FB9A75"/>
            <w:noWrap/>
            <w:vAlign w:val="center"/>
            <w:hideMark/>
          </w:tcPr>
          <w:p w14:paraId="7E8081BB"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62</w:t>
            </w:r>
          </w:p>
        </w:tc>
        <w:tc>
          <w:tcPr>
            <w:tcW w:w="720" w:type="dxa"/>
            <w:tcBorders>
              <w:top w:val="single" w:sz="4" w:space="0" w:color="BFBFBF"/>
              <w:left w:val="nil"/>
              <w:bottom w:val="single" w:sz="4" w:space="0" w:color="BFBFBF"/>
              <w:right w:val="single" w:sz="8" w:space="0" w:color="auto"/>
            </w:tcBorders>
            <w:shd w:val="clear" w:color="000000" w:fill="F8696B"/>
            <w:noWrap/>
            <w:vAlign w:val="center"/>
            <w:hideMark/>
          </w:tcPr>
          <w:p w14:paraId="22FDDC9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65</w:t>
            </w:r>
          </w:p>
        </w:tc>
        <w:tc>
          <w:tcPr>
            <w:tcW w:w="720" w:type="dxa"/>
            <w:tcBorders>
              <w:top w:val="single" w:sz="4" w:space="0" w:color="BFBFBF"/>
              <w:left w:val="single" w:sz="8" w:space="0" w:color="auto"/>
              <w:bottom w:val="single" w:sz="4" w:space="0" w:color="BFBFBF"/>
              <w:right w:val="single" w:sz="4" w:space="0" w:color="BFBFBF"/>
            </w:tcBorders>
            <w:shd w:val="clear" w:color="000000" w:fill="F97C6F"/>
            <w:noWrap/>
            <w:vAlign w:val="center"/>
            <w:hideMark/>
          </w:tcPr>
          <w:p w14:paraId="000572A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9</w:t>
            </w:r>
          </w:p>
        </w:tc>
        <w:tc>
          <w:tcPr>
            <w:tcW w:w="720"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6C0BBDD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nil"/>
              <w:bottom w:val="single" w:sz="4" w:space="0" w:color="BFBFBF"/>
              <w:right w:val="nil"/>
            </w:tcBorders>
            <w:shd w:val="clear" w:color="000000" w:fill="FED280"/>
            <w:noWrap/>
            <w:vAlign w:val="center"/>
            <w:hideMark/>
          </w:tcPr>
          <w:p w14:paraId="197FC1A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8" w:space="0" w:color="auto"/>
              <w:bottom w:val="single" w:sz="4" w:space="0" w:color="BFBFBF"/>
              <w:right w:val="single" w:sz="4" w:space="0" w:color="BFBFBF"/>
            </w:tcBorders>
            <w:shd w:val="clear" w:color="000000" w:fill="FB9173"/>
            <w:noWrap/>
            <w:vAlign w:val="center"/>
            <w:hideMark/>
          </w:tcPr>
          <w:p w14:paraId="5534B00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81</w:t>
            </w:r>
          </w:p>
        </w:tc>
        <w:tc>
          <w:tcPr>
            <w:tcW w:w="720" w:type="dxa"/>
            <w:tcBorders>
              <w:top w:val="single" w:sz="4" w:space="0" w:color="BFBFBF"/>
              <w:left w:val="single" w:sz="4" w:space="0" w:color="BFBFBF"/>
              <w:bottom w:val="single" w:sz="4" w:space="0" w:color="BFBFBF"/>
              <w:right w:val="single" w:sz="4" w:space="0" w:color="BFBFBF"/>
            </w:tcBorders>
            <w:shd w:val="clear" w:color="000000" w:fill="FA8D72"/>
            <w:noWrap/>
            <w:vAlign w:val="center"/>
            <w:hideMark/>
          </w:tcPr>
          <w:p w14:paraId="6151FB9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68</w:t>
            </w:r>
          </w:p>
        </w:tc>
        <w:tc>
          <w:tcPr>
            <w:tcW w:w="720" w:type="dxa"/>
            <w:tcBorders>
              <w:top w:val="single" w:sz="4" w:space="0" w:color="BFBFBF"/>
              <w:left w:val="nil"/>
              <w:bottom w:val="single" w:sz="4" w:space="0" w:color="BFBFBF"/>
              <w:right w:val="single" w:sz="4" w:space="0" w:color="auto"/>
            </w:tcBorders>
            <w:shd w:val="clear" w:color="000000" w:fill="F8696B"/>
            <w:noWrap/>
            <w:vAlign w:val="center"/>
            <w:hideMark/>
          </w:tcPr>
          <w:p w14:paraId="212EDF0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81</w:t>
            </w:r>
          </w:p>
        </w:tc>
      </w:tr>
      <w:tr w:rsidR="00F840ED" w:rsidRPr="00F840ED" w14:paraId="3FC2E563"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5E30B04A"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17 - 17.59</w:t>
            </w:r>
          </w:p>
        </w:tc>
        <w:tc>
          <w:tcPr>
            <w:tcW w:w="720" w:type="dxa"/>
            <w:tcBorders>
              <w:top w:val="single" w:sz="4" w:space="0" w:color="BFBFBF"/>
              <w:left w:val="single" w:sz="8" w:space="0" w:color="auto"/>
              <w:bottom w:val="single" w:sz="4" w:space="0" w:color="BFBFBF"/>
              <w:right w:val="single" w:sz="4" w:space="0" w:color="BFBFBF"/>
            </w:tcBorders>
            <w:shd w:val="clear" w:color="000000" w:fill="FDC57D"/>
            <w:noWrap/>
            <w:vAlign w:val="center"/>
            <w:hideMark/>
          </w:tcPr>
          <w:p w14:paraId="0CE7E11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53</w:t>
            </w:r>
          </w:p>
        </w:tc>
        <w:tc>
          <w:tcPr>
            <w:tcW w:w="720" w:type="dxa"/>
            <w:tcBorders>
              <w:top w:val="single" w:sz="4" w:space="0" w:color="BFBFBF"/>
              <w:left w:val="single" w:sz="4" w:space="0" w:color="BFBFBF"/>
              <w:bottom w:val="single" w:sz="4" w:space="0" w:color="BFBFBF"/>
              <w:right w:val="single" w:sz="4" w:space="0" w:color="BFBFBF"/>
            </w:tcBorders>
            <w:shd w:val="clear" w:color="000000" w:fill="FB9273"/>
            <w:noWrap/>
            <w:vAlign w:val="center"/>
            <w:hideMark/>
          </w:tcPr>
          <w:p w14:paraId="36B34A3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64</w:t>
            </w:r>
          </w:p>
        </w:tc>
        <w:tc>
          <w:tcPr>
            <w:tcW w:w="720" w:type="dxa"/>
            <w:tcBorders>
              <w:top w:val="single" w:sz="4" w:space="0" w:color="BFBFBF"/>
              <w:left w:val="nil"/>
              <w:bottom w:val="single" w:sz="4" w:space="0" w:color="BFBFBF"/>
              <w:right w:val="single" w:sz="8" w:space="0" w:color="auto"/>
            </w:tcBorders>
            <w:shd w:val="clear" w:color="000000" w:fill="FB9373"/>
            <w:noWrap/>
            <w:vAlign w:val="center"/>
            <w:hideMark/>
          </w:tcPr>
          <w:p w14:paraId="1733A49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56</w:t>
            </w:r>
          </w:p>
        </w:tc>
        <w:tc>
          <w:tcPr>
            <w:tcW w:w="720" w:type="dxa"/>
            <w:tcBorders>
              <w:top w:val="single" w:sz="4" w:space="0" w:color="BFBFBF"/>
              <w:left w:val="single" w:sz="8" w:space="0" w:color="auto"/>
              <w:bottom w:val="single" w:sz="4" w:space="0" w:color="BFBFBF"/>
              <w:right w:val="single" w:sz="4" w:space="0" w:color="BFBFBF"/>
            </w:tcBorders>
            <w:shd w:val="clear" w:color="000000" w:fill="FEC67D"/>
            <w:noWrap/>
            <w:vAlign w:val="center"/>
            <w:hideMark/>
          </w:tcPr>
          <w:p w14:paraId="333DB83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61D1699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nil"/>
            </w:tcBorders>
            <w:shd w:val="clear" w:color="000000" w:fill="FED280"/>
            <w:noWrap/>
            <w:vAlign w:val="center"/>
            <w:hideMark/>
          </w:tcPr>
          <w:p w14:paraId="39CC2AC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single" w:sz="8" w:space="0" w:color="auto"/>
              <w:bottom w:val="single" w:sz="4" w:space="0" w:color="BFBFBF"/>
              <w:right w:val="single" w:sz="4" w:space="0" w:color="BFBFBF"/>
            </w:tcBorders>
            <w:shd w:val="clear" w:color="000000" w:fill="FDC67D"/>
            <w:noWrap/>
            <w:vAlign w:val="center"/>
            <w:hideMark/>
          </w:tcPr>
          <w:p w14:paraId="68930B1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62</w:t>
            </w:r>
          </w:p>
        </w:tc>
        <w:tc>
          <w:tcPr>
            <w:tcW w:w="720" w:type="dxa"/>
            <w:tcBorders>
              <w:top w:val="single" w:sz="4" w:space="0" w:color="BFBFBF"/>
              <w:left w:val="single" w:sz="4" w:space="0" w:color="BFBFBF"/>
              <w:bottom w:val="single" w:sz="4" w:space="0" w:color="BFBFBF"/>
              <w:right w:val="single" w:sz="4" w:space="0" w:color="BFBFBF"/>
            </w:tcBorders>
            <w:shd w:val="clear" w:color="000000" w:fill="F9786E"/>
            <w:noWrap/>
            <w:vAlign w:val="center"/>
            <w:hideMark/>
          </w:tcPr>
          <w:p w14:paraId="6C1D143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74</w:t>
            </w:r>
          </w:p>
        </w:tc>
        <w:tc>
          <w:tcPr>
            <w:tcW w:w="720" w:type="dxa"/>
            <w:tcBorders>
              <w:top w:val="single" w:sz="4" w:space="0" w:color="BFBFBF"/>
              <w:left w:val="nil"/>
              <w:bottom w:val="single" w:sz="4" w:space="0" w:color="BFBFBF"/>
              <w:right w:val="single" w:sz="4" w:space="0" w:color="auto"/>
            </w:tcBorders>
            <w:shd w:val="clear" w:color="000000" w:fill="FB9874"/>
            <w:noWrap/>
            <w:vAlign w:val="center"/>
            <w:hideMark/>
          </w:tcPr>
          <w:p w14:paraId="329CADC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67</w:t>
            </w:r>
          </w:p>
        </w:tc>
      </w:tr>
      <w:tr w:rsidR="00F840ED" w:rsidRPr="00F840ED" w14:paraId="39B24A50"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32E6CEBF"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18 - 18.59</w:t>
            </w:r>
          </w:p>
        </w:tc>
        <w:tc>
          <w:tcPr>
            <w:tcW w:w="720" w:type="dxa"/>
            <w:tcBorders>
              <w:top w:val="single" w:sz="4" w:space="0" w:color="BFBFBF"/>
              <w:left w:val="single" w:sz="8" w:space="0" w:color="auto"/>
              <w:bottom w:val="single" w:sz="4" w:space="0" w:color="BFBFBF"/>
              <w:right w:val="single" w:sz="4" w:space="0" w:color="BFBFBF"/>
            </w:tcBorders>
            <w:shd w:val="clear" w:color="000000" w:fill="FCAE79"/>
            <w:noWrap/>
            <w:vAlign w:val="center"/>
            <w:hideMark/>
          </w:tcPr>
          <w:p w14:paraId="5B964FA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58</w:t>
            </w:r>
          </w:p>
        </w:tc>
        <w:tc>
          <w:tcPr>
            <w:tcW w:w="720" w:type="dxa"/>
            <w:tcBorders>
              <w:top w:val="single" w:sz="4" w:space="0" w:color="BFBFBF"/>
              <w:left w:val="single" w:sz="4" w:space="0" w:color="BFBFBF"/>
              <w:bottom w:val="single" w:sz="4" w:space="0" w:color="BFBFBF"/>
              <w:right w:val="single" w:sz="4" w:space="0" w:color="BFBFBF"/>
            </w:tcBorders>
            <w:shd w:val="clear" w:color="000000" w:fill="FFE483"/>
            <w:noWrap/>
            <w:vAlign w:val="center"/>
            <w:hideMark/>
          </w:tcPr>
          <w:p w14:paraId="307B74F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42</w:t>
            </w:r>
          </w:p>
        </w:tc>
        <w:tc>
          <w:tcPr>
            <w:tcW w:w="720" w:type="dxa"/>
            <w:tcBorders>
              <w:top w:val="single" w:sz="4" w:space="0" w:color="BFBFBF"/>
              <w:left w:val="nil"/>
              <w:bottom w:val="single" w:sz="4" w:space="0" w:color="BFBFBF"/>
              <w:right w:val="single" w:sz="8" w:space="0" w:color="auto"/>
            </w:tcBorders>
            <w:shd w:val="clear" w:color="000000" w:fill="FDB77A"/>
            <w:noWrap/>
            <w:vAlign w:val="center"/>
            <w:hideMark/>
          </w:tcPr>
          <w:p w14:paraId="0B430EC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48</w:t>
            </w:r>
          </w:p>
        </w:tc>
        <w:tc>
          <w:tcPr>
            <w:tcW w:w="720"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2699F8F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c>
          <w:tcPr>
            <w:tcW w:w="720"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7BF05F4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nil"/>
              <w:bottom w:val="single" w:sz="4" w:space="0" w:color="BFBFBF"/>
              <w:right w:val="nil"/>
            </w:tcBorders>
            <w:shd w:val="clear" w:color="000000" w:fill="FDB87B"/>
            <w:noWrap/>
            <w:vAlign w:val="center"/>
            <w:hideMark/>
          </w:tcPr>
          <w:p w14:paraId="4F83772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8" w:space="0" w:color="auto"/>
              <w:bottom w:val="single" w:sz="4" w:space="0" w:color="BFBFBF"/>
              <w:right w:val="single" w:sz="4" w:space="0" w:color="BFBFBF"/>
            </w:tcBorders>
            <w:shd w:val="clear" w:color="000000" w:fill="FCAD78"/>
            <w:noWrap/>
            <w:vAlign w:val="center"/>
            <w:hideMark/>
          </w:tcPr>
          <w:p w14:paraId="017E65D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71</w:t>
            </w:r>
          </w:p>
        </w:tc>
        <w:tc>
          <w:tcPr>
            <w:tcW w:w="720" w:type="dxa"/>
            <w:tcBorders>
              <w:top w:val="single" w:sz="4" w:space="0" w:color="BFBFBF"/>
              <w:left w:val="single" w:sz="4" w:space="0" w:color="BFBFBF"/>
              <w:bottom w:val="single" w:sz="4" w:space="0" w:color="BFBFBF"/>
              <w:right w:val="single" w:sz="4" w:space="0" w:color="BFBFBF"/>
            </w:tcBorders>
            <w:shd w:val="clear" w:color="000000" w:fill="FED17F"/>
            <w:noWrap/>
            <w:vAlign w:val="center"/>
            <w:hideMark/>
          </w:tcPr>
          <w:p w14:paraId="6915A0B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49</w:t>
            </w:r>
          </w:p>
        </w:tc>
        <w:tc>
          <w:tcPr>
            <w:tcW w:w="720" w:type="dxa"/>
            <w:tcBorders>
              <w:top w:val="single" w:sz="4" w:space="0" w:color="BFBFBF"/>
              <w:left w:val="nil"/>
              <w:bottom w:val="single" w:sz="4" w:space="0" w:color="BFBFBF"/>
              <w:right w:val="single" w:sz="4" w:space="0" w:color="auto"/>
            </w:tcBorders>
            <w:shd w:val="clear" w:color="000000" w:fill="FCAF79"/>
            <w:noWrap/>
            <w:vAlign w:val="center"/>
            <w:hideMark/>
          </w:tcPr>
          <w:p w14:paraId="7DC2EAA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60</w:t>
            </w:r>
          </w:p>
        </w:tc>
      </w:tr>
      <w:tr w:rsidR="00F840ED" w:rsidRPr="00F840ED" w14:paraId="16D08794"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07D9B9F4"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19 - 19.59</w:t>
            </w:r>
          </w:p>
        </w:tc>
        <w:tc>
          <w:tcPr>
            <w:tcW w:w="720" w:type="dxa"/>
            <w:tcBorders>
              <w:top w:val="single" w:sz="4" w:space="0" w:color="BFBFBF"/>
              <w:left w:val="single" w:sz="8" w:space="0" w:color="auto"/>
              <w:bottom w:val="single" w:sz="4" w:space="0" w:color="BFBFBF"/>
              <w:right w:val="single" w:sz="4" w:space="0" w:color="BFBFBF"/>
            </w:tcBorders>
            <w:shd w:val="clear" w:color="000000" w:fill="FDC07C"/>
            <w:noWrap/>
            <w:vAlign w:val="center"/>
            <w:hideMark/>
          </w:tcPr>
          <w:p w14:paraId="46BF85C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54</w:t>
            </w:r>
          </w:p>
        </w:tc>
        <w:tc>
          <w:tcPr>
            <w:tcW w:w="720" w:type="dxa"/>
            <w:tcBorders>
              <w:top w:val="single" w:sz="4" w:space="0" w:color="BFBFBF"/>
              <w:left w:val="single" w:sz="4" w:space="0" w:color="BFBFBF"/>
              <w:bottom w:val="single" w:sz="4" w:space="0" w:color="BFBFBF"/>
              <w:right w:val="single" w:sz="4" w:space="0" w:color="BFBFBF"/>
            </w:tcBorders>
            <w:shd w:val="clear" w:color="000000" w:fill="FFE884"/>
            <w:noWrap/>
            <w:vAlign w:val="center"/>
            <w:hideMark/>
          </w:tcPr>
          <w:p w14:paraId="3C7C0FB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41</w:t>
            </w:r>
          </w:p>
        </w:tc>
        <w:tc>
          <w:tcPr>
            <w:tcW w:w="720" w:type="dxa"/>
            <w:tcBorders>
              <w:top w:val="single" w:sz="4" w:space="0" w:color="BFBFBF"/>
              <w:left w:val="nil"/>
              <w:bottom w:val="single" w:sz="4" w:space="0" w:color="BFBFBF"/>
              <w:right w:val="single" w:sz="8" w:space="0" w:color="auto"/>
            </w:tcBorders>
            <w:shd w:val="clear" w:color="000000" w:fill="FFE984"/>
            <w:noWrap/>
            <w:vAlign w:val="center"/>
            <w:hideMark/>
          </w:tcPr>
          <w:p w14:paraId="7E73B2F2"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37</w:t>
            </w:r>
          </w:p>
        </w:tc>
        <w:tc>
          <w:tcPr>
            <w:tcW w:w="720"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37A4FB7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10</w:t>
            </w:r>
          </w:p>
        </w:tc>
        <w:tc>
          <w:tcPr>
            <w:tcW w:w="720"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4F4F6FA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w:t>
            </w:r>
          </w:p>
        </w:tc>
        <w:tc>
          <w:tcPr>
            <w:tcW w:w="720" w:type="dxa"/>
            <w:tcBorders>
              <w:top w:val="single" w:sz="4" w:space="0" w:color="BFBFBF"/>
              <w:left w:val="nil"/>
              <w:bottom w:val="single" w:sz="4" w:space="0" w:color="BFBFBF"/>
              <w:right w:val="nil"/>
            </w:tcBorders>
            <w:shd w:val="clear" w:color="000000" w:fill="FDB87B"/>
            <w:noWrap/>
            <w:vAlign w:val="center"/>
            <w:hideMark/>
          </w:tcPr>
          <w:p w14:paraId="357A28D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8" w:space="0" w:color="auto"/>
              <w:bottom w:val="single" w:sz="4" w:space="0" w:color="BFBFBF"/>
              <w:right w:val="single" w:sz="4" w:space="0" w:color="BFBFBF"/>
            </w:tcBorders>
            <w:shd w:val="clear" w:color="000000" w:fill="FDB57A"/>
            <w:noWrap/>
            <w:vAlign w:val="center"/>
            <w:hideMark/>
          </w:tcPr>
          <w:p w14:paraId="2A7D802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68</w:t>
            </w:r>
          </w:p>
        </w:tc>
        <w:tc>
          <w:tcPr>
            <w:tcW w:w="720" w:type="dxa"/>
            <w:tcBorders>
              <w:top w:val="single" w:sz="4" w:space="0" w:color="BFBFBF"/>
              <w:left w:val="single" w:sz="4" w:space="0" w:color="BFBFBF"/>
              <w:bottom w:val="single" w:sz="4" w:space="0" w:color="BFBFBF"/>
              <w:right w:val="single" w:sz="4" w:space="0" w:color="BFBFBF"/>
            </w:tcBorders>
            <w:shd w:val="clear" w:color="000000" w:fill="FFE683"/>
            <w:noWrap/>
            <w:vAlign w:val="center"/>
            <w:hideMark/>
          </w:tcPr>
          <w:p w14:paraId="2BAAD71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43</w:t>
            </w:r>
          </w:p>
        </w:tc>
        <w:tc>
          <w:tcPr>
            <w:tcW w:w="720" w:type="dxa"/>
            <w:tcBorders>
              <w:top w:val="single" w:sz="4" w:space="0" w:color="BFBFBF"/>
              <w:left w:val="nil"/>
              <w:bottom w:val="single" w:sz="4" w:space="0" w:color="BFBFBF"/>
              <w:right w:val="single" w:sz="4" w:space="0" w:color="auto"/>
            </w:tcBorders>
            <w:shd w:val="clear" w:color="000000" w:fill="FFE082"/>
            <w:noWrap/>
            <w:vAlign w:val="center"/>
            <w:hideMark/>
          </w:tcPr>
          <w:p w14:paraId="5409CB7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45</w:t>
            </w:r>
          </w:p>
        </w:tc>
      </w:tr>
      <w:tr w:rsidR="00F840ED" w:rsidRPr="00F840ED" w14:paraId="1657D9D7"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58EDF455"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20 - 20.59</w:t>
            </w:r>
          </w:p>
        </w:tc>
        <w:tc>
          <w:tcPr>
            <w:tcW w:w="720" w:type="dxa"/>
            <w:tcBorders>
              <w:top w:val="single" w:sz="4" w:space="0" w:color="BFBFBF"/>
              <w:left w:val="single" w:sz="8" w:space="0" w:color="auto"/>
              <w:bottom w:val="single" w:sz="4" w:space="0" w:color="BFBFBF"/>
              <w:right w:val="single" w:sz="4" w:space="0" w:color="BFBFBF"/>
            </w:tcBorders>
            <w:shd w:val="clear" w:color="000000" w:fill="B7D67F"/>
            <w:noWrap/>
            <w:vAlign w:val="center"/>
            <w:hideMark/>
          </w:tcPr>
          <w:p w14:paraId="3BC34A3B"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26</w:t>
            </w:r>
          </w:p>
        </w:tc>
        <w:tc>
          <w:tcPr>
            <w:tcW w:w="720" w:type="dxa"/>
            <w:tcBorders>
              <w:top w:val="single" w:sz="4" w:space="0" w:color="BFBFBF"/>
              <w:left w:val="single" w:sz="4" w:space="0" w:color="BFBFBF"/>
              <w:bottom w:val="single" w:sz="4" w:space="0" w:color="BFBFBF"/>
              <w:right w:val="single" w:sz="4" w:space="0" w:color="BFBFBF"/>
            </w:tcBorders>
            <w:shd w:val="clear" w:color="000000" w:fill="FBE983"/>
            <w:noWrap/>
            <w:vAlign w:val="center"/>
            <w:hideMark/>
          </w:tcPr>
          <w:p w14:paraId="4E037BBF"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39</w:t>
            </w:r>
          </w:p>
        </w:tc>
        <w:tc>
          <w:tcPr>
            <w:tcW w:w="720" w:type="dxa"/>
            <w:tcBorders>
              <w:top w:val="single" w:sz="4" w:space="0" w:color="BFBFBF"/>
              <w:left w:val="nil"/>
              <w:bottom w:val="single" w:sz="4" w:space="0" w:color="BFBFBF"/>
              <w:right w:val="single" w:sz="8" w:space="0" w:color="auto"/>
            </w:tcBorders>
            <w:shd w:val="clear" w:color="000000" w:fill="CBDC81"/>
            <w:noWrap/>
            <w:vAlign w:val="center"/>
            <w:hideMark/>
          </w:tcPr>
          <w:p w14:paraId="76AF1EB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26</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3739FB2B"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46656C6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4" w:space="0" w:color="BFBFBF"/>
              <w:right w:val="nil"/>
            </w:tcBorders>
            <w:shd w:val="clear" w:color="000000" w:fill="FFEB84"/>
            <w:noWrap/>
            <w:vAlign w:val="center"/>
            <w:hideMark/>
          </w:tcPr>
          <w:p w14:paraId="3BFB6AD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8" w:space="0" w:color="auto"/>
              <w:bottom w:val="single" w:sz="4" w:space="0" w:color="BFBFBF"/>
              <w:right w:val="single" w:sz="4" w:space="0" w:color="BFBFBF"/>
            </w:tcBorders>
            <w:shd w:val="clear" w:color="000000" w:fill="BCD780"/>
            <w:noWrap/>
            <w:vAlign w:val="center"/>
            <w:hideMark/>
          </w:tcPr>
          <w:p w14:paraId="373F0E1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29</w:t>
            </w:r>
          </w:p>
        </w:tc>
        <w:tc>
          <w:tcPr>
            <w:tcW w:w="720" w:type="dxa"/>
            <w:tcBorders>
              <w:top w:val="single" w:sz="4" w:space="0" w:color="BFBFBF"/>
              <w:left w:val="single" w:sz="4" w:space="0" w:color="BFBFBF"/>
              <w:bottom w:val="single" w:sz="4" w:space="0" w:color="BFBFBF"/>
              <w:right w:val="single" w:sz="4" w:space="0" w:color="BFBFBF"/>
            </w:tcBorders>
            <w:shd w:val="clear" w:color="000000" w:fill="F9E983"/>
            <w:noWrap/>
            <w:vAlign w:val="center"/>
            <w:hideMark/>
          </w:tcPr>
          <w:p w14:paraId="090BE9C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40</w:t>
            </w:r>
          </w:p>
        </w:tc>
        <w:tc>
          <w:tcPr>
            <w:tcW w:w="720" w:type="dxa"/>
            <w:tcBorders>
              <w:top w:val="single" w:sz="4" w:space="0" w:color="BFBFBF"/>
              <w:left w:val="nil"/>
              <w:bottom w:val="single" w:sz="4" w:space="0" w:color="BFBFBF"/>
              <w:right w:val="single" w:sz="4" w:space="0" w:color="auto"/>
            </w:tcBorders>
            <w:shd w:val="clear" w:color="000000" w:fill="C8DB80"/>
            <w:noWrap/>
            <w:vAlign w:val="center"/>
            <w:hideMark/>
          </w:tcPr>
          <w:p w14:paraId="291499A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29</w:t>
            </w:r>
          </w:p>
        </w:tc>
      </w:tr>
      <w:tr w:rsidR="00F840ED" w:rsidRPr="00F840ED" w14:paraId="46DA15F6"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434CC0BB"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21 - 21.59</w:t>
            </w:r>
          </w:p>
        </w:tc>
        <w:tc>
          <w:tcPr>
            <w:tcW w:w="720" w:type="dxa"/>
            <w:tcBorders>
              <w:top w:val="single" w:sz="4" w:space="0" w:color="BFBFBF"/>
              <w:left w:val="single" w:sz="8" w:space="0" w:color="auto"/>
              <w:bottom w:val="single" w:sz="4" w:space="0" w:color="BFBFBF"/>
              <w:right w:val="single" w:sz="4" w:space="0" w:color="BFBFBF"/>
            </w:tcBorders>
            <w:shd w:val="clear" w:color="000000" w:fill="ACD37F"/>
            <w:noWrap/>
            <w:vAlign w:val="center"/>
            <w:hideMark/>
          </w:tcPr>
          <w:p w14:paraId="728AA58A"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23</w:t>
            </w:r>
          </w:p>
        </w:tc>
        <w:tc>
          <w:tcPr>
            <w:tcW w:w="720" w:type="dxa"/>
            <w:tcBorders>
              <w:top w:val="single" w:sz="4" w:space="0" w:color="BFBFBF"/>
              <w:left w:val="single" w:sz="4" w:space="0" w:color="BFBFBF"/>
              <w:bottom w:val="single" w:sz="4" w:space="0" w:color="BFBFBF"/>
              <w:right w:val="single" w:sz="4" w:space="0" w:color="BFBFBF"/>
            </w:tcBorders>
            <w:shd w:val="clear" w:color="000000" w:fill="C7DA80"/>
            <w:noWrap/>
            <w:vAlign w:val="center"/>
            <w:hideMark/>
          </w:tcPr>
          <w:p w14:paraId="4BFD96A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26</w:t>
            </w:r>
          </w:p>
        </w:tc>
        <w:tc>
          <w:tcPr>
            <w:tcW w:w="720" w:type="dxa"/>
            <w:tcBorders>
              <w:top w:val="single" w:sz="4" w:space="0" w:color="BFBFBF"/>
              <w:left w:val="nil"/>
              <w:bottom w:val="single" w:sz="4" w:space="0" w:color="BFBFBF"/>
              <w:right w:val="single" w:sz="8" w:space="0" w:color="auto"/>
            </w:tcBorders>
            <w:shd w:val="clear" w:color="000000" w:fill="ADD37F"/>
            <w:noWrap/>
            <w:vAlign w:val="center"/>
            <w:hideMark/>
          </w:tcPr>
          <w:p w14:paraId="5A8906F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20</w:t>
            </w:r>
          </w:p>
        </w:tc>
        <w:tc>
          <w:tcPr>
            <w:tcW w:w="720"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55DE09F3"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42309AA6"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nil"/>
              <w:bottom w:val="single" w:sz="4" w:space="0" w:color="BFBFBF"/>
              <w:right w:val="nil"/>
            </w:tcBorders>
            <w:shd w:val="clear" w:color="000000" w:fill="FDB87B"/>
            <w:noWrap/>
            <w:vAlign w:val="center"/>
            <w:hideMark/>
          </w:tcPr>
          <w:p w14:paraId="5DA9B74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5</w:t>
            </w:r>
          </w:p>
        </w:tc>
        <w:tc>
          <w:tcPr>
            <w:tcW w:w="720" w:type="dxa"/>
            <w:tcBorders>
              <w:top w:val="single" w:sz="4" w:space="0" w:color="BFBFBF"/>
              <w:left w:val="single" w:sz="8" w:space="0" w:color="auto"/>
              <w:bottom w:val="single" w:sz="4" w:space="0" w:color="BFBFBF"/>
              <w:right w:val="single" w:sz="4" w:space="0" w:color="BFBFBF"/>
            </w:tcBorders>
            <w:shd w:val="clear" w:color="000000" w:fill="BFD880"/>
            <w:noWrap/>
            <w:vAlign w:val="center"/>
            <w:hideMark/>
          </w:tcPr>
          <w:p w14:paraId="52EA25D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30</w:t>
            </w:r>
          </w:p>
        </w:tc>
        <w:tc>
          <w:tcPr>
            <w:tcW w:w="720" w:type="dxa"/>
            <w:tcBorders>
              <w:top w:val="single" w:sz="4" w:space="0" w:color="BFBFBF"/>
              <w:left w:val="single" w:sz="4" w:space="0" w:color="BFBFBF"/>
              <w:bottom w:val="single" w:sz="4" w:space="0" w:color="BFBFBF"/>
              <w:right w:val="single" w:sz="4" w:space="0" w:color="BFBFBF"/>
            </w:tcBorders>
            <w:shd w:val="clear" w:color="000000" w:fill="DAE081"/>
            <w:noWrap/>
            <w:vAlign w:val="center"/>
            <w:hideMark/>
          </w:tcPr>
          <w:p w14:paraId="7BBAA8A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32</w:t>
            </w:r>
          </w:p>
        </w:tc>
        <w:tc>
          <w:tcPr>
            <w:tcW w:w="720" w:type="dxa"/>
            <w:tcBorders>
              <w:top w:val="single" w:sz="4" w:space="0" w:color="BFBFBF"/>
              <w:left w:val="nil"/>
              <w:bottom w:val="single" w:sz="4" w:space="0" w:color="BFBFBF"/>
              <w:right w:val="single" w:sz="4" w:space="0" w:color="auto"/>
            </w:tcBorders>
            <w:shd w:val="clear" w:color="000000" w:fill="B2D47F"/>
            <w:noWrap/>
            <w:vAlign w:val="center"/>
            <w:hideMark/>
          </w:tcPr>
          <w:p w14:paraId="42E42E8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24</w:t>
            </w:r>
          </w:p>
        </w:tc>
      </w:tr>
      <w:tr w:rsidR="00F840ED" w:rsidRPr="00F840ED" w14:paraId="62B4AAEB" w14:textId="77777777" w:rsidTr="00F840ED">
        <w:trPr>
          <w:trHeight w:val="300"/>
        </w:trPr>
        <w:tc>
          <w:tcPr>
            <w:tcW w:w="1280" w:type="dxa"/>
            <w:tcBorders>
              <w:top w:val="nil"/>
              <w:left w:val="single" w:sz="4" w:space="0" w:color="auto"/>
              <w:bottom w:val="nil"/>
              <w:right w:val="nil"/>
            </w:tcBorders>
            <w:shd w:val="clear" w:color="auto" w:fill="auto"/>
            <w:noWrap/>
            <w:vAlign w:val="center"/>
            <w:hideMark/>
          </w:tcPr>
          <w:p w14:paraId="37895031"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22 - 22.59</w:t>
            </w:r>
          </w:p>
        </w:tc>
        <w:tc>
          <w:tcPr>
            <w:tcW w:w="720" w:type="dxa"/>
            <w:tcBorders>
              <w:top w:val="single" w:sz="4" w:space="0" w:color="BFBFBF"/>
              <w:left w:val="single" w:sz="8" w:space="0" w:color="auto"/>
              <w:bottom w:val="single" w:sz="4" w:space="0" w:color="BFBFBF"/>
              <w:right w:val="single" w:sz="4" w:space="0" w:color="BFBFBF"/>
            </w:tcBorders>
            <w:shd w:val="clear" w:color="000000" w:fill="B0D47F"/>
            <w:noWrap/>
            <w:vAlign w:val="center"/>
            <w:hideMark/>
          </w:tcPr>
          <w:p w14:paraId="29D628C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24</w:t>
            </w:r>
          </w:p>
        </w:tc>
        <w:tc>
          <w:tcPr>
            <w:tcW w:w="720"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17E6AD3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14</w:t>
            </w:r>
          </w:p>
        </w:tc>
        <w:tc>
          <w:tcPr>
            <w:tcW w:w="720" w:type="dxa"/>
            <w:tcBorders>
              <w:top w:val="single" w:sz="4" w:space="0" w:color="BFBFBF"/>
              <w:left w:val="nil"/>
              <w:bottom w:val="single" w:sz="4" w:space="0" w:color="BFBFBF"/>
              <w:right w:val="single" w:sz="8" w:space="0" w:color="auto"/>
            </w:tcBorders>
            <w:shd w:val="clear" w:color="000000" w:fill="94CC7D"/>
            <w:noWrap/>
            <w:vAlign w:val="center"/>
            <w:hideMark/>
          </w:tcPr>
          <w:p w14:paraId="078ED6F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15</w:t>
            </w:r>
          </w:p>
        </w:tc>
        <w:tc>
          <w:tcPr>
            <w:tcW w:w="720"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0DD8A07D"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4A91931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nil"/>
              <w:bottom w:val="single" w:sz="4" w:space="0" w:color="BFBFBF"/>
              <w:right w:val="nil"/>
            </w:tcBorders>
            <w:shd w:val="clear" w:color="000000" w:fill="CBDC81"/>
            <w:noWrap/>
            <w:vAlign w:val="center"/>
            <w:hideMark/>
          </w:tcPr>
          <w:p w14:paraId="4DC464E5"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w:t>
            </w:r>
          </w:p>
        </w:tc>
        <w:tc>
          <w:tcPr>
            <w:tcW w:w="720" w:type="dxa"/>
            <w:tcBorders>
              <w:top w:val="single" w:sz="4" w:space="0" w:color="BFBFBF"/>
              <w:left w:val="single" w:sz="8" w:space="0" w:color="auto"/>
              <w:bottom w:val="single" w:sz="4" w:space="0" w:color="BFBFBF"/>
              <w:right w:val="single" w:sz="4" w:space="0" w:color="BFBFBF"/>
            </w:tcBorders>
            <w:shd w:val="clear" w:color="000000" w:fill="B8D67F"/>
            <w:noWrap/>
            <w:vAlign w:val="center"/>
            <w:hideMark/>
          </w:tcPr>
          <w:p w14:paraId="025F7DF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28</w:t>
            </w:r>
          </w:p>
        </w:tc>
        <w:tc>
          <w:tcPr>
            <w:tcW w:w="720" w:type="dxa"/>
            <w:tcBorders>
              <w:top w:val="single" w:sz="4" w:space="0" w:color="BFBFBF"/>
              <w:left w:val="single" w:sz="4" w:space="0" w:color="BFBFBF"/>
              <w:bottom w:val="single" w:sz="4" w:space="0" w:color="BFBFBF"/>
              <w:right w:val="single" w:sz="4" w:space="0" w:color="BFBFBF"/>
            </w:tcBorders>
            <w:shd w:val="clear" w:color="000000" w:fill="95CC7D"/>
            <w:noWrap/>
            <w:vAlign w:val="center"/>
            <w:hideMark/>
          </w:tcPr>
          <w:p w14:paraId="2470E96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14</w:t>
            </w:r>
          </w:p>
        </w:tc>
        <w:tc>
          <w:tcPr>
            <w:tcW w:w="720" w:type="dxa"/>
            <w:tcBorders>
              <w:top w:val="single" w:sz="4" w:space="0" w:color="BFBFBF"/>
              <w:left w:val="nil"/>
              <w:bottom w:val="single" w:sz="4" w:space="0" w:color="BFBFBF"/>
              <w:right w:val="single" w:sz="4" w:space="0" w:color="auto"/>
            </w:tcBorders>
            <w:shd w:val="clear" w:color="000000" w:fill="97CD7E"/>
            <w:noWrap/>
            <w:vAlign w:val="center"/>
            <w:hideMark/>
          </w:tcPr>
          <w:p w14:paraId="1AB667B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18</w:t>
            </w:r>
          </w:p>
        </w:tc>
      </w:tr>
      <w:tr w:rsidR="00F840ED" w:rsidRPr="00F840ED" w14:paraId="6B21EF04" w14:textId="77777777" w:rsidTr="00F840ED">
        <w:trPr>
          <w:trHeight w:val="315"/>
        </w:trPr>
        <w:tc>
          <w:tcPr>
            <w:tcW w:w="1280" w:type="dxa"/>
            <w:tcBorders>
              <w:top w:val="nil"/>
              <w:left w:val="single" w:sz="4" w:space="0" w:color="auto"/>
              <w:bottom w:val="nil"/>
              <w:right w:val="nil"/>
            </w:tcBorders>
            <w:shd w:val="clear" w:color="auto" w:fill="auto"/>
            <w:noWrap/>
            <w:vAlign w:val="center"/>
            <w:hideMark/>
          </w:tcPr>
          <w:p w14:paraId="480DED5C" w14:textId="77777777" w:rsidR="00F840ED" w:rsidRPr="00F840ED" w:rsidRDefault="00F840ED" w:rsidP="00F840ED">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23 - 23.59</w:t>
            </w:r>
          </w:p>
        </w:tc>
        <w:tc>
          <w:tcPr>
            <w:tcW w:w="720" w:type="dxa"/>
            <w:tcBorders>
              <w:top w:val="single" w:sz="4" w:space="0" w:color="BFBFBF"/>
              <w:left w:val="single" w:sz="8" w:space="0" w:color="auto"/>
              <w:bottom w:val="single" w:sz="8" w:space="0" w:color="auto"/>
              <w:right w:val="single" w:sz="4" w:space="0" w:color="BFBFBF"/>
            </w:tcBorders>
            <w:shd w:val="clear" w:color="000000" w:fill="98CD7E"/>
            <w:noWrap/>
            <w:vAlign w:val="center"/>
            <w:hideMark/>
          </w:tcPr>
          <w:p w14:paraId="5957C327"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18</w:t>
            </w:r>
          </w:p>
        </w:tc>
        <w:tc>
          <w:tcPr>
            <w:tcW w:w="720" w:type="dxa"/>
            <w:tcBorders>
              <w:top w:val="single" w:sz="4" w:space="0" w:color="BFBFBF"/>
              <w:left w:val="single" w:sz="4" w:space="0" w:color="BFBFBF"/>
              <w:bottom w:val="single" w:sz="8" w:space="0" w:color="auto"/>
              <w:right w:val="single" w:sz="4" w:space="0" w:color="BFBFBF"/>
            </w:tcBorders>
            <w:shd w:val="clear" w:color="000000" w:fill="9BCE7E"/>
            <w:noWrap/>
            <w:vAlign w:val="center"/>
            <w:hideMark/>
          </w:tcPr>
          <w:p w14:paraId="16E69C1E"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15</w:t>
            </w:r>
          </w:p>
        </w:tc>
        <w:tc>
          <w:tcPr>
            <w:tcW w:w="720" w:type="dxa"/>
            <w:tcBorders>
              <w:top w:val="single" w:sz="4" w:space="0" w:color="BFBFBF"/>
              <w:left w:val="nil"/>
              <w:bottom w:val="single" w:sz="8" w:space="0" w:color="auto"/>
              <w:right w:val="single" w:sz="8" w:space="0" w:color="auto"/>
            </w:tcBorders>
            <w:shd w:val="clear" w:color="000000" w:fill="71C27B"/>
            <w:noWrap/>
            <w:vAlign w:val="center"/>
            <w:hideMark/>
          </w:tcPr>
          <w:p w14:paraId="27FFE26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8</w:t>
            </w:r>
          </w:p>
        </w:tc>
        <w:tc>
          <w:tcPr>
            <w:tcW w:w="720" w:type="dxa"/>
            <w:tcBorders>
              <w:top w:val="single" w:sz="4" w:space="0" w:color="BFBFBF"/>
              <w:left w:val="single" w:sz="8" w:space="0" w:color="auto"/>
              <w:bottom w:val="single" w:sz="8" w:space="0" w:color="auto"/>
              <w:right w:val="single" w:sz="4" w:space="0" w:color="BFBFBF"/>
            </w:tcBorders>
            <w:shd w:val="clear" w:color="000000" w:fill="FFEB84"/>
            <w:noWrap/>
            <w:vAlign w:val="center"/>
            <w:hideMark/>
          </w:tcPr>
          <w:p w14:paraId="1E9E1391"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3</w:t>
            </w:r>
          </w:p>
        </w:tc>
        <w:tc>
          <w:tcPr>
            <w:tcW w:w="720" w:type="dxa"/>
            <w:tcBorders>
              <w:top w:val="single" w:sz="4" w:space="0" w:color="BFBFBF"/>
              <w:left w:val="single" w:sz="4" w:space="0" w:color="BFBFBF"/>
              <w:bottom w:val="single" w:sz="8" w:space="0" w:color="auto"/>
              <w:right w:val="single" w:sz="4" w:space="0" w:color="BFBFBF"/>
            </w:tcBorders>
            <w:shd w:val="clear" w:color="000000" w:fill="FB9D75"/>
            <w:noWrap/>
            <w:vAlign w:val="center"/>
            <w:hideMark/>
          </w:tcPr>
          <w:p w14:paraId="31615C59"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6</w:t>
            </w:r>
          </w:p>
        </w:tc>
        <w:tc>
          <w:tcPr>
            <w:tcW w:w="720" w:type="dxa"/>
            <w:tcBorders>
              <w:top w:val="single" w:sz="4" w:space="0" w:color="BFBFBF"/>
              <w:left w:val="nil"/>
              <w:bottom w:val="single" w:sz="8" w:space="0" w:color="auto"/>
              <w:right w:val="nil"/>
            </w:tcBorders>
            <w:shd w:val="clear" w:color="000000" w:fill="97CD7E"/>
            <w:noWrap/>
            <w:vAlign w:val="center"/>
            <w:hideMark/>
          </w:tcPr>
          <w:p w14:paraId="7F207E6C"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w:t>
            </w:r>
          </w:p>
        </w:tc>
        <w:tc>
          <w:tcPr>
            <w:tcW w:w="720" w:type="dxa"/>
            <w:tcBorders>
              <w:top w:val="single" w:sz="4" w:space="0" w:color="BFBFBF"/>
              <w:left w:val="single" w:sz="8" w:space="0" w:color="auto"/>
              <w:bottom w:val="single" w:sz="8" w:space="0" w:color="auto"/>
              <w:right w:val="single" w:sz="4" w:space="0" w:color="BFBFBF"/>
            </w:tcBorders>
            <w:shd w:val="clear" w:color="000000" w:fill="93CB7D"/>
            <w:noWrap/>
            <w:vAlign w:val="center"/>
            <w:hideMark/>
          </w:tcPr>
          <w:p w14:paraId="1C9EE900"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17</w:t>
            </w:r>
          </w:p>
        </w:tc>
        <w:tc>
          <w:tcPr>
            <w:tcW w:w="720" w:type="dxa"/>
            <w:tcBorders>
              <w:top w:val="single" w:sz="4" w:space="0" w:color="BFBFBF"/>
              <w:left w:val="single" w:sz="4" w:space="0" w:color="BFBFBF"/>
              <w:bottom w:val="single" w:sz="8" w:space="0" w:color="auto"/>
              <w:right w:val="single" w:sz="4" w:space="0" w:color="BFBFBF"/>
            </w:tcBorders>
            <w:shd w:val="clear" w:color="000000" w:fill="91CB7D"/>
            <w:noWrap/>
            <w:vAlign w:val="center"/>
            <w:hideMark/>
          </w:tcPr>
          <w:p w14:paraId="175D70E8"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13</w:t>
            </w:r>
          </w:p>
        </w:tc>
        <w:tc>
          <w:tcPr>
            <w:tcW w:w="720" w:type="dxa"/>
            <w:tcBorders>
              <w:top w:val="single" w:sz="4" w:space="0" w:color="BFBFBF"/>
              <w:left w:val="nil"/>
              <w:bottom w:val="single" w:sz="8" w:space="0" w:color="auto"/>
              <w:right w:val="single" w:sz="4" w:space="0" w:color="auto"/>
            </w:tcBorders>
            <w:shd w:val="clear" w:color="000000" w:fill="78C47C"/>
            <w:noWrap/>
            <w:vAlign w:val="center"/>
            <w:hideMark/>
          </w:tcPr>
          <w:p w14:paraId="76C127D4" w14:textId="77777777" w:rsidR="00F840ED" w:rsidRPr="00F840ED" w:rsidRDefault="00F840ED" w:rsidP="00F840ED">
            <w:pPr>
              <w:suppressAutoHyphens w:val="0"/>
              <w:jc w:val="right"/>
              <w:rPr>
                <w:rFonts w:ascii="Calibri" w:hAnsi="Calibri" w:cs="Calibri"/>
                <w:color w:val="000000"/>
                <w:sz w:val="22"/>
                <w:szCs w:val="22"/>
                <w:lang w:eastAsia="pl-PL"/>
              </w:rPr>
            </w:pPr>
            <w:r w:rsidRPr="00F840ED">
              <w:rPr>
                <w:rFonts w:ascii="Calibri" w:hAnsi="Calibri" w:cs="Calibri"/>
                <w:color w:val="000000"/>
                <w:sz w:val="22"/>
                <w:szCs w:val="22"/>
                <w:lang w:eastAsia="pl-PL"/>
              </w:rPr>
              <w:t>11</w:t>
            </w:r>
          </w:p>
        </w:tc>
      </w:tr>
      <w:tr w:rsidR="00F840ED" w:rsidRPr="00F840ED" w14:paraId="52197510" w14:textId="77777777" w:rsidTr="00F840ED">
        <w:trPr>
          <w:trHeight w:val="300"/>
        </w:trPr>
        <w:tc>
          <w:tcPr>
            <w:tcW w:w="1280" w:type="dxa"/>
            <w:tcBorders>
              <w:top w:val="single" w:sz="8" w:space="0" w:color="auto"/>
              <w:left w:val="single" w:sz="4" w:space="0" w:color="auto"/>
              <w:bottom w:val="single" w:sz="4" w:space="0" w:color="auto"/>
              <w:right w:val="single" w:sz="4" w:space="0" w:color="auto"/>
            </w:tcBorders>
            <w:shd w:val="clear" w:color="FFFFFF" w:fill="FFFFFF"/>
            <w:noWrap/>
            <w:vAlign w:val="center"/>
            <w:hideMark/>
          </w:tcPr>
          <w:p w14:paraId="0FDB682A" w14:textId="77777777" w:rsidR="00F840ED" w:rsidRPr="00F840ED" w:rsidRDefault="00F840ED" w:rsidP="00F840ED">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Ogółem</w:t>
            </w:r>
          </w:p>
        </w:tc>
        <w:tc>
          <w:tcPr>
            <w:tcW w:w="720" w:type="dxa"/>
            <w:tcBorders>
              <w:top w:val="nil"/>
              <w:left w:val="single" w:sz="8" w:space="0" w:color="auto"/>
              <w:bottom w:val="single" w:sz="4" w:space="0" w:color="auto"/>
              <w:right w:val="single" w:sz="4" w:space="0" w:color="BFBFBF"/>
            </w:tcBorders>
            <w:shd w:val="clear" w:color="FFFFFF" w:fill="FFFFFF"/>
            <w:noWrap/>
            <w:vAlign w:val="center"/>
            <w:hideMark/>
          </w:tcPr>
          <w:p w14:paraId="6F37C289"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921</w:t>
            </w:r>
          </w:p>
        </w:tc>
        <w:tc>
          <w:tcPr>
            <w:tcW w:w="720" w:type="dxa"/>
            <w:tcBorders>
              <w:top w:val="nil"/>
              <w:left w:val="nil"/>
              <w:bottom w:val="single" w:sz="4" w:space="0" w:color="auto"/>
              <w:right w:val="single" w:sz="4" w:space="0" w:color="BFBFBF"/>
            </w:tcBorders>
            <w:shd w:val="clear" w:color="FFFFFF" w:fill="FFFFFF"/>
            <w:noWrap/>
            <w:vAlign w:val="center"/>
            <w:hideMark/>
          </w:tcPr>
          <w:p w14:paraId="492EF336"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832</w:t>
            </w:r>
          </w:p>
        </w:tc>
        <w:tc>
          <w:tcPr>
            <w:tcW w:w="720" w:type="dxa"/>
            <w:tcBorders>
              <w:top w:val="nil"/>
              <w:left w:val="nil"/>
              <w:bottom w:val="single" w:sz="4" w:space="0" w:color="auto"/>
              <w:right w:val="single" w:sz="8" w:space="0" w:color="auto"/>
            </w:tcBorders>
            <w:shd w:val="clear" w:color="FFFFFF" w:fill="FFFFFF"/>
            <w:noWrap/>
            <w:vAlign w:val="center"/>
            <w:hideMark/>
          </w:tcPr>
          <w:p w14:paraId="293538C2"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761</w:t>
            </w:r>
          </w:p>
        </w:tc>
        <w:tc>
          <w:tcPr>
            <w:tcW w:w="720" w:type="dxa"/>
            <w:tcBorders>
              <w:top w:val="nil"/>
              <w:left w:val="nil"/>
              <w:bottom w:val="single" w:sz="4" w:space="0" w:color="auto"/>
              <w:right w:val="single" w:sz="4" w:space="0" w:color="BFBFBF"/>
            </w:tcBorders>
            <w:shd w:val="clear" w:color="FFFFFF" w:fill="FFFFFF"/>
            <w:noWrap/>
            <w:vAlign w:val="center"/>
            <w:hideMark/>
          </w:tcPr>
          <w:p w14:paraId="79CF31A8"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96</w:t>
            </w:r>
          </w:p>
        </w:tc>
        <w:tc>
          <w:tcPr>
            <w:tcW w:w="720" w:type="dxa"/>
            <w:tcBorders>
              <w:top w:val="nil"/>
              <w:left w:val="nil"/>
              <w:bottom w:val="single" w:sz="4" w:space="0" w:color="auto"/>
              <w:right w:val="single" w:sz="4" w:space="0" w:color="BFBFBF"/>
            </w:tcBorders>
            <w:shd w:val="clear" w:color="FFFFFF" w:fill="FFFFFF"/>
            <w:noWrap/>
            <w:vAlign w:val="center"/>
            <w:hideMark/>
          </w:tcPr>
          <w:p w14:paraId="1CB0E94D"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85</w:t>
            </w:r>
          </w:p>
        </w:tc>
        <w:tc>
          <w:tcPr>
            <w:tcW w:w="720" w:type="dxa"/>
            <w:tcBorders>
              <w:top w:val="nil"/>
              <w:left w:val="nil"/>
              <w:bottom w:val="single" w:sz="4" w:space="0" w:color="auto"/>
              <w:right w:val="nil"/>
            </w:tcBorders>
            <w:shd w:val="clear" w:color="FFFFFF" w:fill="FFFFFF"/>
            <w:noWrap/>
            <w:vAlign w:val="center"/>
            <w:hideMark/>
          </w:tcPr>
          <w:p w14:paraId="49F2FEC5"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77</w:t>
            </w:r>
          </w:p>
        </w:tc>
        <w:tc>
          <w:tcPr>
            <w:tcW w:w="720" w:type="dxa"/>
            <w:tcBorders>
              <w:top w:val="nil"/>
              <w:left w:val="single" w:sz="8" w:space="0" w:color="auto"/>
              <w:bottom w:val="single" w:sz="4" w:space="0" w:color="auto"/>
              <w:right w:val="single" w:sz="4" w:space="0" w:color="BFBFBF"/>
            </w:tcBorders>
            <w:shd w:val="clear" w:color="FFFFFF" w:fill="FFFFFF"/>
            <w:noWrap/>
            <w:vAlign w:val="center"/>
            <w:hideMark/>
          </w:tcPr>
          <w:p w14:paraId="0A24B691"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1075</w:t>
            </w:r>
          </w:p>
        </w:tc>
        <w:tc>
          <w:tcPr>
            <w:tcW w:w="720" w:type="dxa"/>
            <w:tcBorders>
              <w:top w:val="nil"/>
              <w:left w:val="nil"/>
              <w:bottom w:val="single" w:sz="4" w:space="0" w:color="auto"/>
              <w:right w:val="single" w:sz="4" w:space="0" w:color="BFBFBF"/>
            </w:tcBorders>
            <w:shd w:val="clear" w:color="FFFFFF" w:fill="FFFFFF"/>
            <w:noWrap/>
            <w:vAlign w:val="center"/>
            <w:hideMark/>
          </w:tcPr>
          <w:p w14:paraId="3D7C9AD7"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929</w:t>
            </w:r>
          </w:p>
        </w:tc>
        <w:tc>
          <w:tcPr>
            <w:tcW w:w="720" w:type="dxa"/>
            <w:tcBorders>
              <w:top w:val="nil"/>
              <w:left w:val="nil"/>
              <w:bottom w:val="single" w:sz="4" w:space="0" w:color="auto"/>
              <w:right w:val="single" w:sz="4" w:space="0" w:color="auto"/>
            </w:tcBorders>
            <w:shd w:val="clear" w:color="FFFFFF" w:fill="FFFFFF"/>
            <w:noWrap/>
            <w:vAlign w:val="center"/>
            <w:hideMark/>
          </w:tcPr>
          <w:p w14:paraId="704CEC7D" w14:textId="77777777" w:rsidR="00F840ED" w:rsidRPr="00F840ED" w:rsidRDefault="00F840ED" w:rsidP="00F840ED">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874</w:t>
            </w:r>
          </w:p>
        </w:tc>
      </w:tr>
    </w:tbl>
    <w:p w14:paraId="2939341D" w14:textId="77777777" w:rsidR="005815E6" w:rsidRDefault="005815E6" w:rsidP="0021587A">
      <w:pPr>
        <w:ind w:left="357" w:right="357"/>
        <w:rPr>
          <w:b/>
          <w:sz w:val="24"/>
        </w:rPr>
      </w:pPr>
    </w:p>
    <w:p w14:paraId="12910EBC" w14:textId="77777777" w:rsidR="005815E6" w:rsidRDefault="005815E6" w:rsidP="00A007B8">
      <w:pPr>
        <w:ind w:left="709" w:right="1150"/>
        <w:jc w:val="both"/>
        <w:rPr>
          <w:b/>
          <w:color w:val="FF0000"/>
          <w:sz w:val="24"/>
        </w:rPr>
      </w:pPr>
    </w:p>
    <w:p w14:paraId="4284ED7B" w14:textId="77777777" w:rsidR="00D9177D" w:rsidRPr="008F5E51" w:rsidRDefault="00D9177D" w:rsidP="00A007B8">
      <w:pPr>
        <w:ind w:left="709" w:right="1150"/>
        <w:jc w:val="both"/>
        <w:rPr>
          <w:b/>
          <w:color w:val="FF0000"/>
          <w:sz w:val="24"/>
        </w:rPr>
      </w:pPr>
    </w:p>
    <w:p w14:paraId="61EEFFBD" w14:textId="3E1FAC83" w:rsidR="005815E6" w:rsidRPr="002B6474" w:rsidRDefault="005815E6" w:rsidP="00776BDA">
      <w:pPr>
        <w:spacing w:line="276" w:lineRule="auto"/>
        <w:jc w:val="both"/>
        <w:rPr>
          <w:color w:val="FF0000"/>
          <w:sz w:val="24"/>
        </w:rPr>
      </w:pPr>
      <w:r w:rsidRPr="002B6474">
        <w:rPr>
          <w:color w:val="FF0000"/>
        </w:rPr>
        <w:t xml:space="preserve">     </w:t>
      </w:r>
      <w:r w:rsidR="008909BC" w:rsidRPr="002B6474">
        <w:rPr>
          <w:color w:val="FF0000"/>
        </w:rPr>
        <w:tab/>
      </w:r>
      <w:r w:rsidRPr="00864851">
        <w:rPr>
          <w:color w:val="000000" w:themeColor="text1"/>
          <w:sz w:val="24"/>
        </w:rPr>
        <w:t xml:space="preserve">Dane liczbowe zawarte w powyższym zestawieniu na przestrzeni ostatnich kilku lat określają stałą tendencję, że najbardziej zagrożoną porą doby pod względem liczby wypadków jest przedział czasowy pomiędzy godz. </w:t>
      </w:r>
      <w:r w:rsidR="009E7406" w:rsidRPr="00864851">
        <w:rPr>
          <w:color w:val="000000" w:themeColor="text1"/>
          <w:sz w:val="24"/>
        </w:rPr>
        <w:t>6</w:t>
      </w:r>
      <w:r w:rsidRPr="00864851">
        <w:rPr>
          <w:color w:val="000000" w:themeColor="text1"/>
          <w:sz w:val="24"/>
        </w:rPr>
        <w:t xml:space="preserve">:00 a 19:59; </w:t>
      </w:r>
      <w:r w:rsidR="009E7406" w:rsidRPr="00864851">
        <w:rPr>
          <w:color w:val="000000" w:themeColor="text1"/>
          <w:sz w:val="24"/>
        </w:rPr>
        <w:t>podobnie jak</w:t>
      </w:r>
      <w:r w:rsidR="0015428B" w:rsidRPr="00864851">
        <w:rPr>
          <w:color w:val="000000" w:themeColor="text1"/>
          <w:sz w:val="24"/>
        </w:rPr>
        <w:t xml:space="preserve"> w zakresie ofiar wypadków</w:t>
      </w:r>
      <w:r w:rsidRPr="00864851">
        <w:rPr>
          <w:color w:val="000000" w:themeColor="text1"/>
          <w:sz w:val="24"/>
        </w:rPr>
        <w:t xml:space="preserve">. </w:t>
      </w:r>
      <w:r w:rsidR="003065FD" w:rsidRPr="00093F60">
        <w:rPr>
          <w:color w:val="000000" w:themeColor="text1"/>
          <w:sz w:val="24"/>
        </w:rPr>
        <w:t>Największy wzrost liczby</w:t>
      </w:r>
      <w:r w:rsidR="00DF112A" w:rsidRPr="00093F60">
        <w:rPr>
          <w:color w:val="000000" w:themeColor="text1"/>
          <w:sz w:val="24"/>
        </w:rPr>
        <w:t xml:space="preserve"> </w:t>
      </w:r>
      <w:r w:rsidR="008F3A41" w:rsidRPr="00093F60">
        <w:rPr>
          <w:color w:val="000000" w:themeColor="text1"/>
          <w:sz w:val="24"/>
        </w:rPr>
        <w:t>zabitych</w:t>
      </w:r>
      <w:r w:rsidR="00A2780C" w:rsidRPr="00093F60">
        <w:rPr>
          <w:color w:val="000000" w:themeColor="text1"/>
          <w:sz w:val="24"/>
        </w:rPr>
        <w:t xml:space="preserve"> w stosunku do roku poprzedzającego</w:t>
      </w:r>
      <w:r w:rsidR="00DF112A" w:rsidRPr="00093F60">
        <w:rPr>
          <w:color w:val="000000" w:themeColor="text1"/>
          <w:sz w:val="24"/>
        </w:rPr>
        <w:t xml:space="preserve"> odnotowano w przedziale godz. </w:t>
      </w:r>
      <w:r w:rsidR="0015428B" w:rsidRPr="00093F60">
        <w:rPr>
          <w:color w:val="000000" w:themeColor="text1"/>
          <w:sz w:val="24"/>
        </w:rPr>
        <w:t>1</w:t>
      </w:r>
      <w:r w:rsidR="00864851" w:rsidRPr="00093F60">
        <w:rPr>
          <w:color w:val="000000" w:themeColor="text1"/>
          <w:sz w:val="24"/>
        </w:rPr>
        <w:t>1</w:t>
      </w:r>
      <w:r w:rsidR="00DF112A" w:rsidRPr="00093F60">
        <w:rPr>
          <w:color w:val="000000" w:themeColor="text1"/>
          <w:sz w:val="24"/>
        </w:rPr>
        <w:t xml:space="preserve">:00 do </w:t>
      </w:r>
      <w:r w:rsidR="0015428B" w:rsidRPr="00093F60">
        <w:rPr>
          <w:color w:val="000000" w:themeColor="text1"/>
          <w:sz w:val="24"/>
        </w:rPr>
        <w:t>1</w:t>
      </w:r>
      <w:r w:rsidR="00864851" w:rsidRPr="00093F60">
        <w:rPr>
          <w:color w:val="000000" w:themeColor="text1"/>
          <w:sz w:val="24"/>
        </w:rPr>
        <w:t>1</w:t>
      </w:r>
      <w:r w:rsidR="00DF112A" w:rsidRPr="00093F60">
        <w:rPr>
          <w:color w:val="000000" w:themeColor="text1"/>
          <w:sz w:val="24"/>
        </w:rPr>
        <w:t>:59</w:t>
      </w:r>
      <w:r w:rsidR="00A2780C" w:rsidRPr="00093F60">
        <w:rPr>
          <w:color w:val="000000" w:themeColor="text1"/>
          <w:sz w:val="24"/>
        </w:rPr>
        <w:t xml:space="preserve"> (wzrost o </w:t>
      </w:r>
      <w:r w:rsidR="00864851" w:rsidRPr="00093F60">
        <w:rPr>
          <w:color w:val="000000" w:themeColor="text1"/>
          <w:sz w:val="24"/>
        </w:rPr>
        <w:t>6</w:t>
      </w:r>
      <w:r w:rsidR="00A2780C" w:rsidRPr="00093F60">
        <w:rPr>
          <w:color w:val="000000" w:themeColor="text1"/>
          <w:sz w:val="24"/>
        </w:rPr>
        <w:t>)</w:t>
      </w:r>
      <w:r w:rsidR="00864851" w:rsidRPr="00093F60">
        <w:rPr>
          <w:color w:val="000000" w:themeColor="text1"/>
          <w:sz w:val="24"/>
        </w:rPr>
        <w:t>, 18:</w:t>
      </w:r>
      <w:r w:rsidR="001F4017" w:rsidRPr="00093F60">
        <w:rPr>
          <w:color w:val="000000" w:themeColor="text1"/>
          <w:sz w:val="24"/>
        </w:rPr>
        <w:t>00/</w:t>
      </w:r>
      <w:r w:rsidR="00864851" w:rsidRPr="00093F60">
        <w:rPr>
          <w:color w:val="000000" w:themeColor="text1"/>
          <w:sz w:val="24"/>
        </w:rPr>
        <w:t xml:space="preserve">18:59 (+4), </w:t>
      </w:r>
      <w:r w:rsidR="001F4017" w:rsidRPr="00093F60">
        <w:rPr>
          <w:color w:val="000000" w:themeColor="text1"/>
          <w:sz w:val="24"/>
        </w:rPr>
        <w:t xml:space="preserve">21:00/21:59 (+4) oraz 3:00/3:59 (+3) </w:t>
      </w:r>
      <w:r w:rsidR="00DF112A" w:rsidRPr="00093F60">
        <w:rPr>
          <w:color w:val="000000" w:themeColor="text1"/>
          <w:sz w:val="24"/>
        </w:rPr>
        <w:t>na co należy zwrócić uwagę przy kierowaniu patroli ruchu drogowego do pełnienia służby na drodze.</w:t>
      </w:r>
    </w:p>
    <w:p w14:paraId="28D5CD67" w14:textId="77777777" w:rsidR="005815E6" w:rsidRPr="006172BC" w:rsidRDefault="005815E6" w:rsidP="00974478">
      <w:pPr>
        <w:jc w:val="both"/>
      </w:pPr>
    </w:p>
    <w:p w14:paraId="2D35B6CB" w14:textId="77777777" w:rsidR="005815E6" w:rsidRDefault="005815E6" w:rsidP="00974478">
      <w:pPr>
        <w:jc w:val="both"/>
      </w:pPr>
    </w:p>
    <w:p w14:paraId="4D5495FE" w14:textId="77777777" w:rsidR="00D9177D" w:rsidRDefault="00D9177D" w:rsidP="00974478">
      <w:pPr>
        <w:jc w:val="both"/>
      </w:pPr>
    </w:p>
    <w:p w14:paraId="410B19E0" w14:textId="77777777" w:rsidR="00D9177D" w:rsidRDefault="00D9177D" w:rsidP="00974478">
      <w:pPr>
        <w:jc w:val="both"/>
      </w:pPr>
    </w:p>
    <w:p w14:paraId="61EC6FBA" w14:textId="77777777" w:rsidR="00D9177D" w:rsidRDefault="00D9177D" w:rsidP="00974478">
      <w:pPr>
        <w:jc w:val="both"/>
      </w:pPr>
    </w:p>
    <w:p w14:paraId="46872C1B" w14:textId="77777777" w:rsidR="00D9177D" w:rsidRDefault="00D9177D" w:rsidP="00974478">
      <w:pPr>
        <w:jc w:val="both"/>
      </w:pPr>
    </w:p>
    <w:p w14:paraId="4AB3D31C" w14:textId="77777777" w:rsidR="00D9177D" w:rsidRDefault="00D9177D" w:rsidP="00974478">
      <w:pPr>
        <w:jc w:val="both"/>
      </w:pPr>
    </w:p>
    <w:p w14:paraId="6FB6C810" w14:textId="77777777" w:rsidR="00D9177D" w:rsidRDefault="00D9177D" w:rsidP="00974478">
      <w:pPr>
        <w:jc w:val="both"/>
      </w:pPr>
    </w:p>
    <w:p w14:paraId="17F78C95" w14:textId="25F2A23E" w:rsidR="00D9177D" w:rsidRPr="00C97EBF" w:rsidRDefault="00D9177D" w:rsidP="00974478">
      <w:pPr>
        <w:jc w:val="both"/>
      </w:pPr>
    </w:p>
    <w:p w14:paraId="00B26370" w14:textId="77777777" w:rsidR="005815E6" w:rsidRDefault="005815E6" w:rsidP="0074504F">
      <w:pPr>
        <w:shd w:val="clear" w:color="auto" w:fill="FF3300"/>
        <w:jc w:val="center"/>
        <w:rPr>
          <w:b/>
          <w:smallCaps/>
          <w:sz w:val="32"/>
        </w:rPr>
      </w:pPr>
      <w:r>
        <w:rPr>
          <w:b/>
          <w:smallCaps/>
          <w:sz w:val="32"/>
        </w:rPr>
        <w:lastRenderedPageBreak/>
        <w:t>Czynniki towarzyszące wypadkom oraz miejsca ich powstawania</w:t>
      </w:r>
    </w:p>
    <w:p w14:paraId="569D836C" w14:textId="77777777" w:rsidR="005815E6" w:rsidRDefault="005815E6">
      <w:pPr>
        <w:jc w:val="center"/>
        <w:rPr>
          <w:b/>
          <w:smallCaps/>
          <w:sz w:val="32"/>
        </w:rPr>
      </w:pPr>
    </w:p>
    <w:p w14:paraId="73C7A7DD" w14:textId="77777777" w:rsidR="005815E6" w:rsidRDefault="005815E6">
      <w:pPr>
        <w:jc w:val="center"/>
        <w:rPr>
          <w:b/>
          <w:smallCaps/>
          <w:sz w:val="32"/>
        </w:rPr>
      </w:pPr>
    </w:p>
    <w:p w14:paraId="4D7FC896" w14:textId="1EBC1D02" w:rsidR="005815E6" w:rsidRDefault="005815E6">
      <w:pPr>
        <w:ind w:left="-120" w:right="-50"/>
        <w:jc w:val="both"/>
        <w:rPr>
          <w:b/>
          <w:sz w:val="24"/>
        </w:rPr>
      </w:pPr>
      <w:r>
        <w:rPr>
          <w:b/>
          <w:sz w:val="24"/>
        </w:rPr>
        <w:t>Wypadki drogowe w latach 20</w:t>
      </w:r>
      <w:r w:rsidR="009E4CDC">
        <w:rPr>
          <w:b/>
          <w:sz w:val="24"/>
        </w:rPr>
        <w:t>2</w:t>
      </w:r>
      <w:r w:rsidR="00D9177D">
        <w:rPr>
          <w:b/>
          <w:sz w:val="24"/>
        </w:rPr>
        <w:t>1</w:t>
      </w:r>
      <w:r>
        <w:rPr>
          <w:b/>
          <w:sz w:val="24"/>
        </w:rPr>
        <w:t xml:space="preserve"> - 20</w:t>
      </w:r>
      <w:r w:rsidR="007969F4">
        <w:rPr>
          <w:b/>
          <w:sz w:val="24"/>
        </w:rPr>
        <w:t>2</w:t>
      </w:r>
      <w:r w:rsidR="00D9177D">
        <w:rPr>
          <w:b/>
          <w:sz w:val="24"/>
        </w:rPr>
        <w:t>3</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14:paraId="466CFE38" w14:textId="77777777" w:rsidTr="00AE691A">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14:paraId="3A3F13B6" w14:textId="77777777"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20E3F234"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14:paraId="63CF7A7F"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14:paraId="299B5086"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D9177D" w:rsidRPr="00942DCF" w14:paraId="773AE64D" w14:textId="77777777" w:rsidTr="0008721E">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14:paraId="5E618681" w14:textId="77777777" w:rsidR="00D9177D" w:rsidRPr="00A936DE" w:rsidRDefault="00D9177D" w:rsidP="00D917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8" w:space="0" w:color="auto"/>
              <w:right w:val="nil"/>
            </w:tcBorders>
            <w:vAlign w:val="center"/>
          </w:tcPr>
          <w:p w14:paraId="5E71ECBC" w14:textId="026AE742"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BFBFBF"/>
            </w:tcBorders>
            <w:vAlign w:val="center"/>
          </w:tcPr>
          <w:p w14:paraId="5393DB63" w14:textId="7693C0B2"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93" w:type="dxa"/>
            <w:tcBorders>
              <w:top w:val="single" w:sz="4" w:space="0" w:color="auto"/>
              <w:left w:val="single" w:sz="4" w:space="0" w:color="BFBFBF"/>
              <w:bottom w:val="single" w:sz="8" w:space="0" w:color="auto"/>
              <w:right w:val="single" w:sz="4" w:space="0" w:color="auto"/>
            </w:tcBorders>
            <w:vAlign w:val="center"/>
          </w:tcPr>
          <w:p w14:paraId="6A543ECD" w14:textId="46B122B5"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93" w:type="dxa"/>
            <w:tcBorders>
              <w:top w:val="single" w:sz="4" w:space="0" w:color="auto"/>
              <w:left w:val="single" w:sz="8" w:space="0" w:color="auto"/>
              <w:bottom w:val="single" w:sz="8" w:space="0" w:color="auto"/>
              <w:right w:val="nil"/>
            </w:tcBorders>
            <w:vAlign w:val="center"/>
          </w:tcPr>
          <w:p w14:paraId="3CFA3682" w14:textId="26668C35"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BFBFBF"/>
            </w:tcBorders>
            <w:vAlign w:val="center"/>
          </w:tcPr>
          <w:p w14:paraId="6609F29D" w14:textId="539543F2"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93" w:type="dxa"/>
            <w:tcBorders>
              <w:top w:val="single" w:sz="4" w:space="0" w:color="auto"/>
              <w:left w:val="single" w:sz="4" w:space="0" w:color="BFBFBF"/>
              <w:bottom w:val="single" w:sz="8" w:space="0" w:color="auto"/>
              <w:right w:val="single" w:sz="4" w:space="0" w:color="auto"/>
            </w:tcBorders>
            <w:vAlign w:val="center"/>
          </w:tcPr>
          <w:p w14:paraId="26AD65A0" w14:textId="19C37613"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93" w:type="dxa"/>
            <w:tcBorders>
              <w:top w:val="single" w:sz="4" w:space="0" w:color="auto"/>
              <w:left w:val="single" w:sz="8" w:space="0" w:color="auto"/>
              <w:bottom w:val="single" w:sz="8" w:space="0" w:color="auto"/>
              <w:right w:val="nil"/>
            </w:tcBorders>
            <w:vAlign w:val="center"/>
          </w:tcPr>
          <w:p w14:paraId="652076E0" w14:textId="745840A6"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BFBFBF"/>
            </w:tcBorders>
            <w:vAlign w:val="center"/>
          </w:tcPr>
          <w:p w14:paraId="297D61B8" w14:textId="57A16D7D"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93" w:type="dxa"/>
            <w:tcBorders>
              <w:top w:val="single" w:sz="4" w:space="0" w:color="auto"/>
              <w:left w:val="single" w:sz="4" w:space="0" w:color="BFBFBF"/>
              <w:bottom w:val="single" w:sz="8" w:space="0" w:color="auto"/>
              <w:right w:val="single" w:sz="4" w:space="0" w:color="auto"/>
            </w:tcBorders>
            <w:vAlign w:val="center"/>
          </w:tcPr>
          <w:p w14:paraId="4A1A8A5D" w14:textId="775A7716" w:rsidR="00D9177D" w:rsidRPr="00942DCF" w:rsidRDefault="00D9177D" w:rsidP="00D9177D">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r>
      <w:tr w:rsidR="0008721E" w:rsidRPr="00942DCF" w14:paraId="61CB50C8" w14:textId="77777777" w:rsidTr="0008721E">
        <w:trPr>
          <w:trHeight w:val="300"/>
        </w:trPr>
        <w:tc>
          <w:tcPr>
            <w:tcW w:w="2835" w:type="dxa"/>
            <w:tcBorders>
              <w:top w:val="single" w:sz="8" w:space="0" w:color="auto"/>
              <w:left w:val="single" w:sz="4" w:space="0" w:color="auto"/>
              <w:bottom w:val="single" w:sz="4" w:space="0" w:color="BFBFBF"/>
              <w:right w:val="nil"/>
            </w:tcBorders>
            <w:shd w:val="clear" w:color="auto" w:fill="auto"/>
            <w:noWrap/>
            <w:vAlign w:val="center"/>
          </w:tcPr>
          <w:p w14:paraId="29A213FB" w14:textId="6248FDDD" w:rsidR="0008721E" w:rsidRPr="00084B10" w:rsidRDefault="0008721E" w:rsidP="0008721E">
            <w:pPr>
              <w:suppressAutoHyphens w:val="0"/>
              <w:rPr>
                <w:rFonts w:asciiTheme="minorHAnsi" w:hAnsiTheme="minorHAnsi" w:cstheme="minorHAnsi"/>
                <w:color w:val="000000"/>
                <w:sz w:val="22"/>
                <w:szCs w:val="22"/>
                <w:lang w:eastAsia="pl-PL"/>
              </w:rPr>
            </w:pPr>
            <w:r>
              <w:rPr>
                <w:rFonts w:ascii="Calibri" w:hAnsi="Calibri" w:cs="Calibri"/>
                <w:color w:val="000000"/>
                <w:sz w:val="22"/>
                <w:szCs w:val="22"/>
              </w:rPr>
              <w:t>Dobre warunki atmosferyczne</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49E54F56" w14:textId="3EE8ED17"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549</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7D217732" w14:textId="08F52E6B"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532</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07E6BB05" w14:textId="1773604A"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470</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39A15A0D" w14:textId="33C0EB1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58</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7E087724" w14:textId="68D0FB94"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51</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5CF98CA" w14:textId="0950902D"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48</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282548D6" w14:textId="0E686F44"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624</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39681036" w14:textId="16A4098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595</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6842B29E" w14:textId="1989BDF4"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529</w:t>
            </w:r>
          </w:p>
        </w:tc>
      </w:tr>
      <w:tr w:rsidR="0008721E" w:rsidRPr="00942DCF" w14:paraId="4639829C" w14:textId="77777777" w:rsidTr="0008721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4FE6EC63" w14:textId="21BFF6DD"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Pochmurno</w:t>
            </w:r>
          </w:p>
        </w:tc>
        <w:tc>
          <w:tcPr>
            <w:tcW w:w="693" w:type="dxa"/>
            <w:tcBorders>
              <w:top w:val="nil"/>
              <w:left w:val="single" w:sz="8" w:space="0" w:color="auto"/>
              <w:bottom w:val="single" w:sz="4" w:space="0" w:color="979991"/>
              <w:right w:val="nil"/>
            </w:tcBorders>
            <w:shd w:val="clear" w:color="auto" w:fill="auto"/>
            <w:noWrap/>
            <w:vAlign w:val="center"/>
          </w:tcPr>
          <w:p w14:paraId="690762BC" w14:textId="0ECE51C7"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220</w:t>
            </w:r>
          </w:p>
        </w:tc>
        <w:tc>
          <w:tcPr>
            <w:tcW w:w="693" w:type="dxa"/>
            <w:tcBorders>
              <w:top w:val="nil"/>
              <w:left w:val="single" w:sz="4" w:space="0" w:color="979991"/>
              <w:bottom w:val="single" w:sz="4" w:space="0" w:color="979991"/>
              <w:right w:val="nil"/>
            </w:tcBorders>
            <w:shd w:val="clear" w:color="auto" w:fill="auto"/>
            <w:noWrap/>
            <w:vAlign w:val="center"/>
          </w:tcPr>
          <w:p w14:paraId="5B63BF28" w14:textId="2B6CF27F"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188</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CA93AD9" w14:textId="44E59890"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184</w:t>
            </w:r>
          </w:p>
        </w:tc>
        <w:tc>
          <w:tcPr>
            <w:tcW w:w="693" w:type="dxa"/>
            <w:tcBorders>
              <w:top w:val="nil"/>
              <w:left w:val="single" w:sz="8" w:space="0" w:color="auto"/>
              <w:bottom w:val="single" w:sz="4" w:space="0" w:color="979991"/>
              <w:right w:val="nil"/>
            </w:tcBorders>
            <w:shd w:val="clear" w:color="auto" w:fill="auto"/>
            <w:noWrap/>
            <w:vAlign w:val="center"/>
          </w:tcPr>
          <w:p w14:paraId="23435E17" w14:textId="155C2CB9"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20</w:t>
            </w:r>
          </w:p>
        </w:tc>
        <w:tc>
          <w:tcPr>
            <w:tcW w:w="693" w:type="dxa"/>
            <w:tcBorders>
              <w:top w:val="nil"/>
              <w:left w:val="single" w:sz="4" w:space="0" w:color="979991"/>
              <w:bottom w:val="single" w:sz="4" w:space="0" w:color="979991"/>
              <w:right w:val="nil"/>
            </w:tcBorders>
            <w:shd w:val="clear" w:color="auto" w:fill="auto"/>
            <w:noWrap/>
            <w:vAlign w:val="center"/>
          </w:tcPr>
          <w:p w14:paraId="6A7D683A" w14:textId="1D48E3CD"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21</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68146B09" w14:textId="1AE8E511"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9C0006"/>
                <w:sz w:val="22"/>
                <w:szCs w:val="22"/>
              </w:rPr>
              <w:t>23</w:t>
            </w:r>
          </w:p>
        </w:tc>
        <w:tc>
          <w:tcPr>
            <w:tcW w:w="693" w:type="dxa"/>
            <w:tcBorders>
              <w:top w:val="nil"/>
              <w:left w:val="single" w:sz="8" w:space="0" w:color="auto"/>
              <w:bottom w:val="single" w:sz="4" w:space="0" w:color="979991"/>
              <w:right w:val="nil"/>
            </w:tcBorders>
            <w:shd w:val="clear" w:color="auto" w:fill="auto"/>
            <w:noWrap/>
            <w:vAlign w:val="center"/>
          </w:tcPr>
          <w:p w14:paraId="725B1CAC" w14:textId="2229EEF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274</w:t>
            </w:r>
          </w:p>
        </w:tc>
        <w:tc>
          <w:tcPr>
            <w:tcW w:w="693" w:type="dxa"/>
            <w:tcBorders>
              <w:top w:val="nil"/>
              <w:left w:val="single" w:sz="4" w:space="0" w:color="979991"/>
              <w:bottom w:val="single" w:sz="4" w:space="0" w:color="979991"/>
              <w:right w:val="nil"/>
            </w:tcBorders>
            <w:shd w:val="clear" w:color="auto" w:fill="auto"/>
            <w:noWrap/>
            <w:vAlign w:val="center"/>
          </w:tcPr>
          <w:p w14:paraId="2C67DB9C" w14:textId="64920E58"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207</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2760C385" w14:textId="106CBDAE"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9C0006"/>
                <w:sz w:val="22"/>
                <w:szCs w:val="22"/>
              </w:rPr>
              <w:t>223</w:t>
            </w:r>
          </w:p>
        </w:tc>
      </w:tr>
      <w:tr w:rsidR="0008721E" w:rsidRPr="00942DCF" w14:paraId="3823D055" w14:textId="77777777" w:rsidTr="0008721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2754647A" w14:textId="0D5B78C9"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Opady deszczu</w:t>
            </w:r>
          </w:p>
        </w:tc>
        <w:tc>
          <w:tcPr>
            <w:tcW w:w="693" w:type="dxa"/>
            <w:tcBorders>
              <w:top w:val="nil"/>
              <w:left w:val="single" w:sz="8" w:space="0" w:color="auto"/>
              <w:bottom w:val="single" w:sz="4" w:space="0" w:color="979991"/>
              <w:right w:val="nil"/>
            </w:tcBorders>
            <w:shd w:val="clear" w:color="auto" w:fill="auto"/>
            <w:noWrap/>
            <w:vAlign w:val="center"/>
          </w:tcPr>
          <w:p w14:paraId="6B9F72EF" w14:textId="6CD1DED8"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116</w:t>
            </w:r>
          </w:p>
        </w:tc>
        <w:tc>
          <w:tcPr>
            <w:tcW w:w="693" w:type="dxa"/>
            <w:tcBorders>
              <w:top w:val="nil"/>
              <w:left w:val="single" w:sz="4" w:space="0" w:color="979991"/>
              <w:bottom w:val="single" w:sz="4" w:space="0" w:color="979991"/>
              <w:right w:val="nil"/>
            </w:tcBorders>
            <w:shd w:val="clear" w:color="auto" w:fill="auto"/>
            <w:noWrap/>
            <w:vAlign w:val="center"/>
          </w:tcPr>
          <w:p w14:paraId="5F093A20" w14:textId="38156552"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106</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007CED9" w14:textId="5DE45583"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9C0006"/>
                <w:sz w:val="22"/>
                <w:szCs w:val="22"/>
              </w:rPr>
              <w:t>113</w:t>
            </w:r>
          </w:p>
        </w:tc>
        <w:tc>
          <w:tcPr>
            <w:tcW w:w="693" w:type="dxa"/>
            <w:tcBorders>
              <w:top w:val="nil"/>
              <w:left w:val="single" w:sz="8" w:space="0" w:color="auto"/>
              <w:bottom w:val="single" w:sz="4" w:space="0" w:color="979991"/>
              <w:right w:val="nil"/>
            </w:tcBorders>
            <w:shd w:val="clear" w:color="auto" w:fill="auto"/>
            <w:noWrap/>
            <w:vAlign w:val="center"/>
          </w:tcPr>
          <w:p w14:paraId="4696F98D" w14:textId="00CBBBC3"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14</w:t>
            </w:r>
          </w:p>
        </w:tc>
        <w:tc>
          <w:tcPr>
            <w:tcW w:w="693" w:type="dxa"/>
            <w:tcBorders>
              <w:top w:val="nil"/>
              <w:left w:val="single" w:sz="4" w:space="0" w:color="979991"/>
              <w:bottom w:val="single" w:sz="4" w:space="0" w:color="979991"/>
              <w:right w:val="nil"/>
            </w:tcBorders>
            <w:shd w:val="clear" w:color="auto" w:fill="auto"/>
            <w:noWrap/>
            <w:vAlign w:val="center"/>
          </w:tcPr>
          <w:p w14:paraId="28F08233" w14:textId="41605897"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11</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DBF95D3" w14:textId="5732EA57"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7</w:t>
            </w:r>
          </w:p>
        </w:tc>
        <w:tc>
          <w:tcPr>
            <w:tcW w:w="693" w:type="dxa"/>
            <w:tcBorders>
              <w:top w:val="nil"/>
              <w:left w:val="single" w:sz="8" w:space="0" w:color="auto"/>
              <w:bottom w:val="single" w:sz="4" w:space="0" w:color="979991"/>
              <w:right w:val="nil"/>
            </w:tcBorders>
            <w:shd w:val="clear" w:color="auto" w:fill="auto"/>
            <w:noWrap/>
            <w:vAlign w:val="center"/>
          </w:tcPr>
          <w:p w14:paraId="29E39B71" w14:textId="6E469FD8"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129</w:t>
            </w:r>
          </w:p>
        </w:tc>
        <w:tc>
          <w:tcPr>
            <w:tcW w:w="693" w:type="dxa"/>
            <w:tcBorders>
              <w:top w:val="nil"/>
              <w:left w:val="single" w:sz="4" w:space="0" w:color="979991"/>
              <w:bottom w:val="single" w:sz="4" w:space="0" w:color="979991"/>
              <w:right w:val="nil"/>
            </w:tcBorders>
            <w:shd w:val="clear" w:color="auto" w:fill="auto"/>
            <w:noWrap/>
            <w:vAlign w:val="center"/>
          </w:tcPr>
          <w:p w14:paraId="1BCF0516" w14:textId="0D29FABD"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125</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7002D7F5" w14:textId="6B3ED30C"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9C0006"/>
                <w:sz w:val="22"/>
                <w:szCs w:val="22"/>
              </w:rPr>
              <w:t>134</w:t>
            </w:r>
          </w:p>
        </w:tc>
      </w:tr>
      <w:tr w:rsidR="0008721E" w:rsidRPr="00942DCF" w14:paraId="5D6CD962" w14:textId="77777777" w:rsidTr="0008721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50FC304F" w14:textId="64067BFE"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Opady śniegu, gradu</w:t>
            </w:r>
          </w:p>
        </w:tc>
        <w:tc>
          <w:tcPr>
            <w:tcW w:w="693" w:type="dxa"/>
            <w:tcBorders>
              <w:top w:val="nil"/>
              <w:left w:val="single" w:sz="8" w:space="0" w:color="auto"/>
              <w:bottom w:val="single" w:sz="4" w:space="0" w:color="979991"/>
              <w:right w:val="nil"/>
            </w:tcBorders>
            <w:shd w:val="clear" w:color="auto" w:fill="auto"/>
            <w:noWrap/>
            <w:vAlign w:val="center"/>
          </w:tcPr>
          <w:p w14:paraId="75D621F5" w14:textId="20A97DE4"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55</w:t>
            </w:r>
          </w:p>
        </w:tc>
        <w:tc>
          <w:tcPr>
            <w:tcW w:w="693" w:type="dxa"/>
            <w:tcBorders>
              <w:top w:val="nil"/>
              <w:left w:val="single" w:sz="4" w:space="0" w:color="979991"/>
              <w:bottom w:val="single" w:sz="4" w:space="0" w:color="979991"/>
              <w:right w:val="nil"/>
            </w:tcBorders>
            <w:shd w:val="clear" w:color="auto" w:fill="auto"/>
            <w:noWrap/>
            <w:vAlign w:val="center"/>
          </w:tcPr>
          <w:p w14:paraId="32E1BD59" w14:textId="7E51B4BF"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33</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1929D73A" w14:textId="7464D853"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9C0006"/>
                <w:sz w:val="22"/>
                <w:szCs w:val="22"/>
              </w:rPr>
              <w:t>37</w:t>
            </w:r>
          </w:p>
        </w:tc>
        <w:tc>
          <w:tcPr>
            <w:tcW w:w="693" w:type="dxa"/>
            <w:tcBorders>
              <w:top w:val="nil"/>
              <w:left w:val="single" w:sz="8" w:space="0" w:color="auto"/>
              <w:bottom w:val="single" w:sz="4" w:space="0" w:color="979991"/>
              <w:right w:val="nil"/>
            </w:tcBorders>
            <w:shd w:val="clear" w:color="auto" w:fill="auto"/>
            <w:noWrap/>
            <w:vAlign w:val="center"/>
          </w:tcPr>
          <w:p w14:paraId="75328204" w14:textId="36E5F0AB"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nil"/>
              <w:left w:val="single" w:sz="4" w:space="0" w:color="979991"/>
              <w:bottom w:val="single" w:sz="4" w:space="0" w:color="979991"/>
              <w:right w:val="nil"/>
            </w:tcBorders>
            <w:shd w:val="clear" w:color="auto" w:fill="auto"/>
            <w:noWrap/>
            <w:vAlign w:val="center"/>
          </w:tcPr>
          <w:p w14:paraId="2DB2CB44" w14:textId="19A1C223"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3</w:t>
            </w:r>
          </w:p>
        </w:tc>
        <w:tc>
          <w:tcPr>
            <w:tcW w:w="693" w:type="dxa"/>
            <w:tcBorders>
              <w:top w:val="nil"/>
              <w:left w:val="single" w:sz="4" w:space="0" w:color="979991"/>
              <w:bottom w:val="single" w:sz="4" w:space="0" w:color="979991"/>
              <w:right w:val="single" w:sz="8" w:space="0" w:color="auto"/>
            </w:tcBorders>
            <w:shd w:val="clear" w:color="auto" w:fill="auto"/>
            <w:noWrap/>
            <w:vAlign w:val="center"/>
          </w:tcPr>
          <w:p w14:paraId="3F2CB443" w14:textId="68C2974D"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000000"/>
                <w:sz w:val="22"/>
                <w:szCs w:val="22"/>
              </w:rPr>
              <w:t>3</w:t>
            </w:r>
          </w:p>
        </w:tc>
        <w:tc>
          <w:tcPr>
            <w:tcW w:w="693" w:type="dxa"/>
            <w:tcBorders>
              <w:top w:val="nil"/>
              <w:left w:val="single" w:sz="8" w:space="0" w:color="auto"/>
              <w:bottom w:val="single" w:sz="4" w:space="0" w:color="979991"/>
              <w:right w:val="nil"/>
            </w:tcBorders>
            <w:shd w:val="clear" w:color="auto" w:fill="auto"/>
            <w:noWrap/>
            <w:vAlign w:val="center"/>
          </w:tcPr>
          <w:p w14:paraId="310C4FE6" w14:textId="28AC58D1"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75</w:t>
            </w:r>
          </w:p>
        </w:tc>
        <w:tc>
          <w:tcPr>
            <w:tcW w:w="693" w:type="dxa"/>
            <w:tcBorders>
              <w:top w:val="nil"/>
              <w:left w:val="single" w:sz="4" w:space="0" w:color="979991"/>
              <w:bottom w:val="single" w:sz="4" w:space="0" w:color="979991"/>
              <w:right w:val="nil"/>
            </w:tcBorders>
            <w:shd w:val="clear" w:color="auto" w:fill="auto"/>
            <w:noWrap/>
            <w:vAlign w:val="center"/>
          </w:tcPr>
          <w:p w14:paraId="4061F110" w14:textId="5B76B82B"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37</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0869C9BC" w14:textId="0F5394E2"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9C0006"/>
                <w:sz w:val="22"/>
                <w:szCs w:val="22"/>
              </w:rPr>
              <w:t>43</w:t>
            </w:r>
          </w:p>
        </w:tc>
      </w:tr>
      <w:tr w:rsidR="0008721E" w:rsidRPr="00942DCF" w14:paraId="1903EDBF" w14:textId="77777777" w:rsidTr="0008721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33DC6543" w14:textId="256D99F7"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Silny wiatr</w:t>
            </w:r>
          </w:p>
        </w:tc>
        <w:tc>
          <w:tcPr>
            <w:tcW w:w="693" w:type="dxa"/>
            <w:tcBorders>
              <w:top w:val="nil"/>
              <w:left w:val="single" w:sz="8" w:space="0" w:color="auto"/>
              <w:bottom w:val="single" w:sz="4" w:space="0" w:color="979991"/>
              <w:right w:val="nil"/>
            </w:tcBorders>
            <w:shd w:val="clear" w:color="auto" w:fill="auto"/>
            <w:noWrap/>
            <w:vAlign w:val="center"/>
          </w:tcPr>
          <w:p w14:paraId="29257AF5" w14:textId="0EA1D2F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11</w:t>
            </w:r>
          </w:p>
        </w:tc>
        <w:tc>
          <w:tcPr>
            <w:tcW w:w="693" w:type="dxa"/>
            <w:tcBorders>
              <w:top w:val="nil"/>
              <w:left w:val="single" w:sz="4" w:space="0" w:color="979991"/>
              <w:bottom w:val="single" w:sz="4" w:space="0" w:color="979991"/>
              <w:right w:val="nil"/>
            </w:tcBorders>
            <w:shd w:val="clear" w:color="auto" w:fill="auto"/>
            <w:noWrap/>
            <w:vAlign w:val="center"/>
          </w:tcPr>
          <w:p w14:paraId="1DEAC4A6" w14:textId="27961C95"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20</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286DE42" w14:textId="75EE0D4A"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16</w:t>
            </w:r>
          </w:p>
        </w:tc>
        <w:tc>
          <w:tcPr>
            <w:tcW w:w="693" w:type="dxa"/>
            <w:tcBorders>
              <w:top w:val="nil"/>
              <w:left w:val="single" w:sz="8" w:space="0" w:color="auto"/>
              <w:bottom w:val="single" w:sz="4" w:space="0" w:color="979991"/>
              <w:right w:val="nil"/>
            </w:tcBorders>
            <w:shd w:val="clear" w:color="auto" w:fill="auto"/>
            <w:noWrap/>
            <w:vAlign w:val="center"/>
          </w:tcPr>
          <w:p w14:paraId="1B096E88" w14:textId="0C7D1EA1"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0</w:t>
            </w:r>
          </w:p>
        </w:tc>
        <w:tc>
          <w:tcPr>
            <w:tcW w:w="693" w:type="dxa"/>
            <w:tcBorders>
              <w:top w:val="nil"/>
              <w:left w:val="single" w:sz="4" w:space="0" w:color="979991"/>
              <w:bottom w:val="single" w:sz="4" w:space="0" w:color="979991"/>
              <w:right w:val="nil"/>
            </w:tcBorders>
            <w:shd w:val="clear" w:color="auto" w:fill="auto"/>
            <w:noWrap/>
            <w:vAlign w:val="center"/>
          </w:tcPr>
          <w:p w14:paraId="53E2281A" w14:textId="7CFC7945"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4</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6295F57" w14:textId="3A02CE42"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006100"/>
                <w:sz w:val="22"/>
                <w:szCs w:val="22"/>
              </w:rPr>
              <w:t>1</w:t>
            </w:r>
          </w:p>
        </w:tc>
        <w:tc>
          <w:tcPr>
            <w:tcW w:w="693" w:type="dxa"/>
            <w:tcBorders>
              <w:top w:val="nil"/>
              <w:left w:val="single" w:sz="8" w:space="0" w:color="auto"/>
              <w:bottom w:val="single" w:sz="4" w:space="0" w:color="979991"/>
              <w:right w:val="nil"/>
            </w:tcBorders>
            <w:shd w:val="clear" w:color="auto" w:fill="auto"/>
            <w:noWrap/>
            <w:vAlign w:val="center"/>
          </w:tcPr>
          <w:p w14:paraId="1C3B43AE" w14:textId="20372816"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13</w:t>
            </w:r>
          </w:p>
        </w:tc>
        <w:tc>
          <w:tcPr>
            <w:tcW w:w="693" w:type="dxa"/>
            <w:tcBorders>
              <w:top w:val="nil"/>
              <w:left w:val="single" w:sz="4" w:space="0" w:color="979991"/>
              <w:bottom w:val="single" w:sz="4" w:space="0" w:color="979991"/>
              <w:right w:val="nil"/>
            </w:tcBorders>
            <w:shd w:val="clear" w:color="auto" w:fill="auto"/>
            <w:noWrap/>
            <w:vAlign w:val="center"/>
          </w:tcPr>
          <w:p w14:paraId="28A03118" w14:textId="2E61F874"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21</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2488391E" w14:textId="366FB2D3"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9C0006"/>
                <w:sz w:val="22"/>
                <w:szCs w:val="22"/>
              </w:rPr>
              <w:t>22</w:t>
            </w:r>
          </w:p>
        </w:tc>
      </w:tr>
      <w:tr w:rsidR="0008721E" w:rsidRPr="00942DCF" w14:paraId="6A22511D" w14:textId="77777777" w:rsidTr="0008721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46C4748E" w14:textId="519B1B90"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Oślepiające słońce</w:t>
            </w:r>
          </w:p>
        </w:tc>
        <w:tc>
          <w:tcPr>
            <w:tcW w:w="693" w:type="dxa"/>
            <w:tcBorders>
              <w:top w:val="nil"/>
              <w:left w:val="single" w:sz="8" w:space="0" w:color="auto"/>
              <w:bottom w:val="single" w:sz="4" w:space="0" w:color="979991"/>
              <w:right w:val="nil"/>
            </w:tcBorders>
            <w:shd w:val="clear" w:color="auto" w:fill="auto"/>
            <w:noWrap/>
            <w:vAlign w:val="center"/>
          </w:tcPr>
          <w:p w14:paraId="79B83FF4" w14:textId="168489D4"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24</w:t>
            </w:r>
          </w:p>
        </w:tc>
        <w:tc>
          <w:tcPr>
            <w:tcW w:w="693" w:type="dxa"/>
            <w:tcBorders>
              <w:top w:val="nil"/>
              <w:left w:val="single" w:sz="4" w:space="0" w:color="979991"/>
              <w:bottom w:val="single" w:sz="4" w:space="0" w:color="979991"/>
              <w:right w:val="nil"/>
            </w:tcBorders>
            <w:shd w:val="clear" w:color="auto" w:fill="auto"/>
            <w:noWrap/>
            <w:vAlign w:val="center"/>
          </w:tcPr>
          <w:p w14:paraId="2C7A61B6" w14:textId="5234DD7B"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16</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6E035683" w14:textId="0EFE1D2F"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9C0006"/>
                <w:sz w:val="22"/>
                <w:szCs w:val="22"/>
              </w:rPr>
              <w:t>24</w:t>
            </w:r>
          </w:p>
        </w:tc>
        <w:tc>
          <w:tcPr>
            <w:tcW w:w="693" w:type="dxa"/>
            <w:tcBorders>
              <w:top w:val="nil"/>
              <w:left w:val="single" w:sz="8" w:space="0" w:color="auto"/>
              <w:bottom w:val="single" w:sz="4" w:space="0" w:color="979991"/>
              <w:right w:val="nil"/>
            </w:tcBorders>
            <w:shd w:val="clear" w:color="auto" w:fill="auto"/>
            <w:noWrap/>
            <w:vAlign w:val="center"/>
          </w:tcPr>
          <w:p w14:paraId="111ABFCD" w14:textId="644FF3C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4</w:t>
            </w:r>
          </w:p>
        </w:tc>
        <w:tc>
          <w:tcPr>
            <w:tcW w:w="693" w:type="dxa"/>
            <w:tcBorders>
              <w:top w:val="nil"/>
              <w:left w:val="single" w:sz="4" w:space="0" w:color="979991"/>
              <w:bottom w:val="single" w:sz="4" w:space="0" w:color="979991"/>
              <w:right w:val="nil"/>
            </w:tcBorders>
            <w:shd w:val="clear" w:color="auto" w:fill="auto"/>
            <w:noWrap/>
            <w:vAlign w:val="center"/>
          </w:tcPr>
          <w:p w14:paraId="4A3CD7A4" w14:textId="1106392C"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5</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B2982F3" w14:textId="4DF2213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6100"/>
                <w:sz w:val="22"/>
                <w:szCs w:val="22"/>
              </w:rPr>
              <w:t>4</w:t>
            </w:r>
          </w:p>
        </w:tc>
        <w:tc>
          <w:tcPr>
            <w:tcW w:w="693" w:type="dxa"/>
            <w:tcBorders>
              <w:top w:val="nil"/>
              <w:left w:val="single" w:sz="8" w:space="0" w:color="auto"/>
              <w:bottom w:val="single" w:sz="4" w:space="0" w:color="979991"/>
              <w:right w:val="nil"/>
            </w:tcBorders>
            <w:shd w:val="clear" w:color="auto" w:fill="auto"/>
            <w:noWrap/>
            <w:vAlign w:val="center"/>
          </w:tcPr>
          <w:p w14:paraId="22916BFC" w14:textId="4FEB3EF9"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25</w:t>
            </w:r>
          </w:p>
        </w:tc>
        <w:tc>
          <w:tcPr>
            <w:tcW w:w="693" w:type="dxa"/>
            <w:tcBorders>
              <w:top w:val="nil"/>
              <w:left w:val="single" w:sz="4" w:space="0" w:color="979991"/>
              <w:bottom w:val="single" w:sz="4" w:space="0" w:color="979991"/>
              <w:right w:val="nil"/>
            </w:tcBorders>
            <w:shd w:val="clear" w:color="auto" w:fill="auto"/>
            <w:noWrap/>
            <w:vAlign w:val="center"/>
          </w:tcPr>
          <w:p w14:paraId="3FE875DE" w14:textId="1F6E499C"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16</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53FE9EE3" w14:textId="62A2187A" w:rsidR="0008721E" w:rsidRPr="00342F55" w:rsidRDefault="0008721E" w:rsidP="0008721E">
            <w:pPr>
              <w:jc w:val="center"/>
              <w:rPr>
                <w:rFonts w:asciiTheme="minorHAnsi" w:hAnsiTheme="minorHAnsi" w:cstheme="minorHAnsi"/>
                <w:color w:val="9C0006"/>
                <w:sz w:val="22"/>
                <w:szCs w:val="16"/>
              </w:rPr>
            </w:pPr>
            <w:r>
              <w:rPr>
                <w:rFonts w:ascii="Calibri" w:hAnsi="Calibri" w:cs="Calibri"/>
                <w:color w:val="9C0006"/>
                <w:sz w:val="22"/>
                <w:szCs w:val="22"/>
              </w:rPr>
              <w:t>25</w:t>
            </w:r>
          </w:p>
        </w:tc>
      </w:tr>
      <w:tr w:rsidR="0008721E" w:rsidRPr="00942DCF" w14:paraId="1FE3B087" w14:textId="77777777" w:rsidTr="0008721E">
        <w:trPr>
          <w:trHeight w:val="315"/>
        </w:trPr>
        <w:tc>
          <w:tcPr>
            <w:tcW w:w="2835" w:type="dxa"/>
            <w:tcBorders>
              <w:top w:val="single" w:sz="4" w:space="0" w:color="BFBFBF"/>
              <w:left w:val="single" w:sz="4" w:space="0" w:color="auto"/>
              <w:bottom w:val="single" w:sz="4" w:space="0" w:color="auto"/>
              <w:right w:val="nil"/>
            </w:tcBorders>
            <w:shd w:val="clear" w:color="auto" w:fill="auto"/>
            <w:noWrap/>
            <w:vAlign w:val="center"/>
          </w:tcPr>
          <w:p w14:paraId="418EBFE5" w14:textId="4EBF45E8" w:rsidR="0008721E" w:rsidRPr="00084B10" w:rsidRDefault="0008721E" w:rsidP="0008721E">
            <w:pPr>
              <w:rPr>
                <w:rFonts w:asciiTheme="minorHAnsi" w:hAnsiTheme="minorHAnsi" w:cstheme="minorHAnsi"/>
                <w:color w:val="000000"/>
                <w:sz w:val="22"/>
                <w:szCs w:val="22"/>
              </w:rPr>
            </w:pPr>
            <w:r>
              <w:rPr>
                <w:rFonts w:ascii="Calibri" w:hAnsi="Calibri" w:cs="Calibri"/>
                <w:color w:val="000000"/>
                <w:sz w:val="22"/>
                <w:szCs w:val="22"/>
              </w:rPr>
              <w:t>Mgła, dym</w:t>
            </w:r>
          </w:p>
        </w:tc>
        <w:tc>
          <w:tcPr>
            <w:tcW w:w="693" w:type="dxa"/>
            <w:tcBorders>
              <w:top w:val="nil"/>
              <w:left w:val="single" w:sz="8" w:space="0" w:color="auto"/>
              <w:bottom w:val="single" w:sz="4" w:space="0" w:color="auto"/>
              <w:right w:val="nil"/>
            </w:tcBorders>
            <w:shd w:val="clear" w:color="auto" w:fill="auto"/>
            <w:noWrap/>
            <w:vAlign w:val="center"/>
          </w:tcPr>
          <w:p w14:paraId="1C647F6C" w14:textId="1959E958"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19</w:t>
            </w:r>
          </w:p>
        </w:tc>
        <w:tc>
          <w:tcPr>
            <w:tcW w:w="693" w:type="dxa"/>
            <w:tcBorders>
              <w:top w:val="nil"/>
              <w:left w:val="single" w:sz="4" w:space="0" w:color="979991"/>
              <w:bottom w:val="single" w:sz="4" w:space="0" w:color="auto"/>
              <w:right w:val="nil"/>
            </w:tcBorders>
            <w:shd w:val="clear" w:color="auto" w:fill="auto"/>
            <w:noWrap/>
            <w:vAlign w:val="center"/>
          </w:tcPr>
          <w:p w14:paraId="567913CC" w14:textId="6E77A52F"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12</w:t>
            </w:r>
          </w:p>
        </w:tc>
        <w:tc>
          <w:tcPr>
            <w:tcW w:w="693" w:type="dxa"/>
            <w:tcBorders>
              <w:top w:val="single" w:sz="4" w:space="0" w:color="979991"/>
              <w:left w:val="single" w:sz="4" w:space="0" w:color="979991"/>
              <w:bottom w:val="single" w:sz="4" w:space="0" w:color="auto"/>
              <w:right w:val="single" w:sz="8" w:space="0" w:color="auto"/>
            </w:tcBorders>
            <w:shd w:val="clear" w:color="000000" w:fill="C6EFCE"/>
            <w:noWrap/>
            <w:vAlign w:val="center"/>
          </w:tcPr>
          <w:p w14:paraId="7DF95079" w14:textId="1211779A"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5</w:t>
            </w:r>
          </w:p>
        </w:tc>
        <w:tc>
          <w:tcPr>
            <w:tcW w:w="693" w:type="dxa"/>
            <w:tcBorders>
              <w:top w:val="nil"/>
              <w:left w:val="single" w:sz="8" w:space="0" w:color="auto"/>
              <w:bottom w:val="single" w:sz="4" w:space="0" w:color="auto"/>
              <w:right w:val="nil"/>
            </w:tcBorders>
            <w:shd w:val="clear" w:color="auto" w:fill="auto"/>
            <w:noWrap/>
            <w:vAlign w:val="center"/>
          </w:tcPr>
          <w:p w14:paraId="60912A37" w14:textId="24A4F5FE"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nil"/>
              <w:left w:val="single" w:sz="4" w:space="0" w:color="979991"/>
              <w:bottom w:val="single" w:sz="4" w:space="0" w:color="auto"/>
              <w:right w:val="nil"/>
            </w:tcBorders>
            <w:shd w:val="clear" w:color="auto" w:fill="auto"/>
            <w:noWrap/>
            <w:vAlign w:val="center"/>
          </w:tcPr>
          <w:p w14:paraId="3C0D6E5A" w14:textId="64278F6A"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0</w:t>
            </w:r>
          </w:p>
        </w:tc>
        <w:tc>
          <w:tcPr>
            <w:tcW w:w="693" w:type="dxa"/>
            <w:tcBorders>
              <w:top w:val="single" w:sz="4" w:space="0" w:color="979991"/>
              <w:left w:val="single" w:sz="4" w:space="0" w:color="979991"/>
              <w:bottom w:val="single" w:sz="4" w:space="0" w:color="auto"/>
              <w:right w:val="single" w:sz="8" w:space="0" w:color="auto"/>
            </w:tcBorders>
            <w:shd w:val="clear" w:color="000000" w:fill="FFC7CE"/>
            <w:noWrap/>
            <w:vAlign w:val="center"/>
          </w:tcPr>
          <w:p w14:paraId="6A4F3B86" w14:textId="41E9716F"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9C0006"/>
                <w:sz w:val="22"/>
                <w:szCs w:val="22"/>
              </w:rPr>
              <w:t>2</w:t>
            </w:r>
          </w:p>
        </w:tc>
        <w:tc>
          <w:tcPr>
            <w:tcW w:w="693" w:type="dxa"/>
            <w:tcBorders>
              <w:top w:val="nil"/>
              <w:left w:val="single" w:sz="8" w:space="0" w:color="auto"/>
              <w:bottom w:val="single" w:sz="4" w:space="0" w:color="auto"/>
              <w:right w:val="nil"/>
            </w:tcBorders>
            <w:shd w:val="clear" w:color="auto" w:fill="auto"/>
            <w:noWrap/>
            <w:vAlign w:val="center"/>
          </w:tcPr>
          <w:p w14:paraId="7CAB72CC" w14:textId="3D215F58"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30</w:t>
            </w:r>
          </w:p>
        </w:tc>
        <w:tc>
          <w:tcPr>
            <w:tcW w:w="693" w:type="dxa"/>
            <w:tcBorders>
              <w:top w:val="nil"/>
              <w:left w:val="single" w:sz="4" w:space="0" w:color="979991"/>
              <w:bottom w:val="single" w:sz="4" w:space="0" w:color="auto"/>
              <w:right w:val="nil"/>
            </w:tcBorders>
            <w:shd w:val="clear" w:color="auto" w:fill="auto"/>
            <w:noWrap/>
            <w:vAlign w:val="center"/>
          </w:tcPr>
          <w:p w14:paraId="585FE442" w14:textId="5361FD7A" w:rsidR="0008721E" w:rsidRPr="00342F55" w:rsidRDefault="0008721E" w:rsidP="0008721E">
            <w:pPr>
              <w:jc w:val="center"/>
              <w:rPr>
                <w:rFonts w:asciiTheme="minorHAnsi" w:hAnsiTheme="minorHAnsi" w:cstheme="minorHAnsi"/>
                <w:color w:val="000000"/>
                <w:sz w:val="22"/>
                <w:szCs w:val="16"/>
              </w:rPr>
            </w:pPr>
            <w:r>
              <w:rPr>
                <w:rFonts w:ascii="Calibri" w:hAnsi="Calibri" w:cs="Calibri"/>
                <w:color w:val="000000"/>
                <w:sz w:val="22"/>
                <w:szCs w:val="22"/>
              </w:rPr>
              <w:t>15</w:t>
            </w:r>
          </w:p>
        </w:tc>
        <w:tc>
          <w:tcPr>
            <w:tcW w:w="693" w:type="dxa"/>
            <w:tcBorders>
              <w:top w:val="single" w:sz="4" w:space="0" w:color="979991"/>
              <w:left w:val="single" w:sz="4" w:space="0" w:color="979991"/>
              <w:bottom w:val="single" w:sz="4" w:space="0" w:color="auto"/>
              <w:right w:val="single" w:sz="4" w:space="0" w:color="auto"/>
            </w:tcBorders>
            <w:shd w:val="clear" w:color="000000" w:fill="C6EFCE"/>
            <w:noWrap/>
            <w:vAlign w:val="center"/>
          </w:tcPr>
          <w:p w14:paraId="71C4A465" w14:textId="25FC0305" w:rsidR="0008721E" w:rsidRPr="00342F55" w:rsidRDefault="0008721E" w:rsidP="0008721E">
            <w:pPr>
              <w:jc w:val="center"/>
              <w:rPr>
                <w:rFonts w:asciiTheme="minorHAnsi" w:hAnsiTheme="minorHAnsi" w:cstheme="minorHAnsi"/>
                <w:color w:val="006100"/>
                <w:sz w:val="22"/>
                <w:szCs w:val="16"/>
              </w:rPr>
            </w:pPr>
            <w:r>
              <w:rPr>
                <w:rFonts w:ascii="Calibri" w:hAnsi="Calibri" w:cs="Calibri"/>
                <w:color w:val="006100"/>
                <w:sz w:val="22"/>
                <w:szCs w:val="22"/>
              </w:rPr>
              <w:t>3</w:t>
            </w:r>
          </w:p>
        </w:tc>
      </w:tr>
    </w:tbl>
    <w:p w14:paraId="7CF7EC01" w14:textId="107ACCD8" w:rsidR="005815E6" w:rsidRDefault="005815E6" w:rsidP="00755985">
      <w:pPr>
        <w:rPr>
          <w:sz w:val="18"/>
          <w:szCs w:val="18"/>
        </w:rPr>
      </w:pPr>
      <w:r>
        <w:rPr>
          <w:sz w:val="18"/>
          <w:szCs w:val="18"/>
        </w:rPr>
        <w:t>*warunki atmosferyczne mogą dublow</w:t>
      </w:r>
      <w:r w:rsidR="00093F60">
        <w:rPr>
          <w:sz w:val="18"/>
          <w:szCs w:val="18"/>
        </w:rPr>
        <w:t>ać się np. silny wiatr + pochmurno</w:t>
      </w:r>
      <w:r w:rsidR="00A2780C">
        <w:rPr>
          <w:sz w:val="18"/>
          <w:szCs w:val="18"/>
        </w:rPr>
        <w:t xml:space="preserve"> (co zwiększa liczbę bezwzględną wskaźników)</w:t>
      </w:r>
    </w:p>
    <w:p w14:paraId="4E25CEB6" w14:textId="77777777" w:rsidR="005815E6" w:rsidRDefault="005815E6">
      <w:pPr>
        <w:ind w:left="-120" w:right="-50"/>
        <w:jc w:val="both"/>
        <w:rPr>
          <w:b/>
          <w:sz w:val="24"/>
        </w:rPr>
      </w:pPr>
    </w:p>
    <w:p w14:paraId="71FCBE7A" w14:textId="76764A32" w:rsidR="005815E6" w:rsidRDefault="005815E6" w:rsidP="00776BDA">
      <w:pPr>
        <w:rPr>
          <w:b/>
        </w:rPr>
      </w:pPr>
    </w:p>
    <w:p w14:paraId="08244DB4" w14:textId="77777777" w:rsidR="005815E6" w:rsidRDefault="009E77AC" w:rsidP="00E96F6F">
      <w:pPr>
        <w:jc w:val="center"/>
        <w:rPr>
          <w:b/>
        </w:rPr>
      </w:pPr>
      <w:r>
        <w:rPr>
          <w:noProof/>
          <w:lang w:eastAsia="pl-PL"/>
        </w:rPr>
        <w:drawing>
          <wp:inline distT="0" distB="0" distL="0" distR="0" wp14:anchorId="0FBDB9A9" wp14:editId="3392802D">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59DC5" w14:textId="77777777" w:rsidR="00E96F6F" w:rsidRDefault="00E96F6F" w:rsidP="00852B6D">
      <w:pPr>
        <w:ind w:firstLine="709"/>
        <w:jc w:val="both"/>
        <w:rPr>
          <w:sz w:val="24"/>
        </w:rPr>
      </w:pPr>
    </w:p>
    <w:p w14:paraId="7F429549" w14:textId="6AC8A114" w:rsidR="005815E6" w:rsidRPr="00A770CF" w:rsidRDefault="005815E6" w:rsidP="00776BDA">
      <w:pPr>
        <w:spacing w:line="276" w:lineRule="auto"/>
        <w:ind w:firstLine="709"/>
        <w:jc w:val="both"/>
        <w:rPr>
          <w:color w:val="000000" w:themeColor="text1"/>
          <w:sz w:val="24"/>
        </w:rPr>
      </w:pPr>
      <w:r w:rsidRPr="00A770CF">
        <w:rPr>
          <w:color w:val="000000" w:themeColor="text1"/>
          <w:sz w:val="24"/>
        </w:rPr>
        <w:t>Jak wynika z powyższych danych, zdecydowana większość wypadków drogowych w  20</w:t>
      </w:r>
      <w:r w:rsidR="00586D61" w:rsidRPr="00A770CF">
        <w:rPr>
          <w:color w:val="000000" w:themeColor="text1"/>
          <w:sz w:val="24"/>
        </w:rPr>
        <w:t>2</w:t>
      </w:r>
      <w:r w:rsidR="006F5EAC" w:rsidRPr="00A770CF">
        <w:rPr>
          <w:color w:val="000000" w:themeColor="text1"/>
          <w:sz w:val="24"/>
        </w:rPr>
        <w:t>3</w:t>
      </w:r>
      <w:r w:rsidRPr="00A770CF">
        <w:rPr>
          <w:color w:val="000000" w:themeColor="text1"/>
          <w:sz w:val="24"/>
        </w:rPr>
        <w:t xml:space="preserve"> roku  (</w:t>
      </w:r>
      <w:r w:rsidR="008D7CBB" w:rsidRPr="00A770CF">
        <w:rPr>
          <w:color w:val="000000" w:themeColor="text1"/>
          <w:sz w:val="24"/>
        </w:rPr>
        <w:t>5</w:t>
      </w:r>
      <w:r w:rsidR="006F5EAC" w:rsidRPr="00A770CF">
        <w:rPr>
          <w:color w:val="000000" w:themeColor="text1"/>
          <w:sz w:val="24"/>
        </w:rPr>
        <w:t>5</w:t>
      </w:r>
      <w:r w:rsidRPr="00A770CF">
        <w:rPr>
          <w:color w:val="000000" w:themeColor="text1"/>
          <w:sz w:val="24"/>
        </w:rPr>
        <w:t>,</w:t>
      </w:r>
      <w:r w:rsidR="006F5EAC" w:rsidRPr="00A770CF">
        <w:rPr>
          <w:color w:val="000000" w:themeColor="text1"/>
          <w:sz w:val="24"/>
        </w:rPr>
        <w:t>4</w:t>
      </w:r>
      <w:r w:rsidRPr="00A770CF">
        <w:rPr>
          <w:color w:val="000000" w:themeColor="text1"/>
          <w:sz w:val="24"/>
        </w:rPr>
        <w:t>%) zaistniała w czasie „dobrych warunków atmosferycznych”. W czasie tych samych warunków pogodowych, wraz z dużą liczbą wypadków drogowych odnotowano także największą liczbę osób zabitych i rannych.  W porównaniu do 20</w:t>
      </w:r>
      <w:r w:rsidR="005A6427" w:rsidRPr="00A770CF">
        <w:rPr>
          <w:color w:val="000000" w:themeColor="text1"/>
          <w:sz w:val="24"/>
        </w:rPr>
        <w:t>2</w:t>
      </w:r>
      <w:r w:rsidR="006F5EAC" w:rsidRPr="00A770CF">
        <w:rPr>
          <w:color w:val="000000" w:themeColor="text1"/>
          <w:sz w:val="24"/>
        </w:rPr>
        <w:t>2</w:t>
      </w:r>
      <w:r w:rsidRPr="00A770CF">
        <w:rPr>
          <w:color w:val="000000" w:themeColor="text1"/>
          <w:sz w:val="24"/>
        </w:rPr>
        <w:t xml:space="preserve"> roku </w:t>
      </w:r>
      <w:r w:rsidR="00A2780C" w:rsidRPr="00A770CF">
        <w:rPr>
          <w:color w:val="000000" w:themeColor="text1"/>
          <w:sz w:val="24"/>
        </w:rPr>
        <w:t>spadkowi</w:t>
      </w:r>
      <w:r w:rsidRPr="00A770CF">
        <w:rPr>
          <w:color w:val="000000" w:themeColor="text1"/>
          <w:sz w:val="24"/>
        </w:rPr>
        <w:t xml:space="preserve"> uległy  wartości liczbowe w zakresie wypadkó</w:t>
      </w:r>
      <w:r w:rsidR="0097371D" w:rsidRPr="00A770CF">
        <w:rPr>
          <w:color w:val="000000" w:themeColor="text1"/>
          <w:sz w:val="24"/>
        </w:rPr>
        <w:fldChar w:fldCharType="begin"/>
      </w:r>
      <w:r w:rsidRPr="00A770CF">
        <w:rPr>
          <w:color w:val="000000" w:themeColor="text1"/>
          <w:sz w:val="24"/>
        </w:rPr>
        <w:instrText xml:space="preserve"> LISTNUM </w:instrText>
      </w:r>
      <w:r w:rsidR="0097371D" w:rsidRPr="00A770CF">
        <w:rPr>
          <w:color w:val="000000" w:themeColor="text1"/>
          <w:sz w:val="24"/>
        </w:rPr>
        <w:fldChar w:fldCharType="end"/>
      </w:r>
      <w:r w:rsidRPr="00A770CF">
        <w:rPr>
          <w:color w:val="000000" w:themeColor="text1"/>
          <w:sz w:val="24"/>
        </w:rPr>
        <w:t>w (</w:t>
      </w:r>
      <w:r w:rsidR="00A2780C" w:rsidRPr="00A770CF">
        <w:rPr>
          <w:color w:val="000000" w:themeColor="text1"/>
          <w:sz w:val="24"/>
        </w:rPr>
        <w:t>-</w:t>
      </w:r>
      <w:r w:rsidR="006F5EAC" w:rsidRPr="00A770CF">
        <w:rPr>
          <w:color w:val="000000" w:themeColor="text1"/>
          <w:sz w:val="24"/>
        </w:rPr>
        <w:t>62</w:t>
      </w:r>
      <w:r w:rsidR="008D7CBB" w:rsidRPr="00A770CF">
        <w:rPr>
          <w:color w:val="000000" w:themeColor="text1"/>
          <w:sz w:val="24"/>
        </w:rPr>
        <w:t>)</w:t>
      </w:r>
      <w:r w:rsidR="005A6427" w:rsidRPr="00A770CF">
        <w:rPr>
          <w:color w:val="000000" w:themeColor="text1"/>
          <w:sz w:val="24"/>
        </w:rPr>
        <w:t>, zabitych (-</w:t>
      </w:r>
      <w:r w:rsidR="006F5EAC" w:rsidRPr="00A770CF">
        <w:rPr>
          <w:color w:val="000000" w:themeColor="text1"/>
          <w:sz w:val="24"/>
        </w:rPr>
        <w:t>3</w:t>
      </w:r>
      <w:r w:rsidR="005A6427" w:rsidRPr="00A770CF">
        <w:rPr>
          <w:color w:val="000000" w:themeColor="text1"/>
          <w:sz w:val="24"/>
        </w:rPr>
        <w:t>)</w:t>
      </w:r>
      <w:r w:rsidR="008D7CBB" w:rsidRPr="00A770CF">
        <w:rPr>
          <w:color w:val="000000" w:themeColor="text1"/>
          <w:sz w:val="24"/>
        </w:rPr>
        <w:t xml:space="preserve"> oraz rannych (-</w:t>
      </w:r>
      <w:r w:rsidR="006F5EAC" w:rsidRPr="00A770CF">
        <w:rPr>
          <w:color w:val="000000" w:themeColor="text1"/>
          <w:sz w:val="24"/>
        </w:rPr>
        <w:t>66</w:t>
      </w:r>
      <w:r w:rsidR="008D7CBB" w:rsidRPr="00A770CF">
        <w:rPr>
          <w:color w:val="000000" w:themeColor="text1"/>
          <w:sz w:val="24"/>
        </w:rPr>
        <w:t>)</w:t>
      </w:r>
      <w:r w:rsidRPr="00A770CF">
        <w:rPr>
          <w:color w:val="000000" w:themeColor="text1"/>
          <w:sz w:val="24"/>
        </w:rPr>
        <w:t>.</w:t>
      </w:r>
    </w:p>
    <w:p w14:paraId="38660223" w14:textId="1D6EF005" w:rsidR="005815E6" w:rsidRPr="002478CA" w:rsidRDefault="004E2042" w:rsidP="00776BDA">
      <w:pPr>
        <w:spacing w:line="276" w:lineRule="auto"/>
        <w:ind w:firstLine="709"/>
        <w:jc w:val="both"/>
        <w:rPr>
          <w:color w:val="000000" w:themeColor="text1"/>
          <w:sz w:val="24"/>
        </w:rPr>
      </w:pPr>
      <w:r w:rsidRPr="002478CA">
        <w:rPr>
          <w:color w:val="000000" w:themeColor="text1"/>
          <w:sz w:val="24"/>
        </w:rPr>
        <w:t>Kolejnymi</w:t>
      </w:r>
      <w:r w:rsidR="008D7CBB" w:rsidRPr="002478CA">
        <w:rPr>
          <w:color w:val="000000" w:themeColor="text1"/>
          <w:sz w:val="24"/>
        </w:rPr>
        <w:t xml:space="preserve"> warunkami atmosferycznymi</w:t>
      </w:r>
      <w:r w:rsidR="00E1069E" w:rsidRPr="002478CA">
        <w:rPr>
          <w:color w:val="000000" w:themeColor="text1"/>
          <w:sz w:val="24"/>
        </w:rPr>
        <w:t>,</w:t>
      </w:r>
      <w:r w:rsidR="008D7CBB" w:rsidRPr="002478CA">
        <w:rPr>
          <w:color w:val="000000" w:themeColor="text1"/>
          <w:sz w:val="24"/>
        </w:rPr>
        <w:t xml:space="preserve"> podczas których dochodziło do wypadków drogowych</w:t>
      </w:r>
      <w:r w:rsidR="00E1069E" w:rsidRPr="002478CA">
        <w:rPr>
          <w:color w:val="000000" w:themeColor="text1"/>
          <w:sz w:val="24"/>
        </w:rPr>
        <w:t>,</w:t>
      </w:r>
      <w:r w:rsidR="008D7CBB" w:rsidRPr="002478CA">
        <w:rPr>
          <w:color w:val="000000" w:themeColor="text1"/>
          <w:sz w:val="24"/>
        </w:rPr>
        <w:t xml:space="preserve"> było zachmurzenie (2</w:t>
      </w:r>
      <w:r w:rsidR="00A770CF" w:rsidRPr="002478CA">
        <w:rPr>
          <w:color w:val="000000" w:themeColor="text1"/>
          <w:sz w:val="24"/>
        </w:rPr>
        <w:t>1</w:t>
      </w:r>
      <w:r w:rsidR="008D7CBB" w:rsidRPr="002478CA">
        <w:rPr>
          <w:color w:val="000000" w:themeColor="text1"/>
          <w:sz w:val="24"/>
        </w:rPr>
        <w:t>,</w:t>
      </w:r>
      <w:r w:rsidR="00A770CF" w:rsidRPr="002478CA">
        <w:rPr>
          <w:color w:val="000000" w:themeColor="text1"/>
          <w:sz w:val="24"/>
        </w:rPr>
        <w:t>7</w:t>
      </w:r>
      <w:r w:rsidR="008D7CBB" w:rsidRPr="002478CA">
        <w:rPr>
          <w:color w:val="000000" w:themeColor="text1"/>
          <w:sz w:val="24"/>
        </w:rPr>
        <w:t>%)</w:t>
      </w:r>
      <w:r w:rsidRPr="002478CA">
        <w:rPr>
          <w:color w:val="000000" w:themeColor="text1"/>
          <w:sz w:val="24"/>
        </w:rPr>
        <w:t xml:space="preserve"> </w:t>
      </w:r>
      <w:r w:rsidR="00E1069E" w:rsidRPr="002478CA">
        <w:rPr>
          <w:color w:val="000000" w:themeColor="text1"/>
          <w:sz w:val="24"/>
        </w:rPr>
        <w:t xml:space="preserve">i podobnie jak w przypadku „dobrych warunków </w:t>
      </w:r>
      <w:r w:rsidR="00E1069E" w:rsidRPr="002478CA">
        <w:rPr>
          <w:color w:val="000000" w:themeColor="text1"/>
          <w:sz w:val="24"/>
        </w:rPr>
        <w:lastRenderedPageBreak/>
        <w:t>atmosferycznych” w porównaniu z 20</w:t>
      </w:r>
      <w:r w:rsidR="005A6427" w:rsidRPr="002478CA">
        <w:rPr>
          <w:color w:val="000000" w:themeColor="text1"/>
          <w:sz w:val="24"/>
        </w:rPr>
        <w:t>2</w:t>
      </w:r>
      <w:r w:rsidR="00A770CF" w:rsidRPr="002478CA">
        <w:rPr>
          <w:color w:val="000000" w:themeColor="text1"/>
          <w:sz w:val="24"/>
        </w:rPr>
        <w:t>2</w:t>
      </w:r>
      <w:r w:rsidR="00E1069E" w:rsidRPr="002478CA">
        <w:rPr>
          <w:color w:val="000000" w:themeColor="text1"/>
          <w:sz w:val="24"/>
        </w:rPr>
        <w:t xml:space="preserve"> r. spadkowi uległa ilość wypadków (-</w:t>
      </w:r>
      <w:r w:rsidR="00A770CF" w:rsidRPr="002478CA">
        <w:rPr>
          <w:color w:val="000000" w:themeColor="text1"/>
          <w:sz w:val="24"/>
        </w:rPr>
        <w:t>4</w:t>
      </w:r>
      <w:r w:rsidR="00E1069E" w:rsidRPr="002478CA">
        <w:rPr>
          <w:color w:val="000000" w:themeColor="text1"/>
          <w:sz w:val="24"/>
        </w:rPr>
        <w:t>)</w:t>
      </w:r>
      <w:r w:rsidR="00266B63" w:rsidRPr="002478CA">
        <w:rPr>
          <w:color w:val="000000" w:themeColor="text1"/>
          <w:sz w:val="24"/>
        </w:rPr>
        <w:t xml:space="preserve"> </w:t>
      </w:r>
      <w:r w:rsidR="002478CA" w:rsidRPr="002478CA">
        <w:rPr>
          <w:color w:val="000000" w:themeColor="text1"/>
          <w:sz w:val="24"/>
        </w:rPr>
        <w:t>a wzrosła</w:t>
      </w:r>
      <w:r w:rsidR="00266B63" w:rsidRPr="002478CA">
        <w:rPr>
          <w:color w:val="000000" w:themeColor="text1"/>
          <w:sz w:val="24"/>
        </w:rPr>
        <w:t xml:space="preserve"> liczba zabitych (+</w:t>
      </w:r>
      <w:r w:rsidR="002478CA" w:rsidRPr="002478CA">
        <w:rPr>
          <w:color w:val="000000" w:themeColor="text1"/>
          <w:sz w:val="24"/>
        </w:rPr>
        <w:t>2</w:t>
      </w:r>
      <w:r w:rsidR="00266B63" w:rsidRPr="002478CA">
        <w:rPr>
          <w:color w:val="000000" w:themeColor="text1"/>
          <w:sz w:val="24"/>
        </w:rPr>
        <w:t>)</w:t>
      </w:r>
      <w:r w:rsidR="002478CA" w:rsidRPr="002478CA">
        <w:rPr>
          <w:color w:val="000000" w:themeColor="text1"/>
          <w:sz w:val="24"/>
        </w:rPr>
        <w:t xml:space="preserve"> oraz osób rannych (+16)</w:t>
      </w:r>
      <w:r w:rsidR="00E1069E" w:rsidRPr="002478CA">
        <w:rPr>
          <w:color w:val="000000" w:themeColor="text1"/>
          <w:sz w:val="24"/>
        </w:rPr>
        <w:t>.</w:t>
      </w:r>
    </w:p>
    <w:p w14:paraId="3C6CD2DB" w14:textId="62B4924C" w:rsidR="005815E6" w:rsidRPr="00AC42EF" w:rsidRDefault="005815E6" w:rsidP="00776BDA">
      <w:pPr>
        <w:spacing w:line="276" w:lineRule="auto"/>
        <w:ind w:firstLine="709"/>
        <w:jc w:val="both"/>
        <w:rPr>
          <w:color w:val="000000" w:themeColor="text1"/>
          <w:sz w:val="24"/>
        </w:rPr>
      </w:pPr>
      <w:r w:rsidRPr="00AC42EF">
        <w:rPr>
          <w:color w:val="000000" w:themeColor="text1"/>
          <w:sz w:val="24"/>
        </w:rPr>
        <w:t>Podczas opadów deszczu (</w:t>
      </w:r>
      <w:r w:rsidR="00E1069E" w:rsidRPr="00AC42EF">
        <w:rPr>
          <w:color w:val="000000" w:themeColor="text1"/>
          <w:sz w:val="24"/>
        </w:rPr>
        <w:t>1</w:t>
      </w:r>
      <w:r w:rsidR="008174E0" w:rsidRPr="00AC42EF">
        <w:rPr>
          <w:color w:val="000000" w:themeColor="text1"/>
          <w:sz w:val="24"/>
        </w:rPr>
        <w:t>3</w:t>
      </w:r>
      <w:r w:rsidR="00471BD1" w:rsidRPr="00AC42EF">
        <w:rPr>
          <w:color w:val="000000" w:themeColor="text1"/>
          <w:sz w:val="24"/>
        </w:rPr>
        <w:t>,</w:t>
      </w:r>
      <w:r w:rsidR="008174E0" w:rsidRPr="00AC42EF">
        <w:rPr>
          <w:color w:val="000000" w:themeColor="text1"/>
          <w:sz w:val="24"/>
        </w:rPr>
        <w:t>3</w:t>
      </w:r>
      <w:r w:rsidRPr="00AC42EF">
        <w:rPr>
          <w:color w:val="000000" w:themeColor="text1"/>
          <w:sz w:val="24"/>
        </w:rPr>
        <w:t>% wypadków) w porównaniu do 20</w:t>
      </w:r>
      <w:r w:rsidR="005A6427" w:rsidRPr="00AC42EF">
        <w:rPr>
          <w:color w:val="000000" w:themeColor="text1"/>
          <w:sz w:val="24"/>
        </w:rPr>
        <w:t>2</w:t>
      </w:r>
      <w:r w:rsidR="008174E0" w:rsidRPr="00AC42EF">
        <w:rPr>
          <w:color w:val="000000" w:themeColor="text1"/>
          <w:sz w:val="24"/>
        </w:rPr>
        <w:t>2</w:t>
      </w:r>
      <w:r w:rsidRPr="00AC42EF">
        <w:rPr>
          <w:color w:val="000000" w:themeColor="text1"/>
          <w:sz w:val="24"/>
        </w:rPr>
        <w:t xml:space="preserve"> roku nastąpił </w:t>
      </w:r>
      <w:r w:rsidR="008174E0" w:rsidRPr="00AC42EF">
        <w:rPr>
          <w:color w:val="000000" w:themeColor="text1"/>
          <w:sz w:val="24"/>
        </w:rPr>
        <w:t>wzrost</w:t>
      </w:r>
      <w:r w:rsidRPr="00AC42EF">
        <w:rPr>
          <w:color w:val="000000" w:themeColor="text1"/>
          <w:sz w:val="24"/>
        </w:rPr>
        <w:t xml:space="preserve"> liczby wypadków (</w:t>
      </w:r>
      <w:r w:rsidR="00A17E64" w:rsidRPr="00AC42EF">
        <w:rPr>
          <w:color w:val="000000" w:themeColor="text1"/>
          <w:sz w:val="24"/>
        </w:rPr>
        <w:t xml:space="preserve">+7) </w:t>
      </w:r>
      <w:r w:rsidR="005A6427" w:rsidRPr="00AC42EF">
        <w:rPr>
          <w:color w:val="000000" w:themeColor="text1"/>
          <w:sz w:val="24"/>
        </w:rPr>
        <w:t>oraz</w:t>
      </w:r>
      <w:r w:rsidRPr="00AC42EF">
        <w:rPr>
          <w:color w:val="000000" w:themeColor="text1"/>
          <w:sz w:val="24"/>
        </w:rPr>
        <w:t xml:space="preserve"> </w:t>
      </w:r>
      <w:r w:rsidR="00A17E64" w:rsidRPr="00AC42EF">
        <w:rPr>
          <w:color w:val="000000" w:themeColor="text1"/>
          <w:sz w:val="24"/>
        </w:rPr>
        <w:t xml:space="preserve">osób </w:t>
      </w:r>
      <w:r w:rsidRPr="00AC42EF">
        <w:rPr>
          <w:color w:val="000000" w:themeColor="text1"/>
          <w:sz w:val="24"/>
        </w:rPr>
        <w:t>rannych (</w:t>
      </w:r>
      <w:r w:rsidR="00A17E64" w:rsidRPr="00AC42EF">
        <w:rPr>
          <w:color w:val="000000" w:themeColor="text1"/>
          <w:sz w:val="24"/>
        </w:rPr>
        <w:t>+9)</w:t>
      </w:r>
      <w:r w:rsidRPr="00AC42EF">
        <w:rPr>
          <w:color w:val="000000" w:themeColor="text1"/>
          <w:sz w:val="24"/>
        </w:rPr>
        <w:t xml:space="preserve"> </w:t>
      </w:r>
      <w:r w:rsidR="00A17E64" w:rsidRPr="00AC42EF">
        <w:rPr>
          <w:color w:val="000000" w:themeColor="text1"/>
          <w:sz w:val="24"/>
        </w:rPr>
        <w:t xml:space="preserve">a spadkowi uległa liczba zabitych (-4). </w:t>
      </w:r>
      <w:r w:rsidRPr="00AC42EF">
        <w:rPr>
          <w:color w:val="000000" w:themeColor="text1"/>
          <w:sz w:val="24"/>
        </w:rPr>
        <w:t xml:space="preserve">Warunki te zajmują trzecią pozycję co do najwyższej liczby wypadków i ofiar.  </w:t>
      </w:r>
    </w:p>
    <w:p w14:paraId="35E1E2BE" w14:textId="2EEA8CBF" w:rsidR="00E96F6F" w:rsidRPr="003E0D6B" w:rsidRDefault="005A6427" w:rsidP="00776BDA">
      <w:pPr>
        <w:spacing w:line="276" w:lineRule="auto"/>
        <w:ind w:firstLine="709"/>
        <w:jc w:val="both"/>
        <w:rPr>
          <w:color w:val="000000" w:themeColor="text1"/>
          <w:sz w:val="24"/>
        </w:rPr>
      </w:pPr>
      <w:r w:rsidRPr="003E0D6B">
        <w:rPr>
          <w:color w:val="000000" w:themeColor="text1"/>
          <w:sz w:val="24"/>
        </w:rPr>
        <w:t>Zauważalne w</w:t>
      </w:r>
      <w:r w:rsidR="005815E6" w:rsidRPr="003E0D6B">
        <w:rPr>
          <w:color w:val="000000" w:themeColor="text1"/>
          <w:sz w:val="24"/>
        </w:rPr>
        <w:t>zrosty wskaźników liczby wypadków (+</w:t>
      </w:r>
      <w:r w:rsidR="00AC42EF" w:rsidRPr="003E0D6B">
        <w:rPr>
          <w:color w:val="000000" w:themeColor="text1"/>
          <w:sz w:val="24"/>
        </w:rPr>
        <w:t>8</w:t>
      </w:r>
      <w:r w:rsidR="005815E6" w:rsidRPr="003E0D6B">
        <w:rPr>
          <w:color w:val="000000" w:themeColor="text1"/>
          <w:sz w:val="24"/>
        </w:rPr>
        <w:t>)</w:t>
      </w:r>
      <w:r w:rsidR="00AC42EF" w:rsidRPr="003E0D6B">
        <w:rPr>
          <w:color w:val="000000" w:themeColor="text1"/>
          <w:sz w:val="24"/>
        </w:rPr>
        <w:t xml:space="preserve"> </w:t>
      </w:r>
      <w:r w:rsidR="005815E6" w:rsidRPr="003E0D6B">
        <w:rPr>
          <w:color w:val="000000" w:themeColor="text1"/>
          <w:sz w:val="24"/>
        </w:rPr>
        <w:t>oraz rannych (+</w:t>
      </w:r>
      <w:r w:rsidR="00AC42EF" w:rsidRPr="003E0D6B">
        <w:rPr>
          <w:color w:val="000000" w:themeColor="text1"/>
          <w:sz w:val="24"/>
        </w:rPr>
        <w:t>9</w:t>
      </w:r>
      <w:r w:rsidR="005815E6" w:rsidRPr="003E0D6B">
        <w:rPr>
          <w:color w:val="000000" w:themeColor="text1"/>
          <w:sz w:val="24"/>
        </w:rPr>
        <w:t>) nastąpiły</w:t>
      </w:r>
      <w:r w:rsidR="00471BD1" w:rsidRPr="003E0D6B">
        <w:rPr>
          <w:color w:val="000000" w:themeColor="text1"/>
          <w:sz w:val="24"/>
        </w:rPr>
        <w:t xml:space="preserve"> podczas</w:t>
      </w:r>
      <w:r w:rsidR="005815E6" w:rsidRPr="003E0D6B">
        <w:rPr>
          <w:color w:val="000000" w:themeColor="text1"/>
          <w:sz w:val="24"/>
        </w:rPr>
        <w:t xml:space="preserve"> </w:t>
      </w:r>
      <w:r w:rsidR="00266B63" w:rsidRPr="003E0D6B">
        <w:rPr>
          <w:color w:val="000000" w:themeColor="text1"/>
          <w:sz w:val="24"/>
        </w:rPr>
        <w:t xml:space="preserve">warunków związanych z występowaniem </w:t>
      </w:r>
      <w:r w:rsidR="00AC42EF" w:rsidRPr="003E0D6B">
        <w:rPr>
          <w:color w:val="000000" w:themeColor="text1"/>
          <w:sz w:val="24"/>
        </w:rPr>
        <w:t>oślepiającego słońca</w:t>
      </w:r>
      <w:r w:rsidR="00266B63" w:rsidRPr="003E0D6B">
        <w:rPr>
          <w:color w:val="000000" w:themeColor="text1"/>
          <w:sz w:val="24"/>
        </w:rPr>
        <w:t>.</w:t>
      </w:r>
      <w:r w:rsidR="00E1069E" w:rsidRPr="003E0D6B">
        <w:rPr>
          <w:color w:val="000000" w:themeColor="text1"/>
          <w:sz w:val="24"/>
        </w:rPr>
        <w:t xml:space="preserve"> </w:t>
      </w:r>
      <w:r w:rsidR="00266B63" w:rsidRPr="003E0D6B">
        <w:rPr>
          <w:color w:val="000000" w:themeColor="text1"/>
          <w:sz w:val="24"/>
        </w:rPr>
        <w:t>P</w:t>
      </w:r>
      <w:r w:rsidR="00E1069E" w:rsidRPr="003E0D6B">
        <w:rPr>
          <w:color w:val="000000" w:themeColor="text1"/>
          <w:sz w:val="24"/>
        </w:rPr>
        <w:t>rzyczyna</w:t>
      </w:r>
      <w:r w:rsidR="00266B63" w:rsidRPr="003E0D6B">
        <w:rPr>
          <w:color w:val="000000" w:themeColor="text1"/>
          <w:sz w:val="24"/>
        </w:rPr>
        <w:t xml:space="preserve"> ta</w:t>
      </w:r>
      <w:r w:rsidR="00E1069E" w:rsidRPr="003E0D6B">
        <w:rPr>
          <w:color w:val="000000" w:themeColor="text1"/>
          <w:sz w:val="24"/>
        </w:rPr>
        <w:t xml:space="preserve"> </w:t>
      </w:r>
      <w:r w:rsidR="005815E6" w:rsidRPr="003E0D6B">
        <w:rPr>
          <w:color w:val="000000" w:themeColor="text1"/>
          <w:sz w:val="24"/>
        </w:rPr>
        <w:t>stanowił</w:t>
      </w:r>
      <w:r w:rsidR="00E1069E" w:rsidRPr="003E0D6B">
        <w:rPr>
          <w:color w:val="000000" w:themeColor="text1"/>
          <w:sz w:val="24"/>
        </w:rPr>
        <w:t>a</w:t>
      </w:r>
      <w:r w:rsidR="005815E6" w:rsidRPr="003E0D6B">
        <w:rPr>
          <w:color w:val="000000" w:themeColor="text1"/>
          <w:sz w:val="24"/>
        </w:rPr>
        <w:t xml:space="preserve"> </w:t>
      </w:r>
      <w:r w:rsidR="00266B63" w:rsidRPr="003E0D6B">
        <w:rPr>
          <w:color w:val="000000" w:themeColor="text1"/>
          <w:sz w:val="24"/>
        </w:rPr>
        <w:t>2</w:t>
      </w:r>
      <w:r w:rsidR="005815E6" w:rsidRPr="003E0D6B">
        <w:rPr>
          <w:color w:val="000000" w:themeColor="text1"/>
          <w:sz w:val="24"/>
        </w:rPr>
        <w:t>,</w:t>
      </w:r>
      <w:r w:rsidR="00AC42EF" w:rsidRPr="003E0D6B">
        <w:rPr>
          <w:color w:val="000000" w:themeColor="text1"/>
          <w:sz w:val="24"/>
        </w:rPr>
        <w:t>8</w:t>
      </w:r>
      <w:r w:rsidR="005815E6" w:rsidRPr="003E0D6B">
        <w:rPr>
          <w:color w:val="000000" w:themeColor="text1"/>
          <w:sz w:val="24"/>
        </w:rPr>
        <w:t>% ogółu wszystkich wymienionych warunków atmosferycznych.</w:t>
      </w:r>
      <w:r w:rsidR="00471BD1" w:rsidRPr="003E0D6B">
        <w:rPr>
          <w:color w:val="000000" w:themeColor="text1"/>
          <w:sz w:val="24"/>
        </w:rPr>
        <w:t xml:space="preserve"> </w:t>
      </w:r>
      <w:r w:rsidR="001A0163" w:rsidRPr="003E0D6B">
        <w:rPr>
          <w:color w:val="000000" w:themeColor="text1"/>
          <w:sz w:val="24"/>
        </w:rPr>
        <w:t>Nieznacznie w</w:t>
      </w:r>
      <w:r w:rsidR="00E5298D" w:rsidRPr="003E0D6B">
        <w:rPr>
          <w:color w:val="000000" w:themeColor="text1"/>
          <w:sz w:val="24"/>
        </w:rPr>
        <w:t>zros</w:t>
      </w:r>
      <w:r w:rsidR="00170A32" w:rsidRPr="003E0D6B">
        <w:rPr>
          <w:color w:val="000000" w:themeColor="text1"/>
          <w:sz w:val="24"/>
        </w:rPr>
        <w:t xml:space="preserve">ła także liczba </w:t>
      </w:r>
      <w:r w:rsidR="003E0D6B" w:rsidRPr="003E0D6B">
        <w:rPr>
          <w:color w:val="000000" w:themeColor="text1"/>
          <w:sz w:val="24"/>
        </w:rPr>
        <w:t xml:space="preserve">wypadków (+4) oraz </w:t>
      </w:r>
      <w:r w:rsidR="001A0163" w:rsidRPr="003E0D6B">
        <w:rPr>
          <w:color w:val="000000" w:themeColor="text1"/>
          <w:sz w:val="24"/>
        </w:rPr>
        <w:t xml:space="preserve">osób </w:t>
      </w:r>
      <w:r w:rsidR="003E0D6B" w:rsidRPr="003E0D6B">
        <w:rPr>
          <w:color w:val="000000" w:themeColor="text1"/>
          <w:sz w:val="24"/>
        </w:rPr>
        <w:t>rannych</w:t>
      </w:r>
      <w:r w:rsidR="00E1069E" w:rsidRPr="003E0D6B">
        <w:rPr>
          <w:color w:val="000000" w:themeColor="text1"/>
          <w:sz w:val="24"/>
        </w:rPr>
        <w:t xml:space="preserve"> </w:t>
      </w:r>
      <w:r w:rsidR="003E0D6B" w:rsidRPr="003E0D6B">
        <w:rPr>
          <w:color w:val="000000" w:themeColor="text1"/>
          <w:sz w:val="24"/>
        </w:rPr>
        <w:t xml:space="preserve">(+9) </w:t>
      </w:r>
      <w:r w:rsidR="00E1069E" w:rsidRPr="003E0D6B">
        <w:rPr>
          <w:color w:val="000000" w:themeColor="text1"/>
          <w:sz w:val="24"/>
        </w:rPr>
        <w:t xml:space="preserve">podczas </w:t>
      </w:r>
      <w:r w:rsidR="00E5298D" w:rsidRPr="003E0D6B">
        <w:rPr>
          <w:color w:val="000000" w:themeColor="text1"/>
          <w:sz w:val="24"/>
        </w:rPr>
        <w:t xml:space="preserve">występowania </w:t>
      </w:r>
      <w:r w:rsidR="001A0163" w:rsidRPr="003E0D6B">
        <w:rPr>
          <w:color w:val="000000" w:themeColor="text1"/>
          <w:sz w:val="24"/>
        </w:rPr>
        <w:t xml:space="preserve">opadów śniegu/gradu oraz </w:t>
      </w:r>
      <w:r w:rsidR="003E0D6B" w:rsidRPr="003E0D6B">
        <w:rPr>
          <w:color w:val="000000" w:themeColor="text1"/>
          <w:sz w:val="24"/>
        </w:rPr>
        <w:t xml:space="preserve">ofiar śmiertelnych </w:t>
      </w:r>
      <w:r w:rsidR="001A0163" w:rsidRPr="003E0D6B">
        <w:rPr>
          <w:color w:val="000000" w:themeColor="text1"/>
          <w:sz w:val="24"/>
        </w:rPr>
        <w:t xml:space="preserve">przy </w:t>
      </w:r>
      <w:r w:rsidR="003E0D6B" w:rsidRPr="003E0D6B">
        <w:rPr>
          <w:color w:val="000000" w:themeColor="text1"/>
          <w:sz w:val="24"/>
        </w:rPr>
        <w:t>występowaniu mgły/dymu ( +2</w:t>
      </w:r>
      <w:r w:rsidR="001A0163" w:rsidRPr="003E0D6B">
        <w:rPr>
          <w:color w:val="000000" w:themeColor="text1"/>
          <w:sz w:val="24"/>
        </w:rPr>
        <w:t>)</w:t>
      </w:r>
      <w:r w:rsidR="00E1069E" w:rsidRPr="003E0D6B">
        <w:rPr>
          <w:color w:val="000000" w:themeColor="text1"/>
          <w:sz w:val="24"/>
        </w:rPr>
        <w:t xml:space="preserve">. </w:t>
      </w:r>
      <w:r w:rsidR="00471BD1" w:rsidRPr="003E0D6B">
        <w:rPr>
          <w:color w:val="000000" w:themeColor="text1"/>
          <w:sz w:val="24"/>
        </w:rPr>
        <w:t xml:space="preserve"> </w:t>
      </w:r>
    </w:p>
    <w:p w14:paraId="35C45BEE" w14:textId="77777777" w:rsidR="00E96F6F" w:rsidRDefault="00E96F6F" w:rsidP="0031659C">
      <w:pPr>
        <w:ind w:firstLine="709"/>
        <w:jc w:val="both"/>
        <w:rPr>
          <w:b/>
          <w:bCs/>
          <w:sz w:val="24"/>
        </w:rPr>
      </w:pPr>
    </w:p>
    <w:p w14:paraId="4907892F" w14:textId="77777777" w:rsidR="00CF66A0" w:rsidRDefault="00CF66A0" w:rsidP="0031659C">
      <w:pPr>
        <w:ind w:firstLine="709"/>
        <w:jc w:val="both"/>
        <w:rPr>
          <w:b/>
          <w:bCs/>
          <w:sz w:val="24"/>
        </w:rPr>
      </w:pPr>
    </w:p>
    <w:p w14:paraId="4126B41B" w14:textId="791E971F" w:rsidR="005815E6" w:rsidRPr="006149CC" w:rsidRDefault="005815E6" w:rsidP="0031659C">
      <w:pPr>
        <w:ind w:firstLine="709"/>
        <w:jc w:val="both"/>
        <w:rPr>
          <w:color w:val="FF0000"/>
          <w:sz w:val="24"/>
        </w:rPr>
      </w:pPr>
      <w:r>
        <w:rPr>
          <w:b/>
          <w:bCs/>
          <w:sz w:val="24"/>
        </w:rPr>
        <w:t>Wypadki  drogowe  i  ich  skutki  w   latach   20</w:t>
      </w:r>
      <w:r w:rsidR="002D3AB0">
        <w:rPr>
          <w:b/>
          <w:bCs/>
          <w:sz w:val="24"/>
        </w:rPr>
        <w:t>2</w:t>
      </w:r>
      <w:r w:rsidR="00F94075">
        <w:rPr>
          <w:b/>
          <w:bCs/>
          <w:sz w:val="24"/>
        </w:rPr>
        <w:t>1</w:t>
      </w:r>
      <w:r>
        <w:rPr>
          <w:b/>
          <w:bCs/>
          <w:sz w:val="24"/>
        </w:rPr>
        <w:t xml:space="preserve"> - 20</w:t>
      </w:r>
      <w:r w:rsidR="007969F4">
        <w:rPr>
          <w:b/>
          <w:bCs/>
          <w:sz w:val="24"/>
        </w:rPr>
        <w:t>2</w:t>
      </w:r>
      <w:r w:rsidR="00F94075">
        <w:rPr>
          <w:b/>
          <w:bCs/>
          <w:sz w:val="24"/>
        </w:rPr>
        <w:t>3</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14:paraId="704EA5E9" w14:textId="77777777" w:rsidTr="001B5622">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4D83618" w14:textId="77777777"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759FF8BA"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auto"/>
              <w:right w:val="single" w:sz="8" w:space="0" w:color="auto"/>
            </w:tcBorders>
            <w:vAlign w:val="center"/>
          </w:tcPr>
          <w:p w14:paraId="1515F8C0"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auto"/>
              <w:right w:val="single" w:sz="4" w:space="0" w:color="auto"/>
            </w:tcBorders>
            <w:vAlign w:val="center"/>
          </w:tcPr>
          <w:p w14:paraId="06F496ED"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F94075" w:rsidRPr="00EC7AB1" w14:paraId="4C2FB394" w14:textId="77777777" w:rsidTr="00F94075">
        <w:trPr>
          <w:trHeight w:val="315"/>
        </w:trPr>
        <w:tc>
          <w:tcPr>
            <w:tcW w:w="2668" w:type="dxa"/>
            <w:tcBorders>
              <w:top w:val="single" w:sz="4" w:space="0" w:color="auto"/>
              <w:left w:val="single" w:sz="4" w:space="0" w:color="auto"/>
              <w:bottom w:val="single" w:sz="8" w:space="0" w:color="auto"/>
              <w:right w:val="single" w:sz="4" w:space="0" w:color="auto"/>
            </w:tcBorders>
            <w:noWrap/>
            <w:vAlign w:val="center"/>
          </w:tcPr>
          <w:p w14:paraId="143FD51B" w14:textId="77777777" w:rsidR="00F94075" w:rsidRPr="00EC7AB1" w:rsidRDefault="00F94075" w:rsidP="00F94075">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6FDF3137" w14:textId="652C367F" w:rsidR="00F94075" w:rsidRDefault="00F94075" w:rsidP="00F9407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607004F6" w14:textId="0F1A877D"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nil"/>
            </w:tcBorders>
            <w:vAlign w:val="center"/>
          </w:tcPr>
          <w:p w14:paraId="447B467B" w14:textId="4878A1A4"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2023</w:t>
            </w:r>
          </w:p>
        </w:tc>
        <w:tc>
          <w:tcPr>
            <w:tcW w:w="743" w:type="dxa"/>
            <w:tcBorders>
              <w:top w:val="single" w:sz="4" w:space="0" w:color="auto"/>
              <w:left w:val="single" w:sz="8" w:space="0" w:color="auto"/>
              <w:bottom w:val="single" w:sz="8" w:space="0" w:color="auto"/>
              <w:right w:val="nil"/>
            </w:tcBorders>
            <w:vAlign w:val="center"/>
          </w:tcPr>
          <w:p w14:paraId="484BB2DA" w14:textId="32CEFCB8" w:rsidR="00F94075" w:rsidRDefault="00F94075" w:rsidP="00F9407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1B192AB1" w14:textId="2D6631AD"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nil"/>
            </w:tcBorders>
            <w:vAlign w:val="center"/>
          </w:tcPr>
          <w:p w14:paraId="2F878572" w14:textId="5D785639"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2023</w:t>
            </w:r>
          </w:p>
        </w:tc>
        <w:tc>
          <w:tcPr>
            <w:tcW w:w="743" w:type="dxa"/>
            <w:tcBorders>
              <w:top w:val="single" w:sz="4" w:space="0" w:color="auto"/>
              <w:left w:val="single" w:sz="8" w:space="0" w:color="auto"/>
              <w:bottom w:val="single" w:sz="8" w:space="0" w:color="auto"/>
              <w:right w:val="nil"/>
            </w:tcBorders>
            <w:vAlign w:val="center"/>
          </w:tcPr>
          <w:p w14:paraId="7D172247" w14:textId="0719DF9C" w:rsidR="00F94075" w:rsidRDefault="00F94075" w:rsidP="00F9407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7B8B0303" w14:textId="5E1EF53D"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single" w:sz="4" w:space="0" w:color="auto"/>
            </w:tcBorders>
            <w:vAlign w:val="center"/>
          </w:tcPr>
          <w:p w14:paraId="1EFF88CC" w14:textId="41523BA8" w:rsidR="00F94075" w:rsidRDefault="00F94075" w:rsidP="00F94075">
            <w:pPr>
              <w:jc w:val="center"/>
              <w:rPr>
                <w:rFonts w:ascii="Calibri" w:hAnsi="Calibri" w:cs="Calibri"/>
                <w:b/>
                <w:bCs/>
                <w:color w:val="000000"/>
                <w:sz w:val="22"/>
              </w:rPr>
            </w:pPr>
            <w:r>
              <w:rPr>
                <w:rFonts w:ascii="Calibri" w:hAnsi="Calibri" w:cs="Calibri"/>
                <w:b/>
                <w:bCs/>
                <w:color w:val="000000"/>
                <w:sz w:val="22"/>
                <w:szCs w:val="22"/>
              </w:rPr>
              <w:t>2023</w:t>
            </w:r>
          </w:p>
        </w:tc>
      </w:tr>
      <w:tr w:rsidR="00F94075" w:rsidRPr="00EC7AB1" w14:paraId="0CF1157D" w14:textId="77777777" w:rsidTr="00F94075">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5D091AD1" w14:textId="4CD8263F" w:rsidR="00F94075" w:rsidRDefault="00F94075" w:rsidP="00F94075">
            <w:pPr>
              <w:suppressAutoHyphens w:val="0"/>
              <w:rPr>
                <w:rFonts w:ascii="Calibri" w:hAnsi="Calibri" w:cs="Calibri"/>
                <w:color w:val="000000"/>
                <w:sz w:val="22"/>
                <w:lang w:eastAsia="pl-PL"/>
              </w:rPr>
            </w:pPr>
            <w:r>
              <w:rPr>
                <w:rFonts w:ascii="Calibri" w:hAnsi="Calibri" w:cs="Calibri"/>
                <w:color w:val="000000"/>
                <w:sz w:val="22"/>
                <w:szCs w:val="22"/>
              </w:rPr>
              <w:t>Światło dzienne</w:t>
            </w:r>
          </w:p>
        </w:tc>
        <w:tc>
          <w:tcPr>
            <w:tcW w:w="744" w:type="dxa"/>
            <w:tcBorders>
              <w:top w:val="single" w:sz="8" w:space="0" w:color="auto"/>
              <w:left w:val="single" w:sz="8" w:space="0" w:color="auto"/>
              <w:bottom w:val="single" w:sz="4" w:space="0" w:color="BFBFBF"/>
              <w:right w:val="nil"/>
            </w:tcBorders>
            <w:shd w:val="clear" w:color="auto" w:fill="auto"/>
            <w:noWrap/>
          </w:tcPr>
          <w:p w14:paraId="4156ACE7" w14:textId="44AE377F" w:rsidR="00F94075" w:rsidRDefault="00F94075" w:rsidP="00F94075">
            <w:pPr>
              <w:suppressAutoHyphens w:val="0"/>
              <w:jc w:val="center"/>
              <w:rPr>
                <w:rFonts w:ascii="Calibri" w:hAnsi="Calibri" w:cs="Calibri"/>
                <w:color w:val="000000"/>
                <w:sz w:val="22"/>
                <w:szCs w:val="22"/>
                <w:lang w:eastAsia="pl-PL"/>
              </w:rPr>
            </w:pPr>
            <w:r>
              <w:rPr>
                <w:rFonts w:ascii="Calibri" w:hAnsi="Calibri" w:cs="Calibri"/>
                <w:color w:val="000000"/>
                <w:sz w:val="22"/>
                <w:szCs w:val="22"/>
              </w:rPr>
              <w:t>653</w:t>
            </w:r>
          </w:p>
        </w:tc>
        <w:tc>
          <w:tcPr>
            <w:tcW w:w="743" w:type="dxa"/>
            <w:tcBorders>
              <w:top w:val="single" w:sz="8" w:space="0" w:color="auto"/>
              <w:left w:val="single" w:sz="4" w:space="0" w:color="979991"/>
              <w:bottom w:val="single" w:sz="4" w:space="0" w:color="BFBFBF"/>
              <w:right w:val="nil"/>
            </w:tcBorders>
            <w:shd w:val="clear" w:color="auto" w:fill="auto"/>
            <w:noWrap/>
          </w:tcPr>
          <w:p w14:paraId="3533DFC1" w14:textId="43F906DB"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607</w:t>
            </w:r>
          </w:p>
        </w:tc>
        <w:tc>
          <w:tcPr>
            <w:tcW w:w="743" w:type="dxa"/>
            <w:tcBorders>
              <w:top w:val="single" w:sz="8" w:space="0" w:color="auto"/>
              <w:left w:val="single" w:sz="4" w:space="0" w:color="979991"/>
              <w:bottom w:val="single" w:sz="4" w:space="0" w:color="BFBFBF"/>
              <w:right w:val="single" w:sz="8" w:space="0" w:color="auto"/>
            </w:tcBorders>
            <w:shd w:val="clear" w:color="000000" w:fill="C6EFCE"/>
            <w:noWrap/>
          </w:tcPr>
          <w:p w14:paraId="221BADAE" w14:textId="756D5FB0"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543</w:t>
            </w:r>
          </w:p>
        </w:tc>
        <w:tc>
          <w:tcPr>
            <w:tcW w:w="743" w:type="dxa"/>
            <w:tcBorders>
              <w:top w:val="single" w:sz="8" w:space="0" w:color="auto"/>
              <w:left w:val="nil"/>
              <w:bottom w:val="single" w:sz="4" w:space="0" w:color="BFBFBF"/>
              <w:right w:val="nil"/>
            </w:tcBorders>
            <w:shd w:val="clear" w:color="auto" w:fill="auto"/>
            <w:noWrap/>
          </w:tcPr>
          <w:p w14:paraId="1AE2B964" w14:textId="21BA03D0"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62</w:t>
            </w:r>
          </w:p>
        </w:tc>
        <w:tc>
          <w:tcPr>
            <w:tcW w:w="743" w:type="dxa"/>
            <w:tcBorders>
              <w:top w:val="single" w:sz="8" w:space="0" w:color="auto"/>
              <w:left w:val="single" w:sz="4" w:space="0" w:color="979991"/>
              <w:bottom w:val="single" w:sz="4" w:space="0" w:color="BFBFBF"/>
              <w:right w:val="nil"/>
            </w:tcBorders>
            <w:shd w:val="clear" w:color="auto" w:fill="auto"/>
            <w:noWrap/>
          </w:tcPr>
          <w:p w14:paraId="06EEE841" w14:textId="0BD9D299"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8" w:space="0" w:color="auto"/>
              <w:left w:val="single" w:sz="4" w:space="0" w:color="979991"/>
              <w:bottom w:val="single" w:sz="4" w:space="0" w:color="BFBFBF"/>
              <w:right w:val="single" w:sz="8" w:space="0" w:color="auto"/>
            </w:tcBorders>
            <w:shd w:val="clear" w:color="000000" w:fill="C6EFCE"/>
            <w:noWrap/>
          </w:tcPr>
          <w:p w14:paraId="1650BE90" w14:textId="0DC566D0"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52</w:t>
            </w:r>
          </w:p>
        </w:tc>
        <w:tc>
          <w:tcPr>
            <w:tcW w:w="743" w:type="dxa"/>
            <w:tcBorders>
              <w:top w:val="single" w:sz="8" w:space="0" w:color="auto"/>
              <w:left w:val="nil"/>
              <w:bottom w:val="single" w:sz="4" w:space="0" w:color="BFBFBF"/>
              <w:right w:val="nil"/>
            </w:tcBorders>
            <w:shd w:val="clear" w:color="auto" w:fill="auto"/>
            <w:noWrap/>
          </w:tcPr>
          <w:p w14:paraId="32AB4F96" w14:textId="24D9197F"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765</w:t>
            </w:r>
          </w:p>
        </w:tc>
        <w:tc>
          <w:tcPr>
            <w:tcW w:w="743" w:type="dxa"/>
            <w:tcBorders>
              <w:top w:val="single" w:sz="8" w:space="0" w:color="auto"/>
              <w:left w:val="single" w:sz="4" w:space="0" w:color="979991"/>
              <w:bottom w:val="single" w:sz="4" w:space="0" w:color="BFBFBF"/>
              <w:right w:val="nil"/>
            </w:tcBorders>
            <w:shd w:val="clear" w:color="auto" w:fill="auto"/>
            <w:noWrap/>
          </w:tcPr>
          <w:p w14:paraId="71190CF3" w14:textId="08796729"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671</w:t>
            </w:r>
          </w:p>
        </w:tc>
        <w:tc>
          <w:tcPr>
            <w:tcW w:w="743" w:type="dxa"/>
            <w:tcBorders>
              <w:top w:val="single" w:sz="8" w:space="0" w:color="auto"/>
              <w:left w:val="single" w:sz="4" w:space="0" w:color="979991"/>
              <w:bottom w:val="single" w:sz="4" w:space="0" w:color="BFBFBF"/>
              <w:right w:val="single" w:sz="4" w:space="0" w:color="auto"/>
            </w:tcBorders>
            <w:shd w:val="clear" w:color="000000" w:fill="C6EFCE"/>
            <w:noWrap/>
          </w:tcPr>
          <w:p w14:paraId="6912AFD9" w14:textId="5CA5B919"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613</w:t>
            </w:r>
          </w:p>
        </w:tc>
      </w:tr>
      <w:tr w:rsidR="00F94075" w:rsidRPr="00EC7AB1" w14:paraId="3E8F74B6" w14:textId="77777777" w:rsidTr="00F94075">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17D22757" w14:textId="4BDBBC17" w:rsidR="00F94075" w:rsidRDefault="00F94075" w:rsidP="00F94075">
            <w:pPr>
              <w:rPr>
                <w:rFonts w:ascii="Calibri" w:hAnsi="Calibri" w:cs="Calibri"/>
                <w:color w:val="000000"/>
                <w:sz w:val="22"/>
              </w:rPr>
            </w:pPr>
            <w:r>
              <w:rPr>
                <w:rFonts w:ascii="Calibri" w:hAnsi="Calibri" w:cs="Calibri"/>
                <w:color w:val="000000"/>
                <w:sz w:val="22"/>
                <w:szCs w:val="22"/>
              </w:rPr>
              <w:t>Noc - droga nieoświetlona</w:t>
            </w:r>
          </w:p>
        </w:tc>
        <w:tc>
          <w:tcPr>
            <w:tcW w:w="744" w:type="dxa"/>
            <w:tcBorders>
              <w:top w:val="nil"/>
              <w:left w:val="single" w:sz="8" w:space="0" w:color="auto"/>
              <w:bottom w:val="single" w:sz="4" w:space="0" w:color="BFBFBF"/>
              <w:right w:val="nil"/>
            </w:tcBorders>
            <w:shd w:val="clear" w:color="auto" w:fill="auto"/>
            <w:noWrap/>
          </w:tcPr>
          <w:p w14:paraId="743C00A8" w14:textId="0888853C"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111</w:t>
            </w:r>
          </w:p>
        </w:tc>
        <w:tc>
          <w:tcPr>
            <w:tcW w:w="743" w:type="dxa"/>
            <w:tcBorders>
              <w:top w:val="nil"/>
              <w:left w:val="single" w:sz="4" w:space="0" w:color="979991"/>
              <w:bottom w:val="single" w:sz="4" w:space="0" w:color="BFBFBF"/>
              <w:right w:val="nil"/>
            </w:tcBorders>
            <w:shd w:val="clear" w:color="auto" w:fill="auto"/>
            <w:noWrap/>
          </w:tcPr>
          <w:p w14:paraId="3CF214E2" w14:textId="614CD85C"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98</w:t>
            </w:r>
          </w:p>
        </w:tc>
        <w:tc>
          <w:tcPr>
            <w:tcW w:w="743" w:type="dxa"/>
            <w:tcBorders>
              <w:top w:val="single" w:sz="4" w:space="0" w:color="BFBFBF"/>
              <w:left w:val="single" w:sz="4" w:space="0" w:color="979991"/>
              <w:bottom w:val="single" w:sz="4" w:space="0" w:color="BFBFBF"/>
              <w:right w:val="single" w:sz="8" w:space="0" w:color="auto"/>
            </w:tcBorders>
            <w:shd w:val="clear" w:color="000000" w:fill="FFC7CE"/>
            <w:noWrap/>
          </w:tcPr>
          <w:p w14:paraId="2E17F2A7" w14:textId="3494FF0B" w:rsidR="00F94075" w:rsidRDefault="00F94075" w:rsidP="00F94075">
            <w:pPr>
              <w:jc w:val="center"/>
              <w:rPr>
                <w:rFonts w:ascii="Calibri" w:hAnsi="Calibri" w:cs="Calibri"/>
                <w:color w:val="006100"/>
                <w:sz w:val="22"/>
                <w:szCs w:val="22"/>
              </w:rPr>
            </w:pPr>
            <w:r>
              <w:rPr>
                <w:rFonts w:ascii="Calibri" w:hAnsi="Calibri" w:cs="Calibri"/>
                <w:color w:val="9C0006"/>
                <w:sz w:val="22"/>
                <w:szCs w:val="22"/>
              </w:rPr>
              <w:t>100</w:t>
            </w:r>
          </w:p>
        </w:tc>
        <w:tc>
          <w:tcPr>
            <w:tcW w:w="743" w:type="dxa"/>
            <w:tcBorders>
              <w:top w:val="nil"/>
              <w:left w:val="nil"/>
              <w:bottom w:val="single" w:sz="4" w:space="0" w:color="BFBFBF"/>
              <w:right w:val="nil"/>
            </w:tcBorders>
            <w:shd w:val="clear" w:color="auto" w:fill="auto"/>
            <w:noWrap/>
          </w:tcPr>
          <w:p w14:paraId="67C4AE42" w14:textId="1D76A0DA"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nil"/>
              <w:left w:val="single" w:sz="4" w:space="0" w:color="979991"/>
              <w:bottom w:val="single" w:sz="4" w:space="0" w:color="BFBFBF"/>
              <w:right w:val="nil"/>
            </w:tcBorders>
            <w:shd w:val="clear" w:color="auto" w:fill="auto"/>
            <w:noWrap/>
          </w:tcPr>
          <w:p w14:paraId="7F5DFFA7" w14:textId="4F464239"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20</w:t>
            </w:r>
          </w:p>
        </w:tc>
        <w:tc>
          <w:tcPr>
            <w:tcW w:w="743" w:type="dxa"/>
            <w:tcBorders>
              <w:top w:val="single" w:sz="4" w:space="0" w:color="BFBFBF"/>
              <w:left w:val="single" w:sz="4" w:space="0" w:color="979991"/>
              <w:bottom w:val="single" w:sz="4" w:space="0" w:color="BFBFBF"/>
              <w:right w:val="single" w:sz="8" w:space="0" w:color="auto"/>
            </w:tcBorders>
            <w:shd w:val="clear" w:color="000000" w:fill="C6EFCE"/>
            <w:noWrap/>
          </w:tcPr>
          <w:p w14:paraId="5425962A" w14:textId="786C807F"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18</w:t>
            </w:r>
          </w:p>
        </w:tc>
        <w:tc>
          <w:tcPr>
            <w:tcW w:w="743" w:type="dxa"/>
            <w:tcBorders>
              <w:top w:val="nil"/>
              <w:left w:val="nil"/>
              <w:bottom w:val="single" w:sz="4" w:space="0" w:color="BFBFBF"/>
              <w:right w:val="nil"/>
            </w:tcBorders>
            <w:shd w:val="clear" w:color="auto" w:fill="auto"/>
            <w:noWrap/>
          </w:tcPr>
          <w:p w14:paraId="40FEA3B2" w14:textId="5C419E82"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128</w:t>
            </w:r>
          </w:p>
        </w:tc>
        <w:tc>
          <w:tcPr>
            <w:tcW w:w="743" w:type="dxa"/>
            <w:tcBorders>
              <w:top w:val="nil"/>
              <w:left w:val="single" w:sz="4" w:space="0" w:color="979991"/>
              <w:bottom w:val="single" w:sz="4" w:space="0" w:color="BFBFBF"/>
              <w:right w:val="nil"/>
            </w:tcBorders>
            <w:shd w:val="clear" w:color="auto" w:fill="auto"/>
            <w:noWrap/>
          </w:tcPr>
          <w:p w14:paraId="03DAC6B9" w14:textId="09CA5C7C"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105</w:t>
            </w:r>
          </w:p>
        </w:tc>
        <w:tc>
          <w:tcPr>
            <w:tcW w:w="743" w:type="dxa"/>
            <w:tcBorders>
              <w:top w:val="single" w:sz="4" w:space="0" w:color="BFBFBF"/>
              <w:left w:val="single" w:sz="4" w:space="0" w:color="979991"/>
              <w:bottom w:val="single" w:sz="4" w:space="0" w:color="BFBFBF"/>
              <w:right w:val="single" w:sz="4" w:space="0" w:color="auto"/>
            </w:tcBorders>
            <w:shd w:val="clear" w:color="000000" w:fill="FFC7CE"/>
            <w:noWrap/>
          </w:tcPr>
          <w:p w14:paraId="7B065FA0" w14:textId="52E856C4" w:rsidR="00F94075" w:rsidRDefault="00F94075" w:rsidP="00F94075">
            <w:pPr>
              <w:jc w:val="center"/>
              <w:rPr>
                <w:rFonts w:ascii="Calibri" w:hAnsi="Calibri" w:cs="Calibri"/>
                <w:color w:val="006100"/>
                <w:sz w:val="22"/>
                <w:szCs w:val="22"/>
              </w:rPr>
            </w:pPr>
            <w:r>
              <w:rPr>
                <w:rFonts w:ascii="Calibri" w:hAnsi="Calibri" w:cs="Calibri"/>
                <w:color w:val="9C0006"/>
                <w:sz w:val="22"/>
                <w:szCs w:val="22"/>
              </w:rPr>
              <w:t>126</w:t>
            </w:r>
          </w:p>
        </w:tc>
      </w:tr>
      <w:tr w:rsidR="00F94075" w:rsidRPr="00EC7AB1" w14:paraId="1E5320FD" w14:textId="77777777" w:rsidTr="00F94075">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207D4010" w14:textId="2DFCA8CC" w:rsidR="00F94075" w:rsidRDefault="00F94075" w:rsidP="00F94075">
            <w:pPr>
              <w:rPr>
                <w:rFonts w:ascii="Calibri" w:hAnsi="Calibri" w:cs="Calibri"/>
                <w:color w:val="000000"/>
                <w:sz w:val="22"/>
              </w:rPr>
            </w:pPr>
            <w:r>
              <w:rPr>
                <w:rFonts w:ascii="Calibri" w:hAnsi="Calibri" w:cs="Calibri"/>
                <w:color w:val="000000"/>
                <w:sz w:val="22"/>
                <w:szCs w:val="22"/>
              </w:rPr>
              <w:t>Noc - droga oświetlona</w:t>
            </w:r>
          </w:p>
        </w:tc>
        <w:tc>
          <w:tcPr>
            <w:tcW w:w="744" w:type="dxa"/>
            <w:tcBorders>
              <w:top w:val="nil"/>
              <w:left w:val="single" w:sz="8" w:space="0" w:color="auto"/>
              <w:bottom w:val="single" w:sz="4" w:space="0" w:color="BFBFBF"/>
              <w:right w:val="nil"/>
            </w:tcBorders>
            <w:shd w:val="clear" w:color="auto" w:fill="auto"/>
            <w:noWrap/>
          </w:tcPr>
          <w:p w14:paraId="000F6668" w14:textId="097F5EC1"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104</w:t>
            </w:r>
          </w:p>
        </w:tc>
        <w:tc>
          <w:tcPr>
            <w:tcW w:w="743" w:type="dxa"/>
            <w:tcBorders>
              <w:top w:val="nil"/>
              <w:left w:val="single" w:sz="4" w:space="0" w:color="979991"/>
              <w:bottom w:val="single" w:sz="4" w:space="0" w:color="BFBFBF"/>
              <w:right w:val="nil"/>
            </w:tcBorders>
            <w:shd w:val="clear" w:color="auto" w:fill="auto"/>
            <w:noWrap/>
          </w:tcPr>
          <w:p w14:paraId="69D846EC" w14:textId="48D2660A"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81</w:t>
            </w:r>
          </w:p>
        </w:tc>
        <w:tc>
          <w:tcPr>
            <w:tcW w:w="743" w:type="dxa"/>
            <w:tcBorders>
              <w:top w:val="single" w:sz="4" w:space="0" w:color="BFBFBF"/>
              <w:left w:val="single" w:sz="4" w:space="0" w:color="979991"/>
              <w:bottom w:val="single" w:sz="4" w:space="0" w:color="BFBFBF"/>
              <w:right w:val="single" w:sz="8" w:space="0" w:color="auto"/>
            </w:tcBorders>
            <w:shd w:val="clear" w:color="000000" w:fill="C6EFCE"/>
            <w:noWrap/>
          </w:tcPr>
          <w:p w14:paraId="2925ACD8" w14:textId="2FEB3D86" w:rsidR="00F94075" w:rsidRDefault="00F94075" w:rsidP="00F94075">
            <w:pPr>
              <w:jc w:val="center"/>
              <w:rPr>
                <w:rFonts w:ascii="Calibri" w:hAnsi="Calibri" w:cs="Calibri"/>
                <w:color w:val="9C0006"/>
                <w:sz w:val="22"/>
                <w:szCs w:val="22"/>
              </w:rPr>
            </w:pPr>
            <w:r>
              <w:rPr>
                <w:rFonts w:ascii="Calibri" w:hAnsi="Calibri" w:cs="Calibri"/>
                <w:color w:val="006100"/>
                <w:sz w:val="22"/>
                <w:szCs w:val="22"/>
              </w:rPr>
              <w:t>75</w:t>
            </w:r>
          </w:p>
        </w:tc>
        <w:tc>
          <w:tcPr>
            <w:tcW w:w="743" w:type="dxa"/>
            <w:tcBorders>
              <w:top w:val="nil"/>
              <w:left w:val="nil"/>
              <w:bottom w:val="single" w:sz="4" w:space="0" w:color="BFBFBF"/>
              <w:right w:val="nil"/>
            </w:tcBorders>
            <w:shd w:val="clear" w:color="auto" w:fill="auto"/>
            <w:noWrap/>
          </w:tcPr>
          <w:p w14:paraId="2564AB2B" w14:textId="2535FCE0"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nil"/>
              <w:left w:val="single" w:sz="4" w:space="0" w:color="979991"/>
              <w:bottom w:val="single" w:sz="4" w:space="0" w:color="BFBFBF"/>
              <w:right w:val="nil"/>
            </w:tcBorders>
            <w:shd w:val="clear" w:color="auto" w:fill="auto"/>
            <w:noWrap/>
          </w:tcPr>
          <w:p w14:paraId="22075C27" w14:textId="70468412"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979991"/>
              <w:bottom w:val="single" w:sz="4" w:space="0" w:color="BFBFBF"/>
              <w:right w:val="single" w:sz="8" w:space="0" w:color="auto"/>
            </w:tcBorders>
            <w:shd w:val="clear" w:color="000000" w:fill="C6EFCE"/>
            <w:noWrap/>
          </w:tcPr>
          <w:p w14:paraId="0F66FB3E" w14:textId="7548EDB8" w:rsidR="00F94075" w:rsidRDefault="00F94075" w:rsidP="00F94075">
            <w:pPr>
              <w:jc w:val="center"/>
              <w:rPr>
                <w:rFonts w:ascii="Calibri" w:hAnsi="Calibri" w:cs="Calibri"/>
                <w:color w:val="9C0006"/>
                <w:sz w:val="22"/>
                <w:szCs w:val="22"/>
              </w:rPr>
            </w:pPr>
            <w:r>
              <w:rPr>
                <w:rFonts w:ascii="Calibri" w:hAnsi="Calibri" w:cs="Calibri"/>
                <w:color w:val="006100"/>
                <w:sz w:val="22"/>
                <w:szCs w:val="22"/>
              </w:rPr>
              <w:t>1</w:t>
            </w:r>
          </w:p>
        </w:tc>
        <w:tc>
          <w:tcPr>
            <w:tcW w:w="743" w:type="dxa"/>
            <w:tcBorders>
              <w:top w:val="nil"/>
              <w:left w:val="nil"/>
              <w:bottom w:val="single" w:sz="4" w:space="0" w:color="BFBFBF"/>
              <w:right w:val="nil"/>
            </w:tcBorders>
            <w:shd w:val="clear" w:color="auto" w:fill="auto"/>
            <w:noWrap/>
          </w:tcPr>
          <w:p w14:paraId="7CC14067" w14:textId="3C63965B"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119</w:t>
            </w:r>
          </w:p>
        </w:tc>
        <w:tc>
          <w:tcPr>
            <w:tcW w:w="743" w:type="dxa"/>
            <w:tcBorders>
              <w:top w:val="nil"/>
              <w:left w:val="single" w:sz="4" w:space="0" w:color="979991"/>
              <w:bottom w:val="single" w:sz="4" w:space="0" w:color="BFBFBF"/>
              <w:right w:val="nil"/>
            </w:tcBorders>
            <w:shd w:val="clear" w:color="auto" w:fill="auto"/>
            <w:noWrap/>
          </w:tcPr>
          <w:p w14:paraId="1CD0A92E" w14:textId="39595B6E"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93</w:t>
            </w:r>
          </w:p>
        </w:tc>
        <w:tc>
          <w:tcPr>
            <w:tcW w:w="743" w:type="dxa"/>
            <w:tcBorders>
              <w:top w:val="single" w:sz="4" w:space="0" w:color="BFBFBF"/>
              <w:left w:val="single" w:sz="4" w:space="0" w:color="979991"/>
              <w:bottom w:val="single" w:sz="4" w:space="0" w:color="BFBFBF"/>
              <w:right w:val="single" w:sz="4" w:space="0" w:color="auto"/>
            </w:tcBorders>
            <w:shd w:val="clear" w:color="000000" w:fill="C6EFCE"/>
            <w:noWrap/>
          </w:tcPr>
          <w:p w14:paraId="0BF703A2" w14:textId="3244CF9B" w:rsidR="00F94075" w:rsidRDefault="00F94075" w:rsidP="00F94075">
            <w:pPr>
              <w:jc w:val="center"/>
              <w:rPr>
                <w:rFonts w:ascii="Calibri" w:hAnsi="Calibri" w:cs="Calibri"/>
                <w:color w:val="9C0006"/>
                <w:sz w:val="22"/>
                <w:szCs w:val="22"/>
              </w:rPr>
            </w:pPr>
            <w:r>
              <w:rPr>
                <w:rFonts w:ascii="Calibri" w:hAnsi="Calibri" w:cs="Calibri"/>
                <w:color w:val="006100"/>
                <w:sz w:val="22"/>
                <w:szCs w:val="22"/>
              </w:rPr>
              <w:t>78</w:t>
            </w:r>
          </w:p>
        </w:tc>
      </w:tr>
      <w:tr w:rsidR="00F94075" w:rsidRPr="00EC7AB1" w14:paraId="17626C32" w14:textId="77777777" w:rsidTr="00F94075">
        <w:trPr>
          <w:trHeight w:val="315"/>
        </w:trPr>
        <w:tc>
          <w:tcPr>
            <w:tcW w:w="2668" w:type="dxa"/>
            <w:tcBorders>
              <w:top w:val="single" w:sz="4" w:space="0" w:color="BFBFBF"/>
              <w:left w:val="single" w:sz="4" w:space="0" w:color="auto"/>
              <w:bottom w:val="single" w:sz="8" w:space="0" w:color="auto"/>
              <w:right w:val="nil"/>
            </w:tcBorders>
            <w:shd w:val="clear" w:color="auto" w:fill="auto"/>
            <w:noWrap/>
            <w:vAlign w:val="center"/>
          </w:tcPr>
          <w:p w14:paraId="76255A28" w14:textId="2B743000" w:rsidR="00F94075" w:rsidRDefault="00F94075" w:rsidP="00F94075">
            <w:pPr>
              <w:rPr>
                <w:rFonts w:ascii="Calibri" w:hAnsi="Calibri" w:cs="Calibri"/>
                <w:color w:val="000000"/>
                <w:sz w:val="22"/>
              </w:rPr>
            </w:pPr>
            <w:r>
              <w:rPr>
                <w:rFonts w:ascii="Calibri" w:hAnsi="Calibri" w:cs="Calibri"/>
                <w:color w:val="000000"/>
                <w:sz w:val="22"/>
                <w:szCs w:val="22"/>
              </w:rPr>
              <w:t>Świt, zmrok</w:t>
            </w:r>
          </w:p>
        </w:tc>
        <w:tc>
          <w:tcPr>
            <w:tcW w:w="744" w:type="dxa"/>
            <w:tcBorders>
              <w:top w:val="nil"/>
              <w:left w:val="single" w:sz="8" w:space="0" w:color="auto"/>
              <w:bottom w:val="single" w:sz="8" w:space="0" w:color="auto"/>
              <w:right w:val="nil"/>
            </w:tcBorders>
            <w:shd w:val="clear" w:color="auto" w:fill="auto"/>
            <w:noWrap/>
          </w:tcPr>
          <w:p w14:paraId="12009EFB" w14:textId="0511103C"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53</w:t>
            </w:r>
          </w:p>
        </w:tc>
        <w:tc>
          <w:tcPr>
            <w:tcW w:w="743" w:type="dxa"/>
            <w:tcBorders>
              <w:top w:val="nil"/>
              <w:left w:val="single" w:sz="4" w:space="0" w:color="979991"/>
              <w:bottom w:val="single" w:sz="8" w:space="0" w:color="auto"/>
              <w:right w:val="nil"/>
            </w:tcBorders>
            <w:shd w:val="clear" w:color="auto" w:fill="auto"/>
            <w:noWrap/>
          </w:tcPr>
          <w:p w14:paraId="3CDFACC5" w14:textId="2D998A6C"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46</w:t>
            </w:r>
          </w:p>
        </w:tc>
        <w:tc>
          <w:tcPr>
            <w:tcW w:w="743" w:type="dxa"/>
            <w:tcBorders>
              <w:top w:val="single" w:sz="4" w:space="0" w:color="BFBFBF"/>
              <w:left w:val="single" w:sz="4" w:space="0" w:color="979991"/>
              <w:bottom w:val="single" w:sz="8" w:space="0" w:color="auto"/>
              <w:right w:val="single" w:sz="8" w:space="0" w:color="auto"/>
            </w:tcBorders>
            <w:shd w:val="clear" w:color="000000" w:fill="C6EFCE"/>
            <w:noWrap/>
          </w:tcPr>
          <w:p w14:paraId="6BF3D423" w14:textId="600B6479"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43</w:t>
            </w:r>
          </w:p>
        </w:tc>
        <w:tc>
          <w:tcPr>
            <w:tcW w:w="743" w:type="dxa"/>
            <w:tcBorders>
              <w:top w:val="nil"/>
              <w:left w:val="nil"/>
              <w:bottom w:val="single" w:sz="8" w:space="0" w:color="auto"/>
              <w:right w:val="nil"/>
            </w:tcBorders>
            <w:shd w:val="clear" w:color="auto" w:fill="auto"/>
            <w:noWrap/>
          </w:tcPr>
          <w:p w14:paraId="041E2300" w14:textId="7E628089"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nil"/>
              <w:left w:val="single" w:sz="4" w:space="0" w:color="979991"/>
              <w:bottom w:val="single" w:sz="8" w:space="0" w:color="auto"/>
              <w:right w:val="nil"/>
            </w:tcBorders>
            <w:shd w:val="clear" w:color="auto" w:fill="auto"/>
            <w:noWrap/>
          </w:tcPr>
          <w:p w14:paraId="13317A37" w14:textId="61720D89"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979991"/>
              <w:bottom w:val="single" w:sz="8" w:space="0" w:color="auto"/>
              <w:right w:val="single" w:sz="8" w:space="0" w:color="auto"/>
            </w:tcBorders>
            <w:shd w:val="clear" w:color="000000" w:fill="FFC7CE"/>
            <w:noWrap/>
          </w:tcPr>
          <w:p w14:paraId="6C2A40D5" w14:textId="53F502A9" w:rsidR="00F94075" w:rsidRDefault="00F94075" w:rsidP="00F94075">
            <w:pPr>
              <w:jc w:val="center"/>
              <w:rPr>
                <w:rFonts w:ascii="Calibri" w:hAnsi="Calibri" w:cs="Calibri"/>
                <w:color w:val="006100"/>
                <w:sz w:val="22"/>
                <w:szCs w:val="22"/>
              </w:rPr>
            </w:pPr>
            <w:r>
              <w:rPr>
                <w:rFonts w:ascii="Calibri" w:hAnsi="Calibri" w:cs="Calibri"/>
                <w:color w:val="9C0006"/>
                <w:sz w:val="22"/>
                <w:szCs w:val="22"/>
              </w:rPr>
              <w:t>6</w:t>
            </w:r>
          </w:p>
        </w:tc>
        <w:tc>
          <w:tcPr>
            <w:tcW w:w="743" w:type="dxa"/>
            <w:tcBorders>
              <w:top w:val="nil"/>
              <w:left w:val="nil"/>
              <w:bottom w:val="single" w:sz="8" w:space="0" w:color="auto"/>
              <w:right w:val="nil"/>
            </w:tcBorders>
            <w:shd w:val="clear" w:color="auto" w:fill="auto"/>
            <w:noWrap/>
          </w:tcPr>
          <w:p w14:paraId="2C0615B4" w14:textId="71E49327"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63</w:t>
            </w:r>
          </w:p>
        </w:tc>
        <w:tc>
          <w:tcPr>
            <w:tcW w:w="743" w:type="dxa"/>
            <w:tcBorders>
              <w:top w:val="nil"/>
              <w:left w:val="single" w:sz="4" w:space="0" w:color="979991"/>
              <w:bottom w:val="single" w:sz="8" w:space="0" w:color="auto"/>
              <w:right w:val="nil"/>
            </w:tcBorders>
            <w:shd w:val="clear" w:color="auto" w:fill="auto"/>
            <w:noWrap/>
          </w:tcPr>
          <w:p w14:paraId="007B6AA5" w14:textId="13309D3B" w:rsidR="00F94075" w:rsidRDefault="00F94075" w:rsidP="00F94075">
            <w:pPr>
              <w:jc w:val="center"/>
              <w:rPr>
                <w:rFonts w:ascii="Calibri" w:hAnsi="Calibri" w:cs="Calibri"/>
                <w:color w:val="000000"/>
                <w:sz w:val="22"/>
                <w:szCs w:val="22"/>
              </w:rPr>
            </w:pPr>
            <w:r>
              <w:rPr>
                <w:rFonts w:ascii="Calibri" w:hAnsi="Calibri" w:cs="Calibri"/>
                <w:color w:val="000000"/>
                <w:sz w:val="22"/>
                <w:szCs w:val="22"/>
              </w:rPr>
              <w:t>60</w:t>
            </w:r>
          </w:p>
        </w:tc>
        <w:tc>
          <w:tcPr>
            <w:tcW w:w="743" w:type="dxa"/>
            <w:tcBorders>
              <w:top w:val="single" w:sz="4" w:space="0" w:color="BFBFBF"/>
              <w:left w:val="single" w:sz="4" w:space="0" w:color="979991"/>
              <w:bottom w:val="single" w:sz="8" w:space="0" w:color="auto"/>
              <w:right w:val="single" w:sz="4" w:space="0" w:color="auto"/>
            </w:tcBorders>
            <w:shd w:val="clear" w:color="000000" w:fill="C6EFCE"/>
            <w:noWrap/>
          </w:tcPr>
          <w:p w14:paraId="19B6DDA9" w14:textId="408F9568" w:rsidR="00F94075" w:rsidRDefault="00F94075" w:rsidP="00F94075">
            <w:pPr>
              <w:jc w:val="center"/>
              <w:rPr>
                <w:rFonts w:ascii="Calibri" w:hAnsi="Calibri" w:cs="Calibri"/>
                <w:color w:val="006100"/>
                <w:sz w:val="22"/>
                <w:szCs w:val="22"/>
              </w:rPr>
            </w:pPr>
            <w:r>
              <w:rPr>
                <w:rFonts w:ascii="Calibri" w:hAnsi="Calibri" w:cs="Calibri"/>
                <w:color w:val="006100"/>
                <w:sz w:val="22"/>
                <w:szCs w:val="22"/>
              </w:rPr>
              <w:t>57</w:t>
            </w:r>
          </w:p>
        </w:tc>
      </w:tr>
      <w:tr w:rsidR="00F94075" w:rsidRPr="00EC7AB1" w14:paraId="174EDEDA" w14:textId="77777777" w:rsidTr="00F94075">
        <w:trPr>
          <w:trHeight w:val="300"/>
        </w:trPr>
        <w:tc>
          <w:tcPr>
            <w:tcW w:w="2668" w:type="dxa"/>
            <w:tcBorders>
              <w:top w:val="single" w:sz="4" w:space="0" w:color="808080"/>
              <w:left w:val="single" w:sz="4" w:space="0" w:color="auto"/>
              <w:bottom w:val="single" w:sz="4" w:space="0" w:color="auto"/>
              <w:right w:val="nil"/>
            </w:tcBorders>
            <w:shd w:val="clear" w:color="FFFFFF" w:fill="FFFFFF"/>
            <w:noWrap/>
            <w:vAlign w:val="center"/>
          </w:tcPr>
          <w:p w14:paraId="35DD8A4D" w14:textId="79DC9ECF" w:rsidR="00F94075" w:rsidRDefault="00F94075" w:rsidP="00F94075">
            <w:pPr>
              <w:rPr>
                <w:rFonts w:ascii="Calibri" w:hAnsi="Calibri" w:cs="Calibri"/>
                <w:b/>
                <w:bCs/>
                <w:color w:val="000000"/>
                <w:sz w:val="22"/>
              </w:rPr>
            </w:pPr>
            <w:r>
              <w:rPr>
                <w:rFonts w:ascii="Calibri" w:hAnsi="Calibri" w:cs="Calibri"/>
                <w:b/>
                <w:bCs/>
                <w:color w:val="000000"/>
                <w:sz w:val="22"/>
                <w:szCs w:val="22"/>
              </w:rPr>
              <w:t>Ogółem</w:t>
            </w:r>
          </w:p>
        </w:tc>
        <w:tc>
          <w:tcPr>
            <w:tcW w:w="744" w:type="dxa"/>
            <w:tcBorders>
              <w:top w:val="single" w:sz="8" w:space="0" w:color="auto"/>
              <w:left w:val="single" w:sz="8" w:space="0" w:color="auto"/>
              <w:bottom w:val="single" w:sz="4" w:space="0" w:color="auto"/>
              <w:right w:val="nil"/>
            </w:tcBorders>
            <w:shd w:val="clear" w:color="auto" w:fill="auto"/>
            <w:noWrap/>
          </w:tcPr>
          <w:p w14:paraId="0F0F7CC9" w14:textId="4A9B2D22"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921</w:t>
            </w:r>
          </w:p>
        </w:tc>
        <w:tc>
          <w:tcPr>
            <w:tcW w:w="743" w:type="dxa"/>
            <w:tcBorders>
              <w:top w:val="single" w:sz="8" w:space="0" w:color="auto"/>
              <w:left w:val="single" w:sz="4" w:space="0" w:color="979991"/>
              <w:bottom w:val="single" w:sz="4" w:space="0" w:color="auto"/>
              <w:right w:val="nil"/>
            </w:tcBorders>
            <w:shd w:val="clear" w:color="auto" w:fill="auto"/>
            <w:noWrap/>
          </w:tcPr>
          <w:p w14:paraId="6032EDDB" w14:textId="52F5F891"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832</w:t>
            </w:r>
          </w:p>
        </w:tc>
        <w:tc>
          <w:tcPr>
            <w:tcW w:w="743" w:type="dxa"/>
            <w:tcBorders>
              <w:top w:val="single" w:sz="8" w:space="0" w:color="auto"/>
              <w:left w:val="single" w:sz="4" w:space="0" w:color="979991"/>
              <w:bottom w:val="single" w:sz="4" w:space="0" w:color="auto"/>
              <w:right w:val="single" w:sz="8" w:space="0" w:color="auto"/>
            </w:tcBorders>
            <w:shd w:val="clear" w:color="auto" w:fill="auto"/>
            <w:noWrap/>
          </w:tcPr>
          <w:p w14:paraId="1CDBC54D" w14:textId="5A95847F" w:rsidR="00F94075" w:rsidRDefault="00F94075" w:rsidP="00F94075">
            <w:pPr>
              <w:jc w:val="center"/>
              <w:rPr>
                <w:rFonts w:ascii="Calibri" w:hAnsi="Calibri" w:cs="Calibri"/>
                <w:b/>
                <w:bCs/>
                <w:color w:val="006100"/>
                <w:sz w:val="22"/>
                <w:szCs w:val="22"/>
              </w:rPr>
            </w:pPr>
            <w:r>
              <w:rPr>
                <w:rFonts w:ascii="Calibri" w:hAnsi="Calibri" w:cs="Calibri"/>
                <w:b/>
                <w:bCs/>
                <w:color w:val="000000"/>
                <w:sz w:val="22"/>
                <w:szCs w:val="22"/>
              </w:rPr>
              <w:t>761</w:t>
            </w:r>
          </w:p>
        </w:tc>
        <w:tc>
          <w:tcPr>
            <w:tcW w:w="743" w:type="dxa"/>
            <w:tcBorders>
              <w:top w:val="single" w:sz="8" w:space="0" w:color="auto"/>
              <w:left w:val="nil"/>
              <w:bottom w:val="single" w:sz="4" w:space="0" w:color="auto"/>
              <w:right w:val="nil"/>
            </w:tcBorders>
            <w:shd w:val="clear" w:color="auto" w:fill="auto"/>
            <w:noWrap/>
          </w:tcPr>
          <w:p w14:paraId="362CCD2D" w14:textId="30FCB2DD"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96</w:t>
            </w:r>
          </w:p>
        </w:tc>
        <w:tc>
          <w:tcPr>
            <w:tcW w:w="743" w:type="dxa"/>
            <w:tcBorders>
              <w:top w:val="single" w:sz="8" w:space="0" w:color="auto"/>
              <w:left w:val="single" w:sz="4" w:space="0" w:color="979991"/>
              <w:bottom w:val="single" w:sz="4" w:space="0" w:color="auto"/>
              <w:right w:val="nil"/>
            </w:tcBorders>
            <w:shd w:val="clear" w:color="auto" w:fill="auto"/>
            <w:noWrap/>
          </w:tcPr>
          <w:p w14:paraId="6FC805A5" w14:textId="1CBD8CF8"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85</w:t>
            </w:r>
          </w:p>
        </w:tc>
        <w:tc>
          <w:tcPr>
            <w:tcW w:w="743" w:type="dxa"/>
            <w:tcBorders>
              <w:top w:val="single" w:sz="8" w:space="0" w:color="auto"/>
              <w:left w:val="single" w:sz="4" w:space="0" w:color="979991"/>
              <w:bottom w:val="single" w:sz="4" w:space="0" w:color="auto"/>
              <w:right w:val="nil"/>
            </w:tcBorders>
            <w:shd w:val="clear" w:color="auto" w:fill="auto"/>
            <w:noWrap/>
          </w:tcPr>
          <w:p w14:paraId="678D8406" w14:textId="5B816213" w:rsidR="00F94075" w:rsidRDefault="00F94075" w:rsidP="00F94075">
            <w:pPr>
              <w:jc w:val="center"/>
              <w:rPr>
                <w:rFonts w:ascii="Calibri" w:hAnsi="Calibri" w:cs="Calibri"/>
                <w:b/>
                <w:bCs/>
                <w:color w:val="006100"/>
                <w:sz w:val="22"/>
                <w:szCs w:val="22"/>
              </w:rPr>
            </w:pPr>
            <w:r>
              <w:rPr>
                <w:rFonts w:ascii="Calibri" w:hAnsi="Calibri" w:cs="Calibri"/>
                <w:b/>
                <w:bCs/>
                <w:color w:val="000000"/>
                <w:sz w:val="22"/>
                <w:szCs w:val="22"/>
              </w:rPr>
              <w:t>77</w:t>
            </w:r>
          </w:p>
        </w:tc>
        <w:tc>
          <w:tcPr>
            <w:tcW w:w="743" w:type="dxa"/>
            <w:tcBorders>
              <w:top w:val="single" w:sz="8" w:space="0" w:color="auto"/>
              <w:left w:val="single" w:sz="8" w:space="0" w:color="auto"/>
              <w:bottom w:val="single" w:sz="4" w:space="0" w:color="auto"/>
              <w:right w:val="nil"/>
            </w:tcBorders>
            <w:shd w:val="clear" w:color="auto" w:fill="auto"/>
            <w:noWrap/>
          </w:tcPr>
          <w:p w14:paraId="3B0EC866" w14:textId="44691675"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43" w:type="dxa"/>
            <w:tcBorders>
              <w:top w:val="single" w:sz="8" w:space="0" w:color="auto"/>
              <w:left w:val="single" w:sz="4" w:space="0" w:color="979991"/>
              <w:bottom w:val="single" w:sz="4" w:space="0" w:color="auto"/>
              <w:right w:val="nil"/>
            </w:tcBorders>
            <w:shd w:val="clear" w:color="auto" w:fill="auto"/>
            <w:noWrap/>
          </w:tcPr>
          <w:p w14:paraId="412AD250" w14:textId="2CFA06F2" w:rsidR="00F94075" w:rsidRDefault="00F94075" w:rsidP="00F94075">
            <w:pPr>
              <w:jc w:val="center"/>
              <w:rPr>
                <w:rFonts w:ascii="Calibri" w:hAnsi="Calibri" w:cs="Calibri"/>
                <w:b/>
                <w:bCs/>
                <w:color w:val="000000"/>
                <w:sz w:val="22"/>
                <w:szCs w:val="22"/>
              </w:rPr>
            </w:pPr>
            <w:r>
              <w:rPr>
                <w:rFonts w:ascii="Calibri" w:hAnsi="Calibri" w:cs="Calibri"/>
                <w:b/>
                <w:bCs/>
                <w:color w:val="000000"/>
                <w:sz w:val="22"/>
                <w:szCs w:val="22"/>
              </w:rPr>
              <w:t>929</w:t>
            </w:r>
          </w:p>
        </w:tc>
        <w:tc>
          <w:tcPr>
            <w:tcW w:w="743" w:type="dxa"/>
            <w:tcBorders>
              <w:top w:val="single" w:sz="8" w:space="0" w:color="auto"/>
              <w:left w:val="single" w:sz="4" w:space="0" w:color="979991"/>
              <w:bottom w:val="single" w:sz="4" w:space="0" w:color="auto"/>
              <w:right w:val="single" w:sz="4" w:space="0" w:color="auto"/>
            </w:tcBorders>
            <w:shd w:val="clear" w:color="auto" w:fill="auto"/>
            <w:noWrap/>
          </w:tcPr>
          <w:p w14:paraId="22D31810" w14:textId="238E0502" w:rsidR="00F94075" w:rsidRDefault="00F94075" w:rsidP="00F94075">
            <w:pPr>
              <w:jc w:val="center"/>
              <w:rPr>
                <w:rFonts w:ascii="Calibri" w:hAnsi="Calibri" w:cs="Calibri"/>
                <w:b/>
                <w:bCs/>
                <w:color w:val="006100"/>
                <w:sz w:val="22"/>
                <w:szCs w:val="22"/>
              </w:rPr>
            </w:pPr>
            <w:r>
              <w:rPr>
                <w:rFonts w:ascii="Calibri" w:hAnsi="Calibri" w:cs="Calibri"/>
                <w:b/>
                <w:bCs/>
                <w:color w:val="000000"/>
                <w:sz w:val="22"/>
                <w:szCs w:val="22"/>
              </w:rPr>
              <w:t>874</w:t>
            </w:r>
          </w:p>
        </w:tc>
      </w:tr>
    </w:tbl>
    <w:p w14:paraId="47C81E26" w14:textId="77777777" w:rsidR="005815E6" w:rsidRDefault="005815E6">
      <w:pPr>
        <w:pStyle w:val="Tekstpodstawowy"/>
      </w:pPr>
    </w:p>
    <w:p w14:paraId="6339602F" w14:textId="77777777" w:rsidR="005815E6" w:rsidRPr="000535BE" w:rsidRDefault="009E77AC" w:rsidP="000535BE">
      <w:pPr>
        <w:tabs>
          <w:tab w:val="left" w:pos="1335"/>
        </w:tabs>
      </w:pPr>
      <w:r>
        <w:rPr>
          <w:noProof/>
          <w:lang w:eastAsia="pl-PL"/>
        </w:rPr>
        <w:drawing>
          <wp:inline distT="0" distB="0" distL="0" distR="0" wp14:anchorId="10065BDA" wp14:editId="164AF87D">
            <wp:extent cx="5492115" cy="4833257"/>
            <wp:effectExtent l="0" t="0" r="0" b="5715"/>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2BD6BF" w14:textId="1BEAA96B" w:rsidR="005815E6" w:rsidRPr="009543B4" w:rsidRDefault="005815E6" w:rsidP="00776BDA">
      <w:pPr>
        <w:spacing w:line="276" w:lineRule="auto"/>
        <w:ind w:firstLine="709"/>
        <w:jc w:val="both"/>
        <w:rPr>
          <w:color w:val="000000" w:themeColor="text1"/>
          <w:sz w:val="24"/>
        </w:rPr>
      </w:pPr>
      <w:r w:rsidRPr="009543B4">
        <w:rPr>
          <w:color w:val="000000" w:themeColor="text1"/>
          <w:sz w:val="24"/>
        </w:rPr>
        <w:lastRenderedPageBreak/>
        <w:t>Dokonując oceny zdarzeń drogowych pod kątem warunków widoczności można zauważyć, że zdecydowana większość wypadków drogowych w roku 20</w:t>
      </w:r>
      <w:r w:rsidR="0079186B" w:rsidRPr="009543B4">
        <w:rPr>
          <w:color w:val="000000" w:themeColor="text1"/>
          <w:sz w:val="24"/>
        </w:rPr>
        <w:t>2</w:t>
      </w:r>
      <w:r w:rsidR="009543B4" w:rsidRPr="009543B4">
        <w:rPr>
          <w:color w:val="000000" w:themeColor="text1"/>
          <w:sz w:val="24"/>
        </w:rPr>
        <w:t>3</w:t>
      </w:r>
      <w:r w:rsidRPr="009543B4">
        <w:rPr>
          <w:color w:val="000000" w:themeColor="text1"/>
          <w:sz w:val="24"/>
        </w:rPr>
        <w:t>, tj. (</w:t>
      </w:r>
      <w:r w:rsidR="0079186B" w:rsidRPr="009543B4">
        <w:rPr>
          <w:color w:val="000000" w:themeColor="text1"/>
          <w:sz w:val="24"/>
        </w:rPr>
        <w:t>7</w:t>
      </w:r>
      <w:r w:rsidR="009543B4" w:rsidRPr="009543B4">
        <w:rPr>
          <w:color w:val="000000" w:themeColor="text1"/>
          <w:sz w:val="24"/>
        </w:rPr>
        <w:t>1</w:t>
      </w:r>
      <w:r w:rsidRPr="009543B4">
        <w:rPr>
          <w:color w:val="000000" w:themeColor="text1"/>
          <w:sz w:val="24"/>
        </w:rPr>
        <w:t>,</w:t>
      </w:r>
      <w:r w:rsidR="009543B4" w:rsidRPr="009543B4">
        <w:rPr>
          <w:color w:val="000000" w:themeColor="text1"/>
          <w:sz w:val="24"/>
        </w:rPr>
        <w:t>4</w:t>
      </w:r>
      <w:r w:rsidRPr="009543B4">
        <w:rPr>
          <w:color w:val="000000" w:themeColor="text1"/>
          <w:sz w:val="24"/>
        </w:rPr>
        <w:t>%),  podobnie jak w latach ubiegłych, zaistniała w ciągu dnia i związane jest to z największym natężeniem ruchu   kołowego  i  pieszego przypadającego na tę porę dnia. Za dnia odnotowano także najwyższą liczbę ofiar.</w:t>
      </w:r>
    </w:p>
    <w:p w14:paraId="4BDA37E6" w14:textId="4AB996BC" w:rsidR="005B2768" w:rsidRPr="009543B4" w:rsidRDefault="005815E6" w:rsidP="00776BDA">
      <w:pPr>
        <w:spacing w:line="276" w:lineRule="auto"/>
        <w:ind w:firstLine="709"/>
        <w:jc w:val="both"/>
        <w:rPr>
          <w:color w:val="000000" w:themeColor="text1"/>
          <w:sz w:val="24"/>
        </w:rPr>
      </w:pPr>
      <w:r w:rsidRPr="009543B4">
        <w:rPr>
          <w:color w:val="000000" w:themeColor="text1"/>
          <w:sz w:val="24"/>
        </w:rPr>
        <w:t xml:space="preserve">Na kolejnym miejscu pod kątem najwyższej liczby wypadków możemy wskazać porę nocną - droga nieoświetlona, podczas której zaistniało </w:t>
      </w:r>
      <w:r w:rsidR="004C58E6" w:rsidRPr="009543B4">
        <w:rPr>
          <w:color w:val="000000" w:themeColor="text1"/>
          <w:sz w:val="24"/>
        </w:rPr>
        <w:t>1</w:t>
      </w:r>
      <w:r w:rsidR="009543B4" w:rsidRPr="009543B4">
        <w:rPr>
          <w:color w:val="000000" w:themeColor="text1"/>
          <w:sz w:val="24"/>
        </w:rPr>
        <w:t>3</w:t>
      </w:r>
      <w:r w:rsidRPr="009543B4">
        <w:rPr>
          <w:color w:val="000000" w:themeColor="text1"/>
          <w:sz w:val="24"/>
        </w:rPr>
        <w:t>,</w:t>
      </w:r>
      <w:r w:rsidR="009543B4" w:rsidRPr="009543B4">
        <w:rPr>
          <w:color w:val="000000" w:themeColor="text1"/>
          <w:sz w:val="24"/>
        </w:rPr>
        <w:t>1</w:t>
      </w:r>
      <w:r w:rsidRPr="009543B4">
        <w:rPr>
          <w:color w:val="000000" w:themeColor="text1"/>
          <w:sz w:val="24"/>
        </w:rPr>
        <w:t>% ogółu wypadków</w:t>
      </w:r>
      <w:r w:rsidR="00955A95" w:rsidRPr="009543B4">
        <w:rPr>
          <w:color w:val="000000" w:themeColor="text1"/>
          <w:sz w:val="24"/>
        </w:rPr>
        <w:t xml:space="preserve"> oraz nocną - droga oświetlona</w:t>
      </w:r>
      <w:r w:rsidR="0090629F" w:rsidRPr="009543B4">
        <w:rPr>
          <w:color w:val="000000" w:themeColor="text1"/>
          <w:sz w:val="24"/>
        </w:rPr>
        <w:t xml:space="preserve"> -</w:t>
      </w:r>
      <w:r w:rsidR="00955A95" w:rsidRPr="009543B4">
        <w:rPr>
          <w:color w:val="000000" w:themeColor="text1"/>
          <w:sz w:val="24"/>
        </w:rPr>
        <w:t xml:space="preserve"> </w:t>
      </w:r>
      <w:r w:rsidR="0028018A" w:rsidRPr="009543B4">
        <w:rPr>
          <w:color w:val="000000" w:themeColor="text1"/>
          <w:sz w:val="24"/>
        </w:rPr>
        <w:t>9</w:t>
      </w:r>
      <w:r w:rsidR="00955A95" w:rsidRPr="009543B4">
        <w:rPr>
          <w:color w:val="000000" w:themeColor="text1"/>
          <w:sz w:val="24"/>
        </w:rPr>
        <w:t>,</w:t>
      </w:r>
      <w:r w:rsidR="009543B4" w:rsidRPr="009543B4">
        <w:rPr>
          <w:color w:val="000000" w:themeColor="text1"/>
          <w:sz w:val="24"/>
        </w:rPr>
        <w:t>9</w:t>
      </w:r>
      <w:r w:rsidR="00955A95" w:rsidRPr="009543B4">
        <w:rPr>
          <w:color w:val="000000" w:themeColor="text1"/>
          <w:sz w:val="24"/>
        </w:rPr>
        <w:t>%</w:t>
      </w:r>
      <w:r w:rsidRPr="009543B4">
        <w:rPr>
          <w:color w:val="000000" w:themeColor="text1"/>
          <w:sz w:val="24"/>
        </w:rPr>
        <w:t xml:space="preserve">. </w:t>
      </w:r>
    </w:p>
    <w:p w14:paraId="35AF746E" w14:textId="682142F1" w:rsidR="005815E6" w:rsidRPr="00FA08F9" w:rsidRDefault="00E5298D" w:rsidP="00776BDA">
      <w:pPr>
        <w:spacing w:line="276" w:lineRule="auto"/>
        <w:ind w:firstLine="709"/>
        <w:jc w:val="both"/>
        <w:rPr>
          <w:color w:val="000000" w:themeColor="text1"/>
          <w:sz w:val="24"/>
        </w:rPr>
      </w:pPr>
      <w:r w:rsidRPr="00FA08F9">
        <w:rPr>
          <w:color w:val="000000" w:themeColor="text1"/>
          <w:sz w:val="24"/>
        </w:rPr>
        <w:t xml:space="preserve">Podczas </w:t>
      </w:r>
      <w:r w:rsidR="009543B4" w:rsidRPr="00FA08F9">
        <w:rPr>
          <w:color w:val="000000" w:themeColor="text1"/>
          <w:sz w:val="24"/>
        </w:rPr>
        <w:t>większości</w:t>
      </w:r>
      <w:r w:rsidR="0028018A" w:rsidRPr="00FA08F9">
        <w:rPr>
          <w:color w:val="000000" w:themeColor="text1"/>
          <w:sz w:val="24"/>
        </w:rPr>
        <w:t xml:space="preserve"> </w:t>
      </w:r>
      <w:r w:rsidR="009543B4" w:rsidRPr="00FA08F9">
        <w:rPr>
          <w:color w:val="000000" w:themeColor="text1"/>
          <w:sz w:val="24"/>
        </w:rPr>
        <w:t>pór</w:t>
      </w:r>
      <w:r w:rsidRPr="00FA08F9">
        <w:rPr>
          <w:color w:val="000000" w:themeColor="text1"/>
          <w:sz w:val="24"/>
        </w:rPr>
        <w:t xml:space="preserve"> </w:t>
      </w:r>
      <w:r w:rsidR="0028018A" w:rsidRPr="00FA08F9">
        <w:rPr>
          <w:color w:val="000000" w:themeColor="text1"/>
          <w:sz w:val="24"/>
        </w:rPr>
        <w:t>nastąpił spadek w zakresie liczby wypadków oraz ich ofiar w </w:t>
      </w:r>
      <w:r w:rsidR="004C58E6" w:rsidRPr="00FA08F9">
        <w:rPr>
          <w:color w:val="000000" w:themeColor="text1"/>
          <w:sz w:val="24"/>
        </w:rPr>
        <w:t>stosunku do analogicznego okresu w 20</w:t>
      </w:r>
      <w:r w:rsidRPr="00FA08F9">
        <w:rPr>
          <w:color w:val="000000" w:themeColor="text1"/>
          <w:sz w:val="24"/>
        </w:rPr>
        <w:t>2</w:t>
      </w:r>
      <w:r w:rsidR="009543B4" w:rsidRPr="00FA08F9">
        <w:rPr>
          <w:color w:val="000000" w:themeColor="text1"/>
          <w:sz w:val="24"/>
        </w:rPr>
        <w:t>2</w:t>
      </w:r>
      <w:r w:rsidR="004C58E6" w:rsidRPr="00FA08F9">
        <w:rPr>
          <w:color w:val="000000" w:themeColor="text1"/>
          <w:sz w:val="24"/>
        </w:rPr>
        <w:t xml:space="preserve"> r.</w:t>
      </w:r>
      <w:r w:rsidR="0079186B" w:rsidRPr="00FA08F9">
        <w:rPr>
          <w:color w:val="000000" w:themeColor="text1"/>
          <w:sz w:val="24"/>
        </w:rPr>
        <w:t xml:space="preserve"> </w:t>
      </w:r>
      <w:r w:rsidR="009543B4" w:rsidRPr="00FA08F9">
        <w:rPr>
          <w:color w:val="000000" w:themeColor="text1"/>
          <w:sz w:val="24"/>
        </w:rPr>
        <w:t xml:space="preserve">Wyjątkiem </w:t>
      </w:r>
      <w:r w:rsidR="004C1312" w:rsidRPr="00FA08F9">
        <w:rPr>
          <w:color w:val="000000" w:themeColor="text1"/>
          <w:sz w:val="24"/>
        </w:rPr>
        <w:t>są warunki nocą na drodze nieoświetlonej, gdzie nastąpił wzrost wypadków (+2) oraz osób rannych (+21) a także podczas świtu/zmroku gdzie wzrosła liczba zabitych (+1).</w:t>
      </w:r>
    </w:p>
    <w:p w14:paraId="0A7D4063" w14:textId="77777777" w:rsidR="0028018A" w:rsidRDefault="0028018A" w:rsidP="0028018A">
      <w:pPr>
        <w:ind w:firstLine="709"/>
        <w:jc w:val="both"/>
        <w:rPr>
          <w:color w:val="FF0000"/>
          <w:sz w:val="24"/>
        </w:rPr>
      </w:pPr>
    </w:p>
    <w:p w14:paraId="2712718F" w14:textId="748ECC5B" w:rsidR="005815E6" w:rsidRDefault="005815E6">
      <w:pPr>
        <w:tabs>
          <w:tab w:val="left" w:pos="6525"/>
        </w:tabs>
        <w:jc w:val="both"/>
        <w:rPr>
          <w:b/>
          <w:sz w:val="24"/>
        </w:rPr>
      </w:pPr>
      <w:r>
        <w:rPr>
          <w:b/>
          <w:sz w:val="24"/>
        </w:rPr>
        <w:t>Wypadki drogowe i ich skutki za lata 20</w:t>
      </w:r>
      <w:r w:rsidR="00B11F2C">
        <w:rPr>
          <w:b/>
          <w:sz w:val="24"/>
        </w:rPr>
        <w:t>2</w:t>
      </w:r>
      <w:r w:rsidR="003D3535">
        <w:rPr>
          <w:b/>
          <w:sz w:val="24"/>
        </w:rPr>
        <w:t>1</w:t>
      </w:r>
      <w:r>
        <w:rPr>
          <w:b/>
          <w:sz w:val="24"/>
        </w:rPr>
        <w:t xml:space="preserve"> - 20</w:t>
      </w:r>
      <w:r w:rsidR="00CB31E3">
        <w:rPr>
          <w:b/>
          <w:sz w:val="24"/>
        </w:rPr>
        <w:t>2</w:t>
      </w:r>
      <w:r w:rsidR="003D3535">
        <w:rPr>
          <w:b/>
          <w:sz w:val="24"/>
        </w:rPr>
        <w:t>3</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14:paraId="554E8415"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99B4D60" w14:textId="77777777" w:rsidR="005815E6" w:rsidRPr="00936C0C" w:rsidRDefault="005815E6" w:rsidP="0018327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25F407DC"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1DDE4E4D"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746EAF78"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B11F2C" w:rsidRPr="00936C0C" w14:paraId="7ED75D33" w14:textId="77777777" w:rsidTr="00E15ABF">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402DEC46" w14:textId="77777777" w:rsidR="00B11F2C" w:rsidRPr="00936C0C" w:rsidRDefault="00B11F2C" w:rsidP="00B11F2C">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3CCE20AE" w14:textId="0DF51067" w:rsidR="00B11F2C" w:rsidRDefault="00B11F2C" w:rsidP="003D353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3D3535">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4AC89897" w14:textId="72CFB6D2"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2</w:t>
            </w:r>
          </w:p>
        </w:tc>
        <w:tc>
          <w:tcPr>
            <w:tcW w:w="743" w:type="dxa"/>
            <w:tcBorders>
              <w:top w:val="single" w:sz="4" w:space="0" w:color="auto"/>
              <w:left w:val="nil"/>
              <w:bottom w:val="single" w:sz="8" w:space="0" w:color="auto"/>
              <w:right w:val="nil"/>
            </w:tcBorders>
            <w:vAlign w:val="center"/>
          </w:tcPr>
          <w:p w14:paraId="0C92A97B" w14:textId="5849C275"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3</w:t>
            </w:r>
          </w:p>
        </w:tc>
        <w:tc>
          <w:tcPr>
            <w:tcW w:w="743" w:type="dxa"/>
            <w:tcBorders>
              <w:top w:val="single" w:sz="4" w:space="0" w:color="auto"/>
              <w:left w:val="single" w:sz="8" w:space="0" w:color="auto"/>
              <w:bottom w:val="single" w:sz="8" w:space="0" w:color="auto"/>
              <w:right w:val="nil"/>
            </w:tcBorders>
            <w:vAlign w:val="center"/>
          </w:tcPr>
          <w:p w14:paraId="717C983E" w14:textId="7FDADF36" w:rsidR="00B11F2C" w:rsidRDefault="00B11F2C" w:rsidP="003D353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3D3535">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53E96414" w14:textId="6A6BC21C"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2</w:t>
            </w:r>
          </w:p>
        </w:tc>
        <w:tc>
          <w:tcPr>
            <w:tcW w:w="743" w:type="dxa"/>
            <w:tcBorders>
              <w:top w:val="single" w:sz="4" w:space="0" w:color="auto"/>
              <w:left w:val="nil"/>
              <w:bottom w:val="single" w:sz="8" w:space="0" w:color="auto"/>
              <w:right w:val="nil"/>
            </w:tcBorders>
            <w:vAlign w:val="center"/>
          </w:tcPr>
          <w:p w14:paraId="3BB14049" w14:textId="56C165E2"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3</w:t>
            </w:r>
          </w:p>
        </w:tc>
        <w:tc>
          <w:tcPr>
            <w:tcW w:w="743" w:type="dxa"/>
            <w:tcBorders>
              <w:top w:val="single" w:sz="4" w:space="0" w:color="auto"/>
              <w:left w:val="single" w:sz="8" w:space="0" w:color="auto"/>
              <w:bottom w:val="single" w:sz="8" w:space="0" w:color="auto"/>
              <w:right w:val="nil"/>
            </w:tcBorders>
            <w:vAlign w:val="center"/>
          </w:tcPr>
          <w:p w14:paraId="19FC1560" w14:textId="2ED5E805" w:rsidR="00B11F2C" w:rsidRDefault="00B11F2C" w:rsidP="003D353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3D3535">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76CCCA14" w14:textId="3CC2EA51"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2</w:t>
            </w:r>
          </w:p>
        </w:tc>
        <w:tc>
          <w:tcPr>
            <w:tcW w:w="743" w:type="dxa"/>
            <w:tcBorders>
              <w:top w:val="single" w:sz="4" w:space="0" w:color="auto"/>
              <w:left w:val="nil"/>
              <w:bottom w:val="single" w:sz="8" w:space="0" w:color="auto"/>
              <w:right w:val="single" w:sz="4" w:space="0" w:color="auto"/>
            </w:tcBorders>
            <w:vAlign w:val="center"/>
          </w:tcPr>
          <w:p w14:paraId="2971690A" w14:textId="5B3F7CF8" w:rsidR="00B11F2C" w:rsidRDefault="00B11F2C" w:rsidP="003D3535">
            <w:pPr>
              <w:jc w:val="center"/>
              <w:rPr>
                <w:rFonts w:ascii="Calibri" w:hAnsi="Calibri" w:cs="Calibri"/>
                <w:b/>
                <w:bCs/>
                <w:color w:val="000000"/>
                <w:sz w:val="22"/>
              </w:rPr>
            </w:pPr>
            <w:r>
              <w:rPr>
                <w:rFonts w:ascii="Calibri" w:hAnsi="Calibri" w:cs="Calibri"/>
                <w:b/>
                <w:bCs/>
                <w:color w:val="000000"/>
                <w:sz w:val="22"/>
                <w:szCs w:val="22"/>
              </w:rPr>
              <w:t>202</w:t>
            </w:r>
            <w:r w:rsidR="003D3535">
              <w:rPr>
                <w:rFonts w:ascii="Calibri" w:hAnsi="Calibri" w:cs="Calibri"/>
                <w:b/>
                <w:bCs/>
                <w:color w:val="000000"/>
                <w:sz w:val="22"/>
                <w:szCs w:val="22"/>
              </w:rPr>
              <w:t>3</w:t>
            </w:r>
          </w:p>
        </w:tc>
      </w:tr>
      <w:tr w:rsidR="00E15ABF" w:rsidRPr="00936C0C" w14:paraId="4ECC6FC5" w14:textId="77777777" w:rsidTr="00E15ABF">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271F730D" w14:textId="191D0426" w:rsidR="00E15ABF" w:rsidRDefault="00E15ABF" w:rsidP="00E15ABF">
            <w:pPr>
              <w:suppressAutoHyphens w:val="0"/>
              <w:rPr>
                <w:rFonts w:ascii="Calibri" w:hAnsi="Calibri" w:cs="Calibri"/>
                <w:color w:val="000000"/>
                <w:sz w:val="22"/>
                <w:szCs w:val="22"/>
                <w:lang w:eastAsia="pl-PL"/>
              </w:rPr>
            </w:pPr>
            <w:r>
              <w:rPr>
                <w:rFonts w:ascii="Calibri" w:hAnsi="Calibri" w:cs="Calibri"/>
                <w:color w:val="000000"/>
                <w:sz w:val="22"/>
                <w:szCs w:val="22"/>
              </w:rPr>
              <w:t>Sucha</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8D8792" w14:textId="4C38688D" w:rsidR="00E15ABF" w:rsidRDefault="00E15ABF" w:rsidP="00E15ABF">
            <w:pPr>
              <w:suppressAutoHyphens w:val="0"/>
              <w:jc w:val="center"/>
              <w:rPr>
                <w:rFonts w:ascii="Calibri" w:hAnsi="Calibri" w:cs="Calibri"/>
                <w:color w:val="000000"/>
                <w:sz w:val="22"/>
                <w:szCs w:val="22"/>
                <w:lang w:eastAsia="pl-PL"/>
              </w:rPr>
            </w:pPr>
            <w:r>
              <w:rPr>
                <w:rFonts w:ascii="Calibri" w:hAnsi="Calibri" w:cs="Calibri"/>
                <w:color w:val="000000"/>
                <w:sz w:val="22"/>
                <w:szCs w:val="22"/>
              </w:rPr>
              <w:t>556</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5C96E1AD" w14:textId="1761C6FC"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539</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235C8A95" w14:textId="435AB6AC" w:rsidR="00E15ABF" w:rsidRDefault="00E15ABF" w:rsidP="00E15ABF">
            <w:pPr>
              <w:jc w:val="center"/>
              <w:rPr>
                <w:rFonts w:ascii="Calibri" w:hAnsi="Calibri" w:cs="Calibri"/>
                <w:color w:val="006100"/>
                <w:sz w:val="22"/>
                <w:szCs w:val="22"/>
              </w:rPr>
            </w:pPr>
            <w:r>
              <w:rPr>
                <w:rFonts w:ascii="Calibri" w:hAnsi="Calibri" w:cs="Calibri"/>
                <w:color w:val="006100"/>
                <w:sz w:val="22"/>
                <w:szCs w:val="22"/>
              </w:rPr>
              <w:t>487</w:t>
            </w:r>
          </w:p>
        </w:tc>
        <w:tc>
          <w:tcPr>
            <w:tcW w:w="743" w:type="dxa"/>
            <w:tcBorders>
              <w:top w:val="single" w:sz="8" w:space="0" w:color="auto"/>
              <w:left w:val="nil"/>
              <w:bottom w:val="single" w:sz="4" w:space="0" w:color="BFBFBF"/>
              <w:right w:val="nil"/>
            </w:tcBorders>
            <w:shd w:val="clear" w:color="auto" w:fill="auto"/>
            <w:noWrap/>
            <w:vAlign w:val="center"/>
          </w:tcPr>
          <w:p w14:paraId="303D3CB6" w14:textId="5A3E7364"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56</w:t>
            </w:r>
          </w:p>
        </w:tc>
        <w:tc>
          <w:tcPr>
            <w:tcW w:w="743" w:type="dxa"/>
            <w:tcBorders>
              <w:top w:val="single" w:sz="8" w:space="0" w:color="auto"/>
              <w:left w:val="single" w:sz="4" w:space="0" w:color="979991"/>
              <w:bottom w:val="single" w:sz="4" w:space="0" w:color="BFBFBF"/>
              <w:right w:val="nil"/>
            </w:tcBorders>
            <w:shd w:val="clear" w:color="auto" w:fill="auto"/>
            <w:noWrap/>
            <w:vAlign w:val="center"/>
          </w:tcPr>
          <w:p w14:paraId="384EF001" w14:textId="58FA4B42"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50</w:t>
            </w:r>
          </w:p>
        </w:tc>
        <w:tc>
          <w:tcPr>
            <w:tcW w:w="74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475A20B1" w14:textId="6E1E670F" w:rsidR="00E15ABF" w:rsidRDefault="00E15ABF" w:rsidP="00E15ABF">
            <w:pPr>
              <w:jc w:val="center"/>
              <w:rPr>
                <w:rFonts w:ascii="Calibri" w:hAnsi="Calibri" w:cs="Calibri"/>
                <w:color w:val="006100"/>
                <w:sz w:val="22"/>
                <w:szCs w:val="22"/>
              </w:rPr>
            </w:pPr>
            <w:r>
              <w:rPr>
                <w:rFonts w:ascii="Calibri" w:hAnsi="Calibri" w:cs="Calibri"/>
                <w:color w:val="9C0006"/>
                <w:sz w:val="22"/>
                <w:szCs w:val="22"/>
              </w:rPr>
              <w:t>57</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67A50755" w14:textId="735E212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631</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41172A56" w14:textId="56E2285C"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583</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30BFF2A5" w14:textId="6DCD897E" w:rsidR="00E15ABF" w:rsidRDefault="00E15ABF" w:rsidP="00E15ABF">
            <w:pPr>
              <w:jc w:val="center"/>
              <w:rPr>
                <w:rFonts w:ascii="Calibri" w:hAnsi="Calibri" w:cs="Calibri"/>
                <w:color w:val="006100"/>
                <w:sz w:val="22"/>
                <w:szCs w:val="22"/>
              </w:rPr>
            </w:pPr>
            <w:r>
              <w:rPr>
                <w:rFonts w:ascii="Calibri" w:hAnsi="Calibri" w:cs="Calibri"/>
                <w:color w:val="006100"/>
                <w:sz w:val="22"/>
                <w:szCs w:val="22"/>
              </w:rPr>
              <w:t>541</w:t>
            </w:r>
          </w:p>
        </w:tc>
      </w:tr>
      <w:tr w:rsidR="00E15ABF" w:rsidRPr="00936C0C" w14:paraId="1B2BAB3A" w14:textId="77777777" w:rsidTr="00E15ABF">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13E8AB84" w14:textId="5CCF5546" w:rsidR="00E15ABF" w:rsidRDefault="00E15ABF" w:rsidP="00E15ABF">
            <w:pPr>
              <w:rPr>
                <w:rFonts w:ascii="Calibri" w:hAnsi="Calibri" w:cs="Calibri"/>
                <w:color w:val="000000"/>
                <w:sz w:val="22"/>
                <w:szCs w:val="22"/>
              </w:rPr>
            </w:pPr>
            <w:r>
              <w:rPr>
                <w:rFonts w:ascii="Calibri" w:hAnsi="Calibri" w:cs="Calibri"/>
                <w:color w:val="000000"/>
                <w:sz w:val="22"/>
                <w:szCs w:val="22"/>
              </w:rPr>
              <w:t>Mokra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089D59" w14:textId="459365DE"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269</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45895A97" w14:textId="1DD6E028"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214</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416524FA" w14:textId="6BF73EC1" w:rsidR="00E15ABF" w:rsidRDefault="00E15ABF" w:rsidP="00E15ABF">
            <w:pPr>
              <w:jc w:val="center"/>
              <w:rPr>
                <w:rFonts w:ascii="Calibri" w:hAnsi="Calibri" w:cs="Calibri"/>
                <w:color w:val="006100"/>
                <w:sz w:val="22"/>
                <w:szCs w:val="22"/>
              </w:rPr>
            </w:pPr>
            <w:r>
              <w:rPr>
                <w:rFonts w:ascii="Calibri" w:hAnsi="Calibri" w:cs="Calibri"/>
                <w:color w:val="9C0006"/>
                <w:sz w:val="22"/>
                <w:szCs w:val="22"/>
              </w:rPr>
              <w:t>234</w:t>
            </w:r>
          </w:p>
        </w:tc>
        <w:tc>
          <w:tcPr>
            <w:tcW w:w="743" w:type="dxa"/>
            <w:tcBorders>
              <w:top w:val="single" w:sz="4" w:space="0" w:color="BFBFBF"/>
              <w:left w:val="nil"/>
              <w:bottom w:val="single" w:sz="4" w:space="0" w:color="BFBFBF"/>
              <w:right w:val="nil"/>
            </w:tcBorders>
            <w:shd w:val="clear" w:color="auto" w:fill="auto"/>
            <w:noWrap/>
            <w:vAlign w:val="center"/>
          </w:tcPr>
          <w:p w14:paraId="604867A8" w14:textId="3ECC0701"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single" w:sz="4" w:space="0" w:color="979991"/>
              <w:bottom w:val="single" w:sz="4" w:space="0" w:color="BFBFBF"/>
              <w:right w:val="nil"/>
            </w:tcBorders>
            <w:shd w:val="clear" w:color="auto" w:fill="auto"/>
            <w:noWrap/>
            <w:vAlign w:val="center"/>
          </w:tcPr>
          <w:p w14:paraId="54BD73E4" w14:textId="06A2AAA0"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313E632" w14:textId="0BE29E2F" w:rsidR="00E15ABF" w:rsidRDefault="00E15ABF" w:rsidP="00E15ABF">
            <w:pPr>
              <w:jc w:val="center"/>
              <w:rPr>
                <w:rFonts w:ascii="Calibri" w:hAnsi="Calibri" w:cs="Calibri"/>
                <w:color w:val="006100"/>
                <w:sz w:val="22"/>
                <w:szCs w:val="22"/>
              </w:rPr>
            </w:pPr>
            <w:r>
              <w:rPr>
                <w:rFonts w:ascii="Calibri" w:hAnsi="Calibri" w:cs="Calibri"/>
                <w:color w:val="006100"/>
                <w:sz w:val="22"/>
                <w:szCs w:val="22"/>
              </w:rPr>
              <w:t>17</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2D72C303" w14:textId="62D440E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321</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26B0226F" w14:textId="7F4F2198"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246</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E25CCB9" w14:textId="469FCF7F" w:rsidR="00E15ABF" w:rsidRDefault="00E15ABF" w:rsidP="00E15ABF">
            <w:pPr>
              <w:jc w:val="center"/>
              <w:rPr>
                <w:rFonts w:ascii="Calibri" w:hAnsi="Calibri" w:cs="Calibri"/>
                <w:color w:val="006100"/>
                <w:sz w:val="22"/>
                <w:szCs w:val="22"/>
              </w:rPr>
            </w:pPr>
            <w:r>
              <w:rPr>
                <w:rFonts w:ascii="Calibri" w:hAnsi="Calibri" w:cs="Calibri"/>
                <w:color w:val="9C0006"/>
                <w:sz w:val="22"/>
                <w:szCs w:val="22"/>
              </w:rPr>
              <w:t>284</w:t>
            </w:r>
          </w:p>
        </w:tc>
      </w:tr>
      <w:tr w:rsidR="00E15ABF" w:rsidRPr="00936C0C" w14:paraId="1EC61C81" w14:textId="77777777" w:rsidTr="00E15ABF">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755497A0" w14:textId="0FEFBE37" w:rsidR="00E15ABF" w:rsidRDefault="00E15ABF" w:rsidP="00E15ABF">
            <w:pPr>
              <w:rPr>
                <w:rFonts w:ascii="Calibri" w:hAnsi="Calibri" w:cs="Calibri"/>
                <w:color w:val="000000"/>
                <w:sz w:val="22"/>
                <w:szCs w:val="22"/>
              </w:rPr>
            </w:pPr>
            <w:r>
              <w:rPr>
                <w:rFonts w:ascii="Calibri" w:hAnsi="Calibri" w:cs="Calibri"/>
                <w:color w:val="000000"/>
                <w:sz w:val="22"/>
                <w:szCs w:val="22"/>
              </w:rPr>
              <w:t>Oblodzenie, zaśnieżenie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49C0DF" w14:textId="5052E89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103</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2D790CA5" w14:textId="031D7A79"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90</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17E6E36C" w14:textId="4675C45B" w:rsidR="00E15ABF" w:rsidRDefault="00E15ABF" w:rsidP="00E15ABF">
            <w:pPr>
              <w:jc w:val="center"/>
              <w:rPr>
                <w:rFonts w:ascii="Calibri" w:hAnsi="Calibri" w:cs="Calibri"/>
                <w:color w:val="9C0006"/>
                <w:sz w:val="22"/>
                <w:szCs w:val="22"/>
              </w:rPr>
            </w:pPr>
            <w:r>
              <w:rPr>
                <w:rFonts w:ascii="Calibri" w:hAnsi="Calibri" w:cs="Calibri"/>
                <w:color w:val="006100"/>
                <w:sz w:val="22"/>
                <w:szCs w:val="22"/>
              </w:rPr>
              <w:t>47</w:t>
            </w:r>
          </w:p>
        </w:tc>
        <w:tc>
          <w:tcPr>
            <w:tcW w:w="743" w:type="dxa"/>
            <w:tcBorders>
              <w:top w:val="single" w:sz="4" w:space="0" w:color="BFBFBF"/>
              <w:left w:val="nil"/>
              <w:bottom w:val="single" w:sz="4" w:space="0" w:color="BFBFBF"/>
              <w:right w:val="nil"/>
            </w:tcBorders>
            <w:shd w:val="clear" w:color="auto" w:fill="auto"/>
            <w:noWrap/>
            <w:vAlign w:val="center"/>
          </w:tcPr>
          <w:p w14:paraId="0FAF52AC" w14:textId="6504BAD5"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4" w:space="0" w:color="979991"/>
              <w:bottom w:val="single" w:sz="4" w:space="0" w:color="BFBFBF"/>
              <w:right w:val="nil"/>
            </w:tcBorders>
            <w:shd w:val="clear" w:color="auto" w:fill="auto"/>
            <w:noWrap/>
            <w:vAlign w:val="center"/>
          </w:tcPr>
          <w:p w14:paraId="540338F2" w14:textId="37E5FFBE"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1AAC790D" w14:textId="0D8E186A" w:rsidR="00E15ABF" w:rsidRDefault="00E15ABF" w:rsidP="00E15ABF">
            <w:pPr>
              <w:jc w:val="center"/>
              <w:rPr>
                <w:rFonts w:ascii="Calibri" w:hAnsi="Calibri" w:cs="Calibri"/>
                <w:color w:val="9C0006"/>
                <w:sz w:val="22"/>
                <w:szCs w:val="22"/>
              </w:rPr>
            </w:pPr>
            <w:r>
              <w:rPr>
                <w:rFonts w:ascii="Calibri" w:hAnsi="Calibri" w:cs="Calibri"/>
                <w:color w:val="006100"/>
                <w:sz w:val="22"/>
                <w:szCs w:val="22"/>
              </w:rPr>
              <w:t>5</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65ACB918" w14:textId="2990B07A"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135</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2E45B199" w14:textId="54D6B028"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114</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2BB194B" w14:textId="2C8053C9" w:rsidR="00E15ABF" w:rsidRDefault="00E15ABF" w:rsidP="00E15ABF">
            <w:pPr>
              <w:jc w:val="center"/>
              <w:rPr>
                <w:rFonts w:ascii="Calibri" w:hAnsi="Calibri" w:cs="Calibri"/>
                <w:color w:val="9C0006"/>
                <w:sz w:val="22"/>
                <w:szCs w:val="22"/>
              </w:rPr>
            </w:pPr>
            <w:r>
              <w:rPr>
                <w:rFonts w:ascii="Calibri" w:hAnsi="Calibri" w:cs="Calibri"/>
                <w:color w:val="006100"/>
                <w:sz w:val="22"/>
                <w:szCs w:val="22"/>
              </w:rPr>
              <w:t>55</w:t>
            </w:r>
          </w:p>
        </w:tc>
      </w:tr>
      <w:tr w:rsidR="00E15ABF" w:rsidRPr="00936C0C" w14:paraId="36FE22B2" w14:textId="77777777" w:rsidTr="00E15ABF">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31403491" w14:textId="7243B364" w:rsidR="00E15ABF" w:rsidRDefault="00E15ABF" w:rsidP="00E15ABF">
            <w:pPr>
              <w:rPr>
                <w:rFonts w:ascii="Calibri" w:hAnsi="Calibri" w:cs="Calibri"/>
                <w:color w:val="000000"/>
                <w:sz w:val="22"/>
                <w:szCs w:val="22"/>
              </w:rPr>
            </w:pPr>
            <w:r>
              <w:rPr>
                <w:rFonts w:ascii="Calibri" w:hAnsi="Calibri" w:cs="Calibri"/>
                <w:color w:val="000000"/>
                <w:sz w:val="22"/>
                <w:szCs w:val="22"/>
              </w:rPr>
              <w:t>Dziury, wyboje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2D5EE5" w14:textId="567EBE24"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729E1DDA" w14:textId="65D605A2"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36EC29E9" w14:textId="2F40E0E4"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27</w:t>
            </w:r>
          </w:p>
        </w:tc>
        <w:tc>
          <w:tcPr>
            <w:tcW w:w="743" w:type="dxa"/>
            <w:tcBorders>
              <w:top w:val="single" w:sz="4" w:space="0" w:color="BFBFBF"/>
              <w:left w:val="nil"/>
              <w:bottom w:val="single" w:sz="4" w:space="0" w:color="BFBFBF"/>
              <w:right w:val="nil"/>
            </w:tcBorders>
            <w:shd w:val="clear" w:color="auto" w:fill="auto"/>
            <w:noWrap/>
            <w:vAlign w:val="center"/>
          </w:tcPr>
          <w:p w14:paraId="1D1090E9" w14:textId="153CA4A2"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979991"/>
              <w:bottom w:val="single" w:sz="4" w:space="0" w:color="BFBFBF"/>
              <w:right w:val="nil"/>
            </w:tcBorders>
            <w:shd w:val="clear" w:color="auto" w:fill="auto"/>
            <w:noWrap/>
            <w:vAlign w:val="center"/>
          </w:tcPr>
          <w:p w14:paraId="1F93F624" w14:textId="42749CC4"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A567F19" w14:textId="65791578" w:rsidR="00E15ABF" w:rsidRDefault="00E15ABF" w:rsidP="00E15ABF">
            <w:pPr>
              <w:jc w:val="center"/>
              <w:rPr>
                <w:rFonts w:ascii="Calibri" w:hAnsi="Calibri" w:cs="Calibri"/>
                <w:color w:val="9C0006"/>
                <w:sz w:val="22"/>
                <w:szCs w:val="22"/>
              </w:rPr>
            </w:pPr>
            <w:r>
              <w:rPr>
                <w:rFonts w:ascii="Calibri" w:hAnsi="Calibri" w:cs="Calibri"/>
                <w:color w:val="006100"/>
                <w:sz w:val="22"/>
                <w:szCs w:val="22"/>
              </w:rPr>
              <w:t>3</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3356A884" w14:textId="481648BE"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28</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1E8B9FE7" w14:textId="5E6B1452"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D82337D" w14:textId="4BB3CD20"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28</w:t>
            </w:r>
          </w:p>
        </w:tc>
      </w:tr>
      <w:tr w:rsidR="00E15ABF" w:rsidRPr="00936C0C" w14:paraId="35C13FA2" w14:textId="77777777" w:rsidTr="00E15ABF">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4E85C9E0" w14:textId="2EA1E2E4" w:rsidR="00E15ABF" w:rsidRDefault="00E15ABF" w:rsidP="00E15ABF">
            <w:pPr>
              <w:rPr>
                <w:rFonts w:ascii="Calibri" w:hAnsi="Calibri" w:cs="Calibri"/>
                <w:color w:val="000000"/>
                <w:sz w:val="22"/>
                <w:szCs w:val="22"/>
              </w:rPr>
            </w:pPr>
            <w:r>
              <w:rPr>
                <w:rFonts w:ascii="Calibri" w:hAnsi="Calibri" w:cs="Calibri"/>
                <w:color w:val="000000"/>
                <w:sz w:val="22"/>
                <w:szCs w:val="22"/>
              </w:rPr>
              <w:t>Koleiny, garby</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9E6D97" w14:textId="30778975"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41DF242E" w14:textId="784E1F1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287BC8F6" w14:textId="0C959152"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24</w:t>
            </w:r>
          </w:p>
        </w:tc>
        <w:tc>
          <w:tcPr>
            <w:tcW w:w="743" w:type="dxa"/>
            <w:tcBorders>
              <w:top w:val="single" w:sz="4" w:space="0" w:color="BFBFBF"/>
              <w:left w:val="nil"/>
              <w:bottom w:val="single" w:sz="4" w:space="0" w:color="BFBFBF"/>
              <w:right w:val="nil"/>
            </w:tcBorders>
            <w:shd w:val="clear" w:color="auto" w:fill="auto"/>
            <w:noWrap/>
            <w:vAlign w:val="center"/>
          </w:tcPr>
          <w:p w14:paraId="2FD94D73" w14:textId="22FE7DDB"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979991"/>
              <w:bottom w:val="single" w:sz="4" w:space="0" w:color="BFBFBF"/>
              <w:right w:val="nil"/>
            </w:tcBorders>
            <w:shd w:val="clear" w:color="auto" w:fill="auto"/>
            <w:noWrap/>
            <w:vAlign w:val="center"/>
          </w:tcPr>
          <w:p w14:paraId="3E7D0494" w14:textId="5C4BF6FB"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5D256666" w14:textId="146E0964"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3</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7ED63F93" w14:textId="117D0F2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7C51F983" w14:textId="5A757E39"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FDE1464" w14:textId="659D67AD"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21</w:t>
            </w:r>
          </w:p>
        </w:tc>
      </w:tr>
      <w:tr w:rsidR="00E15ABF" w:rsidRPr="00936C0C" w14:paraId="638B4834" w14:textId="77777777" w:rsidTr="00E15ABF">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51B2F4B4" w14:textId="11F40B16" w:rsidR="00E15ABF" w:rsidRDefault="00E15ABF" w:rsidP="00E15ABF">
            <w:pPr>
              <w:rPr>
                <w:rFonts w:ascii="Calibri" w:hAnsi="Calibri" w:cs="Calibri"/>
                <w:color w:val="000000"/>
                <w:sz w:val="22"/>
                <w:szCs w:val="22"/>
              </w:rPr>
            </w:pPr>
            <w:r>
              <w:rPr>
                <w:rFonts w:ascii="Calibri" w:hAnsi="Calibri" w:cs="Calibri"/>
                <w:color w:val="000000"/>
                <w:sz w:val="22"/>
                <w:szCs w:val="22"/>
              </w:rPr>
              <w:t>Zanieczyszczona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6288D6" w14:textId="482E02A8"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342865B7" w14:textId="3D2BABD1"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nil"/>
              <w:bottom w:val="single" w:sz="4" w:space="0" w:color="BFBFBF"/>
              <w:right w:val="single" w:sz="8" w:space="0" w:color="auto"/>
            </w:tcBorders>
            <w:shd w:val="clear" w:color="auto" w:fill="auto"/>
            <w:noWrap/>
            <w:vAlign w:val="center"/>
          </w:tcPr>
          <w:p w14:paraId="0CD2ED82" w14:textId="5F93903B" w:rsidR="00E15ABF" w:rsidRDefault="00E15ABF" w:rsidP="00E15ABF">
            <w:pPr>
              <w:jc w:val="center"/>
              <w:rPr>
                <w:rFonts w:ascii="Calibri" w:hAnsi="Calibri" w:cs="Calibri"/>
                <w:color w:val="9C0006"/>
                <w:sz w:val="22"/>
                <w:szCs w:val="22"/>
              </w:rPr>
            </w:pPr>
            <w:r>
              <w:rPr>
                <w:rFonts w:ascii="Calibri" w:hAnsi="Calibri" w:cs="Calibri"/>
                <w:color w:val="000000"/>
                <w:sz w:val="22"/>
                <w:szCs w:val="22"/>
              </w:rPr>
              <w:t>10</w:t>
            </w:r>
          </w:p>
        </w:tc>
        <w:tc>
          <w:tcPr>
            <w:tcW w:w="743" w:type="dxa"/>
            <w:tcBorders>
              <w:top w:val="single" w:sz="4" w:space="0" w:color="BFBFBF"/>
              <w:left w:val="nil"/>
              <w:bottom w:val="single" w:sz="4" w:space="0" w:color="BFBFBF"/>
              <w:right w:val="nil"/>
            </w:tcBorders>
            <w:shd w:val="clear" w:color="auto" w:fill="auto"/>
            <w:noWrap/>
            <w:vAlign w:val="center"/>
          </w:tcPr>
          <w:p w14:paraId="12EE4768" w14:textId="188FB367"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979991"/>
              <w:bottom w:val="single" w:sz="4" w:space="0" w:color="BFBFBF"/>
              <w:right w:val="nil"/>
            </w:tcBorders>
            <w:shd w:val="clear" w:color="auto" w:fill="auto"/>
            <w:noWrap/>
            <w:vAlign w:val="center"/>
          </w:tcPr>
          <w:p w14:paraId="5A361694" w14:textId="1122C8B3"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680D15A3" w14:textId="30E975F1"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5904014E" w14:textId="4B6EC655"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26</w:t>
            </w:r>
          </w:p>
        </w:tc>
        <w:tc>
          <w:tcPr>
            <w:tcW w:w="743" w:type="dxa"/>
            <w:tcBorders>
              <w:top w:val="single" w:sz="4" w:space="0" w:color="BFBFBF"/>
              <w:left w:val="nil"/>
              <w:bottom w:val="single" w:sz="4" w:space="0" w:color="BFBFBF"/>
              <w:right w:val="single" w:sz="4" w:space="0" w:color="BFBFBF"/>
            </w:tcBorders>
            <w:shd w:val="clear" w:color="auto" w:fill="auto"/>
            <w:noWrap/>
            <w:vAlign w:val="center"/>
          </w:tcPr>
          <w:p w14:paraId="09B2E72E" w14:textId="7AF962DC"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F5B7B05" w14:textId="145B42CB" w:rsidR="00E15ABF" w:rsidRDefault="00E15ABF" w:rsidP="00E15ABF">
            <w:pPr>
              <w:jc w:val="center"/>
              <w:rPr>
                <w:rFonts w:ascii="Calibri" w:hAnsi="Calibri" w:cs="Calibri"/>
                <w:color w:val="9C0006"/>
                <w:sz w:val="22"/>
                <w:szCs w:val="22"/>
              </w:rPr>
            </w:pPr>
            <w:r>
              <w:rPr>
                <w:rFonts w:ascii="Calibri" w:hAnsi="Calibri" w:cs="Calibri"/>
                <w:color w:val="006100"/>
                <w:sz w:val="22"/>
                <w:szCs w:val="22"/>
              </w:rPr>
              <w:t>12</w:t>
            </w:r>
          </w:p>
        </w:tc>
      </w:tr>
      <w:tr w:rsidR="00E15ABF" w:rsidRPr="00936C0C" w14:paraId="2EE334E6" w14:textId="77777777" w:rsidTr="00E15ABF">
        <w:trPr>
          <w:trHeight w:val="300"/>
        </w:trPr>
        <w:tc>
          <w:tcPr>
            <w:tcW w:w="2668" w:type="dxa"/>
            <w:tcBorders>
              <w:top w:val="single" w:sz="4" w:space="0" w:color="BFBFBF"/>
              <w:left w:val="single" w:sz="4" w:space="0" w:color="auto"/>
              <w:bottom w:val="single" w:sz="4" w:space="0" w:color="auto"/>
              <w:right w:val="nil"/>
            </w:tcBorders>
            <w:shd w:val="clear" w:color="auto" w:fill="auto"/>
            <w:noWrap/>
            <w:vAlign w:val="center"/>
          </w:tcPr>
          <w:p w14:paraId="715DE77A" w14:textId="79671520" w:rsidR="00E15ABF" w:rsidRDefault="00E15ABF" w:rsidP="00E15ABF">
            <w:pPr>
              <w:rPr>
                <w:rFonts w:ascii="Calibri" w:hAnsi="Calibri" w:cs="Calibri"/>
                <w:color w:val="000000"/>
                <w:sz w:val="22"/>
                <w:szCs w:val="22"/>
              </w:rPr>
            </w:pPr>
            <w:r>
              <w:rPr>
                <w:rFonts w:ascii="Calibri" w:hAnsi="Calibri" w:cs="Calibri"/>
                <w:color w:val="000000"/>
                <w:sz w:val="22"/>
                <w:szCs w:val="22"/>
              </w:rPr>
              <w:t>Kałuże, rozlewiska</w:t>
            </w:r>
          </w:p>
        </w:tc>
        <w:tc>
          <w:tcPr>
            <w:tcW w:w="744"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A862570" w14:textId="2CCE2BD6"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nil"/>
              <w:bottom w:val="single" w:sz="4" w:space="0" w:color="auto"/>
              <w:right w:val="single" w:sz="4" w:space="0" w:color="BFBFBF"/>
            </w:tcBorders>
            <w:shd w:val="clear" w:color="auto" w:fill="auto"/>
            <w:noWrap/>
            <w:vAlign w:val="center"/>
          </w:tcPr>
          <w:p w14:paraId="475705BD" w14:textId="19E7AD7E"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auto"/>
              <w:right w:val="single" w:sz="8" w:space="0" w:color="auto"/>
            </w:tcBorders>
            <w:shd w:val="clear" w:color="000000" w:fill="FFC7CE"/>
            <w:noWrap/>
            <w:vAlign w:val="center"/>
          </w:tcPr>
          <w:p w14:paraId="70840B82" w14:textId="1D5B3BBF"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3</w:t>
            </w:r>
          </w:p>
        </w:tc>
        <w:tc>
          <w:tcPr>
            <w:tcW w:w="743" w:type="dxa"/>
            <w:tcBorders>
              <w:top w:val="single" w:sz="4" w:space="0" w:color="BFBFBF"/>
              <w:left w:val="nil"/>
              <w:bottom w:val="single" w:sz="4" w:space="0" w:color="auto"/>
              <w:right w:val="nil"/>
            </w:tcBorders>
            <w:shd w:val="clear" w:color="auto" w:fill="auto"/>
            <w:noWrap/>
            <w:vAlign w:val="center"/>
          </w:tcPr>
          <w:p w14:paraId="14BA70FE" w14:textId="0BF99A02"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4" w:space="0" w:color="auto"/>
              <w:right w:val="nil"/>
            </w:tcBorders>
            <w:shd w:val="clear" w:color="auto" w:fill="auto"/>
            <w:noWrap/>
            <w:vAlign w:val="center"/>
          </w:tcPr>
          <w:p w14:paraId="4F8D7001" w14:textId="6E8B1CCE"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auto"/>
              <w:right w:val="single" w:sz="8" w:space="0" w:color="auto"/>
            </w:tcBorders>
            <w:shd w:val="clear" w:color="auto" w:fill="auto"/>
            <w:noWrap/>
            <w:vAlign w:val="center"/>
          </w:tcPr>
          <w:p w14:paraId="000EA4E4" w14:textId="5CE9BF5A"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auto"/>
              <w:right w:val="single" w:sz="4" w:space="0" w:color="BFBFBF"/>
            </w:tcBorders>
            <w:shd w:val="clear" w:color="auto" w:fill="auto"/>
            <w:noWrap/>
            <w:vAlign w:val="center"/>
          </w:tcPr>
          <w:p w14:paraId="4CD88017" w14:textId="6650884A"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nil"/>
              <w:bottom w:val="single" w:sz="4" w:space="0" w:color="auto"/>
              <w:right w:val="single" w:sz="4" w:space="0" w:color="BFBFBF"/>
            </w:tcBorders>
            <w:shd w:val="clear" w:color="auto" w:fill="auto"/>
            <w:noWrap/>
            <w:vAlign w:val="center"/>
          </w:tcPr>
          <w:p w14:paraId="28B6D437" w14:textId="43D54F18" w:rsidR="00E15ABF" w:rsidRDefault="00E15ABF" w:rsidP="00E15ABF">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auto"/>
              <w:right w:val="single" w:sz="4" w:space="0" w:color="auto"/>
            </w:tcBorders>
            <w:shd w:val="clear" w:color="000000" w:fill="FFC7CE"/>
            <w:noWrap/>
            <w:vAlign w:val="center"/>
          </w:tcPr>
          <w:p w14:paraId="08F80BA3" w14:textId="0D436E3D" w:rsidR="00E15ABF" w:rsidRDefault="00E15ABF" w:rsidP="00E15ABF">
            <w:pPr>
              <w:jc w:val="center"/>
              <w:rPr>
                <w:rFonts w:ascii="Calibri" w:hAnsi="Calibri" w:cs="Calibri"/>
                <w:color w:val="9C0006"/>
                <w:sz w:val="22"/>
                <w:szCs w:val="22"/>
              </w:rPr>
            </w:pPr>
            <w:r>
              <w:rPr>
                <w:rFonts w:ascii="Calibri" w:hAnsi="Calibri" w:cs="Calibri"/>
                <w:color w:val="9C0006"/>
                <w:sz w:val="22"/>
                <w:szCs w:val="22"/>
              </w:rPr>
              <w:t>4</w:t>
            </w:r>
          </w:p>
        </w:tc>
      </w:tr>
    </w:tbl>
    <w:p w14:paraId="5D71165F" w14:textId="77777777"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14:paraId="56742AE7" w14:textId="77777777" w:rsidR="005815E6" w:rsidRDefault="005815E6">
      <w:pPr>
        <w:tabs>
          <w:tab w:val="left" w:pos="6525"/>
        </w:tabs>
        <w:jc w:val="both"/>
        <w:rPr>
          <w:b/>
          <w:sz w:val="24"/>
        </w:rPr>
      </w:pPr>
    </w:p>
    <w:p w14:paraId="419ECB71" w14:textId="77777777" w:rsidR="005815E6" w:rsidRDefault="009E77AC" w:rsidP="004E3A3B">
      <w:pPr>
        <w:tabs>
          <w:tab w:val="left" w:pos="6525"/>
        </w:tabs>
        <w:rPr>
          <w:noProof/>
          <w:lang w:eastAsia="pl-PL"/>
        </w:rPr>
      </w:pPr>
      <w:r>
        <w:rPr>
          <w:noProof/>
          <w:lang w:eastAsia="pl-PL"/>
        </w:rPr>
        <w:drawing>
          <wp:inline distT="0" distB="0" distL="0" distR="0" wp14:anchorId="6429557B" wp14:editId="7B333812">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EF7AA2" w14:textId="5C81D4EE" w:rsidR="005815E6" w:rsidRPr="00DB3C47" w:rsidRDefault="005815E6" w:rsidP="00776BDA">
      <w:pPr>
        <w:pStyle w:val="Tekstpodstawowy"/>
        <w:spacing w:line="276" w:lineRule="auto"/>
        <w:ind w:firstLine="709"/>
        <w:rPr>
          <w:color w:val="000000" w:themeColor="text1"/>
          <w:sz w:val="24"/>
        </w:rPr>
      </w:pPr>
      <w:r w:rsidRPr="00DB3C47">
        <w:rPr>
          <w:color w:val="000000" w:themeColor="text1"/>
          <w:sz w:val="24"/>
        </w:rPr>
        <w:t>Do największej liczby wypadków drogowych</w:t>
      </w:r>
      <w:r w:rsidR="00AD20CE" w:rsidRPr="00DB3C47">
        <w:rPr>
          <w:color w:val="000000" w:themeColor="text1"/>
          <w:sz w:val="24"/>
        </w:rPr>
        <w:t xml:space="preserve"> (pomimo spadków w stosunku do roku poprzedzającego)</w:t>
      </w:r>
      <w:r w:rsidRPr="00DB3C47">
        <w:rPr>
          <w:color w:val="000000" w:themeColor="text1"/>
          <w:sz w:val="24"/>
        </w:rPr>
        <w:t xml:space="preserve"> w 20</w:t>
      </w:r>
      <w:r w:rsidR="005A617C" w:rsidRPr="00DB3C47">
        <w:rPr>
          <w:color w:val="000000" w:themeColor="text1"/>
          <w:sz w:val="24"/>
        </w:rPr>
        <w:t>2</w:t>
      </w:r>
      <w:r w:rsidR="00FA08F9" w:rsidRPr="00DB3C47">
        <w:rPr>
          <w:color w:val="000000" w:themeColor="text1"/>
          <w:sz w:val="24"/>
        </w:rPr>
        <w:t>3</w:t>
      </w:r>
      <w:r w:rsidRPr="00DB3C47">
        <w:rPr>
          <w:color w:val="000000" w:themeColor="text1"/>
          <w:sz w:val="24"/>
        </w:rPr>
        <w:t xml:space="preserve"> roku, tj. </w:t>
      </w:r>
      <w:r w:rsidR="00FA08F9" w:rsidRPr="00DB3C47">
        <w:rPr>
          <w:color w:val="000000" w:themeColor="text1"/>
          <w:sz w:val="24"/>
        </w:rPr>
        <w:t>48</w:t>
      </w:r>
      <w:r w:rsidR="0028018A" w:rsidRPr="00DB3C47">
        <w:rPr>
          <w:color w:val="000000" w:themeColor="text1"/>
          <w:sz w:val="24"/>
        </w:rPr>
        <w:t>7</w:t>
      </w:r>
      <w:r w:rsidRPr="00DB3C47">
        <w:rPr>
          <w:color w:val="000000" w:themeColor="text1"/>
          <w:sz w:val="24"/>
        </w:rPr>
        <w:t xml:space="preserve"> </w:t>
      </w:r>
      <w:r w:rsidR="0090629F" w:rsidRPr="00DB3C47">
        <w:rPr>
          <w:color w:val="000000" w:themeColor="text1"/>
          <w:sz w:val="24"/>
        </w:rPr>
        <w:t>(</w:t>
      </w:r>
      <w:r w:rsidRPr="00DB3C47">
        <w:rPr>
          <w:color w:val="000000" w:themeColor="text1"/>
          <w:sz w:val="24"/>
        </w:rPr>
        <w:t xml:space="preserve">co stanowi </w:t>
      </w:r>
      <w:r w:rsidR="00FA08F9" w:rsidRPr="00DB3C47">
        <w:rPr>
          <w:color w:val="000000" w:themeColor="text1"/>
          <w:sz w:val="24"/>
        </w:rPr>
        <w:t>58</w:t>
      </w:r>
      <w:r w:rsidRPr="00DB3C47">
        <w:rPr>
          <w:color w:val="000000" w:themeColor="text1"/>
          <w:sz w:val="24"/>
        </w:rPr>
        <w:t>,</w:t>
      </w:r>
      <w:r w:rsidR="00FA08F9" w:rsidRPr="00DB3C47">
        <w:rPr>
          <w:color w:val="000000" w:themeColor="text1"/>
          <w:sz w:val="24"/>
        </w:rPr>
        <w:t>5</w:t>
      </w:r>
      <w:r w:rsidRPr="00DB3C47">
        <w:rPr>
          <w:color w:val="000000" w:themeColor="text1"/>
          <w:sz w:val="24"/>
        </w:rPr>
        <w:t>%</w:t>
      </w:r>
      <w:r w:rsidR="0090629F" w:rsidRPr="00DB3C47">
        <w:rPr>
          <w:color w:val="000000" w:themeColor="text1"/>
          <w:sz w:val="24"/>
        </w:rPr>
        <w:t>)</w:t>
      </w:r>
      <w:r w:rsidRPr="00DB3C47">
        <w:rPr>
          <w:color w:val="000000" w:themeColor="text1"/>
          <w:sz w:val="24"/>
        </w:rPr>
        <w:t xml:space="preserve"> doszło na suchej nawierzchni jezdni. Podobna tendencja utrzymywała się również w latach poprzednich. Na powyższej nawierzchni najwięcej osób poniosło śmierć (</w:t>
      </w:r>
      <w:r w:rsidR="00B646C9" w:rsidRPr="00DB3C47">
        <w:rPr>
          <w:color w:val="000000" w:themeColor="text1"/>
          <w:sz w:val="24"/>
        </w:rPr>
        <w:t>5</w:t>
      </w:r>
      <w:r w:rsidR="00FA08F9" w:rsidRPr="00DB3C47">
        <w:rPr>
          <w:color w:val="000000" w:themeColor="text1"/>
          <w:sz w:val="24"/>
        </w:rPr>
        <w:t>7</w:t>
      </w:r>
      <w:r w:rsidRPr="00DB3C47">
        <w:rPr>
          <w:color w:val="000000" w:themeColor="text1"/>
          <w:sz w:val="24"/>
        </w:rPr>
        <w:t>) oraz zostało rannych (</w:t>
      </w:r>
      <w:r w:rsidR="0028018A" w:rsidRPr="00DB3C47">
        <w:rPr>
          <w:color w:val="000000" w:themeColor="text1"/>
          <w:sz w:val="24"/>
        </w:rPr>
        <w:t>5</w:t>
      </w:r>
      <w:r w:rsidR="00FA08F9" w:rsidRPr="00DB3C47">
        <w:rPr>
          <w:color w:val="000000" w:themeColor="text1"/>
          <w:sz w:val="24"/>
        </w:rPr>
        <w:t>4</w:t>
      </w:r>
      <w:r w:rsidR="0028018A" w:rsidRPr="00DB3C47">
        <w:rPr>
          <w:color w:val="000000" w:themeColor="text1"/>
          <w:sz w:val="24"/>
        </w:rPr>
        <w:t>1</w:t>
      </w:r>
      <w:r w:rsidR="0090629F" w:rsidRPr="00DB3C47">
        <w:rPr>
          <w:color w:val="000000" w:themeColor="text1"/>
          <w:sz w:val="24"/>
        </w:rPr>
        <w:t>)</w:t>
      </w:r>
      <w:r w:rsidRPr="00DB3C47">
        <w:rPr>
          <w:color w:val="000000" w:themeColor="text1"/>
          <w:sz w:val="24"/>
        </w:rPr>
        <w:t>.</w:t>
      </w:r>
    </w:p>
    <w:p w14:paraId="15403E65" w14:textId="4CF9DB0F" w:rsidR="005815E6" w:rsidRPr="00DB3C47" w:rsidRDefault="00B646C9" w:rsidP="00776BDA">
      <w:pPr>
        <w:pStyle w:val="Tekstpodstawowy"/>
        <w:spacing w:line="276" w:lineRule="auto"/>
        <w:ind w:firstLine="709"/>
        <w:rPr>
          <w:color w:val="000000" w:themeColor="text1"/>
          <w:sz w:val="24"/>
        </w:rPr>
      </w:pPr>
      <w:r w:rsidRPr="00DB3C47">
        <w:rPr>
          <w:color w:val="000000" w:themeColor="text1"/>
          <w:sz w:val="24"/>
        </w:rPr>
        <w:lastRenderedPageBreak/>
        <w:t>W dalszej kolejności</w:t>
      </w:r>
      <w:r w:rsidR="005815E6" w:rsidRPr="00DB3C47">
        <w:rPr>
          <w:color w:val="000000" w:themeColor="text1"/>
          <w:sz w:val="24"/>
        </w:rPr>
        <w:t xml:space="preserve"> (2</w:t>
      </w:r>
      <w:r w:rsidR="00FA08F9" w:rsidRPr="00DB3C47">
        <w:rPr>
          <w:color w:val="000000" w:themeColor="text1"/>
          <w:sz w:val="24"/>
        </w:rPr>
        <w:t>8</w:t>
      </w:r>
      <w:r w:rsidR="005815E6" w:rsidRPr="00DB3C47">
        <w:rPr>
          <w:color w:val="000000" w:themeColor="text1"/>
          <w:sz w:val="24"/>
        </w:rPr>
        <w:t>,</w:t>
      </w:r>
      <w:r w:rsidR="00A72057" w:rsidRPr="00DB3C47">
        <w:rPr>
          <w:color w:val="000000" w:themeColor="text1"/>
          <w:sz w:val="24"/>
        </w:rPr>
        <w:t>1</w:t>
      </w:r>
      <w:r w:rsidRPr="00DB3C47">
        <w:rPr>
          <w:color w:val="000000" w:themeColor="text1"/>
          <w:sz w:val="24"/>
        </w:rPr>
        <w:t>%)</w:t>
      </w:r>
      <w:r w:rsidR="005815E6" w:rsidRPr="00DB3C47">
        <w:rPr>
          <w:color w:val="000000" w:themeColor="text1"/>
          <w:sz w:val="24"/>
        </w:rPr>
        <w:t xml:space="preserve"> </w:t>
      </w:r>
      <w:r w:rsidRPr="00DB3C47">
        <w:rPr>
          <w:color w:val="000000" w:themeColor="text1"/>
          <w:sz w:val="24"/>
        </w:rPr>
        <w:t xml:space="preserve">najwięcej </w:t>
      </w:r>
      <w:r w:rsidR="005815E6" w:rsidRPr="00DB3C47">
        <w:rPr>
          <w:color w:val="000000" w:themeColor="text1"/>
          <w:sz w:val="24"/>
        </w:rPr>
        <w:t>wypadk</w:t>
      </w:r>
      <w:r w:rsidRPr="00DB3C47">
        <w:rPr>
          <w:color w:val="000000" w:themeColor="text1"/>
          <w:sz w:val="24"/>
        </w:rPr>
        <w:t>ów</w:t>
      </w:r>
      <w:r w:rsidR="005815E6" w:rsidRPr="00DB3C47">
        <w:rPr>
          <w:color w:val="000000" w:themeColor="text1"/>
          <w:sz w:val="24"/>
        </w:rPr>
        <w:t xml:space="preserve"> zaistniał</w:t>
      </w:r>
      <w:r w:rsidRPr="00DB3C47">
        <w:rPr>
          <w:color w:val="000000" w:themeColor="text1"/>
          <w:sz w:val="24"/>
        </w:rPr>
        <w:t>o</w:t>
      </w:r>
      <w:r w:rsidR="00225B9B" w:rsidRPr="00DB3C47">
        <w:rPr>
          <w:color w:val="000000" w:themeColor="text1"/>
          <w:sz w:val="24"/>
        </w:rPr>
        <w:t xml:space="preserve"> na jezdni mokrej</w:t>
      </w:r>
      <w:r w:rsidR="0028018A" w:rsidRPr="00DB3C47">
        <w:rPr>
          <w:color w:val="000000" w:themeColor="text1"/>
          <w:sz w:val="24"/>
        </w:rPr>
        <w:t xml:space="preserve"> (</w:t>
      </w:r>
      <w:r w:rsidR="00FA08F9" w:rsidRPr="00DB3C47">
        <w:rPr>
          <w:color w:val="000000" w:themeColor="text1"/>
          <w:sz w:val="24"/>
        </w:rPr>
        <w:t>234</w:t>
      </w:r>
      <w:r w:rsidR="00FF42C2" w:rsidRPr="00DB3C47">
        <w:rPr>
          <w:color w:val="000000" w:themeColor="text1"/>
          <w:sz w:val="24"/>
        </w:rPr>
        <w:t>-</w:t>
      </w:r>
      <w:r w:rsidR="000752D9" w:rsidRPr="00DB3C47">
        <w:rPr>
          <w:color w:val="000000" w:themeColor="text1"/>
          <w:sz w:val="24"/>
        </w:rPr>
        <w:t>wzrost o +20</w:t>
      </w:r>
      <w:r w:rsidR="0028018A" w:rsidRPr="00DB3C47">
        <w:rPr>
          <w:color w:val="000000" w:themeColor="text1"/>
          <w:sz w:val="24"/>
        </w:rPr>
        <w:t>)</w:t>
      </w:r>
      <w:r w:rsidR="00225B9B" w:rsidRPr="00DB3C47">
        <w:rPr>
          <w:color w:val="000000" w:themeColor="text1"/>
          <w:sz w:val="24"/>
        </w:rPr>
        <w:t>, na której</w:t>
      </w:r>
      <w:r w:rsidR="005A617C" w:rsidRPr="00DB3C47">
        <w:rPr>
          <w:color w:val="000000" w:themeColor="text1"/>
          <w:sz w:val="24"/>
        </w:rPr>
        <w:t xml:space="preserve"> </w:t>
      </w:r>
      <w:r w:rsidR="00225B9B" w:rsidRPr="00DB3C47">
        <w:rPr>
          <w:color w:val="000000" w:themeColor="text1"/>
          <w:sz w:val="24"/>
        </w:rPr>
        <w:t>w </w:t>
      </w:r>
      <w:r w:rsidR="005815E6" w:rsidRPr="00DB3C47">
        <w:rPr>
          <w:color w:val="000000" w:themeColor="text1"/>
          <w:sz w:val="24"/>
        </w:rPr>
        <w:t>porównaniu do 20</w:t>
      </w:r>
      <w:r w:rsidRPr="00DB3C47">
        <w:rPr>
          <w:color w:val="000000" w:themeColor="text1"/>
          <w:sz w:val="24"/>
        </w:rPr>
        <w:t>2</w:t>
      </w:r>
      <w:r w:rsidR="000752D9" w:rsidRPr="00DB3C47">
        <w:rPr>
          <w:color w:val="000000" w:themeColor="text1"/>
          <w:sz w:val="24"/>
        </w:rPr>
        <w:t>2</w:t>
      </w:r>
      <w:r w:rsidRPr="00DB3C47">
        <w:rPr>
          <w:color w:val="000000" w:themeColor="text1"/>
          <w:sz w:val="24"/>
        </w:rPr>
        <w:t xml:space="preserve"> </w:t>
      </w:r>
      <w:r w:rsidR="005815E6" w:rsidRPr="00DB3C47">
        <w:rPr>
          <w:color w:val="000000" w:themeColor="text1"/>
          <w:sz w:val="24"/>
        </w:rPr>
        <w:t>roku</w:t>
      </w:r>
      <w:r w:rsidRPr="00DB3C47">
        <w:rPr>
          <w:color w:val="000000" w:themeColor="text1"/>
          <w:sz w:val="24"/>
        </w:rPr>
        <w:t xml:space="preserve"> </w:t>
      </w:r>
      <w:r w:rsidR="005815E6" w:rsidRPr="00DB3C47">
        <w:rPr>
          <w:color w:val="000000" w:themeColor="text1"/>
          <w:sz w:val="24"/>
        </w:rPr>
        <w:t xml:space="preserve">nastąpił </w:t>
      </w:r>
      <w:r w:rsidR="000752D9" w:rsidRPr="00DB3C47">
        <w:rPr>
          <w:color w:val="000000" w:themeColor="text1"/>
          <w:sz w:val="24"/>
        </w:rPr>
        <w:t>także wzrost</w:t>
      </w:r>
      <w:r w:rsidR="005815E6" w:rsidRPr="00DB3C47">
        <w:rPr>
          <w:color w:val="000000" w:themeColor="text1"/>
          <w:sz w:val="24"/>
        </w:rPr>
        <w:t xml:space="preserve"> liczby </w:t>
      </w:r>
      <w:r w:rsidR="000752D9" w:rsidRPr="00DB3C47">
        <w:rPr>
          <w:color w:val="000000" w:themeColor="text1"/>
          <w:sz w:val="24"/>
        </w:rPr>
        <w:t>rannych</w:t>
      </w:r>
      <w:r w:rsidR="005815E6" w:rsidRPr="00DB3C47">
        <w:rPr>
          <w:color w:val="000000" w:themeColor="text1"/>
          <w:sz w:val="24"/>
        </w:rPr>
        <w:t xml:space="preserve"> (</w:t>
      </w:r>
      <w:r w:rsidR="00DB3C47" w:rsidRPr="00DB3C47">
        <w:rPr>
          <w:color w:val="000000" w:themeColor="text1"/>
          <w:sz w:val="24"/>
        </w:rPr>
        <w:t>+3</w:t>
      </w:r>
      <w:r w:rsidR="000752D9" w:rsidRPr="00DB3C47">
        <w:rPr>
          <w:color w:val="000000" w:themeColor="text1"/>
          <w:sz w:val="24"/>
        </w:rPr>
        <w:t>8</w:t>
      </w:r>
      <w:r w:rsidR="005A617C" w:rsidRPr="00DB3C47">
        <w:rPr>
          <w:color w:val="000000" w:themeColor="text1"/>
          <w:sz w:val="24"/>
        </w:rPr>
        <w:t>)</w:t>
      </w:r>
      <w:r w:rsidR="00DB3C47" w:rsidRPr="00DB3C47">
        <w:rPr>
          <w:color w:val="000000" w:themeColor="text1"/>
          <w:sz w:val="24"/>
        </w:rPr>
        <w:t>, spadła natomiast liczba osób zabitych (-8).</w:t>
      </w:r>
      <w:r w:rsidR="005A617C" w:rsidRPr="00DB3C47">
        <w:rPr>
          <w:color w:val="000000" w:themeColor="text1"/>
          <w:sz w:val="24"/>
        </w:rPr>
        <w:t xml:space="preserve"> </w:t>
      </w:r>
    </w:p>
    <w:p w14:paraId="5CA65C3E" w14:textId="6FA18B26" w:rsidR="005815E6" w:rsidRPr="00FF7547" w:rsidRDefault="005815E6" w:rsidP="00776BDA">
      <w:pPr>
        <w:pStyle w:val="Tekstpodstawowy"/>
        <w:spacing w:line="276" w:lineRule="auto"/>
        <w:ind w:firstLine="709"/>
        <w:rPr>
          <w:bCs/>
          <w:color w:val="000000" w:themeColor="text1"/>
          <w:sz w:val="24"/>
        </w:rPr>
      </w:pPr>
      <w:r w:rsidRPr="00FF7547">
        <w:rPr>
          <w:color w:val="000000" w:themeColor="text1"/>
          <w:sz w:val="24"/>
        </w:rPr>
        <w:t xml:space="preserve">W zakresie liczby wypadków i ofiar zaistniałych na nawierzchni „oblodzonej, zaśnieżonej” wystąpiły </w:t>
      </w:r>
      <w:r w:rsidR="00FF42C2" w:rsidRPr="00FF7547">
        <w:rPr>
          <w:color w:val="000000" w:themeColor="text1"/>
          <w:sz w:val="24"/>
        </w:rPr>
        <w:t>spadki w zakresie</w:t>
      </w:r>
      <w:r w:rsidR="00C97A56" w:rsidRPr="00FF7547">
        <w:rPr>
          <w:color w:val="000000" w:themeColor="text1"/>
          <w:sz w:val="24"/>
        </w:rPr>
        <w:t xml:space="preserve"> liczby wypadków (</w:t>
      </w:r>
      <w:r w:rsidR="00FF42C2" w:rsidRPr="00FF7547">
        <w:rPr>
          <w:color w:val="000000" w:themeColor="text1"/>
          <w:sz w:val="24"/>
        </w:rPr>
        <w:t>-</w:t>
      </w:r>
      <w:r w:rsidR="00DB3C47" w:rsidRPr="00FF7547">
        <w:rPr>
          <w:color w:val="000000" w:themeColor="text1"/>
          <w:sz w:val="24"/>
        </w:rPr>
        <w:t>4</w:t>
      </w:r>
      <w:r w:rsidR="00FF42C2" w:rsidRPr="00FF7547">
        <w:rPr>
          <w:color w:val="000000" w:themeColor="text1"/>
          <w:sz w:val="24"/>
        </w:rPr>
        <w:t>3</w:t>
      </w:r>
      <w:r w:rsidRPr="00FF7547">
        <w:rPr>
          <w:color w:val="000000" w:themeColor="text1"/>
          <w:sz w:val="24"/>
        </w:rPr>
        <w:t>)</w:t>
      </w:r>
      <w:r w:rsidR="00DB3C47" w:rsidRPr="00FF7547">
        <w:rPr>
          <w:color w:val="000000" w:themeColor="text1"/>
          <w:sz w:val="24"/>
        </w:rPr>
        <w:t>, zabitych (-6)</w:t>
      </w:r>
      <w:r w:rsidR="00FF42C2" w:rsidRPr="00FF7547">
        <w:rPr>
          <w:color w:val="000000" w:themeColor="text1"/>
          <w:sz w:val="24"/>
        </w:rPr>
        <w:t xml:space="preserve"> </w:t>
      </w:r>
      <w:r w:rsidR="005A617C" w:rsidRPr="00FF7547">
        <w:rPr>
          <w:color w:val="000000" w:themeColor="text1"/>
          <w:sz w:val="24"/>
        </w:rPr>
        <w:t xml:space="preserve">oraz </w:t>
      </w:r>
      <w:r w:rsidRPr="00FF7547">
        <w:rPr>
          <w:color w:val="000000" w:themeColor="text1"/>
          <w:sz w:val="24"/>
        </w:rPr>
        <w:t xml:space="preserve">osób </w:t>
      </w:r>
      <w:r w:rsidR="00AD20CE" w:rsidRPr="00FF7547">
        <w:rPr>
          <w:color w:val="000000" w:themeColor="text1"/>
          <w:sz w:val="24"/>
        </w:rPr>
        <w:t>rannych</w:t>
      </w:r>
      <w:r w:rsidRPr="00FF7547">
        <w:rPr>
          <w:color w:val="000000" w:themeColor="text1"/>
          <w:sz w:val="24"/>
        </w:rPr>
        <w:t xml:space="preserve"> </w:t>
      </w:r>
      <w:r w:rsidR="00FF7547" w:rsidRPr="00FF7547">
        <w:rPr>
          <w:color w:val="000000" w:themeColor="text1"/>
          <w:sz w:val="24"/>
        </w:rPr>
        <w:t>(-59</w:t>
      </w:r>
      <w:r w:rsidRPr="00FF7547">
        <w:rPr>
          <w:color w:val="000000" w:themeColor="text1"/>
          <w:sz w:val="24"/>
        </w:rPr>
        <w:t>) w porównaniu do analogicznego okresu poprzedzającego roku; liczba wypadków na tej nawierzchni drogi w 20</w:t>
      </w:r>
      <w:r w:rsidR="005A617C" w:rsidRPr="00FF7547">
        <w:rPr>
          <w:color w:val="000000" w:themeColor="text1"/>
          <w:sz w:val="24"/>
        </w:rPr>
        <w:t>2</w:t>
      </w:r>
      <w:r w:rsidR="00FF7547" w:rsidRPr="00FF7547">
        <w:rPr>
          <w:color w:val="000000" w:themeColor="text1"/>
          <w:sz w:val="24"/>
        </w:rPr>
        <w:t>3</w:t>
      </w:r>
      <w:r w:rsidRPr="00FF7547">
        <w:rPr>
          <w:color w:val="000000" w:themeColor="text1"/>
          <w:sz w:val="24"/>
        </w:rPr>
        <w:t xml:space="preserve"> roku osiągnęła wartość </w:t>
      </w:r>
      <w:r w:rsidR="00FF7547" w:rsidRPr="00FF7547">
        <w:rPr>
          <w:color w:val="000000" w:themeColor="text1"/>
          <w:sz w:val="24"/>
        </w:rPr>
        <w:t>47</w:t>
      </w:r>
      <w:r w:rsidRPr="00FF7547">
        <w:rPr>
          <w:color w:val="000000" w:themeColor="text1"/>
          <w:sz w:val="24"/>
        </w:rPr>
        <w:t xml:space="preserve">, co stanowi </w:t>
      </w:r>
      <w:r w:rsidR="00FF7547" w:rsidRPr="00FF7547">
        <w:rPr>
          <w:color w:val="000000" w:themeColor="text1"/>
          <w:sz w:val="24"/>
        </w:rPr>
        <w:t>5</w:t>
      </w:r>
      <w:r w:rsidRPr="00FF7547">
        <w:rPr>
          <w:color w:val="000000" w:themeColor="text1"/>
          <w:sz w:val="24"/>
        </w:rPr>
        <w:t>,</w:t>
      </w:r>
      <w:r w:rsidR="00FF7547" w:rsidRPr="00FF7547">
        <w:rPr>
          <w:color w:val="000000" w:themeColor="text1"/>
          <w:sz w:val="24"/>
        </w:rPr>
        <w:t>6</w:t>
      </w:r>
      <w:r w:rsidRPr="00FF7547">
        <w:rPr>
          <w:color w:val="000000" w:themeColor="text1"/>
          <w:sz w:val="24"/>
        </w:rPr>
        <w:t>% ogółu wypadków.</w:t>
      </w:r>
    </w:p>
    <w:p w14:paraId="752D8F29" w14:textId="77777777" w:rsidR="005815E6" w:rsidRPr="004867F5" w:rsidRDefault="005815E6">
      <w:pPr>
        <w:pStyle w:val="Tekstpodstawowy"/>
        <w:rPr>
          <w:b/>
          <w:bCs/>
          <w:color w:val="FF0000"/>
          <w:sz w:val="18"/>
        </w:rPr>
      </w:pPr>
    </w:p>
    <w:p w14:paraId="6FDA1386" w14:textId="77777777" w:rsidR="00AD20CE" w:rsidRDefault="00AD20CE">
      <w:pPr>
        <w:pStyle w:val="Tekstpodstawowy"/>
        <w:rPr>
          <w:b/>
          <w:bCs/>
          <w:sz w:val="24"/>
        </w:rPr>
      </w:pPr>
    </w:p>
    <w:p w14:paraId="1C2BF0CC" w14:textId="67CE4EF3" w:rsidR="005815E6" w:rsidRDefault="005815E6">
      <w:pPr>
        <w:pStyle w:val="Tekstpodstawowy"/>
        <w:rPr>
          <w:b/>
          <w:bCs/>
          <w:sz w:val="24"/>
        </w:rPr>
      </w:pPr>
      <w:r>
        <w:rPr>
          <w:b/>
          <w:bCs/>
          <w:sz w:val="24"/>
        </w:rPr>
        <w:t>Wypadki  drogowe  i   ich skutki w latach 20</w:t>
      </w:r>
      <w:r w:rsidR="00775AA9">
        <w:rPr>
          <w:b/>
          <w:bCs/>
          <w:sz w:val="24"/>
        </w:rPr>
        <w:t>2</w:t>
      </w:r>
      <w:r w:rsidR="00F056EA">
        <w:rPr>
          <w:b/>
          <w:bCs/>
          <w:sz w:val="24"/>
        </w:rPr>
        <w:t>1</w:t>
      </w:r>
      <w:r>
        <w:rPr>
          <w:b/>
          <w:bCs/>
          <w:sz w:val="24"/>
        </w:rPr>
        <w:t xml:space="preserve"> - 20</w:t>
      </w:r>
      <w:r w:rsidR="00183272">
        <w:rPr>
          <w:b/>
          <w:bCs/>
          <w:sz w:val="24"/>
        </w:rPr>
        <w:t>2</w:t>
      </w:r>
      <w:r w:rsidR="00F056EA">
        <w:rPr>
          <w:b/>
          <w:bCs/>
          <w:sz w:val="24"/>
        </w:rPr>
        <w:t>3</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14:paraId="002C4674"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5CC171FD" w14:textId="77777777"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043ED360"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793FC2E4"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1E24ADCD"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775AA9" w:rsidRPr="000D4126" w14:paraId="6C0EB42E" w14:textId="77777777" w:rsidTr="00F056EA">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3D976D5D" w14:textId="77777777" w:rsidR="00775AA9" w:rsidRPr="000D4126" w:rsidRDefault="00775AA9" w:rsidP="00775AA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754B5C7B" w14:textId="51B3DF22" w:rsidR="00775AA9" w:rsidRDefault="00775AA9" w:rsidP="00F056E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056EA">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6727BEC9" w14:textId="709285BE"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2</w:t>
            </w:r>
          </w:p>
        </w:tc>
        <w:tc>
          <w:tcPr>
            <w:tcW w:w="743" w:type="dxa"/>
            <w:tcBorders>
              <w:top w:val="single" w:sz="4" w:space="0" w:color="auto"/>
              <w:left w:val="nil"/>
              <w:bottom w:val="single" w:sz="8" w:space="0" w:color="auto"/>
              <w:right w:val="single" w:sz="8" w:space="0" w:color="auto"/>
            </w:tcBorders>
            <w:vAlign w:val="center"/>
          </w:tcPr>
          <w:p w14:paraId="7ACF18A1" w14:textId="686106F5"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3</w:t>
            </w:r>
          </w:p>
        </w:tc>
        <w:tc>
          <w:tcPr>
            <w:tcW w:w="743" w:type="dxa"/>
            <w:tcBorders>
              <w:top w:val="single" w:sz="4" w:space="0" w:color="auto"/>
              <w:left w:val="single" w:sz="8" w:space="0" w:color="auto"/>
              <w:bottom w:val="single" w:sz="8" w:space="0" w:color="auto"/>
              <w:right w:val="nil"/>
            </w:tcBorders>
            <w:vAlign w:val="center"/>
          </w:tcPr>
          <w:p w14:paraId="75F0E31A" w14:textId="6A353317" w:rsidR="00775AA9" w:rsidRDefault="00775AA9" w:rsidP="00F056E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056EA">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35455E26" w14:textId="17C17CA4"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2</w:t>
            </w:r>
          </w:p>
        </w:tc>
        <w:tc>
          <w:tcPr>
            <w:tcW w:w="743" w:type="dxa"/>
            <w:tcBorders>
              <w:top w:val="single" w:sz="4" w:space="0" w:color="auto"/>
              <w:left w:val="nil"/>
              <w:bottom w:val="single" w:sz="8" w:space="0" w:color="auto"/>
              <w:right w:val="single" w:sz="8" w:space="0" w:color="auto"/>
            </w:tcBorders>
            <w:vAlign w:val="center"/>
          </w:tcPr>
          <w:p w14:paraId="41399B77" w14:textId="075466D3"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3</w:t>
            </w:r>
          </w:p>
        </w:tc>
        <w:tc>
          <w:tcPr>
            <w:tcW w:w="743" w:type="dxa"/>
            <w:tcBorders>
              <w:top w:val="single" w:sz="4" w:space="0" w:color="auto"/>
              <w:left w:val="single" w:sz="8" w:space="0" w:color="auto"/>
              <w:bottom w:val="single" w:sz="8" w:space="0" w:color="auto"/>
              <w:right w:val="nil"/>
            </w:tcBorders>
            <w:vAlign w:val="center"/>
          </w:tcPr>
          <w:p w14:paraId="5A0DFEE4" w14:textId="3ACC8DEF" w:rsidR="00775AA9" w:rsidRDefault="00775AA9" w:rsidP="00F056E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056EA">
              <w:rPr>
                <w:rFonts w:ascii="Calibri" w:hAnsi="Calibri" w:cs="Calibri"/>
                <w:b/>
                <w:bCs/>
                <w:color w:val="000000"/>
                <w:sz w:val="22"/>
                <w:szCs w:val="22"/>
              </w:rPr>
              <w:t>1</w:t>
            </w:r>
          </w:p>
        </w:tc>
        <w:tc>
          <w:tcPr>
            <w:tcW w:w="743" w:type="dxa"/>
            <w:tcBorders>
              <w:top w:val="single" w:sz="4" w:space="0" w:color="auto"/>
              <w:left w:val="single" w:sz="4" w:space="0" w:color="BFBFBF"/>
              <w:bottom w:val="single" w:sz="8" w:space="0" w:color="auto"/>
              <w:right w:val="single" w:sz="4" w:space="0" w:color="BFBFBF"/>
            </w:tcBorders>
            <w:vAlign w:val="center"/>
          </w:tcPr>
          <w:p w14:paraId="65F868C9" w14:textId="166D8650"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2</w:t>
            </w:r>
          </w:p>
        </w:tc>
        <w:tc>
          <w:tcPr>
            <w:tcW w:w="743" w:type="dxa"/>
            <w:tcBorders>
              <w:top w:val="single" w:sz="4" w:space="0" w:color="auto"/>
              <w:left w:val="nil"/>
              <w:bottom w:val="single" w:sz="8" w:space="0" w:color="auto"/>
              <w:right w:val="single" w:sz="4" w:space="0" w:color="auto"/>
            </w:tcBorders>
            <w:vAlign w:val="center"/>
          </w:tcPr>
          <w:p w14:paraId="05D8DFCF" w14:textId="105C17D7" w:rsidR="00775AA9" w:rsidRDefault="00775AA9" w:rsidP="00F056EA">
            <w:pPr>
              <w:jc w:val="center"/>
              <w:rPr>
                <w:rFonts w:ascii="Calibri" w:hAnsi="Calibri" w:cs="Calibri"/>
                <w:b/>
                <w:bCs/>
                <w:color w:val="000000"/>
                <w:sz w:val="22"/>
              </w:rPr>
            </w:pPr>
            <w:r>
              <w:rPr>
                <w:rFonts w:ascii="Calibri" w:hAnsi="Calibri" w:cs="Calibri"/>
                <w:b/>
                <w:bCs/>
                <w:color w:val="000000"/>
                <w:sz w:val="22"/>
                <w:szCs w:val="22"/>
              </w:rPr>
              <w:t>202</w:t>
            </w:r>
            <w:r w:rsidR="00F056EA">
              <w:rPr>
                <w:rFonts w:ascii="Calibri" w:hAnsi="Calibri" w:cs="Calibri"/>
                <w:b/>
                <w:bCs/>
                <w:color w:val="000000"/>
                <w:sz w:val="22"/>
                <w:szCs w:val="22"/>
              </w:rPr>
              <w:t>3</w:t>
            </w:r>
          </w:p>
        </w:tc>
      </w:tr>
      <w:tr w:rsidR="00F056EA" w:rsidRPr="000D4126" w14:paraId="0EE84363" w14:textId="77777777" w:rsidTr="00F056EA">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0B233A75" w14:textId="32A81AA6" w:rsidR="00F056EA" w:rsidRPr="000D4126" w:rsidRDefault="00F056EA" w:rsidP="00F056EA">
            <w:pPr>
              <w:suppressAutoHyphens w:val="0"/>
              <w:rPr>
                <w:rFonts w:ascii="Calibri" w:hAnsi="Calibri" w:cs="Calibri"/>
                <w:color w:val="000000"/>
                <w:sz w:val="22"/>
                <w:lang w:eastAsia="pl-PL"/>
              </w:rPr>
            </w:pPr>
            <w:r>
              <w:rPr>
                <w:rFonts w:ascii="Calibri" w:hAnsi="Calibri" w:cs="Calibri"/>
                <w:color w:val="000000"/>
                <w:sz w:val="22"/>
                <w:szCs w:val="22"/>
              </w:rPr>
              <w:t>Obszar zabudowany</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18643CA" w14:textId="47258364" w:rsidR="00F056EA" w:rsidRDefault="00F056EA" w:rsidP="00F056EA">
            <w:pPr>
              <w:suppressAutoHyphens w:val="0"/>
              <w:jc w:val="center"/>
              <w:rPr>
                <w:rFonts w:ascii="Calibri" w:hAnsi="Calibri" w:cs="Calibri"/>
                <w:color w:val="000000"/>
                <w:sz w:val="22"/>
                <w:szCs w:val="22"/>
                <w:lang w:eastAsia="pl-PL"/>
              </w:rPr>
            </w:pPr>
            <w:r>
              <w:rPr>
                <w:rFonts w:ascii="Calibri" w:hAnsi="Calibri" w:cs="Calibri"/>
                <w:color w:val="000000"/>
                <w:sz w:val="22"/>
                <w:szCs w:val="22"/>
              </w:rPr>
              <w:t>467</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76E37971" w14:textId="61D9B3E3"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428</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0FB6D4D2" w14:textId="0A3052A0" w:rsidR="00F056EA" w:rsidRDefault="00F056EA" w:rsidP="00F056EA">
            <w:pPr>
              <w:jc w:val="center"/>
              <w:rPr>
                <w:rFonts w:ascii="Calibri" w:hAnsi="Calibri" w:cs="Calibri"/>
                <w:color w:val="006100"/>
                <w:sz w:val="22"/>
                <w:szCs w:val="22"/>
              </w:rPr>
            </w:pPr>
            <w:r>
              <w:rPr>
                <w:rFonts w:ascii="Calibri" w:hAnsi="Calibri" w:cs="Calibri"/>
                <w:color w:val="006100"/>
                <w:sz w:val="22"/>
                <w:szCs w:val="22"/>
              </w:rPr>
              <w:t>390</w:t>
            </w:r>
          </w:p>
        </w:tc>
        <w:tc>
          <w:tcPr>
            <w:tcW w:w="743" w:type="dxa"/>
            <w:tcBorders>
              <w:top w:val="single" w:sz="8" w:space="0" w:color="auto"/>
              <w:left w:val="nil"/>
              <w:bottom w:val="single" w:sz="4" w:space="0" w:color="BFBFBF"/>
              <w:right w:val="nil"/>
            </w:tcBorders>
            <w:shd w:val="clear" w:color="auto" w:fill="auto"/>
            <w:noWrap/>
            <w:vAlign w:val="center"/>
          </w:tcPr>
          <w:p w14:paraId="740F3E00" w14:textId="41B6769A"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single" w:sz="8" w:space="0" w:color="auto"/>
              <w:left w:val="single" w:sz="4" w:space="0" w:color="979991"/>
              <w:bottom w:val="single" w:sz="4" w:space="0" w:color="BFBFBF"/>
              <w:right w:val="nil"/>
            </w:tcBorders>
            <w:shd w:val="clear" w:color="auto" w:fill="auto"/>
            <w:noWrap/>
            <w:vAlign w:val="center"/>
          </w:tcPr>
          <w:p w14:paraId="07CA6B4F" w14:textId="25369F24"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7B8358FD" w14:textId="4DE9587B" w:rsidR="00F056EA" w:rsidRDefault="00F056EA" w:rsidP="00F056EA">
            <w:pPr>
              <w:jc w:val="center"/>
              <w:rPr>
                <w:rFonts w:ascii="Calibri" w:hAnsi="Calibri" w:cs="Calibri"/>
                <w:color w:val="006100"/>
                <w:sz w:val="22"/>
                <w:szCs w:val="22"/>
              </w:rPr>
            </w:pPr>
            <w:r>
              <w:rPr>
                <w:rFonts w:ascii="Calibri" w:hAnsi="Calibri" w:cs="Calibri"/>
                <w:color w:val="9C0006"/>
                <w:sz w:val="22"/>
                <w:szCs w:val="22"/>
              </w:rPr>
              <w:t>15</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78F9D0F3" w14:textId="33AFAE1D"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502</w:t>
            </w:r>
          </w:p>
        </w:tc>
        <w:tc>
          <w:tcPr>
            <w:tcW w:w="743" w:type="dxa"/>
            <w:tcBorders>
              <w:top w:val="single" w:sz="8" w:space="0" w:color="auto"/>
              <w:left w:val="nil"/>
              <w:bottom w:val="single" w:sz="4" w:space="0" w:color="BFBFBF"/>
              <w:right w:val="single" w:sz="4" w:space="0" w:color="BFBFBF"/>
            </w:tcBorders>
            <w:shd w:val="clear" w:color="auto" w:fill="auto"/>
            <w:noWrap/>
            <w:vAlign w:val="center"/>
          </w:tcPr>
          <w:p w14:paraId="22D201F9" w14:textId="14EA620E"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456</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DA2857F" w14:textId="36FA6AAC" w:rsidR="00F056EA" w:rsidRDefault="00F056EA" w:rsidP="00F056EA">
            <w:pPr>
              <w:jc w:val="center"/>
              <w:rPr>
                <w:rFonts w:ascii="Calibri" w:hAnsi="Calibri" w:cs="Calibri"/>
                <w:color w:val="006100"/>
                <w:sz w:val="22"/>
                <w:szCs w:val="22"/>
              </w:rPr>
            </w:pPr>
            <w:r>
              <w:rPr>
                <w:rFonts w:ascii="Calibri" w:hAnsi="Calibri" w:cs="Calibri"/>
                <w:color w:val="006100"/>
                <w:sz w:val="22"/>
                <w:szCs w:val="22"/>
              </w:rPr>
              <w:t>413</w:t>
            </w:r>
          </w:p>
        </w:tc>
      </w:tr>
      <w:tr w:rsidR="00F056EA" w:rsidRPr="000D4126" w14:paraId="544C6DE2" w14:textId="77777777" w:rsidTr="00F056EA">
        <w:trPr>
          <w:trHeight w:val="315"/>
        </w:trPr>
        <w:tc>
          <w:tcPr>
            <w:tcW w:w="2668" w:type="dxa"/>
            <w:tcBorders>
              <w:top w:val="single" w:sz="4" w:space="0" w:color="BFBFBF"/>
              <w:left w:val="single" w:sz="4" w:space="0" w:color="auto"/>
              <w:bottom w:val="single" w:sz="8" w:space="0" w:color="auto"/>
              <w:right w:val="nil"/>
            </w:tcBorders>
            <w:shd w:val="clear" w:color="auto" w:fill="auto"/>
            <w:noWrap/>
            <w:vAlign w:val="center"/>
          </w:tcPr>
          <w:p w14:paraId="7F6DF651" w14:textId="4D298A10" w:rsidR="00F056EA" w:rsidRPr="000D4126" w:rsidRDefault="00F056EA" w:rsidP="00F056EA">
            <w:pPr>
              <w:suppressAutoHyphens w:val="0"/>
              <w:rPr>
                <w:rFonts w:ascii="Calibri" w:hAnsi="Calibri" w:cs="Calibri"/>
                <w:color w:val="000000"/>
                <w:sz w:val="22"/>
                <w:lang w:eastAsia="pl-PL"/>
              </w:rPr>
            </w:pPr>
            <w:r>
              <w:rPr>
                <w:rFonts w:ascii="Calibri" w:hAnsi="Calibri" w:cs="Calibri"/>
                <w:color w:val="000000"/>
                <w:sz w:val="22"/>
                <w:szCs w:val="22"/>
              </w:rPr>
              <w:t>Obszar niezabudowany</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88F7AF6" w14:textId="563C0AC1"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454</w:t>
            </w:r>
          </w:p>
        </w:tc>
        <w:tc>
          <w:tcPr>
            <w:tcW w:w="743" w:type="dxa"/>
            <w:tcBorders>
              <w:top w:val="single" w:sz="4" w:space="0" w:color="BFBFBF"/>
              <w:left w:val="nil"/>
              <w:bottom w:val="single" w:sz="8" w:space="0" w:color="auto"/>
              <w:right w:val="single" w:sz="4" w:space="0" w:color="BFBFBF"/>
            </w:tcBorders>
            <w:shd w:val="clear" w:color="auto" w:fill="auto"/>
            <w:noWrap/>
            <w:vAlign w:val="center"/>
          </w:tcPr>
          <w:p w14:paraId="736CFAD1" w14:textId="2A0819FD"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404</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36DF20C2" w14:textId="24942F7F" w:rsidR="00F056EA" w:rsidRDefault="00F056EA" w:rsidP="00F056EA">
            <w:pPr>
              <w:jc w:val="center"/>
              <w:rPr>
                <w:rFonts w:ascii="Calibri" w:hAnsi="Calibri" w:cs="Calibri"/>
                <w:color w:val="006100"/>
                <w:sz w:val="22"/>
                <w:szCs w:val="22"/>
              </w:rPr>
            </w:pPr>
            <w:r>
              <w:rPr>
                <w:rFonts w:ascii="Calibri" w:hAnsi="Calibri" w:cs="Calibri"/>
                <w:color w:val="006100"/>
                <w:sz w:val="22"/>
                <w:szCs w:val="22"/>
              </w:rPr>
              <w:t>371</w:t>
            </w:r>
          </w:p>
        </w:tc>
        <w:tc>
          <w:tcPr>
            <w:tcW w:w="743" w:type="dxa"/>
            <w:tcBorders>
              <w:top w:val="single" w:sz="4" w:space="0" w:color="BFBFBF"/>
              <w:left w:val="nil"/>
              <w:bottom w:val="single" w:sz="8" w:space="0" w:color="auto"/>
              <w:right w:val="nil"/>
            </w:tcBorders>
            <w:shd w:val="clear" w:color="auto" w:fill="auto"/>
            <w:noWrap/>
            <w:vAlign w:val="center"/>
          </w:tcPr>
          <w:p w14:paraId="28F87DA2" w14:textId="5F16C510"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77</w:t>
            </w:r>
          </w:p>
        </w:tc>
        <w:tc>
          <w:tcPr>
            <w:tcW w:w="743" w:type="dxa"/>
            <w:tcBorders>
              <w:top w:val="single" w:sz="4" w:space="0" w:color="BFBFBF"/>
              <w:left w:val="single" w:sz="4" w:space="0" w:color="979991"/>
              <w:bottom w:val="single" w:sz="8" w:space="0" w:color="auto"/>
              <w:right w:val="nil"/>
            </w:tcBorders>
            <w:shd w:val="clear" w:color="auto" w:fill="auto"/>
            <w:noWrap/>
            <w:vAlign w:val="center"/>
          </w:tcPr>
          <w:p w14:paraId="5FF86A72" w14:textId="28A5CDF6"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72</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581872E6" w14:textId="1D82B03B" w:rsidR="00F056EA" w:rsidRDefault="00F056EA" w:rsidP="00F056EA">
            <w:pPr>
              <w:jc w:val="center"/>
              <w:rPr>
                <w:rFonts w:ascii="Calibri" w:hAnsi="Calibri" w:cs="Calibri"/>
                <w:color w:val="006100"/>
                <w:sz w:val="22"/>
                <w:szCs w:val="22"/>
              </w:rPr>
            </w:pPr>
            <w:r>
              <w:rPr>
                <w:rFonts w:ascii="Calibri" w:hAnsi="Calibri" w:cs="Calibri"/>
                <w:color w:val="006100"/>
                <w:sz w:val="22"/>
                <w:szCs w:val="22"/>
              </w:rPr>
              <w:t>62</w:t>
            </w:r>
          </w:p>
        </w:tc>
        <w:tc>
          <w:tcPr>
            <w:tcW w:w="743" w:type="dxa"/>
            <w:tcBorders>
              <w:top w:val="single" w:sz="4" w:space="0" w:color="BFBFBF"/>
              <w:left w:val="nil"/>
              <w:bottom w:val="single" w:sz="8" w:space="0" w:color="auto"/>
              <w:right w:val="single" w:sz="4" w:space="0" w:color="BFBFBF"/>
            </w:tcBorders>
            <w:shd w:val="clear" w:color="auto" w:fill="auto"/>
            <w:noWrap/>
            <w:vAlign w:val="center"/>
          </w:tcPr>
          <w:p w14:paraId="3CFCD971" w14:textId="1B811487"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573</w:t>
            </w:r>
          </w:p>
        </w:tc>
        <w:tc>
          <w:tcPr>
            <w:tcW w:w="743" w:type="dxa"/>
            <w:tcBorders>
              <w:top w:val="single" w:sz="4" w:space="0" w:color="BFBFBF"/>
              <w:left w:val="nil"/>
              <w:bottom w:val="single" w:sz="8" w:space="0" w:color="auto"/>
              <w:right w:val="single" w:sz="4" w:space="0" w:color="BFBFBF"/>
            </w:tcBorders>
            <w:shd w:val="clear" w:color="auto" w:fill="auto"/>
            <w:noWrap/>
            <w:vAlign w:val="center"/>
          </w:tcPr>
          <w:p w14:paraId="4B2E8F81" w14:textId="2A5CA06B" w:rsidR="00F056EA" w:rsidRDefault="00F056EA" w:rsidP="00F056EA">
            <w:pPr>
              <w:jc w:val="center"/>
              <w:rPr>
                <w:rFonts w:ascii="Calibri" w:hAnsi="Calibri" w:cs="Calibri"/>
                <w:color w:val="000000"/>
                <w:sz w:val="22"/>
                <w:szCs w:val="22"/>
              </w:rPr>
            </w:pPr>
            <w:r>
              <w:rPr>
                <w:rFonts w:ascii="Calibri" w:hAnsi="Calibri" w:cs="Calibri"/>
                <w:color w:val="000000"/>
                <w:sz w:val="22"/>
                <w:szCs w:val="22"/>
              </w:rPr>
              <w:t>473</w:t>
            </w:r>
          </w:p>
        </w:tc>
        <w:tc>
          <w:tcPr>
            <w:tcW w:w="74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54441E54" w14:textId="43454F34" w:rsidR="00F056EA" w:rsidRDefault="00F056EA" w:rsidP="00F056EA">
            <w:pPr>
              <w:jc w:val="center"/>
              <w:rPr>
                <w:rFonts w:ascii="Calibri" w:hAnsi="Calibri" w:cs="Calibri"/>
                <w:color w:val="006100"/>
                <w:sz w:val="22"/>
                <w:szCs w:val="22"/>
              </w:rPr>
            </w:pPr>
            <w:r>
              <w:rPr>
                <w:rFonts w:ascii="Calibri" w:hAnsi="Calibri" w:cs="Calibri"/>
                <w:color w:val="006100"/>
                <w:sz w:val="22"/>
                <w:szCs w:val="22"/>
              </w:rPr>
              <w:t>461</w:t>
            </w:r>
          </w:p>
        </w:tc>
      </w:tr>
      <w:tr w:rsidR="00F056EA" w:rsidRPr="000D4126" w14:paraId="48909D20" w14:textId="77777777" w:rsidTr="00F056EA">
        <w:trPr>
          <w:trHeight w:val="300"/>
        </w:trPr>
        <w:tc>
          <w:tcPr>
            <w:tcW w:w="2668"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13204A20" w14:textId="724773EA" w:rsidR="00F056EA" w:rsidRPr="000D4126" w:rsidRDefault="00F056EA" w:rsidP="00F056E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744"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58C86AFD" w14:textId="0CF9D9F1"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921</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1BBD630C" w14:textId="4A0A4B5E"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832</w:t>
            </w:r>
          </w:p>
        </w:tc>
        <w:tc>
          <w:tcPr>
            <w:tcW w:w="743" w:type="dxa"/>
            <w:tcBorders>
              <w:top w:val="single" w:sz="8" w:space="0" w:color="auto"/>
              <w:left w:val="single" w:sz="4" w:space="0" w:color="BFBFBF"/>
              <w:bottom w:val="single" w:sz="4" w:space="0" w:color="auto"/>
              <w:right w:val="single" w:sz="8" w:space="0" w:color="auto"/>
            </w:tcBorders>
            <w:shd w:val="clear" w:color="000000" w:fill="C6EFCE"/>
            <w:noWrap/>
            <w:vAlign w:val="center"/>
          </w:tcPr>
          <w:p w14:paraId="4B8D95DB" w14:textId="2234853E" w:rsidR="00F056EA" w:rsidRDefault="00F056EA" w:rsidP="00F056EA">
            <w:pPr>
              <w:jc w:val="center"/>
              <w:rPr>
                <w:rFonts w:ascii="Calibri" w:hAnsi="Calibri" w:cs="Calibri"/>
                <w:b/>
                <w:bCs/>
                <w:color w:val="006100"/>
                <w:sz w:val="22"/>
                <w:szCs w:val="22"/>
              </w:rPr>
            </w:pPr>
            <w:r>
              <w:rPr>
                <w:rFonts w:ascii="Calibri" w:hAnsi="Calibri" w:cs="Calibri"/>
                <w:color w:val="006100"/>
                <w:sz w:val="22"/>
                <w:szCs w:val="22"/>
              </w:rPr>
              <w:t>761</w:t>
            </w:r>
          </w:p>
        </w:tc>
        <w:tc>
          <w:tcPr>
            <w:tcW w:w="743" w:type="dxa"/>
            <w:tcBorders>
              <w:top w:val="single" w:sz="8" w:space="0" w:color="auto"/>
              <w:left w:val="nil"/>
              <w:bottom w:val="single" w:sz="4" w:space="0" w:color="auto"/>
              <w:right w:val="nil"/>
            </w:tcBorders>
            <w:shd w:val="clear" w:color="auto" w:fill="auto"/>
            <w:noWrap/>
            <w:vAlign w:val="center"/>
          </w:tcPr>
          <w:p w14:paraId="11BACBE0" w14:textId="13FD2FB9"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96</w:t>
            </w:r>
          </w:p>
        </w:tc>
        <w:tc>
          <w:tcPr>
            <w:tcW w:w="743" w:type="dxa"/>
            <w:tcBorders>
              <w:top w:val="single" w:sz="8" w:space="0" w:color="auto"/>
              <w:left w:val="single" w:sz="4" w:space="0" w:color="979991"/>
              <w:bottom w:val="single" w:sz="4" w:space="0" w:color="auto"/>
              <w:right w:val="nil"/>
            </w:tcBorders>
            <w:shd w:val="clear" w:color="auto" w:fill="auto"/>
            <w:noWrap/>
            <w:vAlign w:val="center"/>
          </w:tcPr>
          <w:p w14:paraId="462C17A2" w14:textId="2AB98773"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85</w:t>
            </w:r>
          </w:p>
        </w:tc>
        <w:tc>
          <w:tcPr>
            <w:tcW w:w="743" w:type="dxa"/>
            <w:tcBorders>
              <w:top w:val="single" w:sz="8" w:space="0" w:color="auto"/>
              <w:left w:val="single" w:sz="4" w:space="0" w:color="BFBFBF"/>
              <w:bottom w:val="single" w:sz="4" w:space="0" w:color="auto"/>
              <w:right w:val="single" w:sz="8" w:space="0" w:color="auto"/>
            </w:tcBorders>
            <w:shd w:val="clear" w:color="000000" w:fill="C6EFCE"/>
            <w:noWrap/>
            <w:vAlign w:val="center"/>
          </w:tcPr>
          <w:p w14:paraId="249371BA" w14:textId="282D2E97" w:rsidR="00F056EA" w:rsidRDefault="00F056EA" w:rsidP="00F056EA">
            <w:pPr>
              <w:jc w:val="center"/>
              <w:rPr>
                <w:rFonts w:ascii="Calibri" w:hAnsi="Calibri" w:cs="Calibri"/>
                <w:b/>
                <w:bCs/>
                <w:color w:val="006100"/>
                <w:sz w:val="22"/>
                <w:szCs w:val="22"/>
              </w:rPr>
            </w:pPr>
            <w:r>
              <w:rPr>
                <w:rFonts w:ascii="Calibri" w:hAnsi="Calibri" w:cs="Calibri"/>
                <w:color w:val="006100"/>
                <w:sz w:val="22"/>
                <w:szCs w:val="22"/>
              </w:rPr>
              <w:t>77</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477EB82C" w14:textId="72E3B65A"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636C5463" w14:textId="7C58D294" w:rsidR="00F056EA" w:rsidRDefault="00F056EA" w:rsidP="00F056EA">
            <w:pPr>
              <w:jc w:val="center"/>
              <w:rPr>
                <w:rFonts w:ascii="Calibri" w:hAnsi="Calibri" w:cs="Calibri"/>
                <w:b/>
                <w:bCs/>
                <w:color w:val="000000"/>
                <w:sz w:val="22"/>
                <w:szCs w:val="22"/>
              </w:rPr>
            </w:pPr>
            <w:r>
              <w:rPr>
                <w:rFonts w:ascii="Calibri" w:hAnsi="Calibri" w:cs="Calibri"/>
                <w:b/>
                <w:bCs/>
                <w:color w:val="000000"/>
                <w:sz w:val="22"/>
                <w:szCs w:val="22"/>
              </w:rPr>
              <w:t>929</w:t>
            </w:r>
          </w:p>
        </w:tc>
        <w:tc>
          <w:tcPr>
            <w:tcW w:w="743" w:type="dxa"/>
            <w:tcBorders>
              <w:top w:val="single" w:sz="8" w:space="0" w:color="auto"/>
              <w:left w:val="single" w:sz="4" w:space="0" w:color="BFBFBF"/>
              <w:bottom w:val="single" w:sz="4" w:space="0" w:color="auto"/>
              <w:right w:val="single" w:sz="4" w:space="0" w:color="auto"/>
            </w:tcBorders>
            <w:shd w:val="clear" w:color="000000" w:fill="C6EFCE"/>
            <w:noWrap/>
            <w:vAlign w:val="center"/>
          </w:tcPr>
          <w:p w14:paraId="4DEE4317" w14:textId="0F96F7A3" w:rsidR="00F056EA" w:rsidRDefault="00F056EA" w:rsidP="00F056EA">
            <w:pPr>
              <w:jc w:val="center"/>
              <w:rPr>
                <w:rFonts w:ascii="Calibri" w:hAnsi="Calibri" w:cs="Calibri"/>
                <w:b/>
                <w:bCs/>
                <w:color w:val="006100"/>
                <w:sz w:val="22"/>
                <w:szCs w:val="22"/>
              </w:rPr>
            </w:pPr>
            <w:r>
              <w:rPr>
                <w:rFonts w:ascii="Calibri" w:hAnsi="Calibri" w:cs="Calibri"/>
                <w:color w:val="006100"/>
                <w:sz w:val="22"/>
                <w:szCs w:val="22"/>
              </w:rPr>
              <w:t>874</w:t>
            </w:r>
          </w:p>
        </w:tc>
      </w:tr>
    </w:tbl>
    <w:p w14:paraId="6EE8B14F" w14:textId="77777777" w:rsidR="005815E6" w:rsidRDefault="005815E6">
      <w:pPr>
        <w:pStyle w:val="Tekstpodstawowy"/>
        <w:rPr>
          <w:b/>
          <w:bCs/>
          <w:sz w:val="24"/>
        </w:rPr>
      </w:pPr>
    </w:p>
    <w:p w14:paraId="6FE717FC" w14:textId="77777777" w:rsidR="005815E6" w:rsidRDefault="009E77AC" w:rsidP="00DD7045">
      <w:pPr>
        <w:pStyle w:val="Tekstpodstawowy"/>
        <w:jc w:val="left"/>
      </w:pPr>
      <w:r>
        <w:rPr>
          <w:noProof/>
          <w:lang w:eastAsia="pl-PL"/>
        </w:rPr>
        <w:drawing>
          <wp:inline distT="0" distB="0" distL="0" distR="0" wp14:anchorId="2D62CB5A" wp14:editId="6533AD5D">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pl-PL"/>
        </w:rPr>
        <w:drawing>
          <wp:inline distT="0" distB="0" distL="0" distR="0" wp14:anchorId="63D5BB37" wp14:editId="72D96AB2">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901B28" w14:textId="77777777" w:rsidR="005815E6" w:rsidRDefault="005815E6" w:rsidP="00616975">
      <w:pPr>
        <w:pStyle w:val="Tekstpodstawowy"/>
      </w:pPr>
      <w:r w:rsidRPr="007E0C4F">
        <w:tab/>
      </w:r>
    </w:p>
    <w:p w14:paraId="266E83B5" w14:textId="214E6E6B" w:rsidR="005815E6" w:rsidRPr="00DE1E1B" w:rsidRDefault="005815E6" w:rsidP="00B12D35">
      <w:pPr>
        <w:pStyle w:val="Tekstpodstawowy"/>
        <w:spacing w:line="276" w:lineRule="auto"/>
        <w:rPr>
          <w:color w:val="FF0000"/>
          <w:sz w:val="24"/>
        </w:rPr>
      </w:pPr>
      <w:r w:rsidRPr="00DE1E1B">
        <w:rPr>
          <w:color w:val="FF0000"/>
          <w:sz w:val="24"/>
        </w:rPr>
        <w:tab/>
      </w:r>
      <w:r w:rsidRPr="00E65C2E">
        <w:rPr>
          <w:color w:val="000000" w:themeColor="text1"/>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w:t>
      </w:r>
      <w:r w:rsidR="004E5F83" w:rsidRPr="00E65C2E">
        <w:rPr>
          <w:color w:val="000000" w:themeColor="text1"/>
          <w:sz w:val="24"/>
        </w:rPr>
        <w:t>2</w:t>
      </w:r>
      <w:r w:rsidR="006B7878" w:rsidRPr="00E65C2E">
        <w:rPr>
          <w:color w:val="000000" w:themeColor="text1"/>
          <w:sz w:val="24"/>
        </w:rPr>
        <w:t>3</w:t>
      </w:r>
      <w:r w:rsidRPr="00E65C2E">
        <w:rPr>
          <w:color w:val="000000" w:themeColor="text1"/>
          <w:sz w:val="24"/>
        </w:rPr>
        <w:t xml:space="preserve"> roku blisko </w:t>
      </w:r>
      <w:r w:rsidR="00752870" w:rsidRPr="00E65C2E">
        <w:rPr>
          <w:color w:val="000000" w:themeColor="text1"/>
          <w:sz w:val="24"/>
        </w:rPr>
        <w:t>8</w:t>
      </w:r>
      <w:r w:rsidR="006B7878" w:rsidRPr="00E65C2E">
        <w:rPr>
          <w:color w:val="000000" w:themeColor="text1"/>
          <w:sz w:val="24"/>
        </w:rPr>
        <w:t>0</w:t>
      </w:r>
      <w:r w:rsidRPr="00E65C2E">
        <w:rPr>
          <w:color w:val="000000" w:themeColor="text1"/>
          <w:sz w:val="24"/>
        </w:rPr>
        <w:t>,</w:t>
      </w:r>
      <w:r w:rsidR="00B90B7E" w:rsidRPr="00E65C2E">
        <w:rPr>
          <w:color w:val="000000" w:themeColor="text1"/>
          <w:sz w:val="24"/>
        </w:rPr>
        <w:t>5</w:t>
      </w:r>
      <w:r w:rsidRPr="00E65C2E">
        <w:rPr>
          <w:color w:val="000000" w:themeColor="text1"/>
          <w:sz w:val="24"/>
        </w:rPr>
        <w:t>% zabitych, to skutek wypadków zaistniałych poza obszarem zabudowanym. W analizowanym okresie w obu obszarach w porównaniu do 20</w:t>
      </w:r>
      <w:r w:rsidR="00752870" w:rsidRPr="00E65C2E">
        <w:rPr>
          <w:color w:val="000000" w:themeColor="text1"/>
          <w:sz w:val="24"/>
        </w:rPr>
        <w:t>2</w:t>
      </w:r>
      <w:r w:rsidR="006B7878" w:rsidRPr="00E65C2E">
        <w:rPr>
          <w:color w:val="000000" w:themeColor="text1"/>
          <w:sz w:val="24"/>
        </w:rPr>
        <w:t>2</w:t>
      </w:r>
      <w:r w:rsidRPr="00E65C2E">
        <w:rPr>
          <w:color w:val="000000" w:themeColor="text1"/>
          <w:sz w:val="24"/>
        </w:rPr>
        <w:t xml:space="preserve"> roku nastąpiły spadki liczby wypadków </w:t>
      </w:r>
      <w:r w:rsidR="00B12D35">
        <w:rPr>
          <w:color w:val="000000" w:themeColor="text1"/>
          <w:sz w:val="24"/>
        </w:rPr>
        <w:t>oraz osób rannych a </w:t>
      </w:r>
      <w:r w:rsidR="006B7878" w:rsidRPr="00E65C2E">
        <w:rPr>
          <w:color w:val="000000" w:themeColor="text1"/>
          <w:sz w:val="24"/>
        </w:rPr>
        <w:t>nieznacznie wzrosła liczba zabitych (+2) w terenie zabudowanym</w:t>
      </w:r>
      <w:r w:rsidRPr="00E65C2E">
        <w:rPr>
          <w:color w:val="000000" w:themeColor="text1"/>
          <w:sz w:val="24"/>
        </w:rPr>
        <w:t xml:space="preserve">. </w:t>
      </w:r>
    </w:p>
    <w:p w14:paraId="78BF76BD" w14:textId="77777777" w:rsidR="005815E6" w:rsidRPr="00E51914" w:rsidRDefault="005815E6" w:rsidP="00616975">
      <w:pPr>
        <w:pStyle w:val="Tekstpodstawowy"/>
        <w:rPr>
          <w:color w:val="FF0000"/>
          <w:sz w:val="24"/>
        </w:rPr>
      </w:pPr>
    </w:p>
    <w:p w14:paraId="643B3582" w14:textId="111C21FA" w:rsidR="005815E6" w:rsidRDefault="005815E6">
      <w:pPr>
        <w:rPr>
          <w:b/>
          <w:sz w:val="24"/>
        </w:rPr>
      </w:pPr>
      <w:r w:rsidRPr="00B12089">
        <w:rPr>
          <w:b/>
          <w:sz w:val="24"/>
        </w:rPr>
        <w:t>Wypadki drogowe i ich skutki w latach 20</w:t>
      </w:r>
      <w:r w:rsidR="0014356C">
        <w:rPr>
          <w:b/>
          <w:sz w:val="24"/>
        </w:rPr>
        <w:t>2</w:t>
      </w:r>
      <w:r w:rsidR="00AB6C81">
        <w:rPr>
          <w:b/>
          <w:sz w:val="24"/>
        </w:rPr>
        <w:t>1</w:t>
      </w:r>
      <w:r>
        <w:rPr>
          <w:b/>
          <w:sz w:val="24"/>
        </w:rPr>
        <w:t xml:space="preserve"> </w:t>
      </w:r>
      <w:r w:rsidRPr="00B12089">
        <w:rPr>
          <w:b/>
          <w:sz w:val="24"/>
        </w:rPr>
        <w:t>-</w:t>
      </w:r>
      <w:r>
        <w:rPr>
          <w:b/>
          <w:sz w:val="24"/>
        </w:rPr>
        <w:t xml:space="preserve"> </w:t>
      </w:r>
      <w:r w:rsidRPr="00B12089">
        <w:rPr>
          <w:b/>
          <w:sz w:val="24"/>
        </w:rPr>
        <w:t>20</w:t>
      </w:r>
      <w:r w:rsidR="00872421">
        <w:rPr>
          <w:b/>
          <w:sz w:val="24"/>
        </w:rPr>
        <w:t>2</w:t>
      </w:r>
      <w:r w:rsidR="00AB6C81">
        <w:rPr>
          <w:b/>
          <w:sz w:val="24"/>
        </w:rPr>
        <w:t>3</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14:paraId="02A5892D" w14:textId="77777777"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14:paraId="4E809803" w14:textId="77777777"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14:paraId="3654987C"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14:paraId="666AAE60"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14:paraId="25B09735"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14356C" w:rsidRPr="0011410C" w14:paraId="31322193" w14:textId="77777777" w:rsidTr="004E5A32">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14:paraId="238C2A50" w14:textId="77777777" w:rsidR="0014356C" w:rsidRPr="0011410C" w:rsidRDefault="0014356C" w:rsidP="0014356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8" w:space="0" w:color="auto"/>
              <w:right w:val="nil"/>
            </w:tcBorders>
            <w:vAlign w:val="center"/>
          </w:tcPr>
          <w:p w14:paraId="534003EC" w14:textId="42988DEB" w:rsidR="0014356C" w:rsidRDefault="0014356C" w:rsidP="00AB6C8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AB6C81">
              <w:rPr>
                <w:rFonts w:ascii="Calibri" w:hAnsi="Calibri" w:cs="Calibri"/>
                <w:b/>
                <w:bCs/>
                <w:color w:val="000000"/>
                <w:sz w:val="22"/>
                <w:szCs w:val="22"/>
              </w:rPr>
              <w:t>1</w:t>
            </w:r>
          </w:p>
        </w:tc>
        <w:tc>
          <w:tcPr>
            <w:tcW w:w="699" w:type="dxa"/>
            <w:tcBorders>
              <w:top w:val="single" w:sz="4" w:space="0" w:color="auto"/>
              <w:left w:val="single" w:sz="4" w:space="0" w:color="BFBFBF"/>
              <w:bottom w:val="single" w:sz="8" w:space="0" w:color="auto"/>
              <w:right w:val="single" w:sz="4" w:space="0" w:color="BFBFBF"/>
            </w:tcBorders>
            <w:vAlign w:val="center"/>
          </w:tcPr>
          <w:p w14:paraId="59E362CE" w14:textId="3969DCE1"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2</w:t>
            </w:r>
          </w:p>
        </w:tc>
        <w:tc>
          <w:tcPr>
            <w:tcW w:w="699" w:type="dxa"/>
            <w:tcBorders>
              <w:top w:val="single" w:sz="4" w:space="0" w:color="auto"/>
              <w:left w:val="nil"/>
              <w:bottom w:val="single" w:sz="8" w:space="0" w:color="auto"/>
              <w:right w:val="single" w:sz="8" w:space="0" w:color="auto"/>
            </w:tcBorders>
            <w:vAlign w:val="center"/>
          </w:tcPr>
          <w:p w14:paraId="03524C29" w14:textId="41D302D2"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3</w:t>
            </w:r>
          </w:p>
        </w:tc>
        <w:tc>
          <w:tcPr>
            <w:tcW w:w="699" w:type="dxa"/>
            <w:tcBorders>
              <w:top w:val="single" w:sz="4" w:space="0" w:color="auto"/>
              <w:left w:val="single" w:sz="8" w:space="0" w:color="auto"/>
              <w:bottom w:val="single" w:sz="8" w:space="0" w:color="auto"/>
              <w:right w:val="nil"/>
            </w:tcBorders>
            <w:vAlign w:val="center"/>
          </w:tcPr>
          <w:p w14:paraId="074073C6" w14:textId="02EE6621" w:rsidR="0014356C" w:rsidRDefault="0014356C" w:rsidP="00AB6C8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AB6C81">
              <w:rPr>
                <w:rFonts w:ascii="Calibri" w:hAnsi="Calibri" w:cs="Calibri"/>
                <w:b/>
                <w:bCs/>
                <w:color w:val="000000"/>
                <w:sz w:val="22"/>
                <w:szCs w:val="22"/>
              </w:rPr>
              <w:t>1</w:t>
            </w:r>
          </w:p>
        </w:tc>
        <w:tc>
          <w:tcPr>
            <w:tcW w:w="699" w:type="dxa"/>
            <w:tcBorders>
              <w:top w:val="single" w:sz="4" w:space="0" w:color="auto"/>
              <w:left w:val="single" w:sz="4" w:space="0" w:color="BFBFBF"/>
              <w:bottom w:val="single" w:sz="8" w:space="0" w:color="auto"/>
              <w:right w:val="single" w:sz="4" w:space="0" w:color="BFBFBF"/>
            </w:tcBorders>
            <w:vAlign w:val="center"/>
          </w:tcPr>
          <w:p w14:paraId="4EA63338" w14:textId="7992961B"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2</w:t>
            </w:r>
          </w:p>
        </w:tc>
        <w:tc>
          <w:tcPr>
            <w:tcW w:w="699" w:type="dxa"/>
            <w:tcBorders>
              <w:top w:val="single" w:sz="4" w:space="0" w:color="auto"/>
              <w:left w:val="nil"/>
              <w:bottom w:val="single" w:sz="8" w:space="0" w:color="auto"/>
              <w:right w:val="nil"/>
            </w:tcBorders>
            <w:vAlign w:val="center"/>
          </w:tcPr>
          <w:p w14:paraId="5907D655" w14:textId="0DD6D289"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3</w:t>
            </w:r>
          </w:p>
        </w:tc>
        <w:tc>
          <w:tcPr>
            <w:tcW w:w="699" w:type="dxa"/>
            <w:tcBorders>
              <w:top w:val="single" w:sz="4" w:space="0" w:color="auto"/>
              <w:left w:val="single" w:sz="8" w:space="0" w:color="auto"/>
              <w:bottom w:val="single" w:sz="8" w:space="0" w:color="auto"/>
              <w:right w:val="nil"/>
            </w:tcBorders>
            <w:vAlign w:val="center"/>
          </w:tcPr>
          <w:p w14:paraId="1CB6541F" w14:textId="0843C336" w:rsidR="0014356C" w:rsidRDefault="0014356C" w:rsidP="00AB6C8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AB6C81">
              <w:rPr>
                <w:rFonts w:ascii="Calibri" w:hAnsi="Calibri" w:cs="Calibri"/>
                <w:b/>
                <w:bCs/>
                <w:color w:val="000000"/>
                <w:sz w:val="22"/>
                <w:szCs w:val="22"/>
              </w:rPr>
              <w:t>1</w:t>
            </w:r>
          </w:p>
        </w:tc>
        <w:tc>
          <w:tcPr>
            <w:tcW w:w="699" w:type="dxa"/>
            <w:tcBorders>
              <w:top w:val="single" w:sz="4" w:space="0" w:color="auto"/>
              <w:left w:val="single" w:sz="4" w:space="0" w:color="BFBFBF"/>
              <w:bottom w:val="single" w:sz="8" w:space="0" w:color="auto"/>
              <w:right w:val="single" w:sz="4" w:space="0" w:color="BFBFBF"/>
            </w:tcBorders>
            <w:vAlign w:val="center"/>
          </w:tcPr>
          <w:p w14:paraId="19C5E98E" w14:textId="08D7254D"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2</w:t>
            </w:r>
          </w:p>
        </w:tc>
        <w:tc>
          <w:tcPr>
            <w:tcW w:w="699" w:type="dxa"/>
            <w:tcBorders>
              <w:top w:val="single" w:sz="4" w:space="0" w:color="auto"/>
              <w:left w:val="nil"/>
              <w:bottom w:val="single" w:sz="8" w:space="0" w:color="auto"/>
              <w:right w:val="single" w:sz="4" w:space="0" w:color="auto"/>
            </w:tcBorders>
            <w:vAlign w:val="center"/>
          </w:tcPr>
          <w:p w14:paraId="589D9A37" w14:textId="6CB8F4A6" w:rsidR="0014356C" w:rsidRDefault="0014356C" w:rsidP="00AB6C81">
            <w:pPr>
              <w:jc w:val="center"/>
              <w:rPr>
                <w:rFonts w:ascii="Calibri" w:hAnsi="Calibri" w:cs="Calibri"/>
                <w:b/>
                <w:bCs/>
                <w:color w:val="000000"/>
                <w:sz w:val="22"/>
              </w:rPr>
            </w:pPr>
            <w:r>
              <w:rPr>
                <w:rFonts w:ascii="Calibri" w:hAnsi="Calibri" w:cs="Calibri"/>
                <w:b/>
                <w:bCs/>
                <w:color w:val="000000"/>
                <w:sz w:val="22"/>
                <w:szCs w:val="22"/>
              </w:rPr>
              <w:t>202</w:t>
            </w:r>
            <w:r w:rsidR="00AB6C81">
              <w:rPr>
                <w:rFonts w:ascii="Calibri" w:hAnsi="Calibri" w:cs="Calibri"/>
                <w:b/>
                <w:bCs/>
                <w:color w:val="000000"/>
                <w:sz w:val="22"/>
                <w:szCs w:val="22"/>
              </w:rPr>
              <w:t>3</w:t>
            </w:r>
          </w:p>
        </w:tc>
      </w:tr>
      <w:tr w:rsidR="004E5A32" w:rsidRPr="0011410C" w14:paraId="67C5B136" w14:textId="77777777" w:rsidTr="004E5A32">
        <w:trPr>
          <w:trHeight w:val="300"/>
        </w:trPr>
        <w:tc>
          <w:tcPr>
            <w:tcW w:w="3065" w:type="dxa"/>
            <w:tcBorders>
              <w:top w:val="single" w:sz="8" w:space="0" w:color="auto"/>
              <w:left w:val="single" w:sz="4" w:space="0" w:color="auto"/>
              <w:bottom w:val="single" w:sz="4" w:space="0" w:color="BFBFBF"/>
              <w:right w:val="nil"/>
            </w:tcBorders>
            <w:shd w:val="clear" w:color="auto" w:fill="auto"/>
            <w:noWrap/>
            <w:vAlign w:val="center"/>
          </w:tcPr>
          <w:p w14:paraId="6B3EC5F6" w14:textId="0F54D21E" w:rsidR="004E5A32" w:rsidRDefault="004E5A32" w:rsidP="004E5A32">
            <w:pPr>
              <w:suppressAutoHyphens w:val="0"/>
              <w:rPr>
                <w:rFonts w:ascii="Calibri" w:hAnsi="Calibri" w:cs="Calibri"/>
                <w:color w:val="000000"/>
                <w:sz w:val="22"/>
                <w:szCs w:val="22"/>
                <w:lang w:eastAsia="pl-PL"/>
              </w:rPr>
            </w:pPr>
            <w:r>
              <w:rPr>
                <w:rFonts w:ascii="Calibri" w:hAnsi="Calibri" w:cs="Calibri"/>
                <w:color w:val="000000"/>
                <w:sz w:val="22"/>
                <w:szCs w:val="22"/>
              </w:rPr>
              <w:t>Odcinek prosty</w:t>
            </w:r>
          </w:p>
        </w:tc>
        <w:tc>
          <w:tcPr>
            <w:tcW w:w="699" w:type="dxa"/>
            <w:tcBorders>
              <w:top w:val="single" w:sz="8" w:space="0" w:color="auto"/>
              <w:left w:val="single" w:sz="8" w:space="0" w:color="auto"/>
              <w:bottom w:val="single" w:sz="4" w:space="0" w:color="BFBFBF"/>
              <w:right w:val="nil"/>
            </w:tcBorders>
            <w:shd w:val="clear" w:color="auto" w:fill="auto"/>
            <w:noWrap/>
            <w:vAlign w:val="center"/>
          </w:tcPr>
          <w:p w14:paraId="623D6C18" w14:textId="53F645B8" w:rsidR="004E5A32" w:rsidRDefault="004E5A32" w:rsidP="004E5A32">
            <w:pPr>
              <w:suppressAutoHyphens w:val="0"/>
              <w:jc w:val="center"/>
              <w:rPr>
                <w:rFonts w:ascii="Calibri" w:hAnsi="Calibri" w:cs="Calibri"/>
                <w:color w:val="000000"/>
                <w:sz w:val="22"/>
                <w:szCs w:val="22"/>
                <w:lang w:eastAsia="pl-PL"/>
              </w:rPr>
            </w:pPr>
            <w:r>
              <w:rPr>
                <w:rFonts w:ascii="Calibri" w:hAnsi="Calibri" w:cs="Calibri"/>
                <w:color w:val="000000"/>
                <w:sz w:val="22"/>
                <w:szCs w:val="22"/>
              </w:rPr>
              <w:t>513</w:t>
            </w:r>
          </w:p>
        </w:tc>
        <w:tc>
          <w:tcPr>
            <w:tcW w:w="699" w:type="dxa"/>
            <w:tcBorders>
              <w:top w:val="single" w:sz="8" w:space="0" w:color="auto"/>
              <w:left w:val="single" w:sz="4" w:space="0" w:color="979991"/>
              <w:bottom w:val="single" w:sz="4" w:space="0" w:color="BFBFBF"/>
              <w:right w:val="nil"/>
            </w:tcBorders>
            <w:shd w:val="clear" w:color="auto" w:fill="auto"/>
            <w:noWrap/>
            <w:vAlign w:val="center"/>
          </w:tcPr>
          <w:p w14:paraId="6968CD20" w14:textId="32CF215E"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503</w:t>
            </w:r>
          </w:p>
        </w:tc>
        <w:tc>
          <w:tcPr>
            <w:tcW w:w="699" w:type="dxa"/>
            <w:tcBorders>
              <w:top w:val="single" w:sz="8" w:space="0" w:color="auto"/>
              <w:left w:val="single" w:sz="4" w:space="0" w:color="979991"/>
              <w:bottom w:val="single" w:sz="4" w:space="0" w:color="BFBFBF"/>
              <w:right w:val="single" w:sz="8" w:space="0" w:color="auto"/>
            </w:tcBorders>
            <w:shd w:val="clear" w:color="000000" w:fill="C6EFCE"/>
            <w:noWrap/>
            <w:vAlign w:val="center"/>
          </w:tcPr>
          <w:p w14:paraId="749240DA" w14:textId="5E74259F"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462</w:t>
            </w:r>
          </w:p>
        </w:tc>
        <w:tc>
          <w:tcPr>
            <w:tcW w:w="699" w:type="dxa"/>
            <w:tcBorders>
              <w:top w:val="single" w:sz="8" w:space="0" w:color="auto"/>
              <w:left w:val="nil"/>
              <w:bottom w:val="single" w:sz="4" w:space="0" w:color="BFBFBF"/>
              <w:right w:val="nil"/>
            </w:tcBorders>
            <w:shd w:val="clear" w:color="auto" w:fill="auto"/>
            <w:noWrap/>
            <w:vAlign w:val="center"/>
          </w:tcPr>
          <w:p w14:paraId="29CEF18B" w14:textId="6DF9FC5B"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63</w:t>
            </w:r>
          </w:p>
        </w:tc>
        <w:tc>
          <w:tcPr>
            <w:tcW w:w="699" w:type="dxa"/>
            <w:tcBorders>
              <w:top w:val="single" w:sz="8" w:space="0" w:color="auto"/>
              <w:left w:val="single" w:sz="4" w:space="0" w:color="979991"/>
              <w:bottom w:val="single" w:sz="4" w:space="0" w:color="BFBFBF"/>
              <w:right w:val="nil"/>
            </w:tcBorders>
            <w:shd w:val="clear" w:color="auto" w:fill="auto"/>
            <w:noWrap/>
            <w:vAlign w:val="center"/>
          </w:tcPr>
          <w:p w14:paraId="03152F33" w14:textId="50551C9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52</w:t>
            </w:r>
          </w:p>
        </w:tc>
        <w:tc>
          <w:tcPr>
            <w:tcW w:w="699" w:type="dxa"/>
            <w:tcBorders>
              <w:top w:val="single" w:sz="8" w:space="0" w:color="auto"/>
              <w:left w:val="single" w:sz="4" w:space="0" w:color="979991"/>
              <w:bottom w:val="single" w:sz="4" w:space="0" w:color="BFBFBF"/>
              <w:right w:val="single" w:sz="8" w:space="0" w:color="auto"/>
            </w:tcBorders>
            <w:shd w:val="clear" w:color="000000" w:fill="C6EFCE"/>
            <w:noWrap/>
            <w:vAlign w:val="center"/>
          </w:tcPr>
          <w:p w14:paraId="5EC078DD" w14:textId="244AA26D" w:rsidR="004E5A32" w:rsidRDefault="004E5A32" w:rsidP="004E5A32">
            <w:pPr>
              <w:jc w:val="center"/>
              <w:rPr>
                <w:rFonts w:ascii="Calibri" w:hAnsi="Calibri" w:cs="Calibri"/>
                <w:color w:val="000000"/>
                <w:sz w:val="22"/>
                <w:szCs w:val="22"/>
              </w:rPr>
            </w:pPr>
            <w:r>
              <w:rPr>
                <w:rFonts w:ascii="Calibri" w:hAnsi="Calibri" w:cs="Calibri"/>
                <w:color w:val="006100"/>
                <w:sz w:val="22"/>
                <w:szCs w:val="22"/>
              </w:rPr>
              <w:t>49</w:t>
            </w:r>
          </w:p>
        </w:tc>
        <w:tc>
          <w:tcPr>
            <w:tcW w:w="699" w:type="dxa"/>
            <w:tcBorders>
              <w:top w:val="single" w:sz="8" w:space="0" w:color="auto"/>
              <w:left w:val="nil"/>
              <w:bottom w:val="single" w:sz="4" w:space="0" w:color="BFBFBF"/>
              <w:right w:val="nil"/>
            </w:tcBorders>
            <w:shd w:val="clear" w:color="auto" w:fill="auto"/>
            <w:noWrap/>
            <w:vAlign w:val="center"/>
          </w:tcPr>
          <w:p w14:paraId="18E99F1D" w14:textId="3FA5A23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599</w:t>
            </w:r>
          </w:p>
        </w:tc>
        <w:tc>
          <w:tcPr>
            <w:tcW w:w="699" w:type="dxa"/>
            <w:tcBorders>
              <w:top w:val="single" w:sz="8" w:space="0" w:color="auto"/>
              <w:left w:val="single" w:sz="4" w:space="0" w:color="979991"/>
              <w:bottom w:val="single" w:sz="4" w:space="0" w:color="BFBFBF"/>
              <w:right w:val="nil"/>
            </w:tcBorders>
            <w:shd w:val="clear" w:color="auto" w:fill="auto"/>
            <w:noWrap/>
            <w:vAlign w:val="center"/>
          </w:tcPr>
          <w:p w14:paraId="5589EA6F" w14:textId="23AC065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548</w:t>
            </w:r>
          </w:p>
        </w:tc>
        <w:tc>
          <w:tcPr>
            <w:tcW w:w="699" w:type="dxa"/>
            <w:tcBorders>
              <w:top w:val="single" w:sz="8" w:space="0" w:color="auto"/>
              <w:left w:val="single" w:sz="4" w:space="0" w:color="979991"/>
              <w:bottom w:val="single" w:sz="4" w:space="0" w:color="BFBFBF"/>
              <w:right w:val="single" w:sz="4" w:space="0" w:color="auto"/>
            </w:tcBorders>
            <w:shd w:val="clear" w:color="000000" w:fill="C6EFCE"/>
            <w:noWrap/>
            <w:vAlign w:val="center"/>
          </w:tcPr>
          <w:p w14:paraId="26F3886E" w14:textId="347731C0"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526</w:t>
            </w:r>
          </w:p>
        </w:tc>
      </w:tr>
      <w:tr w:rsidR="004E5A32" w:rsidRPr="0011410C" w14:paraId="056B4BAF"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262C48E0" w14:textId="673FA748" w:rsidR="004E5A32" w:rsidRDefault="004E5A32" w:rsidP="004E5A32">
            <w:pPr>
              <w:rPr>
                <w:rFonts w:ascii="Calibri" w:hAnsi="Calibri" w:cs="Calibri"/>
                <w:color w:val="000000"/>
                <w:sz w:val="22"/>
                <w:szCs w:val="22"/>
              </w:rPr>
            </w:pPr>
            <w:r>
              <w:rPr>
                <w:rFonts w:ascii="Calibri" w:hAnsi="Calibri" w:cs="Calibri"/>
                <w:color w:val="000000"/>
                <w:sz w:val="22"/>
                <w:szCs w:val="22"/>
              </w:rPr>
              <w:t>Zakręt, łuk</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BF46E34" w14:textId="22D7DDE8"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196</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3B34768A" w14:textId="268C038F"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175</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66B46811" w14:textId="6BD5827C"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147</w:t>
            </w:r>
          </w:p>
        </w:tc>
        <w:tc>
          <w:tcPr>
            <w:tcW w:w="699" w:type="dxa"/>
            <w:tcBorders>
              <w:top w:val="single" w:sz="4" w:space="0" w:color="BFBFBF"/>
              <w:left w:val="nil"/>
              <w:bottom w:val="single" w:sz="4" w:space="0" w:color="BFBFBF"/>
              <w:right w:val="nil"/>
            </w:tcBorders>
            <w:shd w:val="clear" w:color="auto" w:fill="auto"/>
            <w:noWrap/>
            <w:vAlign w:val="center"/>
          </w:tcPr>
          <w:p w14:paraId="32094F82" w14:textId="6C6ABD1A"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28</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2A3C0751" w14:textId="60BB5DC7"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30</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5BF18724" w14:textId="7A1E7CAA"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25</w:t>
            </w:r>
          </w:p>
        </w:tc>
        <w:tc>
          <w:tcPr>
            <w:tcW w:w="699" w:type="dxa"/>
            <w:tcBorders>
              <w:top w:val="single" w:sz="4" w:space="0" w:color="BFBFBF"/>
              <w:left w:val="nil"/>
              <w:bottom w:val="single" w:sz="4" w:space="0" w:color="BFBFBF"/>
              <w:right w:val="nil"/>
            </w:tcBorders>
            <w:shd w:val="clear" w:color="auto" w:fill="auto"/>
            <w:noWrap/>
            <w:vAlign w:val="center"/>
          </w:tcPr>
          <w:p w14:paraId="5BDA4C50" w14:textId="15FBDBC6"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229</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60AE89E7" w14:textId="5E983FF7"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211</w:t>
            </w:r>
          </w:p>
        </w:tc>
        <w:tc>
          <w:tcPr>
            <w:tcW w:w="699"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14:paraId="22ED51E4" w14:textId="12FA519B"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169</w:t>
            </w:r>
          </w:p>
        </w:tc>
      </w:tr>
      <w:tr w:rsidR="004E5A32" w:rsidRPr="0011410C" w14:paraId="16330752"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0043205E" w14:textId="728B425B" w:rsidR="004E5A32" w:rsidRDefault="004E5A32" w:rsidP="004E5A32">
            <w:pPr>
              <w:rPr>
                <w:rFonts w:ascii="Calibri" w:hAnsi="Calibri" w:cs="Calibri"/>
                <w:color w:val="000000"/>
                <w:sz w:val="22"/>
                <w:szCs w:val="22"/>
              </w:rPr>
            </w:pPr>
            <w:r>
              <w:rPr>
                <w:rFonts w:ascii="Calibri" w:hAnsi="Calibri" w:cs="Calibri"/>
                <w:color w:val="000000"/>
                <w:sz w:val="22"/>
                <w:szCs w:val="22"/>
              </w:rPr>
              <w:t>Skrzyżowanie z drogą z pierwsz.</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2A3D5492" w14:textId="65CA5C4A"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187</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0DE23524" w14:textId="7B425D96"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130</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3A1D6E9C" w14:textId="60785D0A"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125</w:t>
            </w:r>
          </w:p>
        </w:tc>
        <w:tc>
          <w:tcPr>
            <w:tcW w:w="699" w:type="dxa"/>
            <w:tcBorders>
              <w:top w:val="single" w:sz="4" w:space="0" w:color="BFBFBF"/>
              <w:left w:val="nil"/>
              <w:bottom w:val="single" w:sz="4" w:space="0" w:color="BFBFBF"/>
              <w:right w:val="nil"/>
            </w:tcBorders>
            <w:shd w:val="clear" w:color="auto" w:fill="auto"/>
            <w:noWrap/>
            <w:vAlign w:val="center"/>
          </w:tcPr>
          <w:p w14:paraId="162929EC" w14:textId="0E846FD5"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4439EEA4" w14:textId="15B41C85"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979991"/>
              <w:bottom w:val="single" w:sz="4" w:space="0" w:color="BFBFBF"/>
              <w:right w:val="single" w:sz="8" w:space="0" w:color="auto"/>
            </w:tcBorders>
            <w:shd w:val="clear" w:color="auto" w:fill="auto"/>
            <w:noWrap/>
            <w:vAlign w:val="center"/>
          </w:tcPr>
          <w:p w14:paraId="7D84F459" w14:textId="361E499E" w:rsidR="004E5A32" w:rsidRDefault="004E5A32" w:rsidP="004E5A32">
            <w:pPr>
              <w:jc w:val="center"/>
              <w:rPr>
                <w:rFonts w:ascii="Calibri" w:hAnsi="Calibri" w:cs="Calibri"/>
                <w:color w:val="006100"/>
                <w:sz w:val="22"/>
                <w:szCs w:val="22"/>
              </w:rPr>
            </w:pPr>
            <w:r>
              <w:rPr>
                <w:rFonts w:ascii="Calibri" w:hAnsi="Calibri" w:cs="Calibri"/>
                <w:color w:val="000000"/>
                <w:sz w:val="22"/>
                <w:szCs w:val="22"/>
              </w:rPr>
              <w:t>3</w:t>
            </w:r>
          </w:p>
        </w:tc>
        <w:tc>
          <w:tcPr>
            <w:tcW w:w="699" w:type="dxa"/>
            <w:tcBorders>
              <w:top w:val="single" w:sz="4" w:space="0" w:color="BFBFBF"/>
              <w:left w:val="nil"/>
              <w:bottom w:val="single" w:sz="4" w:space="0" w:color="BFBFBF"/>
              <w:right w:val="nil"/>
            </w:tcBorders>
            <w:shd w:val="clear" w:color="auto" w:fill="auto"/>
            <w:noWrap/>
            <w:vAlign w:val="center"/>
          </w:tcPr>
          <w:p w14:paraId="709EF450" w14:textId="3059DCA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221</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1D0F962E" w14:textId="753F6DA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144</w:t>
            </w:r>
          </w:p>
        </w:tc>
        <w:tc>
          <w:tcPr>
            <w:tcW w:w="699" w:type="dxa"/>
            <w:tcBorders>
              <w:top w:val="single" w:sz="4" w:space="0" w:color="BFBFBF"/>
              <w:left w:val="single" w:sz="4" w:space="0" w:color="979991"/>
              <w:bottom w:val="single" w:sz="4" w:space="0" w:color="BFBFBF"/>
              <w:right w:val="single" w:sz="4" w:space="0" w:color="auto"/>
            </w:tcBorders>
            <w:shd w:val="clear" w:color="000000" w:fill="FFC7CE"/>
            <w:noWrap/>
            <w:vAlign w:val="center"/>
          </w:tcPr>
          <w:p w14:paraId="7A011296" w14:textId="6F00AA85" w:rsidR="004E5A32" w:rsidRDefault="004E5A32" w:rsidP="004E5A32">
            <w:pPr>
              <w:jc w:val="center"/>
              <w:rPr>
                <w:rFonts w:ascii="Calibri" w:hAnsi="Calibri" w:cs="Calibri"/>
                <w:color w:val="006100"/>
                <w:sz w:val="22"/>
                <w:szCs w:val="22"/>
              </w:rPr>
            </w:pPr>
            <w:r>
              <w:rPr>
                <w:rFonts w:ascii="Calibri" w:hAnsi="Calibri" w:cs="Calibri"/>
                <w:color w:val="9C0006"/>
                <w:sz w:val="22"/>
                <w:szCs w:val="22"/>
              </w:rPr>
              <w:t>148</w:t>
            </w:r>
          </w:p>
        </w:tc>
      </w:tr>
      <w:tr w:rsidR="004E5A32" w:rsidRPr="0011410C" w14:paraId="4CE04C6A"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3EAC8DF6" w14:textId="5441D256" w:rsidR="004E5A32" w:rsidRDefault="004E5A32" w:rsidP="004E5A32">
            <w:pPr>
              <w:rPr>
                <w:rFonts w:ascii="Calibri" w:hAnsi="Calibri" w:cs="Calibri"/>
                <w:color w:val="000000"/>
                <w:sz w:val="22"/>
                <w:szCs w:val="22"/>
              </w:rPr>
            </w:pPr>
            <w:r>
              <w:rPr>
                <w:rFonts w:ascii="Calibri" w:hAnsi="Calibri" w:cs="Calibri"/>
                <w:color w:val="000000"/>
                <w:sz w:val="22"/>
                <w:szCs w:val="22"/>
              </w:rPr>
              <w:t>Spadek</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7CCEE08B" w14:textId="34351688"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87</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27892DF5" w14:textId="7F13295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101</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54B4D46A" w14:textId="43050836" w:rsidR="004E5A32" w:rsidRDefault="004E5A32" w:rsidP="004E5A32">
            <w:pPr>
              <w:jc w:val="center"/>
              <w:rPr>
                <w:rFonts w:ascii="Calibri" w:hAnsi="Calibri" w:cs="Calibri"/>
                <w:color w:val="9C0006"/>
                <w:sz w:val="22"/>
                <w:szCs w:val="22"/>
              </w:rPr>
            </w:pPr>
            <w:r>
              <w:rPr>
                <w:rFonts w:ascii="Calibri" w:hAnsi="Calibri" w:cs="Calibri"/>
                <w:color w:val="006100"/>
                <w:sz w:val="22"/>
                <w:szCs w:val="22"/>
              </w:rPr>
              <w:t>87</w:t>
            </w:r>
          </w:p>
        </w:tc>
        <w:tc>
          <w:tcPr>
            <w:tcW w:w="699" w:type="dxa"/>
            <w:tcBorders>
              <w:top w:val="single" w:sz="4" w:space="0" w:color="BFBFBF"/>
              <w:left w:val="nil"/>
              <w:bottom w:val="single" w:sz="4" w:space="0" w:color="BFBFBF"/>
              <w:right w:val="nil"/>
            </w:tcBorders>
            <w:shd w:val="clear" w:color="auto" w:fill="auto"/>
            <w:noWrap/>
            <w:vAlign w:val="center"/>
          </w:tcPr>
          <w:p w14:paraId="3845BA21" w14:textId="59BA61ED"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10</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660252BC" w14:textId="18C2757D"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9</w:t>
            </w:r>
          </w:p>
        </w:tc>
        <w:tc>
          <w:tcPr>
            <w:tcW w:w="699"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14:paraId="022CF2D5" w14:textId="6BA94CE3" w:rsidR="004E5A32" w:rsidRDefault="004E5A32" w:rsidP="004E5A32">
            <w:pPr>
              <w:jc w:val="center"/>
              <w:rPr>
                <w:rFonts w:ascii="Calibri" w:hAnsi="Calibri" w:cs="Calibri"/>
                <w:color w:val="9C0006"/>
                <w:sz w:val="22"/>
                <w:szCs w:val="22"/>
              </w:rPr>
            </w:pPr>
            <w:r>
              <w:rPr>
                <w:rFonts w:ascii="Calibri" w:hAnsi="Calibri" w:cs="Calibri"/>
                <w:color w:val="9C0006"/>
                <w:sz w:val="22"/>
                <w:szCs w:val="22"/>
              </w:rPr>
              <w:t>10</w:t>
            </w:r>
          </w:p>
        </w:tc>
        <w:tc>
          <w:tcPr>
            <w:tcW w:w="699" w:type="dxa"/>
            <w:tcBorders>
              <w:top w:val="single" w:sz="4" w:space="0" w:color="BFBFBF"/>
              <w:left w:val="nil"/>
              <w:bottom w:val="single" w:sz="4" w:space="0" w:color="BFBFBF"/>
              <w:right w:val="nil"/>
            </w:tcBorders>
            <w:shd w:val="clear" w:color="auto" w:fill="auto"/>
            <w:noWrap/>
            <w:vAlign w:val="center"/>
          </w:tcPr>
          <w:p w14:paraId="116C8483" w14:textId="29B70D1A"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105</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0B2452BD" w14:textId="0138E3F8"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118</w:t>
            </w:r>
          </w:p>
        </w:tc>
        <w:tc>
          <w:tcPr>
            <w:tcW w:w="699"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14:paraId="0B86C92C" w14:textId="33834B68" w:rsidR="004E5A32" w:rsidRDefault="004E5A32" w:rsidP="004E5A32">
            <w:pPr>
              <w:jc w:val="center"/>
              <w:rPr>
                <w:rFonts w:ascii="Calibri" w:hAnsi="Calibri" w:cs="Calibri"/>
                <w:color w:val="9C0006"/>
                <w:sz w:val="22"/>
                <w:szCs w:val="22"/>
              </w:rPr>
            </w:pPr>
            <w:r>
              <w:rPr>
                <w:rFonts w:ascii="Calibri" w:hAnsi="Calibri" w:cs="Calibri"/>
                <w:color w:val="006100"/>
                <w:sz w:val="22"/>
                <w:szCs w:val="22"/>
              </w:rPr>
              <w:t>98</w:t>
            </w:r>
          </w:p>
        </w:tc>
      </w:tr>
      <w:tr w:rsidR="004E5A32" w:rsidRPr="0011410C" w14:paraId="1C272F47"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53E05786" w14:textId="7F657E17" w:rsidR="004E5A32" w:rsidRDefault="004E5A32" w:rsidP="004E5A32">
            <w:pPr>
              <w:rPr>
                <w:rFonts w:ascii="Calibri" w:hAnsi="Calibri" w:cs="Calibri"/>
                <w:color w:val="000000"/>
                <w:sz w:val="22"/>
                <w:szCs w:val="22"/>
              </w:rPr>
            </w:pPr>
            <w:r>
              <w:rPr>
                <w:rFonts w:ascii="Calibri" w:hAnsi="Calibri" w:cs="Calibri"/>
                <w:color w:val="000000"/>
                <w:sz w:val="22"/>
                <w:szCs w:val="22"/>
              </w:rPr>
              <w:t>Wzniesienie</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608A816D" w14:textId="5675E670"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52</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3C9412F5" w14:textId="64B7A10A"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57</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17A80B1C" w14:textId="5595B1A1" w:rsidR="004E5A32" w:rsidRDefault="004E5A32" w:rsidP="004E5A32">
            <w:pPr>
              <w:jc w:val="center"/>
              <w:rPr>
                <w:rFonts w:ascii="Calibri" w:hAnsi="Calibri" w:cs="Calibri"/>
                <w:color w:val="9C0006"/>
                <w:sz w:val="22"/>
                <w:szCs w:val="22"/>
              </w:rPr>
            </w:pPr>
            <w:r>
              <w:rPr>
                <w:rFonts w:ascii="Calibri" w:hAnsi="Calibri" w:cs="Calibri"/>
                <w:color w:val="006100"/>
                <w:sz w:val="22"/>
                <w:szCs w:val="22"/>
              </w:rPr>
              <w:t>50</w:t>
            </w:r>
          </w:p>
        </w:tc>
        <w:tc>
          <w:tcPr>
            <w:tcW w:w="699" w:type="dxa"/>
            <w:tcBorders>
              <w:top w:val="single" w:sz="4" w:space="0" w:color="BFBFBF"/>
              <w:left w:val="nil"/>
              <w:bottom w:val="single" w:sz="4" w:space="0" w:color="BFBFBF"/>
              <w:right w:val="nil"/>
            </w:tcBorders>
            <w:shd w:val="clear" w:color="auto" w:fill="auto"/>
            <w:noWrap/>
            <w:vAlign w:val="center"/>
          </w:tcPr>
          <w:p w14:paraId="24BEFD4D" w14:textId="39CDB3B5"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4E083B6E" w14:textId="30F4BF2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8</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2CDCB73D" w14:textId="74F3428C" w:rsidR="004E5A32" w:rsidRDefault="004E5A32" w:rsidP="004E5A32">
            <w:pPr>
              <w:jc w:val="center"/>
              <w:rPr>
                <w:rFonts w:ascii="Calibri" w:hAnsi="Calibri" w:cs="Calibri"/>
                <w:color w:val="9C0006"/>
                <w:sz w:val="22"/>
                <w:szCs w:val="22"/>
              </w:rPr>
            </w:pPr>
            <w:r>
              <w:rPr>
                <w:rFonts w:ascii="Calibri" w:hAnsi="Calibri" w:cs="Calibri"/>
                <w:color w:val="006100"/>
                <w:sz w:val="22"/>
                <w:szCs w:val="22"/>
              </w:rPr>
              <w:t>6</w:t>
            </w:r>
          </w:p>
        </w:tc>
        <w:tc>
          <w:tcPr>
            <w:tcW w:w="699" w:type="dxa"/>
            <w:tcBorders>
              <w:top w:val="single" w:sz="4" w:space="0" w:color="BFBFBF"/>
              <w:left w:val="nil"/>
              <w:bottom w:val="single" w:sz="4" w:space="0" w:color="BFBFBF"/>
              <w:right w:val="nil"/>
            </w:tcBorders>
            <w:shd w:val="clear" w:color="auto" w:fill="auto"/>
            <w:noWrap/>
            <w:vAlign w:val="center"/>
          </w:tcPr>
          <w:p w14:paraId="2A6E758E" w14:textId="2942C57E"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70</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6AA08C9E" w14:textId="56C99A87"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67</w:t>
            </w:r>
          </w:p>
        </w:tc>
        <w:tc>
          <w:tcPr>
            <w:tcW w:w="699"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14:paraId="2C3F86E8" w14:textId="3F215502" w:rsidR="004E5A32" w:rsidRDefault="004E5A32" w:rsidP="004E5A32">
            <w:pPr>
              <w:jc w:val="center"/>
              <w:rPr>
                <w:rFonts w:ascii="Calibri" w:hAnsi="Calibri" w:cs="Calibri"/>
                <w:color w:val="9C0006"/>
                <w:sz w:val="22"/>
                <w:szCs w:val="22"/>
              </w:rPr>
            </w:pPr>
            <w:r>
              <w:rPr>
                <w:rFonts w:ascii="Calibri" w:hAnsi="Calibri" w:cs="Calibri"/>
                <w:color w:val="006100"/>
                <w:sz w:val="22"/>
                <w:szCs w:val="22"/>
              </w:rPr>
              <w:t>57</w:t>
            </w:r>
          </w:p>
        </w:tc>
      </w:tr>
      <w:tr w:rsidR="004E5A32" w:rsidRPr="0011410C" w14:paraId="7DB71188"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264D64BA" w14:textId="77EAB4D5" w:rsidR="004E5A32" w:rsidRDefault="004E5A32" w:rsidP="004E5A32">
            <w:pPr>
              <w:rPr>
                <w:rFonts w:ascii="Calibri" w:hAnsi="Calibri" w:cs="Calibri"/>
                <w:color w:val="000000"/>
                <w:sz w:val="22"/>
                <w:szCs w:val="22"/>
              </w:rPr>
            </w:pPr>
            <w:r>
              <w:rPr>
                <w:rFonts w:ascii="Calibri" w:hAnsi="Calibri" w:cs="Calibri"/>
                <w:color w:val="000000"/>
                <w:sz w:val="22"/>
                <w:szCs w:val="22"/>
              </w:rPr>
              <w:t>Skrzyżowanie o ruchu okrężnym</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21DF450" w14:textId="5C8AFB0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16</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52325224" w14:textId="7A85FCDF"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19</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6F8607F1" w14:textId="7F01E285"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17</w:t>
            </w:r>
          </w:p>
        </w:tc>
        <w:tc>
          <w:tcPr>
            <w:tcW w:w="699" w:type="dxa"/>
            <w:tcBorders>
              <w:top w:val="single" w:sz="4" w:space="0" w:color="BFBFBF"/>
              <w:left w:val="nil"/>
              <w:bottom w:val="single" w:sz="4" w:space="0" w:color="BFBFBF"/>
              <w:right w:val="nil"/>
            </w:tcBorders>
            <w:shd w:val="clear" w:color="auto" w:fill="auto"/>
            <w:noWrap/>
            <w:vAlign w:val="center"/>
          </w:tcPr>
          <w:p w14:paraId="03EBA9BB" w14:textId="1360D7C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02DB241C" w14:textId="07C5AAA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979991"/>
              <w:bottom w:val="single" w:sz="4" w:space="0" w:color="BFBFBF"/>
              <w:right w:val="single" w:sz="8" w:space="0" w:color="auto"/>
            </w:tcBorders>
            <w:shd w:val="clear" w:color="auto" w:fill="auto"/>
            <w:noWrap/>
            <w:vAlign w:val="center"/>
          </w:tcPr>
          <w:p w14:paraId="2C04E9FD" w14:textId="0DCA730D"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BFBFBF"/>
              <w:right w:val="nil"/>
            </w:tcBorders>
            <w:shd w:val="clear" w:color="auto" w:fill="auto"/>
            <w:noWrap/>
            <w:vAlign w:val="center"/>
          </w:tcPr>
          <w:p w14:paraId="53916202" w14:textId="331438A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0B69C211" w14:textId="552156CB"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20</w:t>
            </w:r>
          </w:p>
        </w:tc>
        <w:tc>
          <w:tcPr>
            <w:tcW w:w="699"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14:paraId="7346C9C2" w14:textId="05AF6D0E" w:rsidR="004E5A32" w:rsidRDefault="004E5A32" w:rsidP="004E5A32">
            <w:pPr>
              <w:jc w:val="center"/>
              <w:rPr>
                <w:rFonts w:ascii="Calibri" w:hAnsi="Calibri" w:cs="Calibri"/>
                <w:color w:val="006100"/>
                <w:sz w:val="22"/>
                <w:szCs w:val="22"/>
              </w:rPr>
            </w:pPr>
            <w:r>
              <w:rPr>
                <w:rFonts w:ascii="Calibri" w:hAnsi="Calibri" w:cs="Calibri"/>
                <w:color w:val="006100"/>
                <w:sz w:val="22"/>
                <w:szCs w:val="22"/>
              </w:rPr>
              <w:t>17</w:t>
            </w:r>
          </w:p>
        </w:tc>
      </w:tr>
      <w:tr w:rsidR="004E5A32" w:rsidRPr="0011410C" w14:paraId="1150162B" w14:textId="77777777" w:rsidTr="004E5A32">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73288A8F" w14:textId="6CD27012" w:rsidR="004E5A32" w:rsidRDefault="004E5A32" w:rsidP="004E5A32">
            <w:pPr>
              <w:rPr>
                <w:rFonts w:ascii="Calibri" w:hAnsi="Calibri" w:cs="Calibri"/>
                <w:color w:val="000000"/>
                <w:sz w:val="22"/>
                <w:szCs w:val="22"/>
              </w:rPr>
            </w:pPr>
            <w:r>
              <w:rPr>
                <w:rFonts w:ascii="Calibri" w:hAnsi="Calibri" w:cs="Calibri"/>
                <w:color w:val="000000"/>
                <w:sz w:val="22"/>
                <w:szCs w:val="22"/>
              </w:rPr>
              <w:t>Wierzchołek wzn.</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75588F66" w14:textId="2135F027"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7</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61823B35" w14:textId="2AA2715C"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14:paraId="5C264388" w14:textId="1C52BE82" w:rsidR="004E5A32" w:rsidRDefault="004E5A32" w:rsidP="004E5A32">
            <w:pPr>
              <w:jc w:val="center"/>
              <w:rPr>
                <w:rFonts w:ascii="Calibri" w:hAnsi="Calibri" w:cs="Calibri"/>
                <w:color w:val="9C0006"/>
                <w:sz w:val="22"/>
                <w:szCs w:val="22"/>
              </w:rPr>
            </w:pPr>
            <w:r>
              <w:rPr>
                <w:rFonts w:ascii="Calibri" w:hAnsi="Calibri" w:cs="Calibri"/>
                <w:color w:val="9C0006"/>
                <w:sz w:val="22"/>
                <w:szCs w:val="22"/>
              </w:rPr>
              <w:t>8</w:t>
            </w:r>
          </w:p>
        </w:tc>
        <w:tc>
          <w:tcPr>
            <w:tcW w:w="699" w:type="dxa"/>
            <w:tcBorders>
              <w:top w:val="single" w:sz="4" w:space="0" w:color="BFBFBF"/>
              <w:left w:val="nil"/>
              <w:bottom w:val="single" w:sz="4" w:space="0" w:color="BFBFBF"/>
              <w:right w:val="nil"/>
            </w:tcBorders>
            <w:shd w:val="clear" w:color="auto" w:fill="auto"/>
            <w:noWrap/>
            <w:vAlign w:val="center"/>
          </w:tcPr>
          <w:p w14:paraId="42F9AC18" w14:textId="53EC37EA"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7F4BFFF0" w14:textId="6901F769"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14:paraId="21A6979F" w14:textId="62C0B7E5" w:rsidR="004E5A32" w:rsidRDefault="004E5A32" w:rsidP="004E5A32">
            <w:pPr>
              <w:jc w:val="center"/>
              <w:rPr>
                <w:rFonts w:ascii="Calibri" w:hAnsi="Calibri" w:cs="Calibri"/>
                <w:color w:val="000000"/>
                <w:sz w:val="22"/>
                <w:szCs w:val="22"/>
              </w:rPr>
            </w:pPr>
            <w:r>
              <w:rPr>
                <w:rFonts w:ascii="Calibri" w:hAnsi="Calibri" w:cs="Calibri"/>
                <w:color w:val="006100"/>
                <w:sz w:val="22"/>
                <w:szCs w:val="22"/>
              </w:rPr>
              <w:t>1</w:t>
            </w:r>
          </w:p>
        </w:tc>
        <w:tc>
          <w:tcPr>
            <w:tcW w:w="699" w:type="dxa"/>
            <w:tcBorders>
              <w:top w:val="single" w:sz="4" w:space="0" w:color="BFBFBF"/>
              <w:left w:val="nil"/>
              <w:bottom w:val="single" w:sz="4" w:space="0" w:color="BFBFBF"/>
              <w:right w:val="nil"/>
            </w:tcBorders>
            <w:shd w:val="clear" w:color="auto" w:fill="auto"/>
            <w:noWrap/>
            <w:vAlign w:val="center"/>
          </w:tcPr>
          <w:p w14:paraId="0F1364F0" w14:textId="5A4CF568"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9</w:t>
            </w:r>
          </w:p>
        </w:tc>
        <w:tc>
          <w:tcPr>
            <w:tcW w:w="699" w:type="dxa"/>
            <w:tcBorders>
              <w:top w:val="single" w:sz="4" w:space="0" w:color="BFBFBF"/>
              <w:left w:val="single" w:sz="4" w:space="0" w:color="979991"/>
              <w:bottom w:val="single" w:sz="4" w:space="0" w:color="BFBFBF"/>
              <w:right w:val="nil"/>
            </w:tcBorders>
            <w:shd w:val="clear" w:color="auto" w:fill="auto"/>
            <w:noWrap/>
            <w:vAlign w:val="center"/>
          </w:tcPr>
          <w:p w14:paraId="76140B2C" w14:textId="3045E9AB"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2</w:t>
            </w:r>
          </w:p>
        </w:tc>
        <w:tc>
          <w:tcPr>
            <w:tcW w:w="699" w:type="dxa"/>
            <w:tcBorders>
              <w:top w:val="single" w:sz="4" w:space="0" w:color="BFBFBF"/>
              <w:left w:val="single" w:sz="4" w:space="0" w:color="979991"/>
              <w:bottom w:val="single" w:sz="4" w:space="0" w:color="BFBFBF"/>
              <w:right w:val="single" w:sz="4" w:space="0" w:color="auto"/>
            </w:tcBorders>
            <w:shd w:val="clear" w:color="000000" w:fill="FFC7CE"/>
            <w:noWrap/>
            <w:vAlign w:val="center"/>
          </w:tcPr>
          <w:p w14:paraId="79FD9BD4" w14:textId="04842929" w:rsidR="004E5A32" w:rsidRDefault="004E5A32" w:rsidP="004E5A32">
            <w:pPr>
              <w:jc w:val="center"/>
              <w:rPr>
                <w:rFonts w:ascii="Calibri" w:hAnsi="Calibri" w:cs="Calibri"/>
                <w:color w:val="9C0006"/>
                <w:sz w:val="22"/>
                <w:szCs w:val="22"/>
              </w:rPr>
            </w:pPr>
            <w:r>
              <w:rPr>
                <w:rFonts w:ascii="Calibri" w:hAnsi="Calibri" w:cs="Calibri"/>
                <w:color w:val="9C0006"/>
                <w:sz w:val="22"/>
                <w:szCs w:val="22"/>
              </w:rPr>
              <w:t>8</w:t>
            </w:r>
          </w:p>
        </w:tc>
      </w:tr>
      <w:tr w:rsidR="004E5A32" w:rsidRPr="0011410C" w14:paraId="3003EF5E" w14:textId="77777777" w:rsidTr="004E5A32">
        <w:trPr>
          <w:trHeight w:val="315"/>
        </w:trPr>
        <w:tc>
          <w:tcPr>
            <w:tcW w:w="3065" w:type="dxa"/>
            <w:tcBorders>
              <w:top w:val="single" w:sz="4" w:space="0" w:color="BFBFBF"/>
              <w:left w:val="single" w:sz="4" w:space="0" w:color="auto"/>
              <w:bottom w:val="single" w:sz="4" w:space="0" w:color="auto"/>
              <w:right w:val="nil"/>
            </w:tcBorders>
            <w:shd w:val="clear" w:color="auto" w:fill="auto"/>
            <w:noWrap/>
            <w:vAlign w:val="center"/>
          </w:tcPr>
          <w:p w14:paraId="486F36BA" w14:textId="73A7C4B0" w:rsidR="004E5A32" w:rsidRDefault="004E5A32" w:rsidP="004E5A32">
            <w:pPr>
              <w:rPr>
                <w:rFonts w:ascii="Calibri" w:hAnsi="Calibri" w:cs="Calibri"/>
                <w:color w:val="000000"/>
                <w:sz w:val="22"/>
                <w:szCs w:val="22"/>
              </w:rPr>
            </w:pPr>
            <w:r>
              <w:rPr>
                <w:rFonts w:ascii="Calibri" w:hAnsi="Calibri" w:cs="Calibri"/>
                <w:color w:val="000000"/>
                <w:sz w:val="22"/>
                <w:szCs w:val="22"/>
              </w:rPr>
              <w:t>Skrzyżowanie równorzędne</w:t>
            </w:r>
          </w:p>
        </w:tc>
        <w:tc>
          <w:tcPr>
            <w:tcW w:w="699" w:type="dxa"/>
            <w:tcBorders>
              <w:top w:val="single" w:sz="4" w:space="0" w:color="BFBFBF"/>
              <w:left w:val="single" w:sz="8" w:space="0" w:color="auto"/>
              <w:bottom w:val="single" w:sz="4" w:space="0" w:color="auto"/>
              <w:right w:val="nil"/>
            </w:tcBorders>
            <w:shd w:val="clear" w:color="auto" w:fill="auto"/>
            <w:noWrap/>
            <w:vAlign w:val="center"/>
          </w:tcPr>
          <w:p w14:paraId="6D9365DE" w14:textId="34E7F37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979991"/>
              <w:bottom w:val="single" w:sz="4" w:space="0" w:color="auto"/>
              <w:right w:val="nil"/>
            </w:tcBorders>
            <w:shd w:val="clear" w:color="auto" w:fill="auto"/>
            <w:noWrap/>
            <w:vAlign w:val="center"/>
          </w:tcPr>
          <w:p w14:paraId="4AB7EFDB" w14:textId="049D6994"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979991"/>
              <w:bottom w:val="single" w:sz="4" w:space="0" w:color="auto"/>
              <w:right w:val="single" w:sz="8" w:space="0" w:color="auto"/>
            </w:tcBorders>
            <w:shd w:val="clear" w:color="000000" w:fill="FFC7CE"/>
            <w:noWrap/>
            <w:vAlign w:val="center"/>
          </w:tcPr>
          <w:p w14:paraId="0D79884B" w14:textId="52389F34" w:rsidR="004E5A32" w:rsidRDefault="004E5A32" w:rsidP="004E5A32">
            <w:pPr>
              <w:jc w:val="center"/>
              <w:rPr>
                <w:rFonts w:ascii="Calibri" w:hAnsi="Calibri" w:cs="Calibri"/>
                <w:color w:val="000000"/>
                <w:sz w:val="22"/>
                <w:szCs w:val="22"/>
              </w:rPr>
            </w:pPr>
            <w:r>
              <w:rPr>
                <w:rFonts w:ascii="Calibri" w:hAnsi="Calibri" w:cs="Calibri"/>
                <w:color w:val="9C0006"/>
                <w:sz w:val="22"/>
                <w:szCs w:val="22"/>
              </w:rPr>
              <w:t>3</w:t>
            </w:r>
          </w:p>
        </w:tc>
        <w:tc>
          <w:tcPr>
            <w:tcW w:w="699" w:type="dxa"/>
            <w:tcBorders>
              <w:top w:val="single" w:sz="4" w:space="0" w:color="BFBFBF"/>
              <w:left w:val="nil"/>
              <w:bottom w:val="single" w:sz="4" w:space="0" w:color="auto"/>
              <w:right w:val="nil"/>
            </w:tcBorders>
            <w:shd w:val="clear" w:color="auto" w:fill="auto"/>
            <w:noWrap/>
            <w:vAlign w:val="center"/>
          </w:tcPr>
          <w:p w14:paraId="0A6E4FA9" w14:textId="7E066C0B"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979991"/>
              <w:bottom w:val="single" w:sz="4" w:space="0" w:color="auto"/>
              <w:right w:val="nil"/>
            </w:tcBorders>
            <w:shd w:val="clear" w:color="auto" w:fill="auto"/>
            <w:noWrap/>
            <w:vAlign w:val="center"/>
          </w:tcPr>
          <w:p w14:paraId="44F2B287" w14:textId="5FD77B73"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979991"/>
              <w:bottom w:val="single" w:sz="4" w:space="0" w:color="auto"/>
              <w:right w:val="single" w:sz="8" w:space="0" w:color="auto"/>
            </w:tcBorders>
            <w:shd w:val="clear" w:color="auto" w:fill="auto"/>
            <w:noWrap/>
            <w:vAlign w:val="center"/>
          </w:tcPr>
          <w:p w14:paraId="2DB7BE5C" w14:textId="091A3CF6"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auto"/>
              <w:right w:val="nil"/>
            </w:tcBorders>
            <w:shd w:val="clear" w:color="auto" w:fill="auto"/>
            <w:noWrap/>
            <w:vAlign w:val="center"/>
          </w:tcPr>
          <w:p w14:paraId="7D0E96AD" w14:textId="1D43155D"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979991"/>
              <w:bottom w:val="single" w:sz="4" w:space="0" w:color="auto"/>
              <w:right w:val="nil"/>
            </w:tcBorders>
            <w:shd w:val="clear" w:color="auto" w:fill="auto"/>
            <w:noWrap/>
            <w:vAlign w:val="center"/>
          </w:tcPr>
          <w:p w14:paraId="33B76116" w14:textId="12C3B448" w:rsidR="004E5A32" w:rsidRDefault="004E5A32" w:rsidP="004E5A32">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979991"/>
              <w:bottom w:val="single" w:sz="4" w:space="0" w:color="auto"/>
              <w:right w:val="single" w:sz="4" w:space="0" w:color="auto"/>
            </w:tcBorders>
            <w:shd w:val="clear" w:color="000000" w:fill="FFC7CE"/>
            <w:noWrap/>
            <w:vAlign w:val="center"/>
          </w:tcPr>
          <w:p w14:paraId="1D1454BF" w14:textId="75D89237" w:rsidR="004E5A32" w:rsidRDefault="004E5A32" w:rsidP="004E5A32">
            <w:pPr>
              <w:jc w:val="center"/>
              <w:rPr>
                <w:rFonts w:ascii="Calibri" w:hAnsi="Calibri" w:cs="Calibri"/>
                <w:color w:val="000000"/>
                <w:sz w:val="22"/>
                <w:szCs w:val="22"/>
              </w:rPr>
            </w:pPr>
            <w:r>
              <w:rPr>
                <w:rFonts w:ascii="Calibri" w:hAnsi="Calibri" w:cs="Calibri"/>
                <w:color w:val="9C0006"/>
                <w:sz w:val="22"/>
                <w:szCs w:val="22"/>
              </w:rPr>
              <w:t>4</w:t>
            </w:r>
          </w:p>
        </w:tc>
      </w:tr>
    </w:tbl>
    <w:p w14:paraId="5A4DABA4" w14:textId="560EFB3A" w:rsidR="005815E6" w:rsidRPr="00B30507" w:rsidRDefault="005815E6" w:rsidP="00B30507">
      <w:pPr>
        <w:tabs>
          <w:tab w:val="left" w:pos="2505"/>
        </w:tabs>
        <w:rPr>
          <w:i/>
          <w:sz w:val="22"/>
        </w:rPr>
      </w:pPr>
      <w:r>
        <w:rPr>
          <w:i/>
          <w:sz w:val="22"/>
        </w:rPr>
        <w:t xml:space="preserve">*mogą występować powtórzenia - </w:t>
      </w:r>
      <w:r w:rsidRPr="00B30507">
        <w:rPr>
          <w:i/>
          <w:sz w:val="22"/>
        </w:rPr>
        <w:t xml:space="preserve"> np. zakręt, łuk i spadek w jednym zdarzeniu</w:t>
      </w:r>
    </w:p>
    <w:p w14:paraId="70BE8838" w14:textId="77777777" w:rsidR="005815E6" w:rsidRDefault="009E77AC">
      <w:pPr>
        <w:tabs>
          <w:tab w:val="left" w:pos="2505"/>
        </w:tabs>
        <w:jc w:val="center"/>
      </w:pPr>
      <w:r>
        <w:rPr>
          <w:noProof/>
          <w:lang w:eastAsia="pl-PL"/>
        </w:rPr>
        <w:lastRenderedPageBreak/>
        <w:drawing>
          <wp:inline distT="0" distB="0" distL="0" distR="0" wp14:anchorId="49C1CE0F" wp14:editId="70229164">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7CBDC9" w14:textId="77777777" w:rsidR="005815E6" w:rsidRDefault="005815E6">
      <w:pPr>
        <w:tabs>
          <w:tab w:val="left" w:pos="2505"/>
        </w:tabs>
        <w:jc w:val="center"/>
      </w:pPr>
    </w:p>
    <w:p w14:paraId="4489A229" w14:textId="77777777" w:rsidR="005815E6" w:rsidRPr="00F343FB" w:rsidRDefault="005815E6" w:rsidP="00B12D35">
      <w:pPr>
        <w:spacing w:line="276" w:lineRule="auto"/>
        <w:jc w:val="both"/>
        <w:rPr>
          <w:color w:val="000000" w:themeColor="text1"/>
          <w:sz w:val="24"/>
        </w:rPr>
      </w:pPr>
      <w:r w:rsidRPr="0092553E">
        <w:rPr>
          <w:color w:val="FF0000"/>
          <w:sz w:val="24"/>
        </w:rPr>
        <w:tab/>
      </w:r>
      <w:r w:rsidRPr="00E65C2E">
        <w:rPr>
          <w:color w:val="000000" w:themeColor="text1"/>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w:t>
      </w:r>
      <w:r w:rsidRPr="00F343FB">
        <w:rPr>
          <w:color w:val="000000" w:themeColor="text1"/>
          <w:sz w:val="24"/>
        </w:rPr>
        <w:t xml:space="preserve">prędkości jazdy do istniejących w danym okresie warunków drogowych. </w:t>
      </w:r>
    </w:p>
    <w:p w14:paraId="6F1EC613" w14:textId="77777777" w:rsidR="005815E6" w:rsidRPr="00F343FB" w:rsidRDefault="005815E6" w:rsidP="00B12D35">
      <w:pPr>
        <w:spacing w:line="276" w:lineRule="auto"/>
        <w:jc w:val="both"/>
        <w:rPr>
          <w:color w:val="000000" w:themeColor="text1"/>
          <w:sz w:val="24"/>
        </w:rPr>
      </w:pPr>
      <w:r w:rsidRPr="00F343FB">
        <w:rPr>
          <w:color w:val="000000" w:themeColor="text1"/>
          <w:sz w:val="24"/>
        </w:rPr>
        <w:tab/>
        <w:t>Dane z ostatnich lat wskazują, także że w dalszym ciągu skrzyżowania dróg równorzędnych i o ruchu okrężnym są jednymi z bezpieczniejszych, gdzie notuje się znikomą ilość wypadków i ofiar w poró</w:t>
      </w:r>
      <w:r w:rsidR="0097371D" w:rsidRPr="00F343FB">
        <w:rPr>
          <w:color w:val="000000" w:themeColor="text1"/>
          <w:sz w:val="24"/>
        </w:rPr>
        <w:fldChar w:fldCharType="begin"/>
      </w:r>
      <w:r w:rsidRPr="00F343FB">
        <w:rPr>
          <w:color w:val="000000" w:themeColor="text1"/>
          <w:sz w:val="24"/>
        </w:rPr>
        <w:instrText xml:space="preserve"> LISTNUM </w:instrText>
      </w:r>
      <w:r w:rsidR="0097371D" w:rsidRPr="00F343FB">
        <w:rPr>
          <w:color w:val="000000" w:themeColor="text1"/>
          <w:sz w:val="24"/>
        </w:rPr>
        <w:fldChar w:fldCharType="end"/>
      </w:r>
      <w:r w:rsidRPr="00F343FB">
        <w:rPr>
          <w:color w:val="000000" w:themeColor="text1"/>
          <w:sz w:val="24"/>
        </w:rPr>
        <w:t>wnaniu do pozostałych miejsc pod kątem ukształtowania drogi.</w:t>
      </w:r>
    </w:p>
    <w:p w14:paraId="4072D7CC" w14:textId="1D1C2423" w:rsidR="00F343FB" w:rsidRDefault="00F343FB" w:rsidP="00A14FF5">
      <w:pPr>
        <w:jc w:val="both"/>
        <w:rPr>
          <w:b/>
          <w:sz w:val="24"/>
        </w:rPr>
      </w:pPr>
    </w:p>
    <w:p w14:paraId="77E30C32" w14:textId="3BFBAF72" w:rsidR="00F343FB" w:rsidRDefault="00F343FB" w:rsidP="00A14FF5">
      <w:pPr>
        <w:jc w:val="both"/>
        <w:rPr>
          <w:b/>
          <w:sz w:val="24"/>
        </w:rPr>
      </w:pPr>
    </w:p>
    <w:p w14:paraId="3D64EF27" w14:textId="77777777" w:rsidR="00B64FD7" w:rsidRDefault="00B64FD7" w:rsidP="00A14FF5">
      <w:pPr>
        <w:jc w:val="both"/>
        <w:rPr>
          <w:b/>
          <w:sz w:val="24"/>
        </w:rPr>
      </w:pPr>
    </w:p>
    <w:p w14:paraId="64379304" w14:textId="1AB6C3EA" w:rsidR="005815E6" w:rsidRDefault="005815E6" w:rsidP="00644B13">
      <w:pPr>
        <w:jc w:val="both"/>
        <w:rPr>
          <w:b/>
          <w:sz w:val="24"/>
        </w:rPr>
      </w:pPr>
      <w:r>
        <w:rPr>
          <w:b/>
          <w:sz w:val="24"/>
        </w:rPr>
        <w:t>Wypadki drogowe ich skutki według rodzaju zdarzenia w latach 20</w:t>
      </w:r>
      <w:r w:rsidR="00BA7E3E">
        <w:rPr>
          <w:b/>
          <w:sz w:val="24"/>
        </w:rPr>
        <w:t>2</w:t>
      </w:r>
      <w:r w:rsidR="0092553E">
        <w:rPr>
          <w:b/>
          <w:sz w:val="24"/>
        </w:rPr>
        <w:t>1</w:t>
      </w:r>
      <w:r>
        <w:rPr>
          <w:b/>
          <w:sz w:val="24"/>
        </w:rPr>
        <w:t xml:space="preserve"> - 20</w:t>
      </w:r>
      <w:r w:rsidR="00ED7E25">
        <w:rPr>
          <w:b/>
          <w:sz w:val="24"/>
        </w:rPr>
        <w:t>2</w:t>
      </w:r>
      <w:r w:rsidR="0092553E">
        <w:rPr>
          <w:b/>
          <w:sz w:val="24"/>
        </w:rPr>
        <w:t>3</w:t>
      </w:r>
    </w:p>
    <w:tbl>
      <w:tblPr>
        <w:tblW w:w="9394" w:type="dxa"/>
        <w:tblInd w:w="75" w:type="dxa"/>
        <w:tblCellMar>
          <w:left w:w="85" w:type="dxa"/>
          <w:right w:w="85" w:type="dxa"/>
        </w:tblCellMar>
        <w:tblLook w:val="00A0" w:firstRow="1" w:lastRow="0" w:firstColumn="1" w:lastColumn="0" w:noHBand="0" w:noVBand="0"/>
      </w:tblPr>
      <w:tblGrid>
        <w:gridCol w:w="445"/>
        <w:gridCol w:w="3369"/>
        <w:gridCol w:w="620"/>
        <w:gridCol w:w="620"/>
        <w:gridCol w:w="620"/>
        <w:gridCol w:w="620"/>
        <w:gridCol w:w="620"/>
        <w:gridCol w:w="620"/>
        <w:gridCol w:w="620"/>
        <w:gridCol w:w="620"/>
        <w:gridCol w:w="620"/>
      </w:tblGrid>
      <w:tr w:rsidR="005815E6" w:rsidRPr="002E7A12" w14:paraId="367E6F5D" w14:textId="77777777" w:rsidTr="0092553E">
        <w:trPr>
          <w:trHeight w:val="300"/>
        </w:trPr>
        <w:tc>
          <w:tcPr>
            <w:tcW w:w="3814" w:type="dxa"/>
            <w:gridSpan w:val="2"/>
            <w:tcBorders>
              <w:top w:val="single" w:sz="4" w:space="0" w:color="auto"/>
              <w:left w:val="single" w:sz="4" w:space="0" w:color="auto"/>
              <w:bottom w:val="single" w:sz="4" w:space="0" w:color="auto"/>
              <w:right w:val="single" w:sz="8" w:space="0" w:color="000000"/>
            </w:tcBorders>
            <w:noWrap/>
            <w:vAlign w:val="center"/>
          </w:tcPr>
          <w:p w14:paraId="430FF737" w14:textId="77777777"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14:paraId="568BCEFF"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auto"/>
              <w:right w:val="nil"/>
            </w:tcBorders>
            <w:vAlign w:val="center"/>
          </w:tcPr>
          <w:p w14:paraId="4C90FA8E"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4" w:space="0" w:color="000000"/>
            </w:tcBorders>
            <w:vAlign w:val="center"/>
          </w:tcPr>
          <w:p w14:paraId="70E90555"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92553E" w:rsidRPr="002E7A12" w14:paraId="43047497" w14:textId="77777777" w:rsidTr="0039072F">
        <w:trPr>
          <w:trHeight w:val="315"/>
        </w:trPr>
        <w:tc>
          <w:tcPr>
            <w:tcW w:w="3814" w:type="dxa"/>
            <w:gridSpan w:val="2"/>
            <w:tcBorders>
              <w:top w:val="single" w:sz="4" w:space="0" w:color="auto"/>
              <w:left w:val="single" w:sz="4" w:space="0" w:color="auto"/>
              <w:bottom w:val="single" w:sz="8" w:space="0" w:color="auto"/>
              <w:right w:val="single" w:sz="8" w:space="0" w:color="000000"/>
            </w:tcBorders>
            <w:noWrap/>
            <w:vAlign w:val="center"/>
          </w:tcPr>
          <w:p w14:paraId="2B830267" w14:textId="77777777" w:rsidR="0092553E" w:rsidRPr="002E7A12" w:rsidRDefault="0092553E" w:rsidP="0092553E">
            <w:pPr>
              <w:suppressAutoHyphens w:val="0"/>
              <w:jc w:val="right"/>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8" w:space="0" w:color="auto"/>
              <w:right w:val="nil"/>
            </w:tcBorders>
            <w:vAlign w:val="center"/>
          </w:tcPr>
          <w:p w14:paraId="5BFFE50F" w14:textId="787D64E7" w:rsidR="0092553E" w:rsidRDefault="0092553E" w:rsidP="009255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030360C5" w14:textId="563BDF75"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single" w:sz="8" w:space="0" w:color="auto"/>
            </w:tcBorders>
            <w:vAlign w:val="center"/>
          </w:tcPr>
          <w:p w14:paraId="33A423C2" w14:textId="40A83A67"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2023</w:t>
            </w:r>
          </w:p>
        </w:tc>
        <w:tc>
          <w:tcPr>
            <w:tcW w:w="620" w:type="dxa"/>
            <w:tcBorders>
              <w:top w:val="single" w:sz="4" w:space="0" w:color="auto"/>
              <w:left w:val="single" w:sz="4" w:space="0" w:color="auto"/>
              <w:bottom w:val="single" w:sz="8" w:space="0" w:color="auto"/>
              <w:right w:val="nil"/>
            </w:tcBorders>
            <w:vAlign w:val="center"/>
          </w:tcPr>
          <w:p w14:paraId="3AFC9A2D" w14:textId="0DD1A568" w:rsidR="0092553E" w:rsidRDefault="0092553E" w:rsidP="009255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07B392E2" w14:textId="60ECBB2D"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single" w:sz="8" w:space="0" w:color="auto"/>
            </w:tcBorders>
            <w:vAlign w:val="center"/>
          </w:tcPr>
          <w:p w14:paraId="0F16961C" w14:textId="3FE3A046"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2023</w:t>
            </w:r>
          </w:p>
        </w:tc>
        <w:tc>
          <w:tcPr>
            <w:tcW w:w="620" w:type="dxa"/>
            <w:tcBorders>
              <w:top w:val="single" w:sz="4" w:space="0" w:color="auto"/>
              <w:left w:val="single" w:sz="4" w:space="0" w:color="auto"/>
              <w:bottom w:val="single" w:sz="8" w:space="0" w:color="auto"/>
              <w:right w:val="nil"/>
            </w:tcBorders>
            <w:vAlign w:val="center"/>
          </w:tcPr>
          <w:p w14:paraId="708977E0" w14:textId="7D6EC51A" w:rsidR="0092553E" w:rsidRDefault="0092553E" w:rsidP="009255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64C8C60E" w14:textId="2EFBA3B6"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single" w:sz="4" w:space="0" w:color="auto"/>
            </w:tcBorders>
            <w:vAlign w:val="center"/>
          </w:tcPr>
          <w:p w14:paraId="056306B1" w14:textId="326607EA" w:rsidR="0092553E" w:rsidRDefault="0092553E" w:rsidP="0092553E">
            <w:pPr>
              <w:jc w:val="center"/>
              <w:rPr>
                <w:rFonts w:ascii="Calibri" w:hAnsi="Calibri" w:cs="Calibri"/>
                <w:b/>
                <w:bCs/>
                <w:color w:val="000000"/>
                <w:sz w:val="22"/>
              </w:rPr>
            </w:pPr>
            <w:r>
              <w:rPr>
                <w:rFonts w:ascii="Calibri" w:hAnsi="Calibri" w:cs="Calibri"/>
                <w:b/>
                <w:bCs/>
                <w:color w:val="000000"/>
                <w:sz w:val="22"/>
                <w:szCs w:val="22"/>
              </w:rPr>
              <w:t>2023</w:t>
            </w:r>
          </w:p>
        </w:tc>
      </w:tr>
      <w:tr w:rsidR="0039072F" w:rsidRPr="002E7A12" w14:paraId="55ED2784" w14:textId="77777777" w:rsidTr="0039072F">
        <w:trPr>
          <w:trHeight w:val="300"/>
        </w:trPr>
        <w:tc>
          <w:tcPr>
            <w:tcW w:w="3814" w:type="dxa"/>
            <w:gridSpan w:val="2"/>
            <w:tcBorders>
              <w:top w:val="single" w:sz="8" w:space="0" w:color="auto"/>
              <w:left w:val="single" w:sz="4" w:space="0" w:color="auto"/>
              <w:bottom w:val="single" w:sz="4" w:space="0" w:color="BFBFBF"/>
              <w:right w:val="nil"/>
            </w:tcBorders>
            <w:shd w:val="clear" w:color="auto" w:fill="auto"/>
            <w:noWrap/>
            <w:vAlign w:val="center"/>
          </w:tcPr>
          <w:p w14:paraId="1CF998DA" w14:textId="6698D573" w:rsidR="0039072F" w:rsidRDefault="0039072F" w:rsidP="0039072F">
            <w:pPr>
              <w:suppressAutoHyphens w:val="0"/>
              <w:rPr>
                <w:rFonts w:ascii="Calibri" w:hAnsi="Calibri" w:cs="Calibri"/>
                <w:color w:val="000000"/>
                <w:sz w:val="22"/>
                <w:szCs w:val="22"/>
                <w:lang w:eastAsia="pl-PL"/>
              </w:rPr>
            </w:pPr>
            <w:r>
              <w:rPr>
                <w:rFonts w:ascii="Calibri" w:hAnsi="Calibri" w:cs="Calibri"/>
                <w:color w:val="000000"/>
                <w:sz w:val="22"/>
                <w:szCs w:val="22"/>
              </w:rPr>
              <w:t>Najechanie na pieszego</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69AE6D" w14:textId="64318734" w:rsidR="0039072F" w:rsidRDefault="0039072F" w:rsidP="0039072F">
            <w:pPr>
              <w:suppressAutoHyphens w:val="0"/>
              <w:jc w:val="center"/>
              <w:rPr>
                <w:rFonts w:ascii="Calibri" w:hAnsi="Calibri" w:cs="Calibri"/>
                <w:color w:val="000000"/>
                <w:sz w:val="22"/>
                <w:szCs w:val="22"/>
                <w:lang w:eastAsia="pl-PL"/>
              </w:rPr>
            </w:pPr>
            <w:r>
              <w:rPr>
                <w:rFonts w:ascii="Calibri" w:hAnsi="Calibri" w:cs="Calibri"/>
                <w:color w:val="000000"/>
                <w:sz w:val="22"/>
                <w:szCs w:val="22"/>
              </w:rPr>
              <w:t>155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7554D29" w14:textId="784636D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155</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E7DF544" w14:textId="1AC3B16E"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149</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36DD3D" w14:textId="55BCC997"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D23518" w14:textId="67A554B7"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8" w:space="0" w:color="auto"/>
              <w:left w:val="nil"/>
              <w:bottom w:val="single" w:sz="4" w:space="0" w:color="BFBFBF"/>
              <w:right w:val="nil"/>
            </w:tcBorders>
            <w:shd w:val="clear" w:color="000000" w:fill="FFC7CE"/>
            <w:noWrap/>
            <w:vAlign w:val="center"/>
          </w:tcPr>
          <w:p w14:paraId="1B4B9B95" w14:textId="1446E009"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15</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E9C7002" w14:textId="63DB0F84"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1C9A5" w14:textId="202B7F5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182170B2" w14:textId="782D3ECE"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142</w:t>
            </w:r>
          </w:p>
        </w:tc>
      </w:tr>
      <w:tr w:rsidR="0039072F" w:rsidRPr="002E7A12" w14:paraId="70FFAF8A" w14:textId="77777777" w:rsidTr="0039072F">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0611DE67" w14:textId="3D199E6C" w:rsidR="0039072F" w:rsidRDefault="0039072F" w:rsidP="0039072F">
            <w:pPr>
              <w:rPr>
                <w:rFonts w:ascii="Calibri" w:hAnsi="Calibri" w:cs="Calibri"/>
                <w:color w:val="000000"/>
                <w:sz w:val="22"/>
                <w:szCs w:val="22"/>
              </w:rPr>
            </w:pPr>
            <w:r>
              <w:rPr>
                <w:rFonts w:ascii="Calibri" w:hAnsi="Calibri" w:cs="Calibri"/>
                <w:color w:val="000000"/>
                <w:sz w:val="22"/>
                <w:szCs w:val="22"/>
              </w:rPr>
              <w:t>Zderzenie pojazdów boczne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8DDB06" w14:textId="0255778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213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186B91" w14:textId="05BB9F98"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189</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2E37337" w14:textId="63496B45"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148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C7E124" w14:textId="65457C13"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150BF4" w14:textId="1C7C817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nil"/>
            </w:tcBorders>
            <w:shd w:val="clear" w:color="000000" w:fill="C6EFCE"/>
            <w:noWrap/>
            <w:vAlign w:val="center"/>
          </w:tcPr>
          <w:p w14:paraId="5F785C5E" w14:textId="3226BF52"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7C5BFD" w14:textId="2BA557A0"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252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1CA94" w14:textId="2D5B522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201</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9258F85" w14:textId="48901F62"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165</w:t>
            </w:r>
          </w:p>
        </w:tc>
      </w:tr>
      <w:tr w:rsidR="0039072F" w:rsidRPr="002E7A12" w14:paraId="690997D9" w14:textId="77777777" w:rsidTr="0039072F">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BFE3340" w14:textId="06003CBF" w:rsidR="0039072F" w:rsidRDefault="0039072F" w:rsidP="0039072F">
            <w:pPr>
              <w:rPr>
                <w:rFonts w:ascii="Calibri" w:hAnsi="Calibri" w:cs="Calibri"/>
                <w:color w:val="000000"/>
                <w:sz w:val="22"/>
                <w:szCs w:val="22"/>
              </w:rPr>
            </w:pPr>
            <w:r>
              <w:rPr>
                <w:rFonts w:ascii="Calibri" w:hAnsi="Calibri" w:cs="Calibri"/>
                <w:color w:val="000000"/>
                <w:sz w:val="22"/>
                <w:szCs w:val="22"/>
              </w:rPr>
              <w:t>Najechanie na drzewo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00EA4E" w14:textId="0A47FACC"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2973D2" w14:textId="20A7B8C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94D360D" w14:textId="68D345F4"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F7DBE" w14:textId="154D6799"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27C6E1" w14:textId="7BD6892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nil"/>
              <w:bottom w:val="single" w:sz="4" w:space="0" w:color="BFBFBF"/>
              <w:right w:val="nil"/>
            </w:tcBorders>
            <w:shd w:val="clear" w:color="000000" w:fill="C6EFCE"/>
            <w:noWrap/>
            <w:vAlign w:val="center"/>
          </w:tcPr>
          <w:p w14:paraId="1A056BF3" w14:textId="24914857"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0B0452" w14:textId="776614A4"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165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B19CBA" w14:textId="119E7BA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149</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5AD6445D" w14:textId="2A983986"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124</w:t>
            </w:r>
          </w:p>
        </w:tc>
      </w:tr>
      <w:tr w:rsidR="0039072F" w:rsidRPr="002E7A12" w14:paraId="5EE54C68" w14:textId="77777777" w:rsidTr="0039072F">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30134789" w14:textId="4122BE1B" w:rsidR="0039072F" w:rsidRDefault="0039072F" w:rsidP="0039072F">
            <w:pPr>
              <w:rPr>
                <w:rFonts w:ascii="Calibri" w:hAnsi="Calibri" w:cs="Calibri"/>
                <w:color w:val="000000"/>
                <w:sz w:val="22"/>
                <w:szCs w:val="22"/>
              </w:rPr>
            </w:pPr>
            <w:r>
              <w:rPr>
                <w:rFonts w:ascii="Calibri" w:hAnsi="Calibri" w:cs="Calibri"/>
                <w:color w:val="000000"/>
                <w:sz w:val="22"/>
                <w:szCs w:val="22"/>
              </w:rPr>
              <w:t>Wywrócenie się pojazdu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AC153A" w14:textId="30C07CA0"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108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B756B1" w14:textId="513F2A3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107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685B19F" w14:textId="3557F55C" w:rsidR="0039072F" w:rsidRDefault="0039072F" w:rsidP="0039072F">
            <w:pPr>
              <w:jc w:val="center"/>
              <w:rPr>
                <w:rFonts w:ascii="Calibri" w:hAnsi="Calibri" w:cs="Calibri"/>
                <w:color w:val="9C0006"/>
                <w:sz w:val="22"/>
                <w:szCs w:val="22"/>
              </w:rPr>
            </w:pPr>
            <w:r>
              <w:rPr>
                <w:rFonts w:ascii="Calibri" w:hAnsi="Calibri" w:cs="Calibri"/>
                <w:color w:val="006100"/>
                <w:sz w:val="22"/>
                <w:szCs w:val="22"/>
              </w:rPr>
              <w:t>99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FBFB21" w14:textId="04C3F19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DD6B7" w14:textId="4A46067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FFC7CE"/>
            <w:noWrap/>
            <w:vAlign w:val="center"/>
          </w:tcPr>
          <w:p w14:paraId="7B82E705" w14:textId="10501828"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E5A206" w14:textId="1353F892"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5C014" w14:textId="4B241BD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124</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7926C1CA" w14:textId="6CB3B071" w:rsidR="0039072F" w:rsidRDefault="0039072F" w:rsidP="0039072F">
            <w:pPr>
              <w:jc w:val="center"/>
              <w:rPr>
                <w:rFonts w:ascii="Calibri" w:hAnsi="Calibri" w:cs="Calibri"/>
                <w:color w:val="9C0006"/>
                <w:sz w:val="22"/>
                <w:szCs w:val="22"/>
              </w:rPr>
            </w:pPr>
            <w:r>
              <w:rPr>
                <w:rFonts w:ascii="Calibri" w:hAnsi="Calibri" w:cs="Calibri"/>
                <w:color w:val="006100"/>
                <w:sz w:val="22"/>
                <w:szCs w:val="22"/>
              </w:rPr>
              <w:t>108</w:t>
            </w:r>
          </w:p>
        </w:tc>
      </w:tr>
      <w:tr w:rsidR="0039072F" w:rsidRPr="002E7A12" w14:paraId="34C5D4EC" w14:textId="77777777" w:rsidTr="0039072F">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DB10C86" w14:textId="7D6CC124" w:rsidR="0039072F" w:rsidRDefault="0039072F" w:rsidP="0039072F">
            <w:pPr>
              <w:rPr>
                <w:rFonts w:ascii="Calibri" w:hAnsi="Calibri" w:cs="Calibri"/>
                <w:color w:val="000000"/>
                <w:sz w:val="22"/>
                <w:szCs w:val="22"/>
              </w:rPr>
            </w:pPr>
            <w:r>
              <w:rPr>
                <w:rFonts w:ascii="Calibri" w:hAnsi="Calibri" w:cs="Calibri"/>
                <w:color w:val="000000"/>
                <w:sz w:val="22"/>
                <w:szCs w:val="22"/>
              </w:rPr>
              <w:t>Zderzenie pojazdów czołowe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3A22E2" w14:textId="38AF0FC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590667" w14:textId="3A000DD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99</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B577023" w14:textId="4E1E71AD"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91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5DCF0" w14:textId="5B89CF5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A99E29" w14:textId="6EA1DA2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nil"/>
            </w:tcBorders>
            <w:shd w:val="clear" w:color="000000" w:fill="FFC7CE"/>
            <w:noWrap/>
            <w:vAlign w:val="center"/>
          </w:tcPr>
          <w:p w14:paraId="6E253C7F" w14:textId="6716D771"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8EB76B" w14:textId="19DB76A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173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1F5145" w14:textId="00438C2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147</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F7DB642" w14:textId="2DB9F76D"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144</w:t>
            </w:r>
          </w:p>
        </w:tc>
      </w:tr>
      <w:tr w:rsidR="0039072F" w:rsidRPr="002E7A12" w14:paraId="35F9A9BD" w14:textId="77777777" w:rsidTr="0039072F">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24863E7F" w14:textId="6C4C3C71" w:rsidR="0039072F" w:rsidRDefault="0039072F" w:rsidP="0039072F">
            <w:pPr>
              <w:rPr>
                <w:rFonts w:ascii="Calibri" w:hAnsi="Calibri" w:cs="Calibri"/>
                <w:color w:val="000000"/>
                <w:sz w:val="22"/>
                <w:szCs w:val="22"/>
              </w:rPr>
            </w:pPr>
            <w:r>
              <w:rPr>
                <w:rFonts w:ascii="Calibri" w:hAnsi="Calibri" w:cs="Calibri"/>
                <w:color w:val="000000"/>
                <w:sz w:val="22"/>
                <w:szCs w:val="22"/>
              </w:rPr>
              <w:t>Zderzenie pojazdów tylne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186308" w14:textId="415B070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75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BFC07" w14:textId="4AF2ECE0"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55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A207560" w14:textId="235DFF92"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62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43E619" w14:textId="04200FF9"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F4173" w14:textId="02BEB87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tcPr>
          <w:p w14:paraId="24DE8FB4" w14:textId="53E7B2D7"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3BA557" w14:textId="6B8740C3"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97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42AFE1" w14:textId="40E59F70"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9622A33" w14:textId="7838CB38"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81</w:t>
            </w:r>
          </w:p>
        </w:tc>
      </w:tr>
      <w:tr w:rsidR="0039072F" w:rsidRPr="002E7A12" w14:paraId="6870247D" w14:textId="77777777" w:rsidTr="0039072F">
        <w:trPr>
          <w:trHeight w:val="315"/>
        </w:trPr>
        <w:tc>
          <w:tcPr>
            <w:tcW w:w="3814" w:type="dxa"/>
            <w:gridSpan w:val="2"/>
            <w:tcBorders>
              <w:top w:val="single" w:sz="4" w:space="0" w:color="BFBFBF"/>
              <w:left w:val="single" w:sz="4" w:space="0" w:color="auto"/>
              <w:bottom w:val="single" w:sz="4" w:space="0" w:color="auto"/>
              <w:right w:val="nil"/>
            </w:tcBorders>
            <w:shd w:val="clear" w:color="auto" w:fill="auto"/>
            <w:noWrap/>
            <w:vAlign w:val="center"/>
          </w:tcPr>
          <w:p w14:paraId="45F18EE0" w14:textId="75E31478" w:rsidR="0039072F" w:rsidRDefault="0039072F" w:rsidP="0039072F">
            <w:pPr>
              <w:rPr>
                <w:rFonts w:ascii="Calibri" w:hAnsi="Calibri" w:cs="Calibri"/>
                <w:color w:val="000000"/>
                <w:sz w:val="22"/>
                <w:szCs w:val="22"/>
              </w:rPr>
            </w:pPr>
            <w:r>
              <w:rPr>
                <w:rFonts w:ascii="Calibri" w:hAnsi="Calibri" w:cs="Calibri"/>
                <w:color w:val="000000"/>
                <w:sz w:val="22"/>
                <w:szCs w:val="22"/>
              </w:rPr>
              <w:t>Inne</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5F0311B2" w14:textId="64107C3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3CAD034" w14:textId="6DA4769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nil"/>
              <w:bottom w:val="single" w:sz="4" w:space="0" w:color="auto"/>
              <w:right w:val="single" w:sz="8" w:space="0" w:color="auto"/>
            </w:tcBorders>
            <w:shd w:val="clear" w:color="000000" w:fill="FFC7CE"/>
            <w:noWrap/>
            <w:vAlign w:val="center"/>
          </w:tcPr>
          <w:p w14:paraId="66A21C00" w14:textId="5E58C27B"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41</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4192648" w14:textId="78064793"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3DE82C9" w14:textId="0146413C"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auto"/>
              <w:right w:val="nil"/>
            </w:tcBorders>
            <w:shd w:val="clear" w:color="000000" w:fill="C6EFCE"/>
            <w:noWrap/>
            <w:vAlign w:val="center"/>
          </w:tcPr>
          <w:p w14:paraId="0A4BF86B" w14:textId="09502EFE" w:rsidR="0039072F" w:rsidRDefault="0039072F" w:rsidP="0039072F">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F85D878" w14:textId="59039198"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6CCE44E3" w14:textId="7764143D"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42</w:t>
            </w:r>
          </w:p>
        </w:tc>
        <w:tc>
          <w:tcPr>
            <w:tcW w:w="620" w:type="dxa"/>
            <w:tcBorders>
              <w:top w:val="single" w:sz="4" w:space="0" w:color="BFBFBF"/>
              <w:left w:val="nil"/>
              <w:bottom w:val="single" w:sz="4" w:space="0" w:color="auto"/>
              <w:right w:val="single" w:sz="4" w:space="0" w:color="auto"/>
            </w:tcBorders>
            <w:shd w:val="clear" w:color="000000" w:fill="FFC7CE"/>
            <w:noWrap/>
            <w:vAlign w:val="center"/>
          </w:tcPr>
          <w:p w14:paraId="4035BBBD" w14:textId="43D63792"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50</w:t>
            </w:r>
          </w:p>
        </w:tc>
      </w:tr>
      <w:tr w:rsidR="0039072F" w:rsidRPr="002E7A12" w14:paraId="5C2B3164" w14:textId="77777777" w:rsidTr="0039072F">
        <w:trPr>
          <w:trHeight w:val="300"/>
        </w:trPr>
        <w:tc>
          <w:tcPr>
            <w:tcW w:w="445" w:type="dxa"/>
            <w:vMerge w:val="restart"/>
            <w:tcBorders>
              <w:top w:val="single" w:sz="4" w:space="0" w:color="auto"/>
              <w:left w:val="single" w:sz="4" w:space="0" w:color="auto"/>
              <w:bottom w:val="single" w:sz="8" w:space="0" w:color="000000"/>
              <w:right w:val="single" w:sz="4" w:space="0" w:color="auto"/>
            </w:tcBorders>
            <w:noWrap/>
            <w:textDirection w:val="btLr"/>
          </w:tcPr>
          <w:p w14:paraId="3134BFA7" w14:textId="77777777" w:rsidR="0039072F" w:rsidRPr="002E7A12" w:rsidRDefault="0039072F" w:rsidP="0039072F">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4FA94741" w14:textId="7437832A" w:rsidR="0039072F" w:rsidRDefault="0039072F" w:rsidP="0039072F">
            <w:pPr>
              <w:suppressAutoHyphens w:val="0"/>
              <w:rPr>
                <w:rFonts w:ascii="Calibri" w:hAnsi="Calibri" w:cs="Calibri"/>
                <w:color w:val="000000"/>
                <w:sz w:val="22"/>
                <w:szCs w:val="22"/>
                <w:lang w:eastAsia="pl-PL"/>
              </w:rPr>
            </w:pPr>
            <w:r>
              <w:rPr>
                <w:rFonts w:ascii="Calibri" w:hAnsi="Calibri" w:cs="Calibri"/>
                <w:color w:val="000000"/>
                <w:sz w:val="22"/>
                <w:szCs w:val="22"/>
              </w:rPr>
              <w:t>Najechanie na zwierzę</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2C1F5D6F" w14:textId="64B94383" w:rsidR="0039072F" w:rsidRDefault="0039072F" w:rsidP="0039072F">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4A50367A" w14:textId="26991844"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auto"/>
              <w:left w:val="nil"/>
              <w:bottom w:val="single" w:sz="4" w:space="0" w:color="BFBFBF"/>
              <w:right w:val="single" w:sz="8" w:space="0" w:color="auto"/>
            </w:tcBorders>
            <w:shd w:val="clear" w:color="000000" w:fill="FFC7CE"/>
            <w:noWrap/>
            <w:vAlign w:val="center"/>
          </w:tcPr>
          <w:p w14:paraId="0246C748" w14:textId="172DCB1B" w:rsidR="0039072F" w:rsidRDefault="0039072F" w:rsidP="0039072F">
            <w:pPr>
              <w:jc w:val="center"/>
              <w:rPr>
                <w:rFonts w:ascii="Calibri" w:hAnsi="Calibri" w:cs="Calibri"/>
                <w:color w:val="000000"/>
                <w:sz w:val="22"/>
                <w:szCs w:val="22"/>
              </w:rPr>
            </w:pPr>
            <w:r>
              <w:rPr>
                <w:rFonts w:ascii="Calibri" w:hAnsi="Calibri" w:cs="Calibri"/>
                <w:color w:val="9C0006"/>
                <w:sz w:val="22"/>
                <w:szCs w:val="22"/>
              </w:rPr>
              <w:t>18</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7057CA47" w14:textId="671A9CF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2F7FDAE" w14:textId="0EBD5EC1"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nil"/>
              <w:bottom w:val="single" w:sz="4" w:space="0" w:color="BFBFBF"/>
              <w:right w:val="nil"/>
            </w:tcBorders>
            <w:shd w:val="clear" w:color="000000" w:fill="FFC7CE"/>
            <w:noWrap/>
            <w:vAlign w:val="center"/>
          </w:tcPr>
          <w:p w14:paraId="2ECBDEBE" w14:textId="29C8DC58" w:rsidR="0039072F" w:rsidRDefault="0039072F" w:rsidP="0039072F">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5E2CF377" w14:textId="09D0A92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D851144" w14:textId="03E2636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auto"/>
              <w:left w:val="nil"/>
              <w:bottom w:val="single" w:sz="4" w:space="0" w:color="BFBFBF"/>
              <w:right w:val="single" w:sz="4" w:space="0" w:color="auto"/>
            </w:tcBorders>
            <w:shd w:val="clear" w:color="000000" w:fill="FFC7CE"/>
            <w:noWrap/>
            <w:vAlign w:val="center"/>
          </w:tcPr>
          <w:p w14:paraId="74F45343" w14:textId="2088F64A"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18</w:t>
            </w:r>
          </w:p>
        </w:tc>
      </w:tr>
      <w:tr w:rsidR="0039072F" w:rsidRPr="002E7A12" w14:paraId="3D55DF4E" w14:textId="77777777" w:rsidTr="0039072F">
        <w:trPr>
          <w:trHeight w:val="300"/>
        </w:trPr>
        <w:tc>
          <w:tcPr>
            <w:tcW w:w="445" w:type="dxa"/>
            <w:vMerge/>
            <w:tcBorders>
              <w:top w:val="nil"/>
              <w:left w:val="single" w:sz="4" w:space="0" w:color="auto"/>
              <w:bottom w:val="single" w:sz="8" w:space="0" w:color="000000"/>
              <w:right w:val="single" w:sz="4" w:space="0" w:color="auto"/>
            </w:tcBorders>
            <w:vAlign w:val="center"/>
          </w:tcPr>
          <w:p w14:paraId="0012B381"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87D1E19" w14:textId="428A88EA" w:rsidR="0039072F" w:rsidRDefault="0039072F" w:rsidP="0039072F">
            <w:pPr>
              <w:rPr>
                <w:rFonts w:ascii="Calibri" w:hAnsi="Calibri" w:cs="Calibri"/>
                <w:color w:val="000000"/>
                <w:sz w:val="22"/>
                <w:szCs w:val="22"/>
              </w:rPr>
            </w:pPr>
            <w:r>
              <w:rPr>
                <w:rFonts w:ascii="Calibri" w:hAnsi="Calibri" w:cs="Calibri"/>
                <w:color w:val="000000"/>
                <w:sz w:val="22"/>
                <w:szCs w:val="22"/>
              </w:rPr>
              <w:t>Najechanie na barierę ochronną</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F894CE" w14:textId="3137DCA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15D48" w14:textId="4BE3F19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91460B5" w14:textId="13698164"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CED984" w14:textId="7538961D"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B8E06" w14:textId="3DF6DF4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tcPr>
          <w:p w14:paraId="36043367" w14:textId="5F99040C"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34CB3C" w14:textId="21A9AB1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65AE50" w14:textId="31F21438"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5DD1404" w14:textId="74B5782A"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10</w:t>
            </w:r>
          </w:p>
        </w:tc>
      </w:tr>
      <w:tr w:rsidR="0039072F" w:rsidRPr="002E7A12" w14:paraId="55C050F4" w14:textId="77777777" w:rsidTr="0039072F">
        <w:trPr>
          <w:trHeight w:val="300"/>
        </w:trPr>
        <w:tc>
          <w:tcPr>
            <w:tcW w:w="445" w:type="dxa"/>
            <w:vMerge/>
            <w:tcBorders>
              <w:top w:val="nil"/>
              <w:left w:val="single" w:sz="4" w:space="0" w:color="auto"/>
              <w:bottom w:val="single" w:sz="8" w:space="0" w:color="000000"/>
              <w:right w:val="single" w:sz="4" w:space="0" w:color="auto"/>
            </w:tcBorders>
            <w:vAlign w:val="center"/>
          </w:tcPr>
          <w:p w14:paraId="226484EF"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054C9740" w14:textId="13591935" w:rsidR="0039072F" w:rsidRDefault="0039072F" w:rsidP="0039072F">
            <w:pPr>
              <w:rPr>
                <w:rFonts w:ascii="Calibri" w:hAnsi="Calibri" w:cs="Calibri"/>
                <w:color w:val="000000"/>
                <w:sz w:val="22"/>
                <w:szCs w:val="22"/>
              </w:rPr>
            </w:pPr>
            <w:r>
              <w:rPr>
                <w:rFonts w:ascii="Calibri" w:hAnsi="Calibri" w:cs="Calibri"/>
                <w:color w:val="000000"/>
                <w:sz w:val="22"/>
                <w:szCs w:val="22"/>
              </w:rPr>
              <w:t>Najechanie na słup, znak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531E3B" w14:textId="73500C6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BBAF2D" w14:textId="71B1D24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43C20D9" w14:textId="22A55717"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4F3F5" w14:textId="074072C4"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CFD0A7" w14:textId="0B12DA12"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tcPr>
          <w:p w14:paraId="3E84578E" w14:textId="79525C99"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1FC7F6" w14:textId="00DC7BA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471F5B" w14:textId="7718DE3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0F8AAA9F" w14:textId="2F2A2658"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10</w:t>
            </w:r>
          </w:p>
        </w:tc>
      </w:tr>
      <w:tr w:rsidR="0039072F" w:rsidRPr="002E7A12" w14:paraId="645EFE15" w14:textId="77777777" w:rsidTr="0039072F">
        <w:trPr>
          <w:trHeight w:val="300"/>
        </w:trPr>
        <w:tc>
          <w:tcPr>
            <w:tcW w:w="445" w:type="dxa"/>
            <w:vMerge/>
            <w:tcBorders>
              <w:top w:val="nil"/>
              <w:left w:val="single" w:sz="4" w:space="0" w:color="auto"/>
              <w:bottom w:val="single" w:sz="8" w:space="0" w:color="000000"/>
              <w:right w:val="single" w:sz="4" w:space="0" w:color="auto"/>
            </w:tcBorders>
            <w:vAlign w:val="center"/>
          </w:tcPr>
          <w:p w14:paraId="4DEE8D83"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53B7B181" w14:textId="24528B1D" w:rsidR="0039072F" w:rsidRDefault="0039072F" w:rsidP="0039072F">
            <w:pPr>
              <w:rPr>
                <w:rFonts w:ascii="Calibri" w:hAnsi="Calibri" w:cs="Calibri"/>
                <w:color w:val="000000"/>
                <w:sz w:val="22"/>
                <w:szCs w:val="22"/>
              </w:rPr>
            </w:pPr>
            <w:r>
              <w:rPr>
                <w:rFonts w:ascii="Calibri" w:hAnsi="Calibri" w:cs="Calibri"/>
                <w:color w:val="000000"/>
                <w:sz w:val="22"/>
                <w:szCs w:val="22"/>
              </w:rPr>
              <w:t>Zdarzenie z pasażerem</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2196AD" w14:textId="51704E1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E4B82" w14:textId="1551206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5BC379D7" w14:textId="1C3CA822"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260F1C" w14:textId="63589C10"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1E957D" w14:textId="031E7377"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4059C10A" w14:textId="36E5B3F3" w:rsidR="0039072F" w:rsidRDefault="0039072F" w:rsidP="0039072F">
            <w:pPr>
              <w:jc w:val="center"/>
              <w:rPr>
                <w:rFonts w:ascii="Calibri" w:hAnsi="Calibri" w:cs="Calibri"/>
                <w:color w:val="9C0006"/>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744C" w14:textId="0590121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2D7561" w14:textId="14097D0D"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FFCE80D" w14:textId="1C98D6C4" w:rsidR="0039072F" w:rsidRDefault="0039072F" w:rsidP="0039072F">
            <w:pPr>
              <w:jc w:val="center"/>
              <w:rPr>
                <w:rFonts w:ascii="Calibri" w:hAnsi="Calibri" w:cs="Calibri"/>
                <w:color w:val="006100"/>
                <w:sz w:val="22"/>
                <w:szCs w:val="22"/>
              </w:rPr>
            </w:pPr>
            <w:r>
              <w:rPr>
                <w:rFonts w:ascii="Calibri" w:hAnsi="Calibri" w:cs="Calibri"/>
                <w:color w:val="006100"/>
                <w:sz w:val="22"/>
                <w:szCs w:val="22"/>
              </w:rPr>
              <w:t>8</w:t>
            </w:r>
          </w:p>
        </w:tc>
      </w:tr>
      <w:tr w:rsidR="0039072F" w:rsidRPr="002E7A12" w14:paraId="7796DC8B" w14:textId="77777777" w:rsidTr="0039072F">
        <w:trPr>
          <w:trHeight w:val="300"/>
        </w:trPr>
        <w:tc>
          <w:tcPr>
            <w:tcW w:w="445" w:type="dxa"/>
            <w:vMerge/>
            <w:tcBorders>
              <w:top w:val="nil"/>
              <w:left w:val="single" w:sz="4" w:space="0" w:color="auto"/>
              <w:bottom w:val="single" w:sz="8" w:space="0" w:color="000000"/>
              <w:right w:val="single" w:sz="4" w:space="0" w:color="auto"/>
            </w:tcBorders>
            <w:vAlign w:val="center"/>
          </w:tcPr>
          <w:p w14:paraId="2B4650C9"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4395EABD" w14:textId="236918C5" w:rsidR="0039072F" w:rsidRDefault="0039072F" w:rsidP="0039072F">
            <w:pPr>
              <w:rPr>
                <w:rFonts w:ascii="Calibri" w:hAnsi="Calibri" w:cs="Calibri"/>
                <w:color w:val="000000"/>
                <w:sz w:val="22"/>
                <w:szCs w:val="22"/>
              </w:rPr>
            </w:pPr>
            <w:r>
              <w:rPr>
                <w:rFonts w:ascii="Calibri" w:hAnsi="Calibri" w:cs="Calibri"/>
                <w:color w:val="000000"/>
                <w:sz w:val="22"/>
                <w:szCs w:val="22"/>
              </w:rPr>
              <w:t>Najechanie na dziurę, wybój, garb</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5B2595" w14:textId="2B953AD5"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BDA58F" w14:textId="492BD5AC"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E855662" w14:textId="6DB7E864"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4FDBF8" w14:textId="1F04EB4B"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B6A849" w14:textId="555435A8"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5062E7A3" w14:textId="5576C14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5D405D" w14:textId="2FB1E72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7B1C0E" w14:textId="7F1AE1A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6F0310E" w14:textId="2F8A8203" w:rsidR="0039072F" w:rsidRDefault="0039072F" w:rsidP="0039072F">
            <w:pPr>
              <w:jc w:val="center"/>
              <w:rPr>
                <w:rFonts w:ascii="Calibri" w:hAnsi="Calibri" w:cs="Calibri"/>
                <w:color w:val="006100"/>
                <w:sz w:val="22"/>
                <w:szCs w:val="22"/>
              </w:rPr>
            </w:pPr>
            <w:r>
              <w:rPr>
                <w:rFonts w:ascii="Calibri" w:hAnsi="Calibri" w:cs="Calibri"/>
                <w:color w:val="9C0006"/>
                <w:sz w:val="22"/>
                <w:szCs w:val="22"/>
              </w:rPr>
              <w:t>5</w:t>
            </w:r>
          </w:p>
        </w:tc>
      </w:tr>
      <w:tr w:rsidR="0039072F" w:rsidRPr="002E7A12" w14:paraId="6C2DA25B" w14:textId="77777777" w:rsidTr="0039072F">
        <w:trPr>
          <w:trHeight w:val="300"/>
        </w:trPr>
        <w:tc>
          <w:tcPr>
            <w:tcW w:w="445" w:type="dxa"/>
            <w:vMerge/>
            <w:tcBorders>
              <w:top w:val="nil"/>
              <w:left w:val="single" w:sz="4" w:space="0" w:color="auto"/>
              <w:bottom w:val="single" w:sz="8" w:space="0" w:color="000000"/>
              <w:right w:val="single" w:sz="4" w:space="0" w:color="auto"/>
            </w:tcBorders>
            <w:vAlign w:val="center"/>
          </w:tcPr>
          <w:p w14:paraId="7197C770"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6CB1922" w14:textId="0F04EBE6" w:rsidR="0039072F" w:rsidRDefault="0039072F" w:rsidP="0039072F">
            <w:pPr>
              <w:rPr>
                <w:rFonts w:ascii="Calibri" w:hAnsi="Calibri" w:cs="Calibri"/>
                <w:color w:val="000000"/>
                <w:sz w:val="22"/>
                <w:szCs w:val="22"/>
              </w:rPr>
            </w:pPr>
            <w:r>
              <w:rPr>
                <w:rFonts w:ascii="Calibri" w:hAnsi="Calibri" w:cs="Calibri"/>
                <w:color w:val="000000"/>
                <w:sz w:val="22"/>
                <w:szCs w:val="22"/>
              </w:rPr>
              <w:t>Zdarzenie z osobą UWR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901A86" w14:textId="79FEE18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6531B" w14:textId="4723F97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9BF1723" w14:textId="5E5B135E"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E77BF2" w14:textId="7482881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8AD1C5" w14:textId="5CF661E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nil"/>
            </w:tcBorders>
            <w:shd w:val="clear" w:color="000000" w:fill="FFC7CE"/>
            <w:noWrap/>
            <w:vAlign w:val="center"/>
          </w:tcPr>
          <w:p w14:paraId="199E711F" w14:textId="5BC21198" w:rsidR="0039072F" w:rsidRDefault="0039072F" w:rsidP="0039072F">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668415" w14:textId="464AF3A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E600F4" w14:textId="65FBAA98"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BBF7D10" w14:textId="7690C1A7" w:rsidR="0039072F" w:rsidRDefault="0039072F" w:rsidP="0039072F">
            <w:pPr>
              <w:jc w:val="center"/>
              <w:rPr>
                <w:rFonts w:ascii="Calibri" w:hAnsi="Calibri" w:cs="Calibri"/>
                <w:color w:val="9C0006"/>
                <w:sz w:val="22"/>
                <w:szCs w:val="22"/>
              </w:rPr>
            </w:pPr>
            <w:r>
              <w:rPr>
                <w:rFonts w:ascii="Calibri" w:hAnsi="Calibri" w:cs="Calibri"/>
                <w:color w:val="9C0006"/>
                <w:sz w:val="22"/>
                <w:szCs w:val="22"/>
              </w:rPr>
              <w:t>4</w:t>
            </w:r>
          </w:p>
        </w:tc>
      </w:tr>
      <w:tr w:rsidR="0039072F" w:rsidRPr="002E7A12" w14:paraId="774D9B95" w14:textId="77777777" w:rsidTr="0039072F">
        <w:trPr>
          <w:trHeight w:val="315"/>
        </w:trPr>
        <w:tc>
          <w:tcPr>
            <w:tcW w:w="445" w:type="dxa"/>
            <w:vMerge/>
            <w:tcBorders>
              <w:top w:val="nil"/>
              <w:left w:val="single" w:sz="4" w:space="0" w:color="auto"/>
              <w:bottom w:val="single" w:sz="8" w:space="0" w:color="auto"/>
              <w:right w:val="single" w:sz="4" w:space="0" w:color="auto"/>
            </w:tcBorders>
            <w:vAlign w:val="center"/>
          </w:tcPr>
          <w:p w14:paraId="2DBA6B34" w14:textId="77777777" w:rsidR="0039072F" w:rsidRPr="002E7A12" w:rsidRDefault="0039072F" w:rsidP="0039072F">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D9D9D9"/>
              <w:right w:val="nil"/>
            </w:tcBorders>
            <w:shd w:val="clear" w:color="auto" w:fill="auto"/>
            <w:noWrap/>
            <w:vAlign w:val="center"/>
          </w:tcPr>
          <w:p w14:paraId="63AF8454" w14:textId="3BF411D4" w:rsidR="0039072F" w:rsidRDefault="0039072F" w:rsidP="0039072F">
            <w:pPr>
              <w:rPr>
                <w:rFonts w:ascii="Calibri" w:hAnsi="Calibri" w:cs="Calibri"/>
                <w:color w:val="000000"/>
                <w:sz w:val="22"/>
                <w:szCs w:val="22"/>
              </w:rPr>
            </w:pPr>
            <w:r>
              <w:rPr>
                <w:rFonts w:ascii="Calibri" w:hAnsi="Calibri" w:cs="Calibri"/>
                <w:color w:val="000000"/>
                <w:sz w:val="22"/>
                <w:szCs w:val="22"/>
              </w:rPr>
              <w:t>Najechanie na pojazd unieruchomiony</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746D92" w14:textId="0FD3A40A"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09C58D4" w14:textId="12EEBBA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590867E0" w14:textId="31B7FB13" w:rsidR="0039072F" w:rsidRDefault="0039072F" w:rsidP="0039072F">
            <w:pPr>
              <w:jc w:val="center"/>
              <w:rPr>
                <w:rFonts w:ascii="Calibri" w:hAnsi="Calibri" w:cs="Calibri"/>
                <w:color w:val="000000"/>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285D252" w14:textId="6573DA0F"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E25460" w14:textId="04969786"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nil"/>
            </w:tcBorders>
            <w:shd w:val="clear" w:color="000000" w:fill="C6EFCE"/>
            <w:noWrap/>
            <w:vAlign w:val="center"/>
          </w:tcPr>
          <w:p w14:paraId="4FCBD6BE" w14:textId="427A5D30" w:rsidR="0039072F" w:rsidRDefault="0039072F" w:rsidP="0039072F">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9FA1821" w14:textId="582D68E9"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7C9369" w14:textId="6D64B2AE" w:rsidR="0039072F" w:rsidRDefault="0039072F" w:rsidP="0039072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8" w:space="0" w:color="auto"/>
              <w:right w:val="single" w:sz="4" w:space="0" w:color="auto"/>
            </w:tcBorders>
            <w:shd w:val="clear" w:color="000000" w:fill="C6EFCE"/>
            <w:noWrap/>
            <w:vAlign w:val="center"/>
          </w:tcPr>
          <w:p w14:paraId="483012CA" w14:textId="4CB1B33D" w:rsidR="0039072F" w:rsidRDefault="0039072F" w:rsidP="0039072F">
            <w:pPr>
              <w:jc w:val="center"/>
              <w:rPr>
                <w:rFonts w:ascii="Calibri" w:hAnsi="Calibri" w:cs="Calibri"/>
                <w:color w:val="000000"/>
                <w:sz w:val="22"/>
                <w:szCs w:val="22"/>
              </w:rPr>
            </w:pPr>
            <w:r>
              <w:rPr>
                <w:rFonts w:ascii="Calibri" w:hAnsi="Calibri" w:cs="Calibri"/>
                <w:color w:val="006100"/>
                <w:sz w:val="22"/>
                <w:szCs w:val="22"/>
              </w:rPr>
              <w:t>5</w:t>
            </w:r>
          </w:p>
        </w:tc>
      </w:tr>
      <w:tr w:rsidR="0039072F" w:rsidRPr="002E7A12" w14:paraId="1AE2C5C2" w14:textId="77777777" w:rsidTr="0039072F">
        <w:trPr>
          <w:trHeight w:val="300"/>
        </w:trPr>
        <w:tc>
          <w:tcPr>
            <w:tcW w:w="3814" w:type="dxa"/>
            <w:gridSpan w:val="2"/>
            <w:tcBorders>
              <w:top w:val="single" w:sz="8" w:space="0" w:color="auto"/>
              <w:left w:val="single" w:sz="4" w:space="0" w:color="auto"/>
              <w:bottom w:val="single" w:sz="4" w:space="0" w:color="auto"/>
              <w:right w:val="single" w:sz="4" w:space="0" w:color="auto"/>
            </w:tcBorders>
            <w:shd w:val="clear" w:color="FFFFFF" w:fill="FFFFFF"/>
            <w:noWrap/>
            <w:vAlign w:val="center"/>
          </w:tcPr>
          <w:p w14:paraId="775698EA" w14:textId="77777777" w:rsidR="0039072F" w:rsidRPr="002E7A12" w:rsidRDefault="0039072F" w:rsidP="0039072F">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353787" w14:textId="0152CEF0" w:rsidR="0039072F" w:rsidRDefault="0039072F" w:rsidP="0039072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921</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4A00CE3" w14:textId="146BBCF3" w:rsidR="0039072F" w:rsidRDefault="0039072F" w:rsidP="0039072F">
            <w:pPr>
              <w:jc w:val="center"/>
              <w:rPr>
                <w:rFonts w:ascii="Calibri" w:hAnsi="Calibri" w:cs="Calibri"/>
                <w:b/>
                <w:bCs/>
                <w:color w:val="000000"/>
                <w:sz w:val="22"/>
                <w:szCs w:val="22"/>
              </w:rPr>
            </w:pPr>
            <w:r>
              <w:rPr>
                <w:rFonts w:ascii="Calibri" w:hAnsi="Calibri" w:cs="Calibri"/>
                <w:b/>
                <w:bCs/>
                <w:color w:val="000000"/>
                <w:sz w:val="22"/>
                <w:szCs w:val="22"/>
              </w:rPr>
              <w:t>832</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14:paraId="2B1B27F3" w14:textId="1E2A71D9" w:rsidR="0039072F" w:rsidRDefault="0039072F" w:rsidP="0039072F">
            <w:pPr>
              <w:jc w:val="center"/>
              <w:rPr>
                <w:rFonts w:ascii="Calibri" w:hAnsi="Calibri" w:cs="Calibri"/>
                <w:b/>
                <w:bCs/>
                <w:color w:val="006100"/>
                <w:sz w:val="22"/>
                <w:szCs w:val="22"/>
              </w:rPr>
            </w:pPr>
            <w:r>
              <w:rPr>
                <w:rFonts w:ascii="Calibri" w:hAnsi="Calibri" w:cs="Calibri"/>
                <w:b/>
                <w:bCs/>
                <w:color w:val="006100"/>
                <w:sz w:val="22"/>
                <w:szCs w:val="22"/>
              </w:rPr>
              <w:t>761</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BD853B1" w14:textId="041A1EF0" w:rsidR="0039072F" w:rsidRDefault="0039072F" w:rsidP="0039072F">
            <w:pPr>
              <w:jc w:val="center"/>
              <w:rPr>
                <w:rFonts w:ascii="Calibri" w:hAnsi="Calibri" w:cs="Calibri"/>
                <w:b/>
                <w:bCs/>
                <w:color w:val="000000"/>
                <w:sz w:val="22"/>
                <w:szCs w:val="22"/>
              </w:rPr>
            </w:pPr>
            <w:r>
              <w:rPr>
                <w:rFonts w:ascii="Calibri" w:hAnsi="Calibri" w:cs="Calibri"/>
                <w:b/>
                <w:bCs/>
                <w:color w:val="000000"/>
                <w:sz w:val="22"/>
                <w:szCs w:val="22"/>
              </w:rPr>
              <w:t>96</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50F92E7" w14:textId="1575D56D" w:rsidR="0039072F" w:rsidRDefault="0039072F" w:rsidP="0039072F">
            <w:pPr>
              <w:jc w:val="center"/>
              <w:rPr>
                <w:rFonts w:ascii="Calibri" w:hAnsi="Calibri" w:cs="Calibri"/>
                <w:b/>
                <w:bCs/>
                <w:color w:val="000000"/>
                <w:sz w:val="22"/>
                <w:szCs w:val="22"/>
              </w:rPr>
            </w:pPr>
            <w:r>
              <w:rPr>
                <w:rFonts w:ascii="Calibri" w:hAnsi="Calibri" w:cs="Calibri"/>
                <w:b/>
                <w:bCs/>
                <w:color w:val="000000"/>
                <w:sz w:val="22"/>
                <w:szCs w:val="22"/>
              </w:rPr>
              <w:t>85</w:t>
            </w:r>
          </w:p>
        </w:tc>
        <w:tc>
          <w:tcPr>
            <w:tcW w:w="620" w:type="dxa"/>
            <w:tcBorders>
              <w:top w:val="single" w:sz="8" w:space="0" w:color="auto"/>
              <w:left w:val="nil"/>
              <w:bottom w:val="single" w:sz="4" w:space="0" w:color="auto"/>
              <w:right w:val="nil"/>
            </w:tcBorders>
            <w:shd w:val="clear" w:color="FFFFFF" w:fill="C6EFCE"/>
            <w:noWrap/>
            <w:vAlign w:val="center"/>
          </w:tcPr>
          <w:p w14:paraId="01838D73" w14:textId="0A0FC60A" w:rsidR="0039072F" w:rsidRDefault="0039072F" w:rsidP="0039072F">
            <w:pPr>
              <w:jc w:val="center"/>
              <w:rPr>
                <w:rFonts w:ascii="Calibri" w:hAnsi="Calibri" w:cs="Calibri"/>
                <w:b/>
                <w:bCs/>
                <w:color w:val="006100"/>
                <w:sz w:val="22"/>
                <w:szCs w:val="22"/>
              </w:rPr>
            </w:pPr>
            <w:r>
              <w:rPr>
                <w:rFonts w:ascii="Calibri" w:hAnsi="Calibri" w:cs="Calibri"/>
                <w:b/>
                <w:bCs/>
                <w:color w:val="006100"/>
                <w:sz w:val="22"/>
                <w:szCs w:val="22"/>
              </w:rPr>
              <w:t>77</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ED62CFA" w14:textId="50398265" w:rsidR="0039072F" w:rsidRDefault="0039072F" w:rsidP="0039072F">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9882F23" w14:textId="0D6CFEB8" w:rsidR="0039072F" w:rsidRDefault="0039072F" w:rsidP="0039072F">
            <w:pPr>
              <w:jc w:val="center"/>
              <w:rPr>
                <w:rFonts w:ascii="Calibri" w:hAnsi="Calibri" w:cs="Calibri"/>
                <w:b/>
                <w:bCs/>
                <w:color w:val="000000"/>
                <w:sz w:val="22"/>
                <w:szCs w:val="22"/>
              </w:rPr>
            </w:pPr>
            <w:r>
              <w:rPr>
                <w:rFonts w:ascii="Calibri" w:hAnsi="Calibri" w:cs="Calibri"/>
                <w:b/>
                <w:bCs/>
                <w:color w:val="000000"/>
                <w:sz w:val="22"/>
                <w:szCs w:val="22"/>
              </w:rPr>
              <w:t>929</w:t>
            </w:r>
          </w:p>
        </w:tc>
        <w:tc>
          <w:tcPr>
            <w:tcW w:w="620" w:type="dxa"/>
            <w:tcBorders>
              <w:top w:val="single" w:sz="8" w:space="0" w:color="auto"/>
              <w:left w:val="nil"/>
              <w:bottom w:val="single" w:sz="4" w:space="0" w:color="auto"/>
              <w:right w:val="single" w:sz="4" w:space="0" w:color="auto"/>
            </w:tcBorders>
            <w:shd w:val="clear" w:color="FFFFFF" w:fill="C6EFCE"/>
            <w:noWrap/>
            <w:vAlign w:val="center"/>
          </w:tcPr>
          <w:p w14:paraId="28853F86" w14:textId="75B1090C" w:rsidR="0039072F" w:rsidRDefault="0039072F" w:rsidP="0039072F">
            <w:pPr>
              <w:jc w:val="center"/>
              <w:rPr>
                <w:rFonts w:ascii="Calibri" w:hAnsi="Calibri" w:cs="Calibri"/>
                <w:b/>
                <w:bCs/>
                <w:color w:val="006100"/>
                <w:sz w:val="22"/>
                <w:szCs w:val="22"/>
              </w:rPr>
            </w:pPr>
            <w:r>
              <w:rPr>
                <w:rFonts w:ascii="Calibri" w:hAnsi="Calibri" w:cs="Calibri"/>
                <w:b/>
                <w:bCs/>
                <w:color w:val="006100"/>
                <w:sz w:val="22"/>
                <w:szCs w:val="22"/>
              </w:rPr>
              <w:t>874</w:t>
            </w:r>
          </w:p>
        </w:tc>
      </w:tr>
    </w:tbl>
    <w:p w14:paraId="08C9614C" w14:textId="77777777" w:rsidR="005815E6" w:rsidRDefault="005815E6" w:rsidP="00644B13">
      <w:pPr>
        <w:jc w:val="both"/>
        <w:rPr>
          <w:b/>
          <w:sz w:val="24"/>
        </w:rPr>
      </w:pPr>
    </w:p>
    <w:p w14:paraId="30A64E77" w14:textId="77777777" w:rsidR="005815E6" w:rsidRDefault="005815E6" w:rsidP="00644B13">
      <w:pPr>
        <w:jc w:val="both"/>
        <w:rPr>
          <w:b/>
          <w:sz w:val="24"/>
        </w:rPr>
      </w:pPr>
    </w:p>
    <w:p w14:paraId="771D0B5C" w14:textId="77777777" w:rsidR="005815E6" w:rsidRDefault="009E77AC" w:rsidP="00EE24A0">
      <w:pPr>
        <w:tabs>
          <w:tab w:val="left" w:pos="3675"/>
        </w:tabs>
        <w:jc w:val="center"/>
        <w:rPr>
          <w:noProof/>
          <w:lang w:eastAsia="pl-PL"/>
        </w:rPr>
      </w:pPr>
      <w:r>
        <w:rPr>
          <w:noProof/>
          <w:lang w:eastAsia="pl-PL"/>
        </w:rPr>
        <w:lastRenderedPageBreak/>
        <w:drawing>
          <wp:inline distT="0" distB="0" distL="0" distR="0" wp14:anchorId="5E98EF65" wp14:editId="2FB0D8F7">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49CA59" w14:textId="77777777" w:rsidR="00225B9B" w:rsidRPr="00EE24A0" w:rsidRDefault="00225B9B" w:rsidP="00EE24A0">
      <w:pPr>
        <w:tabs>
          <w:tab w:val="left" w:pos="3675"/>
        </w:tabs>
        <w:jc w:val="center"/>
      </w:pPr>
    </w:p>
    <w:p w14:paraId="19E490FA" w14:textId="4AFB633D" w:rsidR="005815E6" w:rsidRPr="00F16CF3" w:rsidRDefault="005815E6" w:rsidP="00B12D35">
      <w:pPr>
        <w:spacing w:line="276" w:lineRule="auto"/>
        <w:ind w:firstLine="709"/>
        <w:jc w:val="both"/>
        <w:rPr>
          <w:color w:val="000000" w:themeColor="text1"/>
          <w:sz w:val="24"/>
        </w:rPr>
      </w:pPr>
      <w:r w:rsidRPr="00F16CF3">
        <w:rPr>
          <w:color w:val="000000" w:themeColor="text1"/>
          <w:sz w:val="24"/>
        </w:rPr>
        <w:t>Analizując łączną liczbę wypadków drogowych według rodzaju zdarzenia największą ilość wypadków w analizowanym okresie odnotowano w trzech kategoriach, tj.</w:t>
      </w:r>
      <w:r w:rsidR="00582282" w:rsidRPr="00F16CF3">
        <w:rPr>
          <w:color w:val="000000" w:themeColor="text1"/>
          <w:sz w:val="24"/>
        </w:rPr>
        <w:t xml:space="preserve"> najechanie na pieszego (19,6%), </w:t>
      </w:r>
      <w:r w:rsidRPr="00F16CF3">
        <w:rPr>
          <w:color w:val="000000" w:themeColor="text1"/>
          <w:sz w:val="24"/>
        </w:rPr>
        <w:t xml:space="preserve"> zderzenie pojazdów boczne</w:t>
      </w:r>
      <w:r w:rsidR="00F75303" w:rsidRPr="00F16CF3">
        <w:rPr>
          <w:color w:val="000000" w:themeColor="text1"/>
          <w:sz w:val="24"/>
        </w:rPr>
        <w:t xml:space="preserve"> (19,4%) oraz</w:t>
      </w:r>
      <w:r w:rsidRPr="00F16CF3">
        <w:rPr>
          <w:color w:val="000000" w:themeColor="text1"/>
          <w:sz w:val="24"/>
        </w:rPr>
        <w:t xml:space="preserve"> </w:t>
      </w:r>
      <w:r w:rsidR="00F75303" w:rsidRPr="00F16CF3">
        <w:rPr>
          <w:color w:val="000000" w:themeColor="text1"/>
          <w:sz w:val="24"/>
        </w:rPr>
        <w:t>najechanie na drzewo (14,7%).</w:t>
      </w:r>
    </w:p>
    <w:p w14:paraId="709A75B9" w14:textId="521BEBB3" w:rsidR="005815E6" w:rsidRPr="00F16CF3" w:rsidRDefault="005815E6" w:rsidP="00B12D35">
      <w:pPr>
        <w:spacing w:line="276" w:lineRule="auto"/>
        <w:ind w:firstLine="709"/>
        <w:jc w:val="both"/>
        <w:rPr>
          <w:color w:val="000000" w:themeColor="text1"/>
          <w:sz w:val="24"/>
        </w:rPr>
      </w:pPr>
      <w:r w:rsidRPr="00F16CF3">
        <w:rPr>
          <w:color w:val="000000" w:themeColor="text1"/>
          <w:sz w:val="24"/>
        </w:rPr>
        <w:t xml:space="preserve">Dokonując oceny pod kątem poszczególnych zdarzeń, najechanie na pieszego według rodzaju zdarzenia stanowi w analizowanym roku najwyższą liczbę </w:t>
      </w:r>
      <w:r w:rsidR="0097371D" w:rsidRPr="00F16CF3">
        <w:rPr>
          <w:color w:val="000000" w:themeColor="text1"/>
          <w:sz w:val="24"/>
        </w:rPr>
        <w:fldChar w:fldCharType="begin"/>
      </w:r>
      <w:r w:rsidRPr="00F16CF3">
        <w:rPr>
          <w:color w:val="000000" w:themeColor="text1"/>
          <w:sz w:val="24"/>
        </w:rPr>
        <w:instrText xml:space="preserve"> LISTNUM </w:instrText>
      </w:r>
      <w:r w:rsidR="0097371D" w:rsidRPr="00F16CF3">
        <w:rPr>
          <w:color w:val="000000" w:themeColor="text1"/>
          <w:sz w:val="24"/>
        </w:rPr>
        <w:fldChar w:fldCharType="end"/>
      </w:r>
      <w:r w:rsidR="00AE2E6A" w:rsidRPr="00F16CF3">
        <w:rPr>
          <w:color w:val="000000" w:themeColor="text1"/>
          <w:sz w:val="24"/>
        </w:rPr>
        <w:t>(</w:t>
      </w:r>
      <w:r w:rsidR="008356BB" w:rsidRPr="00F16CF3">
        <w:rPr>
          <w:color w:val="000000" w:themeColor="text1"/>
          <w:sz w:val="24"/>
        </w:rPr>
        <w:t>1</w:t>
      </w:r>
      <w:r w:rsidR="00E23332" w:rsidRPr="00F16CF3">
        <w:rPr>
          <w:color w:val="000000" w:themeColor="text1"/>
          <w:sz w:val="24"/>
        </w:rPr>
        <w:t>49</w:t>
      </w:r>
      <w:r w:rsidR="00AE2E6A" w:rsidRPr="00F16CF3">
        <w:rPr>
          <w:color w:val="000000" w:themeColor="text1"/>
          <w:sz w:val="24"/>
        </w:rPr>
        <w:t xml:space="preserve"> wypadk</w:t>
      </w:r>
      <w:r w:rsidR="00E23332" w:rsidRPr="00F16CF3">
        <w:rPr>
          <w:color w:val="000000" w:themeColor="text1"/>
          <w:sz w:val="24"/>
        </w:rPr>
        <w:t>ów</w:t>
      </w:r>
      <w:r w:rsidR="00AE2E6A" w:rsidRPr="00F16CF3">
        <w:rPr>
          <w:color w:val="000000" w:themeColor="text1"/>
          <w:sz w:val="24"/>
        </w:rPr>
        <w:t xml:space="preserve">), </w:t>
      </w:r>
      <w:r w:rsidR="00924E2A" w:rsidRPr="00F16CF3">
        <w:rPr>
          <w:color w:val="000000" w:themeColor="text1"/>
          <w:sz w:val="24"/>
        </w:rPr>
        <w:t>gdzie odnotowano duży wzrost ofiar śmiertelnych (+5), podobnie jak w przypadku zderzenia czołowego pojazdów (+5 osób zabitych)</w:t>
      </w:r>
      <w:r w:rsidR="00E35C4C">
        <w:rPr>
          <w:color w:val="000000" w:themeColor="text1"/>
          <w:sz w:val="24"/>
        </w:rPr>
        <w:t>, co jest niepokojącą tendencją.</w:t>
      </w:r>
    </w:p>
    <w:p w14:paraId="52B6C673" w14:textId="77777777" w:rsidR="00F8617F" w:rsidRPr="00F16CF3" w:rsidRDefault="005815E6" w:rsidP="00B12D35">
      <w:pPr>
        <w:spacing w:line="276" w:lineRule="auto"/>
        <w:ind w:firstLine="709"/>
        <w:jc w:val="both"/>
        <w:rPr>
          <w:color w:val="000000" w:themeColor="text1"/>
          <w:sz w:val="24"/>
        </w:rPr>
      </w:pPr>
      <w:r w:rsidRPr="00F16CF3">
        <w:rPr>
          <w:color w:val="000000" w:themeColor="text1"/>
          <w:sz w:val="24"/>
        </w:rPr>
        <w:t>W dalszej kolejności z uwagi na wysoką liczbę wypadków</w:t>
      </w:r>
      <w:r w:rsidR="000555A2" w:rsidRPr="00F16CF3">
        <w:rPr>
          <w:color w:val="000000" w:themeColor="text1"/>
          <w:sz w:val="24"/>
        </w:rPr>
        <w:t xml:space="preserve"> (pomimo ogólnych spadków)</w:t>
      </w:r>
      <w:r w:rsidRPr="00F16CF3">
        <w:rPr>
          <w:color w:val="000000" w:themeColor="text1"/>
          <w:sz w:val="24"/>
        </w:rPr>
        <w:t xml:space="preserve">  wymienić </w:t>
      </w:r>
      <w:r w:rsidR="00BB5954" w:rsidRPr="00F16CF3">
        <w:rPr>
          <w:color w:val="000000" w:themeColor="text1"/>
          <w:sz w:val="24"/>
        </w:rPr>
        <w:t>należy</w:t>
      </w:r>
      <w:r w:rsidRPr="00F16CF3">
        <w:rPr>
          <w:color w:val="000000" w:themeColor="text1"/>
          <w:sz w:val="24"/>
        </w:rPr>
        <w:t xml:space="preserve"> </w:t>
      </w:r>
      <w:r w:rsidR="000555A2" w:rsidRPr="00F16CF3">
        <w:rPr>
          <w:color w:val="000000" w:themeColor="text1"/>
          <w:sz w:val="24"/>
        </w:rPr>
        <w:t>zderzenie pojazdów boczne</w:t>
      </w:r>
      <w:r w:rsidRPr="00F16CF3">
        <w:rPr>
          <w:color w:val="000000" w:themeColor="text1"/>
          <w:sz w:val="24"/>
        </w:rPr>
        <w:t xml:space="preserve"> (</w:t>
      </w:r>
      <w:r w:rsidR="000555A2" w:rsidRPr="00F16CF3">
        <w:rPr>
          <w:color w:val="000000" w:themeColor="text1"/>
          <w:sz w:val="24"/>
        </w:rPr>
        <w:t>148</w:t>
      </w:r>
      <w:r w:rsidRPr="00F16CF3">
        <w:rPr>
          <w:color w:val="000000" w:themeColor="text1"/>
          <w:sz w:val="24"/>
        </w:rPr>
        <w:t xml:space="preserve"> wypadków</w:t>
      </w:r>
      <w:r w:rsidR="000555A2" w:rsidRPr="00F16CF3">
        <w:rPr>
          <w:color w:val="000000" w:themeColor="text1"/>
          <w:sz w:val="24"/>
        </w:rPr>
        <w:t xml:space="preserve"> z największą liczbą osób rannych - </w:t>
      </w:r>
      <w:r w:rsidR="00F8617F" w:rsidRPr="00F16CF3">
        <w:rPr>
          <w:color w:val="000000" w:themeColor="text1"/>
          <w:sz w:val="24"/>
        </w:rPr>
        <w:t>165).</w:t>
      </w:r>
    </w:p>
    <w:p w14:paraId="70A32F2B" w14:textId="525CED00" w:rsidR="005815E6" w:rsidRPr="00F16CF3" w:rsidRDefault="00F8617F" w:rsidP="00B12D35">
      <w:pPr>
        <w:spacing w:line="276" w:lineRule="auto"/>
        <w:ind w:firstLine="709"/>
        <w:jc w:val="both"/>
        <w:rPr>
          <w:color w:val="000000" w:themeColor="text1"/>
          <w:sz w:val="24"/>
        </w:rPr>
      </w:pPr>
      <w:r w:rsidRPr="00F16CF3">
        <w:rPr>
          <w:color w:val="000000" w:themeColor="text1"/>
          <w:sz w:val="24"/>
        </w:rPr>
        <w:t>Kolejną najwyższą przyczyną jest najechanie na drzewo (112 wypadków),</w:t>
      </w:r>
      <w:r w:rsidR="005815E6" w:rsidRPr="00F16CF3">
        <w:rPr>
          <w:color w:val="000000" w:themeColor="text1"/>
          <w:sz w:val="24"/>
        </w:rPr>
        <w:t xml:space="preserve"> które biorąc pod uwag</w:t>
      </w:r>
      <w:r w:rsidR="0097371D" w:rsidRPr="00F16CF3">
        <w:rPr>
          <w:color w:val="000000" w:themeColor="text1"/>
          <w:sz w:val="24"/>
        </w:rPr>
        <w:fldChar w:fldCharType="begin"/>
      </w:r>
      <w:r w:rsidR="005815E6" w:rsidRPr="00F16CF3">
        <w:rPr>
          <w:color w:val="000000" w:themeColor="text1"/>
          <w:sz w:val="24"/>
        </w:rPr>
        <w:instrText xml:space="preserve"> LISTNUM </w:instrText>
      </w:r>
      <w:r w:rsidR="0097371D" w:rsidRPr="00F16CF3">
        <w:rPr>
          <w:color w:val="000000" w:themeColor="text1"/>
          <w:sz w:val="24"/>
        </w:rPr>
        <w:fldChar w:fldCharType="end"/>
      </w:r>
      <w:r w:rsidR="005815E6" w:rsidRPr="00F16CF3">
        <w:rPr>
          <w:color w:val="000000" w:themeColor="text1"/>
          <w:sz w:val="24"/>
        </w:rPr>
        <w:t>ę ukszta</w:t>
      </w:r>
      <w:r w:rsidR="00744005" w:rsidRPr="00F16CF3">
        <w:rPr>
          <w:color w:val="000000" w:themeColor="text1"/>
          <w:sz w:val="24"/>
        </w:rPr>
        <w:t>ł</w:t>
      </w:r>
      <w:r w:rsidR="00225B9B" w:rsidRPr="00F16CF3">
        <w:rPr>
          <w:color w:val="000000" w:themeColor="text1"/>
          <w:sz w:val="24"/>
        </w:rPr>
        <w:t>towanie terenu, stopień zalesie</w:t>
      </w:r>
      <w:r w:rsidR="005815E6" w:rsidRPr="00F16CF3">
        <w:rPr>
          <w:color w:val="000000" w:themeColor="text1"/>
          <w:sz w:val="24"/>
        </w:rPr>
        <w:t>nia na terenie województwa warmińsko - mazurskiego w powiązaniu z istniejącą infrastrukturą drogową, w dalszym ciągu wymaga nieustannej współpracy Policji z poszczególnymi zarządcami dróg, w celu wypracowania wspólnej koncepcji   mającej na celu ograniczenie liczby zdarzeń związanych z najechaniem na drzewo w kolejnych latach. Tym bardziej, że w wyniku najechania na drzewo był</w:t>
      </w:r>
      <w:r w:rsidR="003D22EE" w:rsidRPr="00F16CF3">
        <w:rPr>
          <w:color w:val="000000" w:themeColor="text1"/>
          <w:sz w:val="24"/>
        </w:rPr>
        <w:t>o najwięcej ofiar śmiertelnych (</w:t>
      </w:r>
      <w:r w:rsidR="0030499C" w:rsidRPr="00F16CF3">
        <w:rPr>
          <w:color w:val="000000" w:themeColor="text1"/>
          <w:sz w:val="24"/>
        </w:rPr>
        <w:t>23</w:t>
      </w:r>
      <w:r w:rsidR="00BB5954" w:rsidRPr="00F16CF3">
        <w:rPr>
          <w:color w:val="000000" w:themeColor="text1"/>
          <w:sz w:val="24"/>
        </w:rPr>
        <w:t xml:space="preserve"> - co stanowi </w:t>
      </w:r>
      <w:r w:rsidR="0030499C" w:rsidRPr="00F16CF3">
        <w:rPr>
          <w:color w:val="000000" w:themeColor="text1"/>
          <w:sz w:val="24"/>
        </w:rPr>
        <w:t>29</w:t>
      </w:r>
      <w:r w:rsidR="00BB5954" w:rsidRPr="00F16CF3">
        <w:rPr>
          <w:color w:val="000000" w:themeColor="text1"/>
          <w:sz w:val="24"/>
        </w:rPr>
        <w:t>,9% wszystkich zabitych w 202</w:t>
      </w:r>
      <w:r w:rsidR="0030499C" w:rsidRPr="00F16CF3">
        <w:rPr>
          <w:color w:val="000000" w:themeColor="text1"/>
          <w:sz w:val="24"/>
        </w:rPr>
        <w:t>3</w:t>
      </w:r>
      <w:r w:rsidR="00BB5954" w:rsidRPr="00F16CF3">
        <w:rPr>
          <w:color w:val="000000" w:themeColor="text1"/>
          <w:sz w:val="24"/>
        </w:rPr>
        <w:t xml:space="preserve"> r.</w:t>
      </w:r>
      <w:r w:rsidR="00A779E0" w:rsidRPr="00F16CF3">
        <w:rPr>
          <w:color w:val="000000" w:themeColor="text1"/>
          <w:sz w:val="24"/>
        </w:rPr>
        <w:t>)</w:t>
      </w:r>
      <w:r w:rsidR="00CB7D70" w:rsidRPr="00F16CF3">
        <w:rPr>
          <w:color w:val="000000" w:themeColor="text1"/>
          <w:sz w:val="24"/>
        </w:rPr>
        <w:t>.</w:t>
      </w:r>
    </w:p>
    <w:p w14:paraId="3F55734A" w14:textId="44DDF8E6" w:rsidR="00F60AE4" w:rsidRPr="00B968C5" w:rsidRDefault="005815E6" w:rsidP="00B12D35">
      <w:pPr>
        <w:spacing w:line="276" w:lineRule="auto"/>
        <w:ind w:firstLine="709"/>
        <w:jc w:val="both"/>
        <w:rPr>
          <w:color w:val="000000" w:themeColor="text1"/>
          <w:sz w:val="24"/>
        </w:rPr>
      </w:pPr>
      <w:r w:rsidRPr="00B968C5">
        <w:rPr>
          <w:color w:val="000000" w:themeColor="text1"/>
          <w:sz w:val="24"/>
        </w:rPr>
        <w:t xml:space="preserve">Optymistycznym elementem wynikającym z analizy jest ograniczenie </w:t>
      </w:r>
      <w:r w:rsidR="003816A3" w:rsidRPr="00B968C5">
        <w:rPr>
          <w:color w:val="000000" w:themeColor="text1"/>
          <w:sz w:val="24"/>
        </w:rPr>
        <w:t xml:space="preserve">ogólnej </w:t>
      </w:r>
      <w:r w:rsidRPr="00B968C5">
        <w:rPr>
          <w:color w:val="000000" w:themeColor="text1"/>
          <w:sz w:val="24"/>
        </w:rPr>
        <w:t>liczby wypadków</w:t>
      </w:r>
      <w:r w:rsidR="00214CE6" w:rsidRPr="00B968C5">
        <w:rPr>
          <w:color w:val="000000" w:themeColor="text1"/>
          <w:sz w:val="24"/>
        </w:rPr>
        <w:t>, zabitych</w:t>
      </w:r>
      <w:r w:rsidR="008356BB" w:rsidRPr="00B968C5">
        <w:rPr>
          <w:color w:val="000000" w:themeColor="text1"/>
          <w:sz w:val="24"/>
        </w:rPr>
        <w:t xml:space="preserve"> oraz osób rannych</w:t>
      </w:r>
      <w:r w:rsidRPr="00B968C5">
        <w:rPr>
          <w:color w:val="000000" w:themeColor="text1"/>
          <w:sz w:val="24"/>
        </w:rPr>
        <w:t xml:space="preserve"> w stosunku do analogicznego okresu 20</w:t>
      </w:r>
      <w:r w:rsidR="00214CE6" w:rsidRPr="00B968C5">
        <w:rPr>
          <w:color w:val="000000" w:themeColor="text1"/>
          <w:sz w:val="24"/>
        </w:rPr>
        <w:t>2</w:t>
      </w:r>
      <w:r w:rsidR="00F16CF3" w:rsidRPr="00B968C5">
        <w:rPr>
          <w:color w:val="000000" w:themeColor="text1"/>
          <w:sz w:val="24"/>
        </w:rPr>
        <w:t>2</w:t>
      </w:r>
      <w:r w:rsidRPr="00B968C5">
        <w:rPr>
          <w:color w:val="000000" w:themeColor="text1"/>
          <w:sz w:val="24"/>
        </w:rPr>
        <w:t xml:space="preserve"> roku. </w:t>
      </w:r>
    </w:p>
    <w:p w14:paraId="4C34C2A9" w14:textId="77777777" w:rsidR="005815E6" w:rsidRPr="00B968C5" w:rsidRDefault="00F60AE4" w:rsidP="00B12D35">
      <w:pPr>
        <w:spacing w:line="276" w:lineRule="auto"/>
        <w:ind w:firstLine="709"/>
        <w:jc w:val="both"/>
        <w:rPr>
          <w:color w:val="000000" w:themeColor="text1"/>
          <w:sz w:val="24"/>
        </w:rPr>
      </w:pPr>
      <w:r w:rsidRPr="00B968C5">
        <w:rPr>
          <w:color w:val="000000" w:themeColor="text1"/>
          <w:sz w:val="24"/>
        </w:rPr>
        <w:t>W</w:t>
      </w:r>
      <w:r w:rsidR="005815E6" w:rsidRPr="00B968C5">
        <w:rPr>
          <w:color w:val="000000" w:themeColor="text1"/>
          <w:sz w:val="24"/>
        </w:rPr>
        <w:t xml:space="preserve">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14:paraId="1F1CB300" w14:textId="77777777" w:rsidR="005815E6" w:rsidRDefault="005815E6" w:rsidP="00645B3A">
      <w:pPr>
        <w:ind w:firstLine="709"/>
        <w:jc w:val="both"/>
        <w:rPr>
          <w:sz w:val="24"/>
        </w:rPr>
      </w:pPr>
    </w:p>
    <w:p w14:paraId="2B0BC62B" w14:textId="77777777" w:rsidR="005815E6" w:rsidRDefault="005815E6" w:rsidP="00645B3A">
      <w:pPr>
        <w:ind w:firstLine="709"/>
        <w:jc w:val="both"/>
        <w:rPr>
          <w:sz w:val="24"/>
        </w:rPr>
      </w:pPr>
    </w:p>
    <w:p w14:paraId="2E805280" w14:textId="6E29F249" w:rsidR="006D3FF1" w:rsidRDefault="006D3FF1" w:rsidP="00645B3A">
      <w:pPr>
        <w:ind w:firstLine="709"/>
        <w:jc w:val="both"/>
        <w:rPr>
          <w:sz w:val="24"/>
        </w:rPr>
      </w:pPr>
    </w:p>
    <w:p w14:paraId="5A40D720" w14:textId="63DDDFC3" w:rsidR="00582282" w:rsidRDefault="00582282" w:rsidP="00645B3A">
      <w:pPr>
        <w:ind w:firstLine="709"/>
        <w:jc w:val="both"/>
        <w:rPr>
          <w:sz w:val="24"/>
        </w:rPr>
      </w:pPr>
    </w:p>
    <w:p w14:paraId="51DE35E6" w14:textId="77777777" w:rsidR="00582282" w:rsidRDefault="00582282" w:rsidP="00645B3A">
      <w:pPr>
        <w:ind w:firstLine="709"/>
        <w:jc w:val="both"/>
        <w:rPr>
          <w:sz w:val="24"/>
        </w:rPr>
      </w:pPr>
    </w:p>
    <w:p w14:paraId="0BE9B904" w14:textId="77777777" w:rsidR="006D3FF1" w:rsidRDefault="006D3FF1" w:rsidP="00645B3A">
      <w:pPr>
        <w:ind w:firstLine="709"/>
        <w:jc w:val="both"/>
        <w:rPr>
          <w:sz w:val="24"/>
        </w:rPr>
      </w:pPr>
    </w:p>
    <w:p w14:paraId="206B90FE" w14:textId="67C8D448" w:rsidR="006D3FF1" w:rsidRDefault="006D3FF1" w:rsidP="00645B3A">
      <w:pPr>
        <w:ind w:firstLine="709"/>
        <w:jc w:val="both"/>
        <w:rPr>
          <w:sz w:val="24"/>
        </w:rPr>
      </w:pPr>
    </w:p>
    <w:p w14:paraId="12693D2C" w14:textId="4346379F" w:rsidR="006D3FF1" w:rsidRDefault="006D3FF1" w:rsidP="00B12D35">
      <w:pPr>
        <w:jc w:val="both"/>
        <w:rPr>
          <w:sz w:val="24"/>
        </w:rPr>
      </w:pPr>
    </w:p>
    <w:p w14:paraId="7DBE17D0" w14:textId="77777777" w:rsidR="005815E6" w:rsidRPr="00645B3A" w:rsidRDefault="005815E6" w:rsidP="00645B3A">
      <w:pPr>
        <w:ind w:firstLine="709"/>
        <w:jc w:val="both"/>
        <w:rPr>
          <w:sz w:val="24"/>
        </w:rPr>
      </w:pPr>
    </w:p>
    <w:p w14:paraId="00A48F9C" w14:textId="25F6B88B" w:rsidR="005815E6" w:rsidRDefault="005815E6" w:rsidP="00CC6F59">
      <w:pPr>
        <w:jc w:val="both"/>
        <w:rPr>
          <w:b/>
          <w:bCs/>
          <w:sz w:val="24"/>
        </w:rPr>
      </w:pPr>
      <w:r w:rsidRPr="005D1FF6">
        <w:rPr>
          <w:b/>
          <w:bCs/>
          <w:color w:val="C00000"/>
          <w:sz w:val="24"/>
        </w:rPr>
        <w:lastRenderedPageBreak/>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w:t>
      </w:r>
      <w:r w:rsidR="007A2DA9">
        <w:rPr>
          <w:b/>
          <w:bCs/>
          <w:sz w:val="24"/>
        </w:rPr>
        <w:t>2</w:t>
      </w:r>
      <w:r w:rsidR="006D3FF1">
        <w:rPr>
          <w:b/>
          <w:bCs/>
          <w:sz w:val="24"/>
        </w:rPr>
        <w:t>1</w:t>
      </w:r>
      <w:r>
        <w:rPr>
          <w:b/>
          <w:bCs/>
          <w:sz w:val="24"/>
        </w:rPr>
        <w:t xml:space="preserve"> - </w:t>
      </w:r>
      <w:r w:rsidRPr="00DC07C2">
        <w:rPr>
          <w:b/>
          <w:bCs/>
          <w:sz w:val="24"/>
        </w:rPr>
        <w:t>20</w:t>
      </w:r>
      <w:r w:rsidR="00B725AA">
        <w:rPr>
          <w:b/>
          <w:bCs/>
          <w:sz w:val="24"/>
        </w:rPr>
        <w:t>2</w:t>
      </w:r>
      <w:r w:rsidR="006D3FF1">
        <w:rPr>
          <w:b/>
          <w:bCs/>
          <w:sz w:val="24"/>
        </w:rPr>
        <w:t>3</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14:paraId="1D3CADD7" w14:textId="77777777" w:rsidTr="007A2DA9">
        <w:trPr>
          <w:trHeight w:val="300"/>
        </w:trPr>
        <w:tc>
          <w:tcPr>
            <w:tcW w:w="2269" w:type="dxa"/>
            <w:tcBorders>
              <w:top w:val="single" w:sz="4" w:space="0" w:color="auto"/>
              <w:left w:val="single" w:sz="4" w:space="0" w:color="auto"/>
              <w:bottom w:val="single" w:sz="4" w:space="0" w:color="auto"/>
              <w:right w:val="single" w:sz="8" w:space="0" w:color="auto"/>
            </w:tcBorders>
            <w:noWrap/>
            <w:vAlign w:val="center"/>
          </w:tcPr>
          <w:p w14:paraId="44260FB1" w14:textId="77777777"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auto"/>
              <w:right w:val="single" w:sz="8" w:space="0" w:color="auto"/>
            </w:tcBorders>
            <w:vAlign w:val="center"/>
          </w:tcPr>
          <w:p w14:paraId="0334BFB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19AC6AB6"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068692A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73B5B70F"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F20429" w:rsidRPr="0067495D" w14:paraId="73FDDB9B" w14:textId="77777777" w:rsidTr="007A2DA9">
        <w:trPr>
          <w:trHeight w:val="315"/>
        </w:trPr>
        <w:tc>
          <w:tcPr>
            <w:tcW w:w="2269" w:type="dxa"/>
            <w:tcBorders>
              <w:top w:val="single" w:sz="4" w:space="0" w:color="auto"/>
              <w:left w:val="single" w:sz="4" w:space="0" w:color="auto"/>
              <w:bottom w:val="single" w:sz="4" w:space="0" w:color="808080"/>
              <w:right w:val="nil"/>
            </w:tcBorders>
            <w:shd w:val="clear" w:color="auto" w:fill="auto"/>
            <w:noWrap/>
            <w:vAlign w:val="center"/>
          </w:tcPr>
          <w:p w14:paraId="3BE5E075" w14:textId="003B0129" w:rsidR="00F20429" w:rsidRPr="0067495D" w:rsidRDefault="00F20429" w:rsidP="00F20429">
            <w:pPr>
              <w:suppressAutoHyphens w:val="0"/>
              <w:jc w:val="right"/>
              <w:rPr>
                <w:rFonts w:ascii="Calibri" w:hAnsi="Calibri" w:cs="Calibri"/>
                <w:b/>
                <w:bCs/>
                <w:color w:val="000000"/>
                <w:sz w:val="22"/>
                <w:lang w:eastAsia="pl-PL"/>
              </w:rPr>
            </w:pPr>
            <w:r>
              <w:rPr>
                <w:rFonts w:ascii="Calibri" w:hAnsi="Calibri" w:cs="Calibri"/>
                <w:b/>
                <w:bCs/>
                <w:color w:val="000000"/>
                <w:sz w:val="22"/>
                <w:szCs w:val="22"/>
              </w:rPr>
              <w:t>Rok </w:t>
            </w:r>
          </w:p>
        </w:tc>
        <w:tc>
          <w:tcPr>
            <w:tcW w:w="609" w:type="dxa"/>
            <w:tcBorders>
              <w:top w:val="single" w:sz="4" w:space="0" w:color="auto"/>
              <w:left w:val="single" w:sz="8" w:space="0" w:color="auto"/>
              <w:bottom w:val="single" w:sz="4" w:space="0" w:color="808080"/>
              <w:right w:val="single" w:sz="4" w:space="0" w:color="BFBFBF"/>
            </w:tcBorders>
            <w:shd w:val="clear" w:color="auto" w:fill="auto"/>
            <w:vAlign w:val="center"/>
          </w:tcPr>
          <w:p w14:paraId="7CE0A9B0" w14:textId="6E2E035A"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tcPr>
          <w:p w14:paraId="51DAC630" w14:textId="17AAC608"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4" w:space="0" w:color="808080"/>
              <w:right w:val="single" w:sz="4" w:space="0" w:color="auto"/>
            </w:tcBorders>
            <w:shd w:val="clear" w:color="auto" w:fill="auto"/>
            <w:vAlign w:val="center"/>
          </w:tcPr>
          <w:p w14:paraId="50F20603" w14:textId="63D176C9"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FDD947A" w14:textId="131C4902"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2960209" w14:textId="362FF5D7"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4" w:space="0" w:color="808080"/>
              <w:right w:val="single" w:sz="4" w:space="0" w:color="auto"/>
            </w:tcBorders>
            <w:shd w:val="clear" w:color="auto" w:fill="auto"/>
            <w:vAlign w:val="center"/>
          </w:tcPr>
          <w:p w14:paraId="6FD8D488" w14:textId="68D568A3"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C5E4743" w14:textId="7865BC21"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77E0B7DE" w14:textId="0287EBAC"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4" w:space="0" w:color="808080"/>
              <w:right w:val="single" w:sz="4" w:space="0" w:color="auto"/>
            </w:tcBorders>
            <w:shd w:val="clear" w:color="auto" w:fill="auto"/>
            <w:vAlign w:val="center"/>
          </w:tcPr>
          <w:p w14:paraId="02FABA76" w14:textId="580D6A67"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7CFE940" w14:textId="492DFB6E"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E3438C9" w14:textId="7C16DB6D"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4" w:space="0" w:color="808080"/>
              <w:right w:val="single" w:sz="4" w:space="0" w:color="auto"/>
            </w:tcBorders>
            <w:shd w:val="clear" w:color="auto" w:fill="auto"/>
            <w:vAlign w:val="center"/>
          </w:tcPr>
          <w:p w14:paraId="24733D28" w14:textId="00889004" w:rsidR="00F20429" w:rsidRPr="0067495D" w:rsidRDefault="00F20429" w:rsidP="00F2042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93470C" w:rsidRPr="0067495D" w14:paraId="78935B9D" w14:textId="77777777" w:rsidTr="00E600EB">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6CDEAC5D" w14:textId="7E727B58"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BARTOSZYCKI</w:t>
            </w:r>
          </w:p>
        </w:tc>
        <w:tc>
          <w:tcPr>
            <w:tcW w:w="60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874AB8" w14:textId="412047C2" w:rsidR="0093470C" w:rsidRDefault="0093470C" w:rsidP="0093470C">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24A5414" w14:textId="2149B9A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8" w:space="0" w:color="auto"/>
              <w:left w:val="nil"/>
              <w:bottom w:val="single" w:sz="4" w:space="0" w:color="BFBFBF"/>
              <w:right w:val="single" w:sz="8" w:space="0" w:color="auto"/>
            </w:tcBorders>
            <w:shd w:val="clear" w:color="000000" w:fill="C6EFCE"/>
            <w:noWrap/>
            <w:vAlign w:val="center"/>
          </w:tcPr>
          <w:p w14:paraId="188857F0" w14:textId="453CE92D"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A24F67" w14:textId="080CCFE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CD0B9F" w14:textId="537A39B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nil"/>
              <w:bottom w:val="single" w:sz="4" w:space="0" w:color="BFBFBF"/>
              <w:right w:val="single" w:sz="8" w:space="0" w:color="auto"/>
            </w:tcBorders>
            <w:shd w:val="clear" w:color="auto" w:fill="auto"/>
            <w:noWrap/>
            <w:vAlign w:val="center"/>
          </w:tcPr>
          <w:p w14:paraId="77438722" w14:textId="674093C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42247" w14:textId="495AE3F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C3F29B" w14:textId="103B5A9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nil"/>
              <w:bottom w:val="single" w:sz="4" w:space="0" w:color="BFBFBF"/>
              <w:right w:val="single" w:sz="8" w:space="0" w:color="auto"/>
            </w:tcBorders>
            <w:shd w:val="clear" w:color="000000" w:fill="C6EFCE"/>
            <w:noWrap/>
            <w:vAlign w:val="center"/>
          </w:tcPr>
          <w:p w14:paraId="133F050B" w14:textId="4D9A544C"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B13D93" w14:textId="1921084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9434A6" w14:textId="30EE906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5DB4B512" w14:textId="7CDE7FC4"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9</w:t>
            </w:r>
          </w:p>
        </w:tc>
      </w:tr>
      <w:tr w:rsidR="0093470C" w:rsidRPr="0067495D" w14:paraId="16443CA8"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82E7B57" w14:textId="3B74D59C"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BRANIEWSKI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E8243" w14:textId="537CDC9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80D06" w14:textId="3D9E391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4B85A00" w14:textId="1F5C254E"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17C08" w14:textId="55C565D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00410" w14:textId="78614EA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208CCC1" w14:textId="1F5C21CF"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A3D42A" w14:textId="3E2A700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0F371C" w14:textId="5ECAEA6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0C1FD91" w14:textId="6D76FCB2"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9A00F" w14:textId="2A91AEA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EE2702" w14:textId="6530916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B5B3D1D" w14:textId="4020F416"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r>
      <w:tr w:rsidR="0093470C" w:rsidRPr="0067495D" w14:paraId="717A8E38"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52D7B892" w14:textId="1C59D165"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DZIAŁDOWSKI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D09414" w14:textId="0CF3BFE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CD9158" w14:textId="48D235E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D4D9AC9" w14:textId="0C11BBAF"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37E53D" w14:textId="5430BDD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62354B" w14:textId="4A8F1AC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1EA359D0" w14:textId="55710AC5"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932B0" w14:textId="445EBD3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A77A3" w14:textId="3048CDB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A2C58B1" w14:textId="2177F0F5"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536C26" w14:textId="35D6AA9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8AC5F" w14:textId="5B13242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BA985B0" w14:textId="4E95FB43"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5</w:t>
            </w:r>
          </w:p>
        </w:tc>
      </w:tr>
      <w:tr w:rsidR="0093470C" w:rsidRPr="0067495D" w14:paraId="41D27827"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5AF0005" w14:textId="466EFF42"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ELBLĄG</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A07518" w14:textId="0BF455E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B8D2D1" w14:textId="1986B74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87C5F23" w14:textId="5D23A72A"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5A98EE" w14:textId="54E31FB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A9CCC9" w14:textId="6ED255B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39220B32" w14:textId="23AF0F7A"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143E46" w14:textId="068CC7B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A5FDB7" w14:textId="18F5040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C0319BD" w14:textId="207C7CA9"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FF53B5" w14:textId="0AA1A16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3B1DE5" w14:textId="53D4AA4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1F6BD8D" w14:textId="0C79C87E"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26</w:t>
            </w:r>
          </w:p>
        </w:tc>
      </w:tr>
      <w:tr w:rsidR="0093470C" w:rsidRPr="0067495D" w14:paraId="18507A33"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585745" w14:textId="516A4340"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ELBLĄSKI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8C982" w14:textId="12668CC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75918" w14:textId="40F5F5F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B21B187" w14:textId="3F133484"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470A4" w14:textId="4CD0F50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334B" w14:textId="4AED763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6F6BDC9" w14:textId="4F1D91B6"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B6D1C" w14:textId="0CDF58F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F5A1A3" w14:textId="2089748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846DB95" w14:textId="147E7762"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2B639" w14:textId="4536DBC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F59368" w14:textId="0E53BC9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224C96F" w14:textId="75FDDFDF"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r>
      <w:tr w:rsidR="0093470C" w:rsidRPr="0067495D" w14:paraId="43FD32BD"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26CA5F5" w14:textId="65776635"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EŁCKI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278104" w14:textId="4E8F2AF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D6E90" w14:textId="25958A2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FD76ABF" w14:textId="2E03F43D"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26F289" w14:textId="4B9B471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340BF" w14:textId="533EFA9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C47A419" w14:textId="3F3386D7"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6F1C36" w14:textId="4D8143B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9A283E" w14:textId="2EE119E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D06D08D" w14:textId="1852A5D5"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7B9EFF" w14:textId="55F8234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F5428" w14:textId="3BF792C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39C733A" w14:textId="0AB2EFE4"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27</w:t>
            </w:r>
          </w:p>
        </w:tc>
      </w:tr>
      <w:tr w:rsidR="0093470C" w:rsidRPr="0067495D" w14:paraId="3899E93C"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3905F1D" w14:textId="0D4ECBF6"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GIŻYCKI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9DCF4D" w14:textId="4470B31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688CD" w14:textId="40B04DE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25AF36B" w14:textId="08F6D603"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392CA3" w14:textId="50CCB23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217BE" w14:textId="538EC9E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6605CC82" w14:textId="1559436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837411" w14:textId="6FE52C5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0865AC" w14:textId="55B5A5A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2316BD9" w14:textId="17A96460"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03410B" w14:textId="3BFF82B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E31B55" w14:textId="301A36F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39C9200" w14:textId="1ED2C44D"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8</w:t>
            </w:r>
          </w:p>
        </w:tc>
      </w:tr>
      <w:tr w:rsidR="0093470C" w:rsidRPr="0067495D" w14:paraId="0EDF4677"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3957778" w14:textId="30432BFB"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GOŁDAPSKI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14F3D0" w14:textId="1896FE8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A3565" w14:textId="16C2F6A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C3F64CB" w14:textId="6334E442"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A9864" w14:textId="638AE03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84E33D" w14:textId="7894888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610E4365" w14:textId="1CAD2E9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C6848" w14:textId="58B48D8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99641" w14:textId="28CF811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E861E71" w14:textId="691DA946"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4AC54C" w14:textId="73C038B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7FABFC" w14:textId="1E362F1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9F59EF0" w14:textId="3DC99B5D"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5</w:t>
            </w:r>
          </w:p>
        </w:tc>
      </w:tr>
      <w:tr w:rsidR="0093470C" w:rsidRPr="0067495D" w14:paraId="2EBC15E5"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69EFE93" w14:textId="3549E41D"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IŁAWSKI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9921D9" w14:textId="6C922DC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5081" w14:textId="6B1B770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5815A6C" w14:textId="546ADB6D"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76E135" w14:textId="5C3DA9B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AB7C0" w14:textId="0EA3474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D580036" w14:textId="699E3F51"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D120D" w14:textId="6FAB922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7A4F11" w14:textId="6651788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33830EC" w14:textId="42EABA27"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97704" w14:textId="54B09D9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7D7E0" w14:textId="2DB8904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0C19D4B" w14:textId="121C76CC"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8</w:t>
            </w:r>
          </w:p>
        </w:tc>
      </w:tr>
      <w:tr w:rsidR="0093470C" w:rsidRPr="0067495D" w14:paraId="5AE063CA"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0A0CF42" w14:textId="597DB2AF"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KĘTRZYŃSKI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BBB05" w14:textId="2BD2203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827074" w14:textId="5796523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120FBFB" w14:textId="615111B8"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6F825C" w14:textId="6BD4EBF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E8C36A" w14:textId="71F303C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D9D71A1" w14:textId="0B8F8293"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1D0934" w14:textId="23CFC4B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F6CFF4" w14:textId="5DBDC99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794A918" w14:textId="5B1847E8"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27D576" w14:textId="7A4C44E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34DE3D" w14:textId="27A3456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33ECA36" w14:textId="2011F9F1"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7</w:t>
            </w:r>
          </w:p>
        </w:tc>
      </w:tr>
      <w:tr w:rsidR="0093470C" w:rsidRPr="0067495D" w14:paraId="23911750"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6124FB" w14:textId="45EC6413"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LIDZBARSKI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4A0E7" w14:textId="79D771A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2D9129" w14:textId="7E1BDD8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926CA87" w14:textId="64690C58"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3487F7" w14:textId="2CA9013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50F04A" w14:textId="16AE9D4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E1F0D64" w14:textId="40CF5EAB"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518C3F" w14:textId="4A19606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7E1B57" w14:textId="2501A4C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FEB92E5" w14:textId="62550155"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6F6789" w14:textId="790F7F0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3AE7D" w14:textId="3E7343C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8A9C254" w14:textId="5631A876"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6</w:t>
            </w:r>
          </w:p>
        </w:tc>
      </w:tr>
      <w:tr w:rsidR="0093470C" w:rsidRPr="0067495D" w14:paraId="0551A66C"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10382937" w14:textId="1997B843"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MRĄGOWSKI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1CB97" w14:textId="2A57AE3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C4AED" w14:textId="7461730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5135598" w14:textId="50D9045F"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7667C" w14:textId="2967BB0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37AB6" w14:textId="1D50F0D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57785E4" w14:textId="5B6041E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583346" w14:textId="3F04C11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B3EE27" w14:textId="67751D1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8C43366" w14:textId="095D89B6"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F492BD" w14:textId="084B725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AE4FD4" w14:textId="18A2183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8393276" w14:textId="1F2B61A7"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7</w:t>
            </w:r>
          </w:p>
        </w:tc>
      </w:tr>
      <w:tr w:rsidR="0093470C" w:rsidRPr="0067495D" w14:paraId="56C1462D"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86A30A3" w14:textId="6AD7C37C"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NIDZICKI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D8A7EC" w14:textId="6F993D6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AEBFE1" w14:textId="7F0E1F0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1040EF4" w14:textId="34CE373F"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E75FD" w14:textId="7C24005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C15276" w14:textId="0B52E8F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F8553C2" w14:textId="370C350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F99E" w14:textId="1CA7E89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76E875" w14:textId="3B99B5B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1C0A3F9" w14:textId="5415B22E"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5F6EA3" w14:textId="38592AD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241B42" w14:textId="2DF0478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236AE16" w14:textId="21AFB3F1"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2</w:t>
            </w:r>
          </w:p>
        </w:tc>
      </w:tr>
      <w:tr w:rsidR="0093470C" w:rsidRPr="0067495D" w14:paraId="5CDB8F58"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FAE116D" w14:textId="7BCA6C32"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NOWOMIEJSKI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DF5DB5" w14:textId="734EC62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AE42A" w14:textId="48A684B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1AFD8F4" w14:textId="4DD08A2E"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22DD3B" w14:textId="647F2EA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E2369" w14:textId="10421D0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DF13A19" w14:textId="5017E353"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4ED1CF" w14:textId="14C4B6A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D3CE70" w14:textId="53F7501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4A3692C" w14:textId="389B5720"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065F3B" w14:textId="159A508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00E48" w14:textId="0CB594A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AB0D4AC" w14:textId="7052DF4C"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r>
      <w:tr w:rsidR="0093470C" w:rsidRPr="0067495D" w14:paraId="1A31379D"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E16FA08" w14:textId="5B7CD5A7"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OLECKI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8307A9" w14:textId="4F54AF0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99085" w14:textId="3B72AF9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ABA2C04" w14:textId="244878A2"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375D03" w14:textId="7A7E6E0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8017A" w14:textId="35AFBDC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E5D6070" w14:textId="5F27E3AA"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98E96" w14:textId="32A28F3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F011E4" w14:textId="7A99F70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BEB4C57" w14:textId="65260597"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DC90D3" w14:textId="75411FD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ACEC15" w14:textId="7E79F41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8E9BE2A" w14:textId="700461E8"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2</w:t>
            </w:r>
          </w:p>
        </w:tc>
      </w:tr>
      <w:tr w:rsidR="0093470C" w:rsidRPr="0067495D" w14:paraId="0362B519"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2F3A27" w14:textId="3D2E97A2"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OLSZTYN</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D6EC3E" w14:textId="1DC7849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31ECF4" w14:textId="628F935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55C0BBA" w14:textId="0CE3446B"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26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ADC87" w14:textId="5A286E3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2AE77B" w14:textId="78DE127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30FF3B9E" w14:textId="47825F91"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EDF62" w14:textId="5EF9F6B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C9B47" w14:textId="7B968DA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F0DC31E" w14:textId="1B481C30"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26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0324F2" w14:textId="73D8F82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AD49F5" w14:textId="7A8499E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39</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7FB0103" w14:textId="2F29DD64"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63</w:t>
            </w:r>
          </w:p>
        </w:tc>
      </w:tr>
      <w:tr w:rsidR="0093470C" w:rsidRPr="0067495D" w14:paraId="324CAB2C"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CCA2DDC" w14:textId="273A0107"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OLSZTYŃSKI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4E5072" w14:textId="668BC25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12B9D" w14:textId="53E6534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6A2E5CC" w14:textId="77E6FD51"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6B30D" w14:textId="1BB8AF9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FE1F3" w14:textId="79F3B83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92BF427" w14:textId="69369BD7"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263F1" w14:textId="3D310C6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10458" w14:textId="5EA84E9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E107E1B" w14:textId="06AD4B9C"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C2BF5B" w14:textId="7310C77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33CEF6" w14:textId="1AD25E0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197A975" w14:textId="540AB608"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27</w:t>
            </w:r>
          </w:p>
        </w:tc>
      </w:tr>
      <w:tr w:rsidR="0093470C" w:rsidRPr="0067495D" w14:paraId="54BA4CCD"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4F7D45" w14:textId="794858B5"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OSTRÓDZKI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858D94" w14:textId="354B421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955043" w14:textId="28DB53E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F3510F3" w14:textId="66CC0892"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D828B9" w14:textId="71D8287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9F1102" w14:textId="52B6879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D5C3E5D" w14:textId="7F25BBDD"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D137F2" w14:textId="053D460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5C27AA" w14:textId="1055C4F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16A7C34" w14:textId="3A5CAFD6"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2B8965" w14:textId="770403A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42AB80" w14:textId="3DC4D94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ABA3619" w14:textId="34A3E7EC"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18</w:t>
            </w:r>
          </w:p>
        </w:tc>
      </w:tr>
      <w:tr w:rsidR="0093470C" w:rsidRPr="0067495D" w14:paraId="2A9A3127"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A2127B9" w14:textId="31DACE99"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PISKI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FD901E" w14:textId="53EC68F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8E934E" w14:textId="08B3304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3EB61152" w14:textId="6C934DC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C34589" w14:textId="5E4E108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4F954E" w14:textId="10F7356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1F1F8078" w14:textId="28FC8996"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9038BE" w14:textId="080DCF0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DD7D88" w14:textId="52F69DD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0D25A034" w14:textId="331FA48A"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7F9D8A" w14:textId="4A000C0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BAF3D" w14:textId="181A254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20EBDF5" w14:textId="53C059FC"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8</w:t>
            </w:r>
          </w:p>
        </w:tc>
      </w:tr>
      <w:tr w:rsidR="0093470C" w:rsidRPr="0067495D" w14:paraId="3F723B81" w14:textId="77777777" w:rsidTr="00E600EB">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85C7424" w14:textId="26C2CBDB"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SZCZYCIEŃSKI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E07427" w14:textId="2AAFCFD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4C55F" w14:textId="57BCB25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5BA4B91B" w14:textId="7BC6B758"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5E3AB7" w14:textId="4314118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FF6CA1" w14:textId="06740F9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77F71069" w14:textId="0374AE58"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3D87A0" w14:textId="798BED9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88EC27" w14:textId="5BFCE19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2D864A5" w14:textId="259FEAF5"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99C490" w14:textId="05EDF08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16B21E" w14:textId="2D77BDB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1BBDF4C" w14:textId="2BB8DB57"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6</w:t>
            </w:r>
          </w:p>
        </w:tc>
      </w:tr>
      <w:tr w:rsidR="0093470C" w:rsidRPr="0067495D" w14:paraId="0FAEBE9E" w14:textId="77777777" w:rsidTr="00E600EB">
        <w:trPr>
          <w:trHeight w:val="315"/>
        </w:trPr>
        <w:tc>
          <w:tcPr>
            <w:tcW w:w="2269" w:type="dxa"/>
            <w:tcBorders>
              <w:top w:val="single" w:sz="4" w:space="0" w:color="BFBFBF"/>
              <w:left w:val="single" w:sz="4" w:space="0" w:color="auto"/>
              <w:bottom w:val="single" w:sz="8" w:space="0" w:color="auto"/>
              <w:right w:val="nil"/>
            </w:tcBorders>
            <w:shd w:val="clear" w:color="auto" w:fill="auto"/>
            <w:noWrap/>
            <w:vAlign w:val="center"/>
          </w:tcPr>
          <w:p w14:paraId="1C6195FD" w14:textId="389BBF6A" w:rsidR="0093470C" w:rsidRPr="007A2DA9" w:rsidRDefault="0093470C" w:rsidP="0093470C">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WĘGORZEWSKI</w:t>
            </w:r>
          </w:p>
        </w:tc>
        <w:tc>
          <w:tcPr>
            <w:tcW w:w="60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6C3C162" w14:textId="7E972AB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DEA876" w14:textId="79FBC1B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8" w:space="0" w:color="auto"/>
              <w:right w:val="single" w:sz="8" w:space="0" w:color="auto"/>
            </w:tcBorders>
            <w:shd w:val="clear" w:color="000000" w:fill="FFC7CE"/>
            <w:noWrap/>
            <w:vAlign w:val="center"/>
          </w:tcPr>
          <w:p w14:paraId="3EF1AB3B" w14:textId="0BFA2935"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42D3B8" w14:textId="2FDDC60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6C11928" w14:textId="255F257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8" w:space="0" w:color="auto"/>
            </w:tcBorders>
            <w:shd w:val="clear" w:color="auto" w:fill="auto"/>
            <w:noWrap/>
            <w:vAlign w:val="center"/>
          </w:tcPr>
          <w:p w14:paraId="08EEC8CF" w14:textId="1F20B6F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B9A664B" w14:textId="366ADF5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5334D1" w14:textId="69234E4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8" w:space="0" w:color="auto"/>
            </w:tcBorders>
            <w:shd w:val="clear" w:color="000000" w:fill="FFC7CE"/>
            <w:noWrap/>
            <w:vAlign w:val="center"/>
          </w:tcPr>
          <w:p w14:paraId="7C1E3381" w14:textId="419A7C38"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DAAC630" w14:textId="2AE5751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B81EFB0" w14:textId="675A337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12D4FB06" w14:textId="285DEFB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r>
      <w:tr w:rsidR="0093470C" w:rsidRPr="0067495D" w14:paraId="5377D1D1" w14:textId="77777777" w:rsidTr="00E600EB">
        <w:trPr>
          <w:trHeight w:val="300"/>
        </w:trPr>
        <w:tc>
          <w:tcPr>
            <w:tcW w:w="226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DD37809" w14:textId="7B914D8D"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60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4B0B36E" w14:textId="3C8EE891"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E06BB6" w14:textId="3B364761"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7190FC8E" w14:textId="0DE2E542" w:rsidR="0093470C" w:rsidRDefault="0093470C" w:rsidP="0093470C">
            <w:pPr>
              <w:jc w:val="center"/>
              <w:rPr>
                <w:rFonts w:ascii="Calibri" w:hAnsi="Calibri" w:cs="Calibri"/>
                <w:b/>
                <w:bCs/>
                <w:color w:val="006100"/>
                <w:sz w:val="22"/>
                <w:szCs w:val="22"/>
              </w:rPr>
            </w:pPr>
            <w:r>
              <w:rPr>
                <w:rFonts w:ascii="Calibri" w:hAnsi="Calibri" w:cs="Calibri"/>
                <w:b/>
                <w:bCs/>
                <w:color w:val="006100"/>
                <w:sz w:val="22"/>
                <w:szCs w:val="22"/>
              </w:rPr>
              <w:t>149</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235D2D0" w14:textId="155AD4A1"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5E55FE3" w14:textId="703FB34D"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10</w:t>
            </w:r>
          </w:p>
        </w:tc>
        <w:tc>
          <w:tcPr>
            <w:tcW w:w="628" w:type="dxa"/>
            <w:tcBorders>
              <w:top w:val="single" w:sz="4" w:space="0" w:color="BFBFBF"/>
              <w:left w:val="nil"/>
              <w:bottom w:val="single" w:sz="4" w:space="0" w:color="auto"/>
              <w:right w:val="single" w:sz="8" w:space="0" w:color="auto"/>
            </w:tcBorders>
            <w:shd w:val="clear" w:color="FFFFFF" w:fill="FFC7CE"/>
            <w:noWrap/>
            <w:vAlign w:val="center"/>
          </w:tcPr>
          <w:p w14:paraId="0B9C57A4" w14:textId="4C98E932" w:rsidR="0093470C" w:rsidRDefault="0093470C" w:rsidP="0093470C">
            <w:pPr>
              <w:jc w:val="center"/>
              <w:rPr>
                <w:rFonts w:ascii="Calibri" w:hAnsi="Calibri" w:cs="Calibri"/>
                <w:b/>
                <w:bCs/>
                <w:color w:val="006100"/>
                <w:sz w:val="22"/>
                <w:szCs w:val="22"/>
              </w:rPr>
            </w:pPr>
            <w:r>
              <w:rPr>
                <w:rFonts w:ascii="Calibri" w:hAnsi="Calibri" w:cs="Calibri"/>
                <w:b/>
                <w:bCs/>
                <w:color w:val="9C0006"/>
                <w:sz w:val="22"/>
                <w:szCs w:val="22"/>
              </w:rPr>
              <w:t>15</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DAEFB2" w14:textId="578BEA67"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152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52A2D38" w14:textId="46E6C81B"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152</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6E15A7F7" w14:textId="34A6A78F" w:rsidR="0093470C" w:rsidRDefault="0093470C" w:rsidP="0093470C">
            <w:pPr>
              <w:jc w:val="center"/>
              <w:rPr>
                <w:rFonts w:ascii="Calibri" w:hAnsi="Calibri" w:cs="Calibri"/>
                <w:b/>
                <w:bCs/>
                <w:color w:val="006100"/>
                <w:sz w:val="22"/>
                <w:szCs w:val="22"/>
              </w:rPr>
            </w:pPr>
            <w:r>
              <w:rPr>
                <w:rFonts w:ascii="Calibri" w:hAnsi="Calibri" w:cs="Calibri"/>
                <w:b/>
                <w:bCs/>
                <w:color w:val="006100"/>
                <w:sz w:val="22"/>
                <w:szCs w:val="22"/>
              </w:rPr>
              <w:t>142</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FD99ADA" w14:textId="04BD7309"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172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A167B3A" w14:textId="683F1D3B"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192</w:t>
            </w:r>
          </w:p>
        </w:tc>
        <w:tc>
          <w:tcPr>
            <w:tcW w:w="628"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7B825EB2" w14:textId="40DECDF6" w:rsidR="0093470C" w:rsidRDefault="0093470C" w:rsidP="0093470C">
            <w:pPr>
              <w:jc w:val="center"/>
              <w:rPr>
                <w:rFonts w:ascii="Calibri" w:hAnsi="Calibri" w:cs="Calibri"/>
                <w:b/>
                <w:bCs/>
                <w:color w:val="006100"/>
                <w:sz w:val="22"/>
                <w:szCs w:val="22"/>
              </w:rPr>
            </w:pPr>
            <w:r>
              <w:rPr>
                <w:rFonts w:ascii="Calibri" w:hAnsi="Calibri" w:cs="Calibri"/>
                <w:b/>
                <w:bCs/>
                <w:color w:val="9C0006"/>
                <w:sz w:val="22"/>
                <w:szCs w:val="22"/>
              </w:rPr>
              <w:t>249</w:t>
            </w:r>
          </w:p>
        </w:tc>
      </w:tr>
    </w:tbl>
    <w:p w14:paraId="36B92235" w14:textId="77777777" w:rsidR="005815E6" w:rsidRPr="005E2875" w:rsidRDefault="005815E6" w:rsidP="00CC6F59">
      <w:pPr>
        <w:jc w:val="both"/>
        <w:rPr>
          <w:b/>
          <w:bCs/>
          <w:sz w:val="24"/>
        </w:rPr>
      </w:pPr>
    </w:p>
    <w:p w14:paraId="77621894" w14:textId="3DAD1BCD" w:rsidR="005815E6" w:rsidRPr="0093470C" w:rsidRDefault="005815E6" w:rsidP="00B12D35">
      <w:pPr>
        <w:spacing w:line="276" w:lineRule="auto"/>
        <w:ind w:firstLine="709"/>
        <w:jc w:val="both"/>
        <w:rPr>
          <w:bCs/>
          <w:color w:val="FF0000"/>
          <w:sz w:val="24"/>
        </w:rPr>
      </w:pPr>
      <w:r w:rsidRPr="00C82A52">
        <w:rPr>
          <w:bCs/>
          <w:color w:val="000000" w:themeColor="text1"/>
          <w:sz w:val="24"/>
        </w:rPr>
        <w:t>Z powyższej tabeli wynika, że w 20</w:t>
      </w:r>
      <w:r w:rsidR="00577383" w:rsidRPr="00C82A52">
        <w:rPr>
          <w:bCs/>
          <w:color w:val="000000" w:themeColor="text1"/>
          <w:sz w:val="24"/>
        </w:rPr>
        <w:t>2</w:t>
      </w:r>
      <w:r w:rsidR="00913076" w:rsidRPr="00C82A52">
        <w:rPr>
          <w:bCs/>
          <w:color w:val="000000" w:themeColor="text1"/>
          <w:sz w:val="24"/>
        </w:rPr>
        <w:t>3</w:t>
      </w:r>
      <w:r w:rsidRPr="00C82A52">
        <w:rPr>
          <w:bCs/>
          <w:color w:val="000000" w:themeColor="text1"/>
          <w:sz w:val="24"/>
        </w:rPr>
        <w:t xml:space="preserve"> roku, podobnie jak w latach ubiegłych, do największej liczby wypadków dochodziło na obszarach o dużej liczbie mieszkańców, tj. na terenie miejskim Olsztyna</w:t>
      </w:r>
      <w:r w:rsidR="0030658A" w:rsidRPr="00C82A52">
        <w:rPr>
          <w:bCs/>
          <w:color w:val="000000" w:themeColor="text1"/>
          <w:sz w:val="24"/>
        </w:rPr>
        <w:t xml:space="preserve"> wraz powiatem olsztyńskim</w:t>
      </w:r>
      <w:r w:rsidRPr="00C82A52">
        <w:rPr>
          <w:bCs/>
          <w:color w:val="000000" w:themeColor="text1"/>
          <w:sz w:val="24"/>
        </w:rPr>
        <w:t xml:space="preserve"> (</w:t>
      </w:r>
      <w:r w:rsidR="0030658A" w:rsidRPr="00C82A52">
        <w:rPr>
          <w:bCs/>
          <w:color w:val="000000" w:themeColor="text1"/>
          <w:sz w:val="24"/>
        </w:rPr>
        <w:t>łącznie 3</w:t>
      </w:r>
      <w:r w:rsidR="002B0FF2" w:rsidRPr="00C82A52">
        <w:rPr>
          <w:bCs/>
          <w:color w:val="000000" w:themeColor="text1"/>
          <w:sz w:val="24"/>
        </w:rPr>
        <w:t>6</w:t>
      </w:r>
      <w:r w:rsidRPr="00C82A52">
        <w:rPr>
          <w:bCs/>
          <w:color w:val="000000" w:themeColor="text1"/>
          <w:sz w:val="24"/>
        </w:rPr>
        <w:t xml:space="preserve"> wypadk</w:t>
      </w:r>
      <w:r w:rsidR="002B0FF2" w:rsidRPr="00C82A52">
        <w:rPr>
          <w:bCs/>
          <w:color w:val="000000" w:themeColor="text1"/>
          <w:sz w:val="24"/>
        </w:rPr>
        <w:t>ów</w:t>
      </w:r>
      <w:r w:rsidRPr="00C82A52">
        <w:rPr>
          <w:bCs/>
          <w:color w:val="000000" w:themeColor="text1"/>
          <w:sz w:val="24"/>
        </w:rPr>
        <w:t xml:space="preserve">, co stanowi </w:t>
      </w:r>
      <w:r w:rsidR="008B32E1" w:rsidRPr="00C82A52">
        <w:rPr>
          <w:bCs/>
          <w:color w:val="000000" w:themeColor="text1"/>
          <w:sz w:val="24"/>
        </w:rPr>
        <w:t>2</w:t>
      </w:r>
      <w:r w:rsidR="0030658A" w:rsidRPr="00C82A52">
        <w:rPr>
          <w:bCs/>
          <w:color w:val="000000" w:themeColor="text1"/>
          <w:sz w:val="24"/>
        </w:rPr>
        <w:t>4</w:t>
      </w:r>
      <w:r w:rsidR="00577383" w:rsidRPr="00C82A52">
        <w:rPr>
          <w:bCs/>
          <w:color w:val="000000" w:themeColor="text1"/>
          <w:sz w:val="24"/>
        </w:rPr>
        <w:t>,</w:t>
      </w:r>
      <w:r w:rsidR="0030658A" w:rsidRPr="00C82A52">
        <w:rPr>
          <w:bCs/>
          <w:color w:val="000000" w:themeColor="text1"/>
          <w:sz w:val="24"/>
        </w:rPr>
        <w:t>2</w:t>
      </w:r>
      <w:r w:rsidRPr="00C82A52">
        <w:rPr>
          <w:bCs/>
          <w:color w:val="000000" w:themeColor="text1"/>
          <w:sz w:val="24"/>
        </w:rPr>
        <w:t xml:space="preserve">% ogółu), </w:t>
      </w:r>
      <w:r w:rsidR="006918BE" w:rsidRPr="00C82A52">
        <w:rPr>
          <w:bCs/>
          <w:color w:val="000000" w:themeColor="text1"/>
          <w:sz w:val="24"/>
        </w:rPr>
        <w:t xml:space="preserve">Elbląga wraz z powiatem elbląskim (20 wypadków; 13,4%) oraz </w:t>
      </w:r>
      <w:r w:rsidR="00EB7CAC">
        <w:rPr>
          <w:bCs/>
          <w:color w:val="000000" w:themeColor="text1"/>
          <w:sz w:val="24"/>
        </w:rPr>
        <w:t>powiatu iławskiego (13 </w:t>
      </w:r>
      <w:r w:rsidR="002B0FF2" w:rsidRPr="00C82A52">
        <w:rPr>
          <w:bCs/>
          <w:color w:val="000000" w:themeColor="text1"/>
          <w:sz w:val="24"/>
        </w:rPr>
        <w:t>wypadków</w:t>
      </w:r>
      <w:r w:rsidR="0030658A" w:rsidRPr="00C82A52">
        <w:rPr>
          <w:bCs/>
          <w:color w:val="000000" w:themeColor="text1"/>
          <w:sz w:val="24"/>
        </w:rPr>
        <w:t>; 8,7%)</w:t>
      </w:r>
      <w:r w:rsidRPr="00C82A52">
        <w:rPr>
          <w:bCs/>
          <w:color w:val="000000" w:themeColor="text1"/>
          <w:sz w:val="24"/>
        </w:rPr>
        <w:t xml:space="preserve">. </w:t>
      </w:r>
      <w:r w:rsidR="00DC41DC">
        <w:rPr>
          <w:bCs/>
          <w:color w:val="000000" w:themeColor="text1"/>
          <w:sz w:val="24"/>
        </w:rPr>
        <w:t>W wyniku najechania na pieszego na terenie wskazanych jednostek zginęło najwięcej osób (7 –</w:t>
      </w:r>
      <w:r w:rsidR="00204678">
        <w:rPr>
          <w:bCs/>
          <w:color w:val="000000" w:themeColor="text1"/>
          <w:sz w:val="24"/>
        </w:rPr>
        <w:t xml:space="preserve"> co</w:t>
      </w:r>
      <w:r w:rsidR="00DC41DC">
        <w:rPr>
          <w:bCs/>
          <w:color w:val="000000" w:themeColor="text1"/>
          <w:sz w:val="24"/>
        </w:rPr>
        <w:t xml:space="preserve"> stanowi </w:t>
      </w:r>
      <w:r w:rsidR="00204678">
        <w:rPr>
          <w:bCs/>
          <w:color w:val="000000" w:themeColor="text1"/>
          <w:sz w:val="24"/>
        </w:rPr>
        <w:t xml:space="preserve">46,7% ogółu wszystkich ofiar). Niepokojącym jest również wzrost liczby zabitych ogółem z 10 na 15. </w:t>
      </w:r>
    </w:p>
    <w:p w14:paraId="0955D0FE" w14:textId="60A401F7" w:rsidR="005815E6" w:rsidRPr="00005082" w:rsidRDefault="005815E6" w:rsidP="00B12D35">
      <w:pPr>
        <w:spacing w:line="276" w:lineRule="auto"/>
        <w:ind w:firstLine="709"/>
        <w:jc w:val="both"/>
        <w:rPr>
          <w:bCs/>
          <w:color w:val="000000" w:themeColor="text1"/>
          <w:sz w:val="24"/>
        </w:rPr>
      </w:pPr>
      <w:r w:rsidRPr="00005082">
        <w:rPr>
          <w:bCs/>
          <w:color w:val="000000" w:themeColor="text1"/>
          <w:sz w:val="24"/>
        </w:rPr>
        <w:t xml:space="preserve">Pozytywnym aspektem jest fakt </w:t>
      </w:r>
      <w:r w:rsidR="00BA4033" w:rsidRPr="00005082">
        <w:rPr>
          <w:bCs/>
          <w:color w:val="000000" w:themeColor="text1"/>
          <w:sz w:val="24"/>
        </w:rPr>
        <w:t xml:space="preserve">nieznacznego </w:t>
      </w:r>
      <w:r w:rsidRPr="00005082">
        <w:rPr>
          <w:bCs/>
          <w:color w:val="000000" w:themeColor="text1"/>
          <w:sz w:val="24"/>
        </w:rPr>
        <w:t>obniżenia liczby wypadków na poziomie województwa o (-</w:t>
      </w:r>
      <w:r w:rsidR="00C82A52" w:rsidRPr="00005082">
        <w:rPr>
          <w:bCs/>
          <w:color w:val="000000" w:themeColor="text1"/>
          <w:sz w:val="24"/>
        </w:rPr>
        <w:t>6</w:t>
      </w:r>
      <w:r w:rsidRPr="00005082">
        <w:rPr>
          <w:bCs/>
          <w:color w:val="000000" w:themeColor="text1"/>
          <w:sz w:val="24"/>
        </w:rPr>
        <w:t>)</w:t>
      </w:r>
      <w:r w:rsidR="00C82A52" w:rsidRPr="00005082">
        <w:rPr>
          <w:bCs/>
          <w:color w:val="000000" w:themeColor="text1"/>
          <w:sz w:val="24"/>
        </w:rPr>
        <w:t xml:space="preserve"> oraz osób</w:t>
      </w:r>
      <w:r w:rsidR="005E2875" w:rsidRPr="00005082">
        <w:rPr>
          <w:bCs/>
          <w:color w:val="000000" w:themeColor="text1"/>
          <w:sz w:val="24"/>
        </w:rPr>
        <w:t xml:space="preserve"> rannych (-</w:t>
      </w:r>
      <w:r w:rsidR="00BA4033" w:rsidRPr="00005082">
        <w:rPr>
          <w:bCs/>
          <w:color w:val="000000" w:themeColor="text1"/>
          <w:sz w:val="24"/>
        </w:rPr>
        <w:t>1</w:t>
      </w:r>
      <w:r w:rsidR="00C82A52" w:rsidRPr="00005082">
        <w:rPr>
          <w:bCs/>
          <w:color w:val="000000" w:themeColor="text1"/>
          <w:sz w:val="24"/>
        </w:rPr>
        <w:t>0</w:t>
      </w:r>
      <w:r w:rsidR="005E2875" w:rsidRPr="00005082">
        <w:rPr>
          <w:bCs/>
          <w:color w:val="000000" w:themeColor="text1"/>
          <w:sz w:val="24"/>
        </w:rPr>
        <w:t>)</w:t>
      </w:r>
      <w:r w:rsidRPr="00005082">
        <w:rPr>
          <w:bCs/>
          <w:color w:val="000000" w:themeColor="text1"/>
          <w:sz w:val="24"/>
        </w:rPr>
        <w:t xml:space="preserve"> w porównaniu do 20</w:t>
      </w:r>
      <w:r w:rsidR="008B32E1" w:rsidRPr="00005082">
        <w:rPr>
          <w:bCs/>
          <w:color w:val="000000" w:themeColor="text1"/>
          <w:sz w:val="24"/>
        </w:rPr>
        <w:t>2</w:t>
      </w:r>
      <w:r w:rsidR="00C82A52" w:rsidRPr="00005082">
        <w:rPr>
          <w:bCs/>
          <w:color w:val="000000" w:themeColor="text1"/>
          <w:sz w:val="24"/>
        </w:rPr>
        <w:t>2</w:t>
      </w:r>
      <w:r w:rsidRPr="00005082">
        <w:rPr>
          <w:bCs/>
          <w:color w:val="000000" w:themeColor="text1"/>
          <w:sz w:val="24"/>
        </w:rPr>
        <w:t xml:space="preserve"> roku, jednakże na terenie </w:t>
      </w:r>
      <w:r w:rsidR="00FA0D5C" w:rsidRPr="00005082">
        <w:rPr>
          <w:bCs/>
          <w:color w:val="000000" w:themeColor="text1"/>
          <w:sz w:val="24"/>
        </w:rPr>
        <w:t>1</w:t>
      </w:r>
      <w:r w:rsidR="00204678" w:rsidRPr="00005082">
        <w:rPr>
          <w:bCs/>
          <w:color w:val="000000" w:themeColor="text1"/>
          <w:sz w:val="24"/>
        </w:rPr>
        <w:t>1</w:t>
      </w:r>
      <w:r w:rsidRPr="00005082">
        <w:rPr>
          <w:bCs/>
          <w:color w:val="000000" w:themeColor="text1"/>
          <w:sz w:val="24"/>
        </w:rPr>
        <w:t xml:space="preserve"> jednostek pomimo prowadzonych przez komórki ruchu drogowego działań ukierunkowanych na poprawę bezpieczeństwa niechronionych </w:t>
      </w:r>
      <w:r w:rsidR="000535BE" w:rsidRPr="00005082">
        <w:rPr>
          <w:bCs/>
          <w:color w:val="000000" w:themeColor="text1"/>
          <w:sz w:val="24"/>
        </w:rPr>
        <w:t>uczestników ruchu drogowego, a </w:t>
      </w:r>
      <w:r w:rsidRPr="00005082">
        <w:rPr>
          <w:bCs/>
          <w:color w:val="000000" w:themeColor="text1"/>
          <w:sz w:val="24"/>
        </w:rPr>
        <w:t>także monitorowania zagadnienia dotyczącego poziomu stosowania elementów odblaskowych przez pieszych  w 20</w:t>
      </w:r>
      <w:r w:rsidR="00610B11" w:rsidRPr="00005082">
        <w:rPr>
          <w:bCs/>
          <w:color w:val="000000" w:themeColor="text1"/>
          <w:sz w:val="24"/>
        </w:rPr>
        <w:t>2</w:t>
      </w:r>
      <w:r w:rsidR="00005082" w:rsidRPr="00005082">
        <w:rPr>
          <w:bCs/>
          <w:color w:val="000000" w:themeColor="text1"/>
          <w:sz w:val="24"/>
        </w:rPr>
        <w:t>3</w:t>
      </w:r>
      <w:r w:rsidRPr="00005082">
        <w:rPr>
          <w:bCs/>
          <w:color w:val="000000" w:themeColor="text1"/>
          <w:sz w:val="24"/>
        </w:rPr>
        <w:t xml:space="preserve"> roku, odnotowano wzrost liczby wypadków związanych z najechaniem na pieszego. </w:t>
      </w:r>
      <w:r w:rsidR="00672D1D" w:rsidRPr="00005082">
        <w:rPr>
          <w:bCs/>
          <w:color w:val="000000" w:themeColor="text1"/>
          <w:sz w:val="24"/>
        </w:rPr>
        <w:t>Wzrosła również ogólna liczba kolizji w przedmiotowym zakresie (+</w:t>
      </w:r>
      <w:r w:rsidR="00005082" w:rsidRPr="00005082">
        <w:rPr>
          <w:bCs/>
          <w:color w:val="000000" w:themeColor="text1"/>
          <w:sz w:val="24"/>
        </w:rPr>
        <w:t>57</w:t>
      </w:r>
      <w:r w:rsidR="00672D1D" w:rsidRPr="00005082">
        <w:rPr>
          <w:bCs/>
          <w:color w:val="000000" w:themeColor="text1"/>
          <w:sz w:val="24"/>
        </w:rPr>
        <w:t>).</w:t>
      </w:r>
    </w:p>
    <w:p w14:paraId="3C3F510D" w14:textId="77777777" w:rsidR="005815E6" w:rsidRPr="00BC44A8" w:rsidRDefault="005815E6" w:rsidP="00BC44A8">
      <w:pPr>
        <w:ind w:firstLine="709"/>
        <w:jc w:val="both"/>
        <w:rPr>
          <w:bCs/>
          <w:sz w:val="24"/>
        </w:rPr>
      </w:pPr>
    </w:p>
    <w:p w14:paraId="6A1B5570" w14:textId="4B9BEFCE" w:rsidR="009A3D8B" w:rsidRDefault="009A3D8B" w:rsidP="00CC6F59">
      <w:pPr>
        <w:jc w:val="both"/>
        <w:rPr>
          <w:b/>
          <w:bCs/>
          <w:sz w:val="24"/>
        </w:rPr>
      </w:pPr>
    </w:p>
    <w:p w14:paraId="384B8D06" w14:textId="394171E6" w:rsidR="00F16E9A" w:rsidRDefault="00F16E9A" w:rsidP="00CC6F59">
      <w:pPr>
        <w:jc w:val="both"/>
        <w:rPr>
          <w:b/>
          <w:bCs/>
          <w:sz w:val="24"/>
        </w:rPr>
      </w:pPr>
    </w:p>
    <w:p w14:paraId="1EBB56C1" w14:textId="2DB002E9" w:rsidR="00F16E9A" w:rsidRDefault="00F16E9A" w:rsidP="00CC6F59">
      <w:pPr>
        <w:jc w:val="both"/>
        <w:rPr>
          <w:b/>
          <w:bCs/>
          <w:sz w:val="24"/>
        </w:rPr>
      </w:pPr>
    </w:p>
    <w:p w14:paraId="444AF681" w14:textId="2FAEB12E" w:rsidR="00F16E9A" w:rsidRDefault="00F16E9A" w:rsidP="00CC6F59">
      <w:pPr>
        <w:jc w:val="both"/>
        <w:rPr>
          <w:b/>
          <w:bCs/>
          <w:sz w:val="24"/>
        </w:rPr>
      </w:pPr>
    </w:p>
    <w:p w14:paraId="5BD00927" w14:textId="77777777" w:rsidR="00B12D35" w:rsidRDefault="00B12D35" w:rsidP="00CC6F59">
      <w:pPr>
        <w:jc w:val="both"/>
        <w:rPr>
          <w:b/>
          <w:bCs/>
          <w:sz w:val="24"/>
        </w:rPr>
      </w:pPr>
    </w:p>
    <w:p w14:paraId="6E11955B" w14:textId="0D8E4A5C" w:rsidR="00F16E9A" w:rsidRDefault="00F16E9A" w:rsidP="00CC6F59">
      <w:pPr>
        <w:jc w:val="both"/>
        <w:rPr>
          <w:b/>
          <w:bCs/>
          <w:sz w:val="24"/>
        </w:rPr>
      </w:pPr>
    </w:p>
    <w:p w14:paraId="26C75A7B" w14:textId="77777777" w:rsidR="00F16E9A" w:rsidRDefault="00F16E9A" w:rsidP="00CC6F59">
      <w:pPr>
        <w:jc w:val="both"/>
        <w:rPr>
          <w:b/>
          <w:bCs/>
          <w:sz w:val="24"/>
        </w:rPr>
      </w:pPr>
    </w:p>
    <w:p w14:paraId="1EBB2A90" w14:textId="040CFDF7" w:rsidR="005815E6" w:rsidRDefault="005815E6" w:rsidP="00CC6F59">
      <w:pPr>
        <w:jc w:val="both"/>
        <w:rPr>
          <w:b/>
          <w:bCs/>
          <w:sz w:val="24"/>
        </w:rPr>
      </w:pPr>
      <w:r w:rsidRPr="001F1D20">
        <w:rPr>
          <w:b/>
          <w:bCs/>
          <w:sz w:val="24"/>
        </w:rPr>
        <w:lastRenderedPageBreak/>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w:t>
      </w:r>
      <w:r w:rsidR="00E07DA2">
        <w:rPr>
          <w:b/>
          <w:bCs/>
          <w:sz w:val="24"/>
        </w:rPr>
        <w:t>2</w:t>
      </w:r>
      <w:r w:rsidR="0093470C">
        <w:rPr>
          <w:b/>
          <w:bCs/>
          <w:sz w:val="24"/>
        </w:rPr>
        <w:t>1</w:t>
      </w:r>
      <w:r>
        <w:rPr>
          <w:b/>
          <w:bCs/>
          <w:sz w:val="24"/>
        </w:rPr>
        <w:t xml:space="preserve"> - </w:t>
      </w:r>
      <w:r w:rsidRPr="00297108">
        <w:rPr>
          <w:b/>
          <w:bCs/>
          <w:sz w:val="24"/>
        </w:rPr>
        <w:t>20</w:t>
      </w:r>
      <w:r w:rsidR="00B725AA">
        <w:rPr>
          <w:b/>
          <w:bCs/>
          <w:sz w:val="24"/>
        </w:rPr>
        <w:t>2</w:t>
      </w:r>
      <w:r w:rsidR="0093470C">
        <w:rPr>
          <w:b/>
          <w:bCs/>
          <w:sz w:val="24"/>
        </w:rPr>
        <w:t>3</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14:paraId="31381F74" w14:textId="77777777" w:rsidTr="00CB5B30">
        <w:trPr>
          <w:trHeight w:val="300"/>
          <w:tblHeader/>
        </w:trPr>
        <w:tc>
          <w:tcPr>
            <w:tcW w:w="2249" w:type="dxa"/>
            <w:tcBorders>
              <w:top w:val="single" w:sz="4" w:space="0" w:color="auto"/>
              <w:left w:val="single" w:sz="4" w:space="0" w:color="auto"/>
              <w:bottom w:val="single" w:sz="4" w:space="0" w:color="D9D9D9"/>
              <w:right w:val="single" w:sz="8" w:space="0" w:color="auto"/>
            </w:tcBorders>
            <w:noWrap/>
            <w:vAlign w:val="center"/>
          </w:tcPr>
          <w:p w14:paraId="0D5C970E" w14:textId="77777777"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14:paraId="341BA52A"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239C152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35E3307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67C5FAEC"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93470C" w:rsidRPr="00627E02" w14:paraId="14FAA2D5" w14:textId="77777777" w:rsidTr="00CB5B30">
        <w:trPr>
          <w:trHeight w:val="315"/>
          <w:tblHeader/>
        </w:trPr>
        <w:tc>
          <w:tcPr>
            <w:tcW w:w="2249" w:type="dxa"/>
            <w:tcBorders>
              <w:top w:val="single" w:sz="4" w:space="0" w:color="auto"/>
              <w:left w:val="single" w:sz="4" w:space="0" w:color="auto"/>
              <w:bottom w:val="single" w:sz="8" w:space="0" w:color="auto"/>
              <w:right w:val="single" w:sz="8" w:space="0" w:color="auto"/>
            </w:tcBorders>
            <w:noWrap/>
            <w:vAlign w:val="center"/>
          </w:tcPr>
          <w:p w14:paraId="511B784F" w14:textId="77777777" w:rsidR="0093470C" w:rsidRPr="00627E02" w:rsidRDefault="0093470C" w:rsidP="0093470C">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14:paraId="25E3605E" w14:textId="67A587C4"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8" w:space="0" w:color="auto"/>
              <w:right w:val="single" w:sz="4" w:space="0" w:color="BFBFBF"/>
            </w:tcBorders>
            <w:vAlign w:val="center"/>
          </w:tcPr>
          <w:p w14:paraId="1EF4BEAE" w14:textId="0EF59AAF"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8" w:space="0" w:color="auto"/>
              <w:right w:val="single" w:sz="8" w:space="0" w:color="auto"/>
            </w:tcBorders>
            <w:vAlign w:val="center"/>
          </w:tcPr>
          <w:p w14:paraId="2E43EC75" w14:textId="37C05DB2"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8" w:space="0" w:color="auto"/>
              <w:right w:val="nil"/>
            </w:tcBorders>
            <w:vAlign w:val="center"/>
          </w:tcPr>
          <w:p w14:paraId="7ED316C6" w14:textId="5D336768"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8" w:space="0" w:color="auto"/>
              <w:right w:val="single" w:sz="4" w:space="0" w:color="BFBFBF"/>
            </w:tcBorders>
            <w:vAlign w:val="center"/>
          </w:tcPr>
          <w:p w14:paraId="031D94B5" w14:textId="29B830A3"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8" w:space="0" w:color="auto"/>
              <w:right w:val="single" w:sz="8" w:space="0" w:color="auto"/>
            </w:tcBorders>
            <w:vAlign w:val="center"/>
          </w:tcPr>
          <w:p w14:paraId="20DE9116" w14:textId="0BD2B58A"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8" w:space="0" w:color="auto"/>
              <w:right w:val="nil"/>
            </w:tcBorders>
            <w:vAlign w:val="center"/>
          </w:tcPr>
          <w:p w14:paraId="1570CEB7" w14:textId="4E458623"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8" w:space="0" w:color="auto"/>
              <w:right w:val="single" w:sz="4" w:space="0" w:color="BFBFBF"/>
            </w:tcBorders>
            <w:vAlign w:val="center"/>
          </w:tcPr>
          <w:p w14:paraId="23B7052B" w14:textId="61D1D261"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8" w:space="0" w:color="auto"/>
              <w:right w:val="single" w:sz="8" w:space="0" w:color="auto"/>
            </w:tcBorders>
            <w:vAlign w:val="center"/>
          </w:tcPr>
          <w:p w14:paraId="3F4E0F6C" w14:textId="69CA1AEF"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8" w:type="dxa"/>
            <w:tcBorders>
              <w:top w:val="single" w:sz="4" w:space="0" w:color="auto"/>
              <w:left w:val="single" w:sz="8" w:space="0" w:color="auto"/>
              <w:bottom w:val="single" w:sz="8" w:space="0" w:color="auto"/>
              <w:right w:val="nil"/>
            </w:tcBorders>
            <w:vAlign w:val="center"/>
          </w:tcPr>
          <w:p w14:paraId="30B2830B" w14:textId="62F89483"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single" w:sz="4" w:space="0" w:color="BFBFBF"/>
              <w:bottom w:val="single" w:sz="8" w:space="0" w:color="auto"/>
              <w:right w:val="single" w:sz="4" w:space="0" w:color="BFBFBF"/>
            </w:tcBorders>
            <w:vAlign w:val="center"/>
          </w:tcPr>
          <w:p w14:paraId="4B5A0A8C" w14:textId="6E8531AA"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nil"/>
              <w:bottom w:val="single" w:sz="8" w:space="0" w:color="auto"/>
              <w:right w:val="single" w:sz="4" w:space="0" w:color="auto"/>
            </w:tcBorders>
            <w:vAlign w:val="center"/>
          </w:tcPr>
          <w:p w14:paraId="5853769F" w14:textId="5807A6F1" w:rsidR="0093470C" w:rsidRPr="0067495D" w:rsidRDefault="0093470C" w:rsidP="009347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93470C" w:rsidRPr="00627E02" w14:paraId="4C5F5064" w14:textId="77777777" w:rsidTr="00CB5B30">
        <w:trPr>
          <w:trHeight w:val="300"/>
        </w:trPr>
        <w:tc>
          <w:tcPr>
            <w:tcW w:w="2249" w:type="dxa"/>
            <w:tcBorders>
              <w:top w:val="single" w:sz="8" w:space="0" w:color="auto"/>
              <w:left w:val="single" w:sz="4" w:space="0" w:color="auto"/>
              <w:bottom w:val="single" w:sz="4" w:space="0" w:color="BFBFBF"/>
              <w:right w:val="single" w:sz="4" w:space="0" w:color="auto"/>
            </w:tcBorders>
            <w:noWrap/>
            <w:vAlign w:val="center"/>
          </w:tcPr>
          <w:p w14:paraId="6E457C86"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BARTOSZYCKI</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C714E4" w14:textId="26447315" w:rsidR="0093470C" w:rsidRDefault="0093470C" w:rsidP="0093470C">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279648A" w14:textId="2D04251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8" w:space="0" w:color="auto"/>
              <w:left w:val="nil"/>
              <w:bottom w:val="single" w:sz="4" w:space="0" w:color="BFBFBF"/>
              <w:right w:val="single" w:sz="8" w:space="0" w:color="auto"/>
            </w:tcBorders>
            <w:shd w:val="clear" w:color="auto" w:fill="auto"/>
            <w:noWrap/>
            <w:vAlign w:val="center"/>
          </w:tcPr>
          <w:p w14:paraId="4612E9C2" w14:textId="636BB8B0"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6</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9E9955" w14:textId="2D5C622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6D3443" w14:textId="21FC75E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nil"/>
              <w:bottom w:val="single" w:sz="4" w:space="0" w:color="BFBFBF"/>
              <w:right w:val="nil"/>
            </w:tcBorders>
            <w:shd w:val="clear" w:color="auto" w:fill="auto"/>
            <w:noWrap/>
            <w:vAlign w:val="center"/>
          </w:tcPr>
          <w:p w14:paraId="497AB4C6" w14:textId="4EFC2A5E"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75DFE2" w14:textId="77A591E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A8D4F" w14:textId="56064F0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01ABEFFC" w14:textId="14C3A0DB"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11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C2259AF" w14:textId="5AF38F1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D75ED4" w14:textId="21F1332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8" w:space="0" w:color="auto"/>
              <w:left w:val="nil"/>
              <w:bottom w:val="single" w:sz="4" w:space="0" w:color="BFBFBF"/>
              <w:right w:val="single" w:sz="4" w:space="0" w:color="auto"/>
            </w:tcBorders>
            <w:shd w:val="clear" w:color="auto" w:fill="auto"/>
            <w:noWrap/>
            <w:vAlign w:val="center"/>
          </w:tcPr>
          <w:p w14:paraId="3D5DA3BD" w14:textId="65080ADF"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10</w:t>
            </w:r>
          </w:p>
        </w:tc>
      </w:tr>
      <w:tr w:rsidR="0093470C" w:rsidRPr="00627E02" w14:paraId="5A60861A"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7F9BF825"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BRANIEWSKI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8BB242" w14:textId="1280E27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2498C" w14:textId="4983768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10C42D8" w14:textId="410A8FC4"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6D4124" w14:textId="4CD7E6B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68F8D7" w14:textId="6599041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161F2633" w14:textId="16FAF1D6"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9410D" w14:textId="3DECBB9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11775A" w14:textId="4F413D9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31C7330" w14:textId="1F9A15AB"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7BDAD1" w14:textId="69B72B6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670BA" w14:textId="5E62A1E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F9F3928" w14:textId="337F4AA3"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7</w:t>
            </w:r>
          </w:p>
        </w:tc>
      </w:tr>
      <w:tr w:rsidR="0093470C" w:rsidRPr="00627E02" w14:paraId="20C30777"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440573BA"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DZIAŁDOWSKI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359012" w14:textId="1F40C98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E4D2CA" w14:textId="55F5029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2775778" w14:textId="314BCA7A"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34008" w14:textId="705A49D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9C378A" w14:textId="2346076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C6EFCE"/>
            <w:noWrap/>
            <w:vAlign w:val="center"/>
          </w:tcPr>
          <w:p w14:paraId="050BA8AA" w14:textId="4B44957E"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523B3B" w14:textId="13720BC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B70620" w14:textId="4E3EA9C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472BC3C" w14:textId="3A14EF4C"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AC35FF" w14:textId="699B177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03635" w14:textId="77C66D1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24C3611" w14:textId="380AFB39"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13</w:t>
            </w:r>
          </w:p>
        </w:tc>
      </w:tr>
      <w:tr w:rsidR="0093470C" w:rsidRPr="00627E02" w14:paraId="4F84D341"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7502192C"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CAEFC" w14:textId="7C79F86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21D914" w14:textId="6388338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991C4E1" w14:textId="3B55C126"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3AEC3E" w14:textId="174708C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85CDB5" w14:textId="5655BFD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533161A9" w14:textId="59F835E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7C601F" w14:textId="70F8AB7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8042ED" w14:textId="7A6BBD4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1946ABE" w14:textId="757C3AE3"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CFE365" w14:textId="2F5FA4C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539ADE" w14:textId="65FEA81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969162E" w14:textId="35BE371E"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4</w:t>
            </w:r>
          </w:p>
        </w:tc>
      </w:tr>
      <w:tr w:rsidR="0093470C" w:rsidRPr="00627E02" w14:paraId="6E0F021F"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35A937DC"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ELBLĄSKI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D0C532" w14:textId="2D914A4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9D392" w14:textId="4D6D07E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2A68205" w14:textId="19815E3B"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D6EEEE" w14:textId="52CA860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8F6A1" w14:textId="0BD6742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C6EFCE"/>
            <w:noWrap/>
            <w:vAlign w:val="center"/>
          </w:tcPr>
          <w:p w14:paraId="7F3A53FA" w14:textId="7BEE3504"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4A7AF" w14:textId="27DE88D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1ED2B" w14:textId="3097C4E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6544698E" w14:textId="1BEE4D83"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24BC0" w14:textId="1517548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70AC16" w14:textId="75F2DB0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486AFB1" w14:textId="25D1F62E"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18</w:t>
            </w:r>
          </w:p>
        </w:tc>
      </w:tr>
      <w:tr w:rsidR="0093470C" w:rsidRPr="00627E02" w14:paraId="136BD569"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50D163F6"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EŁCKI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4A239" w14:textId="1945C09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00D9E" w14:textId="485A429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1746FA" w14:textId="0F4C8D5B"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0AEA31" w14:textId="18C6B42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73FEF" w14:textId="067BF76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3BEC570B" w14:textId="038B9540"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D402B5" w14:textId="43ED383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78BF10" w14:textId="2AA5EBF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7466C1B" w14:textId="194FA48B"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AE107D" w14:textId="7850ADC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BB6C97" w14:textId="590B74C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C41CD3F" w14:textId="6A2FEBFB"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5</w:t>
            </w:r>
          </w:p>
        </w:tc>
      </w:tr>
      <w:tr w:rsidR="0093470C" w:rsidRPr="00627E02" w14:paraId="6136DD7B"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2AE6E9B9"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GIŻYCKI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12A1B" w14:textId="11D4B73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D94E15" w14:textId="136A59C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7957AA2" w14:textId="71DA7162"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8E6E31" w14:textId="07BF8C9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2649BB" w14:textId="59F76C5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nil"/>
            </w:tcBorders>
            <w:shd w:val="clear" w:color="000000" w:fill="C6EFCE"/>
            <w:noWrap/>
            <w:vAlign w:val="center"/>
          </w:tcPr>
          <w:p w14:paraId="7AE7758E" w14:textId="5B5A76AF"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95B4B6" w14:textId="55AC39F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4261CA" w14:textId="7F20B01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BAE5AA6" w14:textId="39957CF1"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D86B18" w14:textId="53B1309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15AED" w14:textId="074CD83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5259FC74" w14:textId="3B11751D"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18</w:t>
            </w:r>
          </w:p>
        </w:tc>
      </w:tr>
      <w:tr w:rsidR="0093470C" w:rsidRPr="00627E02" w14:paraId="347EF230"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10DBB4BE"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GOŁDAPSKI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B19691" w14:textId="0B4CAD8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EA25B2" w14:textId="66E2304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BB50284" w14:textId="17C430E3"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E6E86" w14:textId="3D149FF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2EC2A" w14:textId="396CE47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123AC6CD" w14:textId="1FBEF921"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E95B25" w14:textId="4158F29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5A8EE1" w14:textId="1E95F1B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5F283211" w14:textId="0FECF7CB"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159855" w14:textId="1F8B6E4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1CCC4" w14:textId="6028B8F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D997DE0" w14:textId="6DD8A892"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7</w:t>
            </w:r>
          </w:p>
        </w:tc>
      </w:tr>
      <w:tr w:rsidR="0093470C" w:rsidRPr="00627E02" w14:paraId="391DE560"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051DE000"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IŁAWSKI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71B31" w14:textId="2B3B301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4B13AD" w14:textId="49C43A4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C3E8467" w14:textId="20E2A6A5"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6A31DD" w14:textId="063AAB7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7F24F" w14:textId="66EFC9A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nil"/>
            </w:tcBorders>
            <w:shd w:val="clear" w:color="000000" w:fill="C6EFCE"/>
            <w:noWrap/>
            <w:vAlign w:val="center"/>
          </w:tcPr>
          <w:p w14:paraId="79E78076" w14:textId="621B1F77"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381ECF" w14:textId="33F5705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02D36D" w14:textId="55DC64C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475C97A" w14:textId="1EADA70F"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F0EBC" w14:textId="0DD6B72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A50BB9" w14:textId="76A5B5B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FBFB8B6" w14:textId="01E27824"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18</w:t>
            </w:r>
          </w:p>
        </w:tc>
      </w:tr>
      <w:tr w:rsidR="0093470C" w:rsidRPr="00627E02" w14:paraId="19E401E4"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4AF563C0"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KĘTRZYŃSKI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0885A" w14:textId="55C6E81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BC91A" w14:textId="2F0DE87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5DEAD35" w14:textId="7E6338DF"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A79E06" w14:textId="1FDCCBB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628DD" w14:textId="6DBAD39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nil"/>
            </w:tcBorders>
            <w:shd w:val="clear" w:color="auto" w:fill="auto"/>
            <w:noWrap/>
            <w:vAlign w:val="center"/>
          </w:tcPr>
          <w:p w14:paraId="493A9A93" w14:textId="26090AFF"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8CFA5" w14:textId="0F1F742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2C967" w14:textId="63BDDEA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F0553CE" w14:textId="1FBB1CA6"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6CC214" w14:textId="7DAE080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5E549B" w14:textId="1E7412F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2E081E5" w14:textId="728FEC1B"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17</w:t>
            </w:r>
          </w:p>
        </w:tc>
      </w:tr>
      <w:tr w:rsidR="0093470C" w:rsidRPr="00627E02" w14:paraId="277B4E83"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5B29372E"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LIDZBARSKI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36D81F" w14:textId="3BB1016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0DF321" w14:textId="6A7DF92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83518F9" w14:textId="7F39F4DB"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BD629" w14:textId="034576E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23A43C" w14:textId="5F234A9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07605443" w14:textId="568E9F6E"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8D463D" w14:textId="340B486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CC58F7" w14:textId="197A37F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57DEE86" w14:textId="1878792D"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3448A5" w14:textId="425BF06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D3C419" w14:textId="4D74098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A16CB20" w14:textId="1829115C"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15</w:t>
            </w:r>
          </w:p>
        </w:tc>
      </w:tr>
      <w:tr w:rsidR="0093470C" w:rsidRPr="00627E02" w14:paraId="0906EF19"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407FC0CC"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MRĄGOWSKI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141759" w14:textId="5F0C7FA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D05E84" w14:textId="4B8BC5D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DC6B5BC" w14:textId="182D9D67"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6D539" w14:textId="6F4369C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9EC312" w14:textId="749644D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C6EFCE"/>
            <w:noWrap/>
            <w:vAlign w:val="center"/>
          </w:tcPr>
          <w:p w14:paraId="72AE81CC" w14:textId="0245CAA7"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B65D7B" w14:textId="143CC10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2D0098" w14:textId="5062331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F7C7094" w14:textId="1FB6C38F"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F7C1CC" w14:textId="5D34CD5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D27578" w14:textId="76872BF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7EF14592" w14:textId="0210DFE1"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8</w:t>
            </w:r>
          </w:p>
        </w:tc>
      </w:tr>
      <w:tr w:rsidR="0093470C" w:rsidRPr="00627E02" w14:paraId="3A173D74"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6A0F4BB3"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NIDZICKI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D80604" w14:textId="54EF578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6BA82F" w14:textId="589CF91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E200004" w14:textId="00580CFA"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AD9DB3" w14:textId="2A680DD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7CCCC" w14:textId="563123E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73C86FBE" w14:textId="276F6282"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73D0B8" w14:textId="0F0F9552"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1B170E" w14:textId="2993D5C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B5069CD" w14:textId="5E2C1020"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79EAA" w14:textId="79CF8C7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8E9449" w14:textId="737AE9F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6CDB74A8" w14:textId="425AEA3B"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5</w:t>
            </w:r>
          </w:p>
        </w:tc>
      </w:tr>
      <w:tr w:rsidR="0093470C" w:rsidRPr="00627E02" w14:paraId="700659F0"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289D5EB0"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NOWOMIEJSKI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464DB8" w14:textId="75C4943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206621" w14:textId="34B46CB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1FAFB79" w14:textId="28226F9C"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8E11A0" w14:textId="16C5191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46D13D" w14:textId="41D4531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1CD5DECA" w14:textId="31E94B8C"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D0A5C0" w14:textId="59B756C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3A3B3" w14:textId="31EA229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D5BC18D" w14:textId="0F3E9DE1"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1D088D" w14:textId="3378F89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DDEA41" w14:textId="5A2290F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0470A213" w14:textId="22F3017B"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15</w:t>
            </w:r>
          </w:p>
        </w:tc>
      </w:tr>
      <w:tr w:rsidR="0093470C" w:rsidRPr="00627E02" w14:paraId="01D60CDC"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3EB53E61"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OLECKI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6E22F" w14:textId="2DDA03D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C001D6" w14:textId="5C23617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11343A2" w14:textId="59C9B23E"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169657" w14:textId="737DBDD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923E13" w14:textId="3FF9F3A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11646122" w14:textId="14767679"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EEFD23" w14:textId="1846440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212DD" w14:textId="4A55869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4A7861" w14:textId="1F924B51"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F9281B" w14:textId="679BDDE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849236" w14:textId="4969F09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4EA0BDD" w14:textId="2EFE5330"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6</w:t>
            </w:r>
          </w:p>
        </w:tc>
      </w:tr>
      <w:tr w:rsidR="0093470C" w:rsidRPr="00627E02" w14:paraId="1B28C0FE"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0BB7F2CC"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EA294C" w14:textId="7D151A9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3F0105" w14:textId="7697B3E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30170528" w14:textId="3E6C27FF"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D93CA" w14:textId="031847A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B986E" w14:textId="5BF074E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47638B1A" w14:textId="70AE246B" w:rsidR="0093470C" w:rsidRDefault="0093470C" w:rsidP="0093470C">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DC47CD" w14:textId="2723CBF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BB57C5" w14:textId="7C6128B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0722E14F" w14:textId="559A888D"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2A44C7" w14:textId="49152F93"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D5F28" w14:textId="3C4B8B6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40586BB4" w14:textId="4F20E175"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10</w:t>
            </w:r>
          </w:p>
        </w:tc>
      </w:tr>
      <w:tr w:rsidR="0093470C" w:rsidRPr="00627E02" w14:paraId="0614F97A"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058099A2"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OLSZTYŃSKI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9288A9" w14:textId="3CC5AE5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186B2" w14:textId="4625191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2E9498F" w14:textId="1895FF7E"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21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B7C632" w14:textId="74B53E64"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B3E70" w14:textId="4ACAFAF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FFC7CE"/>
            <w:noWrap/>
            <w:vAlign w:val="center"/>
          </w:tcPr>
          <w:p w14:paraId="76D71318" w14:textId="2031D047" w:rsidR="0093470C" w:rsidRDefault="0093470C" w:rsidP="0093470C">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479B4" w14:textId="286CE52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BDBD24" w14:textId="0BB90EDD"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C0DE43F" w14:textId="0EF8242F"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20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A1A61" w14:textId="3254159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D2DEBE" w14:textId="6E55BDFE"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8B80141" w14:textId="0053E12D"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50</w:t>
            </w:r>
          </w:p>
        </w:tc>
      </w:tr>
      <w:tr w:rsidR="0093470C" w:rsidRPr="00627E02" w14:paraId="31F4FA6D"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6DB36F25"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OSTRÓDZKI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BBD6A1" w14:textId="632EB87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259F74" w14:textId="4A736A9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A62EB1F" w14:textId="76586043"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E2F720" w14:textId="2700968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2F71EB" w14:textId="511DA1C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443248C5" w14:textId="2B332913" w:rsidR="0093470C" w:rsidRDefault="0093470C" w:rsidP="0093470C">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E85E8" w14:textId="0A60353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3F50B" w14:textId="4A3809F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0DC5FB9" w14:textId="53AB9B21" w:rsidR="0093470C" w:rsidRDefault="0093470C" w:rsidP="0093470C">
            <w:pPr>
              <w:jc w:val="center"/>
              <w:rPr>
                <w:rFonts w:ascii="Calibri" w:hAnsi="Calibri" w:cs="Calibri"/>
                <w:color w:val="006100"/>
                <w:sz w:val="22"/>
                <w:szCs w:val="22"/>
              </w:rPr>
            </w:pPr>
            <w:r>
              <w:rPr>
                <w:rFonts w:ascii="Calibri" w:hAnsi="Calibri" w:cs="Calibri"/>
                <w:color w:val="006100"/>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50DC94" w14:textId="1ECE333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2ADF3A" w14:textId="1272636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5C281A9" w14:textId="6F9EDDBD"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37</w:t>
            </w:r>
          </w:p>
        </w:tc>
      </w:tr>
      <w:tr w:rsidR="0093470C" w:rsidRPr="00627E02" w14:paraId="31A02D00"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1E37ECC2"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PISKI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829B0D" w14:textId="672AEE1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8333FD" w14:textId="38414F0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F6E4AD4" w14:textId="2AFE21E6"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39594C" w14:textId="7EDE59E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36783" w14:textId="14EFD30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6D47018D" w14:textId="17276209"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36CD1" w14:textId="652F151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426BA8" w14:textId="4A5ED4F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B291527" w14:textId="56C6B7A0"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1D3C3B" w14:textId="4EB1CF27"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9C6CB8" w14:textId="384AA88C"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A0374AF" w14:textId="2081DF63" w:rsidR="0093470C" w:rsidRDefault="0093470C" w:rsidP="0093470C">
            <w:pPr>
              <w:jc w:val="center"/>
              <w:rPr>
                <w:rFonts w:ascii="Calibri" w:hAnsi="Calibri" w:cs="Calibri"/>
                <w:color w:val="000000"/>
                <w:sz w:val="22"/>
                <w:szCs w:val="22"/>
              </w:rPr>
            </w:pPr>
            <w:r>
              <w:rPr>
                <w:rFonts w:ascii="Calibri" w:hAnsi="Calibri" w:cs="Calibri"/>
                <w:color w:val="9C0006"/>
                <w:sz w:val="22"/>
                <w:szCs w:val="22"/>
              </w:rPr>
              <w:t>8</w:t>
            </w:r>
          </w:p>
        </w:tc>
      </w:tr>
      <w:tr w:rsidR="0093470C" w:rsidRPr="00627E02" w14:paraId="4736852D" w14:textId="77777777" w:rsidTr="00E600EB">
        <w:trPr>
          <w:trHeight w:val="300"/>
        </w:trPr>
        <w:tc>
          <w:tcPr>
            <w:tcW w:w="2249" w:type="dxa"/>
            <w:tcBorders>
              <w:top w:val="nil"/>
              <w:left w:val="single" w:sz="4" w:space="0" w:color="auto"/>
              <w:bottom w:val="single" w:sz="4" w:space="0" w:color="BFBFBF"/>
              <w:right w:val="single" w:sz="4" w:space="0" w:color="auto"/>
            </w:tcBorders>
            <w:noWrap/>
            <w:vAlign w:val="center"/>
          </w:tcPr>
          <w:p w14:paraId="68EB2127"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SZCZYCIEŃSKI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3D24D" w14:textId="577949E5"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87947C" w14:textId="3021617F"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35841F3" w14:textId="7C72ABD9"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E6C625" w14:textId="2C02089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4C3C21" w14:textId="56B1BA7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C6EFCE"/>
            <w:noWrap/>
            <w:vAlign w:val="center"/>
          </w:tcPr>
          <w:p w14:paraId="4AAB8ACA" w14:textId="177B371C" w:rsidR="0093470C" w:rsidRDefault="0093470C" w:rsidP="0093470C">
            <w:pPr>
              <w:jc w:val="center"/>
              <w:rPr>
                <w:rFonts w:ascii="Calibri" w:hAnsi="Calibri" w:cs="Calibri"/>
                <w:color w:val="0000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84831" w14:textId="6523F50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F64D5B" w14:textId="22423C0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0024F76" w14:textId="6C460221"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F2C92" w14:textId="4A9AA9B0"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4DBA8C" w14:textId="21D243F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0AFA8114" w14:textId="2171D4BC"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8</w:t>
            </w:r>
          </w:p>
        </w:tc>
      </w:tr>
      <w:tr w:rsidR="0093470C" w:rsidRPr="00627E02" w14:paraId="64506009" w14:textId="77777777" w:rsidTr="00E600EB">
        <w:trPr>
          <w:trHeight w:val="315"/>
        </w:trPr>
        <w:tc>
          <w:tcPr>
            <w:tcW w:w="2249" w:type="dxa"/>
            <w:tcBorders>
              <w:top w:val="single" w:sz="4" w:space="0" w:color="BFBFBF"/>
              <w:left w:val="single" w:sz="4" w:space="0" w:color="auto"/>
              <w:bottom w:val="single" w:sz="4" w:space="0" w:color="D9D9D9"/>
              <w:right w:val="single" w:sz="4" w:space="0" w:color="auto"/>
            </w:tcBorders>
            <w:noWrap/>
            <w:vAlign w:val="center"/>
          </w:tcPr>
          <w:p w14:paraId="119FEFEF" w14:textId="77777777" w:rsidR="0093470C" w:rsidRPr="00627E02" w:rsidRDefault="0093470C" w:rsidP="0093470C">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WĘGORZEWSKI</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FC45C78" w14:textId="027C8F0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1C4DB8" w14:textId="2D09D731"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8" w:space="0" w:color="auto"/>
            </w:tcBorders>
            <w:shd w:val="clear" w:color="000000" w:fill="C6EFCE"/>
            <w:noWrap/>
            <w:vAlign w:val="center"/>
          </w:tcPr>
          <w:p w14:paraId="37DE7BCA" w14:textId="7619F095"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3FB63E" w14:textId="21F530AB"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03F5BC3" w14:textId="28B31AF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nil"/>
            </w:tcBorders>
            <w:shd w:val="clear" w:color="auto" w:fill="auto"/>
            <w:noWrap/>
            <w:vAlign w:val="center"/>
          </w:tcPr>
          <w:p w14:paraId="59B02FC4" w14:textId="79B9B05E"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7254992" w14:textId="74776ADA"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C8437EF" w14:textId="7092B0F9"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8" w:space="0" w:color="auto"/>
              <w:right w:val="single" w:sz="8" w:space="0" w:color="auto"/>
            </w:tcBorders>
            <w:shd w:val="clear" w:color="000000" w:fill="C6EFCE"/>
            <w:noWrap/>
            <w:vAlign w:val="center"/>
          </w:tcPr>
          <w:p w14:paraId="0762BA1F" w14:textId="70A924E6" w:rsidR="0093470C" w:rsidRDefault="0093470C" w:rsidP="0093470C">
            <w:pPr>
              <w:jc w:val="center"/>
              <w:rPr>
                <w:rFonts w:ascii="Calibri" w:hAnsi="Calibri" w:cs="Calibri"/>
                <w:color w:val="9C0006"/>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18AF91F" w14:textId="358D9928"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840D80" w14:textId="774E67E6" w:rsidR="0093470C" w:rsidRDefault="0093470C" w:rsidP="0093470C">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4" w:space="0" w:color="auto"/>
            </w:tcBorders>
            <w:shd w:val="clear" w:color="auto" w:fill="auto"/>
            <w:noWrap/>
            <w:vAlign w:val="center"/>
          </w:tcPr>
          <w:p w14:paraId="1406CF6E" w14:textId="6FA05327" w:rsidR="0093470C" w:rsidRDefault="0093470C" w:rsidP="0093470C">
            <w:pPr>
              <w:jc w:val="center"/>
              <w:rPr>
                <w:rFonts w:ascii="Calibri" w:hAnsi="Calibri" w:cs="Calibri"/>
                <w:color w:val="9C0006"/>
                <w:sz w:val="22"/>
                <w:szCs w:val="22"/>
              </w:rPr>
            </w:pPr>
            <w:r>
              <w:rPr>
                <w:rFonts w:ascii="Calibri" w:hAnsi="Calibri" w:cs="Calibri"/>
                <w:color w:val="000000"/>
                <w:sz w:val="22"/>
                <w:szCs w:val="22"/>
              </w:rPr>
              <w:t>3</w:t>
            </w:r>
          </w:p>
        </w:tc>
      </w:tr>
      <w:tr w:rsidR="0093470C" w:rsidRPr="00627E02" w14:paraId="13555DF7" w14:textId="77777777" w:rsidTr="00E600EB">
        <w:trPr>
          <w:trHeight w:val="300"/>
        </w:trPr>
        <w:tc>
          <w:tcPr>
            <w:tcW w:w="2249"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A81387F" w14:textId="77777777" w:rsidR="0093470C" w:rsidRPr="00627E02" w:rsidRDefault="0093470C" w:rsidP="0093470C">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Ogółem</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A614A4F" w14:textId="2B59DAC7"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144</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16CA161" w14:textId="4FF8454E"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145</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0F77B034" w14:textId="28C30EBA" w:rsidR="0093470C" w:rsidRDefault="0093470C" w:rsidP="0093470C">
            <w:pPr>
              <w:jc w:val="center"/>
              <w:rPr>
                <w:rFonts w:ascii="Calibri" w:hAnsi="Calibri" w:cs="Calibri"/>
                <w:b/>
                <w:bCs/>
                <w:color w:val="006100"/>
                <w:sz w:val="22"/>
                <w:szCs w:val="22"/>
              </w:rPr>
            </w:pPr>
            <w:r>
              <w:rPr>
                <w:rFonts w:ascii="Calibri" w:hAnsi="Calibri" w:cs="Calibri"/>
                <w:b/>
                <w:bCs/>
                <w:color w:val="006100"/>
                <w:sz w:val="22"/>
                <w:szCs w:val="22"/>
              </w:rPr>
              <w:t>112</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AF6393" w14:textId="75B4FC07"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32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8BF071" w14:textId="11379450"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37</w:t>
            </w:r>
          </w:p>
        </w:tc>
        <w:tc>
          <w:tcPr>
            <w:tcW w:w="628" w:type="dxa"/>
            <w:tcBorders>
              <w:top w:val="single" w:sz="4" w:space="0" w:color="BFBFBF"/>
              <w:left w:val="nil"/>
              <w:bottom w:val="single" w:sz="4" w:space="0" w:color="auto"/>
              <w:right w:val="nil"/>
            </w:tcBorders>
            <w:shd w:val="clear" w:color="FFFFFF" w:fill="C6EFCE"/>
            <w:noWrap/>
            <w:vAlign w:val="center"/>
          </w:tcPr>
          <w:p w14:paraId="2F940A93" w14:textId="180C2DB1" w:rsidR="0093470C" w:rsidRDefault="0093470C" w:rsidP="0093470C">
            <w:pPr>
              <w:jc w:val="center"/>
              <w:rPr>
                <w:rFonts w:ascii="Calibri" w:hAnsi="Calibri" w:cs="Calibri"/>
                <w:b/>
                <w:bCs/>
                <w:color w:val="006100"/>
                <w:sz w:val="22"/>
                <w:szCs w:val="22"/>
              </w:rPr>
            </w:pPr>
            <w:r>
              <w:rPr>
                <w:rFonts w:ascii="Calibri" w:hAnsi="Calibri" w:cs="Calibri"/>
                <w:b/>
                <w:bCs/>
                <w:color w:val="006100"/>
                <w:sz w:val="22"/>
                <w:szCs w:val="22"/>
              </w:rPr>
              <w:t>23</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6675FA" w14:textId="4037E4F8"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165</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C8EA16" w14:textId="33A4E1C4"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3CC927E8" w14:textId="60BDD493" w:rsidR="0093470C" w:rsidRDefault="0093470C" w:rsidP="0093470C">
            <w:pPr>
              <w:jc w:val="center"/>
              <w:rPr>
                <w:rFonts w:ascii="Calibri" w:hAnsi="Calibri" w:cs="Calibri"/>
                <w:b/>
                <w:bCs/>
                <w:color w:val="006100"/>
                <w:sz w:val="22"/>
                <w:szCs w:val="22"/>
              </w:rPr>
            </w:pPr>
            <w:r>
              <w:rPr>
                <w:rFonts w:ascii="Calibri" w:hAnsi="Calibri" w:cs="Calibri"/>
                <w:b/>
                <w:bCs/>
                <w:color w:val="006100"/>
                <w:sz w:val="22"/>
                <w:szCs w:val="22"/>
              </w:rPr>
              <w:t>124</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C0CC7ED" w14:textId="6E85C15A"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347</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15E7E00" w14:textId="65453A7E" w:rsidR="0093470C" w:rsidRDefault="0093470C" w:rsidP="0093470C">
            <w:pPr>
              <w:jc w:val="center"/>
              <w:rPr>
                <w:rFonts w:ascii="Calibri" w:hAnsi="Calibri" w:cs="Calibri"/>
                <w:b/>
                <w:bCs/>
                <w:color w:val="000000"/>
                <w:sz w:val="22"/>
                <w:szCs w:val="22"/>
              </w:rPr>
            </w:pPr>
            <w:r>
              <w:rPr>
                <w:rFonts w:ascii="Calibri" w:hAnsi="Calibri" w:cs="Calibri"/>
                <w:b/>
                <w:bCs/>
                <w:color w:val="000000"/>
                <w:sz w:val="22"/>
                <w:szCs w:val="22"/>
              </w:rPr>
              <w:t>284</w:t>
            </w:r>
          </w:p>
        </w:tc>
        <w:tc>
          <w:tcPr>
            <w:tcW w:w="628" w:type="dxa"/>
            <w:tcBorders>
              <w:top w:val="single" w:sz="4" w:space="0" w:color="BFBFBF"/>
              <w:left w:val="nil"/>
              <w:bottom w:val="single" w:sz="4" w:space="0" w:color="auto"/>
              <w:right w:val="single" w:sz="4" w:space="0" w:color="auto"/>
            </w:tcBorders>
            <w:shd w:val="clear" w:color="FFFFFF" w:fill="C6EFCE"/>
            <w:noWrap/>
            <w:vAlign w:val="center"/>
          </w:tcPr>
          <w:p w14:paraId="0114BAF8" w14:textId="13FB0AC8" w:rsidR="0093470C" w:rsidRDefault="0093470C" w:rsidP="0093470C">
            <w:pPr>
              <w:jc w:val="center"/>
              <w:rPr>
                <w:rFonts w:ascii="Calibri" w:hAnsi="Calibri" w:cs="Calibri"/>
                <w:b/>
                <w:bCs/>
                <w:color w:val="9C0006"/>
                <w:sz w:val="22"/>
                <w:szCs w:val="22"/>
              </w:rPr>
            </w:pPr>
            <w:r>
              <w:rPr>
                <w:rFonts w:ascii="Calibri" w:hAnsi="Calibri" w:cs="Calibri"/>
                <w:b/>
                <w:bCs/>
                <w:color w:val="006100"/>
                <w:sz w:val="22"/>
                <w:szCs w:val="22"/>
              </w:rPr>
              <w:t>282</w:t>
            </w:r>
          </w:p>
        </w:tc>
      </w:tr>
    </w:tbl>
    <w:p w14:paraId="4742D4DD" w14:textId="77777777" w:rsidR="00CE784D" w:rsidRDefault="00F83F2F" w:rsidP="00CC6F59">
      <w:pPr>
        <w:jc w:val="both"/>
        <w:rPr>
          <w:b/>
          <w:bCs/>
          <w:color w:val="FF0000"/>
          <w:sz w:val="24"/>
        </w:rPr>
      </w:pPr>
      <w:r w:rsidRPr="00E600EB">
        <w:rPr>
          <w:b/>
          <w:bCs/>
          <w:color w:val="FF0000"/>
          <w:sz w:val="24"/>
        </w:rPr>
        <w:tab/>
      </w:r>
    </w:p>
    <w:p w14:paraId="2712EB29" w14:textId="0CA23E75" w:rsidR="006A3393" w:rsidRPr="00E600EB" w:rsidRDefault="00F83F2F" w:rsidP="00B12D35">
      <w:pPr>
        <w:spacing w:line="276" w:lineRule="auto"/>
        <w:ind w:firstLine="709"/>
        <w:jc w:val="both"/>
        <w:rPr>
          <w:bCs/>
          <w:color w:val="FF0000"/>
          <w:sz w:val="24"/>
        </w:rPr>
      </w:pPr>
      <w:r w:rsidRPr="0070306B">
        <w:rPr>
          <w:bCs/>
          <w:color w:val="000000" w:themeColor="text1"/>
          <w:sz w:val="24"/>
        </w:rPr>
        <w:t>W 20</w:t>
      </w:r>
      <w:r w:rsidR="00610B11" w:rsidRPr="0070306B">
        <w:rPr>
          <w:bCs/>
          <w:color w:val="000000" w:themeColor="text1"/>
          <w:sz w:val="24"/>
        </w:rPr>
        <w:t>2</w:t>
      </w:r>
      <w:r w:rsidR="009A3D8B" w:rsidRPr="0070306B">
        <w:rPr>
          <w:bCs/>
          <w:color w:val="000000" w:themeColor="text1"/>
          <w:sz w:val="24"/>
        </w:rPr>
        <w:t>3</w:t>
      </w:r>
      <w:r w:rsidR="00E80FF3" w:rsidRPr="0070306B">
        <w:rPr>
          <w:bCs/>
          <w:color w:val="000000" w:themeColor="text1"/>
          <w:sz w:val="24"/>
        </w:rPr>
        <w:t xml:space="preserve"> r. nastąpił </w:t>
      </w:r>
      <w:r w:rsidR="009A3D8B" w:rsidRPr="0070306B">
        <w:rPr>
          <w:bCs/>
          <w:color w:val="000000" w:themeColor="text1"/>
          <w:sz w:val="24"/>
        </w:rPr>
        <w:t>spadek</w:t>
      </w:r>
      <w:r w:rsidRPr="0070306B">
        <w:rPr>
          <w:bCs/>
          <w:color w:val="000000" w:themeColor="text1"/>
          <w:sz w:val="24"/>
        </w:rPr>
        <w:t xml:space="preserve"> liczby wypadków w</w:t>
      </w:r>
      <w:r w:rsidR="00E80FF3" w:rsidRPr="0070306B">
        <w:rPr>
          <w:bCs/>
          <w:color w:val="000000" w:themeColor="text1"/>
          <w:sz w:val="24"/>
        </w:rPr>
        <w:t xml:space="preserve"> wyniku najechania na drzewo</w:t>
      </w:r>
      <w:r w:rsidR="00A87A25" w:rsidRPr="0070306B">
        <w:rPr>
          <w:bCs/>
          <w:color w:val="000000" w:themeColor="text1"/>
          <w:sz w:val="24"/>
        </w:rPr>
        <w:t xml:space="preserve"> </w:t>
      </w:r>
      <w:r w:rsidR="009A3D8B" w:rsidRPr="0070306B">
        <w:rPr>
          <w:bCs/>
          <w:color w:val="000000" w:themeColor="text1"/>
          <w:sz w:val="24"/>
        </w:rPr>
        <w:t>(</w:t>
      </w:r>
      <w:r w:rsidR="00E43800" w:rsidRPr="0070306B">
        <w:rPr>
          <w:bCs/>
          <w:color w:val="000000" w:themeColor="text1"/>
          <w:sz w:val="24"/>
        </w:rPr>
        <w:t>-33</w:t>
      </w:r>
      <w:r w:rsidRPr="0070306B">
        <w:rPr>
          <w:bCs/>
          <w:color w:val="000000" w:themeColor="text1"/>
          <w:sz w:val="24"/>
        </w:rPr>
        <w:t>)</w:t>
      </w:r>
      <w:r w:rsidR="00E43800" w:rsidRPr="0070306B">
        <w:rPr>
          <w:bCs/>
          <w:color w:val="000000" w:themeColor="text1"/>
          <w:sz w:val="24"/>
        </w:rPr>
        <w:t xml:space="preserve">, </w:t>
      </w:r>
      <w:r w:rsidR="00E80FF3" w:rsidRPr="0070306B">
        <w:rPr>
          <w:bCs/>
          <w:color w:val="000000" w:themeColor="text1"/>
          <w:sz w:val="24"/>
        </w:rPr>
        <w:t xml:space="preserve"> </w:t>
      </w:r>
      <w:r w:rsidR="00E43800" w:rsidRPr="0070306B">
        <w:rPr>
          <w:bCs/>
          <w:color w:val="000000" w:themeColor="text1"/>
          <w:sz w:val="24"/>
        </w:rPr>
        <w:t>zabitych (-14</w:t>
      </w:r>
      <w:r w:rsidR="00765839" w:rsidRPr="0070306B">
        <w:rPr>
          <w:bCs/>
          <w:color w:val="000000" w:themeColor="text1"/>
          <w:sz w:val="24"/>
        </w:rPr>
        <w:t>)</w:t>
      </w:r>
      <w:r w:rsidRPr="0070306B">
        <w:rPr>
          <w:bCs/>
          <w:color w:val="000000" w:themeColor="text1"/>
          <w:sz w:val="24"/>
        </w:rPr>
        <w:t xml:space="preserve"> </w:t>
      </w:r>
      <w:r w:rsidR="00E43800" w:rsidRPr="0070306B">
        <w:rPr>
          <w:bCs/>
          <w:color w:val="000000" w:themeColor="text1"/>
          <w:sz w:val="24"/>
        </w:rPr>
        <w:t xml:space="preserve">oraz </w:t>
      </w:r>
      <w:r w:rsidR="00E80FF3" w:rsidRPr="0070306B">
        <w:rPr>
          <w:bCs/>
          <w:color w:val="000000" w:themeColor="text1"/>
          <w:sz w:val="24"/>
        </w:rPr>
        <w:t>liczba</w:t>
      </w:r>
      <w:r w:rsidRPr="0070306B">
        <w:rPr>
          <w:bCs/>
          <w:color w:val="000000" w:themeColor="text1"/>
          <w:sz w:val="24"/>
        </w:rPr>
        <w:t xml:space="preserve"> osób rannych (</w:t>
      </w:r>
      <w:r w:rsidR="00610B11" w:rsidRPr="0070306B">
        <w:rPr>
          <w:bCs/>
          <w:color w:val="000000" w:themeColor="text1"/>
          <w:sz w:val="24"/>
        </w:rPr>
        <w:t>-</w:t>
      </w:r>
      <w:r w:rsidR="00E43800" w:rsidRPr="0070306B">
        <w:rPr>
          <w:bCs/>
          <w:color w:val="000000" w:themeColor="text1"/>
          <w:sz w:val="24"/>
        </w:rPr>
        <w:t>2</w:t>
      </w:r>
      <w:r w:rsidR="00E80FF3" w:rsidRPr="0070306B">
        <w:rPr>
          <w:bCs/>
          <w:color w:val="000000" w:themeColor="text1"/>
          <w:sz w:val="24"/>
        </w:rPr>
        <w:t>5</w:t>
      </w:r>
      <w:r w:rsidR="00765839" w:rsidRPr="0070306B">
        <w:rPr>
          <w:bCs/>
          <w:color w:val="000000" w:themeColor="text1"/>
          <w:sz w:val="24"/>
        </w:rPr>
        <w:t>)</w:t>
      </w:r>
      <w:r w:rsidR="006A3393" w:rsidRPr="0070306B">
        <w:rPr>
          <w:bCs/>
          <w:color w:val="000000" w:themeColor="text1"/>
          <w:sz w:val="24"/>
        </w:rPr>
        <w:t xml:space="preserve"> </w:t>
      </w:r>
      <w:r w:rsidR="00E43800" w:rsidRPr="0070306B">
        <w:rPr>
          <w:bCs/>
          <w:color w:val="000000" w:themeColor="text1"/>
          <w:sz w:val="24"/>
        </w:rPr>
        <w:t>a także</w:t>
      </w:r>
      <w:r w:rsidR="006A3393" w:rsidRPr="0070306B">
        <w:rPr>
          <w:bCs/>
          <w:color w:val="000000" w:themeColor="text1"/>
          <w:sz w:val="24"/>
        </w:rPr>
        <w:t xml:space="preserve"> zgłoszonych kolizji drogowych (-</w:t>
      </w:r>
      <w:r w:rsidR="00E43800" w:rsidRPr="0070306B">
        <w:rPr>
          <w:bCs/>
          <w:color w:val="000000" w:themeColor="text1"/>
          <w:sz w:val="24"/>
        </w:rPr>
        <w:t>2</w:t>
      </w:r>
      <w:r w:rsidR="006A3393" w:rsidRPr="0070306B">
        <w:rPr>
          <w:bCs/>
          <w:color w:val="000000" w:themeColor="text1"/>
          <w:sz w:val="24"/>
        </w:rPr>
        <w:t>)</w:t>
      </w:r>
      <w:r w:rsidR="00E43800" w:rsidRPr="0070306B">
        <w:rPr>
          <w:bCs/>
          <w:color w:val="000000" w:themeColor="text1"/>
          <w:sz w:val="24"/>
        </w:rPr>
        <w:t xml:space="preserve"> i jest to tendencja pożądana. Niepokoi natomiast fakt, że najechanie na drzewo w dalszym ciągu </w:t>
      </w:r>
      <w:r w:rsidR="0070306B" w:rsidRPr="0070306B">
        <w:rPr>
          <w:bCs/>
          <w:color w:val="000000" w:themeColor="text1"/>
          <w:sz w:val="24"/>
        </w:rPr>
        <w:t xml:space="preserve">generuje największą liczbę osób zabitych w wypadkach </w:t>
      </w:r>
      <w:r w:rsidR="00015A24">
        <w:rPr>
          <w:bCs/>
          <w:color w:val="000000" w:themeColor="text1"/>
          <w:sz w:val="24"/>
        </w:rPr>
        <w:t xml:space="preserve">drogowych </w:t>
      </w:r>
      <w:r w:rsidR="0070306B" w:rsidRPr="0070306B">
        <w:rPr>
          <w:bCs/>
          <w:color w:val="000000" w:themeColor="text1"/>
          <w:sz w:val="24"/>
        </w:rPr>
        <w:t>na terenie województwa warmińsko-mazurskiego (łącznie 23 ofiary co stanowi 29,9% ogółu zabitych).</w:t>
      </w:r>
      <w:r w:rsidRPr="0070306B">
        <w:rPr>
          <w:bCs/>
          <w:color w:val="000000" w:themeColor="text1"/>
          <w:sz w:val="24"/>
        </w:rPr>
        <w:t xml:space="preserve"> </w:t>
      </w:r>
    </w:p>
    <w:p w14:paraId="3E0415EA" w14:textId="72E4818E" w:rsidR="00F83F2F" w:rsidRPr="00E600EB" w:rsidRDefault="006A3393" w:rsidP="00B12D35">
      <w:pPr>
        <w:spacing w:line="276" w:lineRule="auto"/>
        <w:jc w:val="both"/>
        <w:rPr>
          <w:bCs/>
          <w:color w:val="FF0000"/>
          <w:sz w:val="24"/>
        </w:rPr>
      </w:pPr>
      <w:r w:rsidRPr="00E600EB">
        <w:rPr>
          <w:bCs/>
          <w:color w:val="FF0000"/>
          <w:sz w:val="24"/>
        </w:rPr>
        <w:tab/>
      </w:r>
      <w:r w:rsidR="00E80FF3" w:rsidRPr="00BC632E">
        <w:rPr>
          <w:bCs/>
          <w:color w:val="000000" w:themeColor="text1"/>
          <w:sz w:val="24"/>
        </w:rPr>
        <w:t>Najwięcej</w:t>
      </w:r>
      <w:r w:rsidR="00F83F2F" w:rsidRPr="00BC632E">
        <w:rPr>
          <w:bCs/>
          <w:color w:val="000000" w:themeColor="text1"/>
          <w:sz w:val="24"/>
        </w:rPr>
        <w:t xml:space="preserve"> wypadków </w:t>
      </w:r>
      <w:r w:rsidR="007972DE" w:rsidRPr="00BC632E">
        <w:rPr>
          <w:bCs/>
          <w:color w:val="000000" w:themeColor="text1"/>
          <w:sz w:val="24"/>
        </w:rPr>
        <w:t>w</w:t>
      </w:r>
      <w:r w:rsidR="00F83F2F" w:rsidRPr="00BC632E">
        <w:rPr>
          <w:bCs/>
          <w:color w:val="000000" w:themeColor="text1"/>
          <w:sz w:val="24"/>
        </w:rPr>
        <w:t xml:space="preserve"> przedmiotowym zakresie </w:t>
      </w:r>
      <w:r w:rsidR="00E80FF3" w:rsidRPr="00BC632E">
        <w:rPr>
          <w:bCs/>
          <w:color w:val="000000" w:themeColor="text1"/>
          <w:sz w:val="24"/>
        </w:rPr>
        <w:t>wystąpiło</w:t>
      </w:r>
      <w:r w:rsidR="00F83F2F" w:rsidRPr="00BC632E">
        <w:rPr>
          <w:bCs/>
          <w:color w:val="000000" w:themeColor="text1"/>
          <w:sz w:val="24"/>
        </w:rPr>
        <w:t xml:space="preserve"> w powiatach</w:t>
      </w:r>
      <w:r w:rsidR="00015A24" w:rsidRPr="00BC632E">
        <w:rPr>
          <w:bCs/>
          <w:color w:val="000000" w:themeColor="text1"/>
          <w:sz w:val="24"/>
        </w:rPr>
        <w:t>: olsztyńskim</w:t>
      </w:r>
      <w:r w:rsidR="00E80FF3" w:rsidRPr="00BC632E">
        <w:rPr>
          <w:bCs/>
          <w:color w:val="000000" w:themeColor="text1"/>
          <w:sz w:val="24"/>
        </w:rPr>
        <w:t xml:space="preserve"> (</w:t>
      </w:r>
      <w:r w:rsidR="00015A24" w:rsidRPr="00BC632E">
        <w:rPr>
          <w:bCs/>
          <w:color w:val="000000" w:themeColor="text1"/>
          <w:sz w:val="24"/>
        </w:rPr>
        <w:t>21</w:t>
      </w:r>
      <w:r w:rsidR="00E80FF3" w:rsidRPr="00BC632E">
        <w:rPr>
          <w:bCs/>
          <w:color w:val="000000" w:themeColor="text1"/>
          <w:sz w:val="24"/>
        </w:rPr>
        <w:t xml:space="preserve"> wypadków - wzrost o +</w:t>
      </w:r>
      <w:r w:rsidR="00015A24" w:rsidRPr="00BC632E">
        <w:rPr>
          <w:bCs/>
          <w:color w:val="000000" w:themeColor="text1"/>
          <w:sz w:val="24"/>
        </w:rPr>
        <w:t>9</w:t>
      </w:r>
      <w:r w:rsidR="00E80FF3" w:rsidRPr="00BC632E">
        <w:rPr>
          <w:bCs/>
          <w:color w:val="000000" w:themeColor="text1"/>
          <w:sz w:val="24"/>
        </w:rPr>
        <w:t xml:space="preserve">), </w:t>
      </w:r>
      <w:r w:rsidR="004F4C5E" w:rsidRPr="00BC632E">
        <w:rPr>
          <w:bCs/>
          <w:color w:val="000000" w:themeColor="text1"/>
          <w:sz w:val="24"/>
        </w:rPr>
        <w:t>ostródzkim</w:t>
      </w:r>
      <w:r w:rsidR="00E80FF3" w:rsidRPr="00BC632E">
        <w:rPr>
          <w:bCs/>
          <w:color w:val="000000" w:themeColor="text1"/>
          <w:sz w:val="24"/>
        </w:rPr>
        <w:t xml:space="preserve"> (</w:t>
      </w:r>
      <w:r w:rsidR="00015A24" w:rsidRPr="00BC632E">
        <w:rPr>
          <w:bCs/>
          <w:color w:val="000000" w:themeColor="text1"/>
          <w:sz w:val="24"/>
        </w:rPr>
        <w:t>10</w:t>
      </w:r>
      <w:r w:rsidR="00667BE4" w:rsidRPr="00BC632E">
        <w:rPr>
          <w:bCs/>
          <w:color w:val="000000" w:themeColor="text1"/>
          <w:sz w:val="24"/>
        </w:rPr>
        <w:t xml:space="preserve"> wypadków), </w:t>
      </w:r>
      <w:r w:rsidR="00015A24" w:rsidRPr="00BC632E">
        <w:rPr>
          <w:bCs/>
          <w:color w:val="000000" w:themeColor="text1"/>
          <w:sz w:val="24"/>
        </w:rPr>
        <w:t>elbląskim</w:t>
      </w:r>
      <w:r w:rsidR="00E80FF3" w:rsidRPr="00BC632E">
        <w:rPr>
          <w:bCs/>
          <w:color w:val="000000" w:themeColor="text1"/>
          <w:sz w:val="24"/>
        </w:rPr>
        <w:t xml:space="preserve"> (</w:t>
      </w:r>
      <w:r w:rsidR="00667BE4" w:rsidRPr="00BC632E">
        <w:rPr>
          <w:bCs/>
          <w:color w:val="000000" w:themeColor="text1"/>
          <w:sz w:val="24"/>
        </w:rPr>
        <w:t>9</w:t>
      </w:r>
      <w:r w:rsidR="00E80FF3" w:rsidRPr="00BC632E">
        <w:rPr>
          <w:bCs/>
          <w:color w:val="000000" w:themeColor="text1"/>
          <w:sz w:val="24"/>
        </w:rPr>
        <w:t xml:space="preserve"> wypadków)</w:t>
      </w:r>
      <w:r w:rsidR="00F83F2F" w:rsidRPr="00BC632E">
        <w:rPr>
          <w:bCs/>
          <w:color w:val="000000" w:themeColor="text1"/>
          <w:sz w:val="24"/>
        </w:rPr>
        <w:t xml:space="preserve"> </w:t>
      </w:r>
      <w:r w:rsidR="00667BE4" w:rsidRPr="00BC632E">
        <w:rPr>
          <w:bCs/>
          <w:color w:val="000000" w:themeColor="text1"/>
          <w:sz w:val="24"/>
        </w:rPr>
        <w:t xml:space="preserve">oraz giżyckim i iławskim (po 8 zdarzeń) </w:t>
      </w:r>
      <w:r w:rsidR="00F83F2F" w:rsidRPr="00BC632E">
        <w:rPr>
          <w:bCs/>
          <w:color w:val="000000" w:themeColor="text1"/>
          <w:sz w:val="24"/>
        </w:rPr>
        <w:t xml:space="preserve">a najwięcej </w:t>
      </w:r>
      <w:r w:rsidR="007972DE" w:rsidRPr="00BC632E">
        <w:rPr>
          <w:bCs/>
          <w:color w:val="000000" w:themeColor="text1"/>
          <w:sz w:val="24"/>
        </w:rPr>
        <w:t>zabitych</w:t>
      </w:r>
      <w:r w:rsidR="00F83F2F" w:rsidRPr="00BC632E">
        <w:rPr>
          <w:bCs/>
          <w:color w:val="000000" w:themeColor="text1"/>
          <w:sz w:val="24"/>
        </w:rPr>
        <w:t xml:space="preserve"> zanotowano w</w:t>
      </w:r>
      <w:r w:rsidR="001C2DE4" w:rsidRPr="00BC632E">
        <w:rPr>
          <w:bCs/>
          <w:color w:val="000000" w:themeColor="text1"/>
          <w:sz w:val="24"/>
        </w:rPr>
        <w:t> </w:t>
      </w:r>
      <w:r w:rsidR="007972DE" w:rsidRPr="00BC632E">
        <w:rPr>
          <w:bCs/>
          <w:color w:val="000000" w:themeColor="text1"/>
          <w:sz w:val="24"/>
        </w:rPr>
        <w:t>powiecie</w:t>
      </w:r>
      <w:r w:rsidR="00F83F2F" w:rsidRPr="00BC632E">
        <w:rPr>
          <w:bCs/>
          <w:color w:val="000000" w:themeColor="text1"/>
          <w:sz w:val="24"/>
        </w:rPr>
        <w:t xml:space="preserve"> </w:t>
      </w:r>
      <w:r w:rsidR="00667BE4" w:rsidRPr="00BC632E">
        <w:rPr>
          <w:bCs/>
          <w:color w:val="000000" w:themeColor="text1"/>
          <w:sz w:val="24"/>
        </w:rPr>
        <w:t>kętrzyńskim</w:t>
      </w:r>
      <w:r w:rsidR="00EC5F63">
        <w:rPr>
          <w:bCs/>
          <w:color w:val="000000" w:themeColor="text1"/>
          <w:sz w:val="24"/>
        </w:rPr>
        <w:t xml:space="preserve"> i </w:t>
      </w:r>
      <w:r w:rsidR="00667BE4" w:rsidRPr="00BC632E">
        <w:rPr>
          <w:bCs/>
          <w:color w:val="000000" w:themeColor="text1"/>
          <w:sz w:val="24"/>
        </w:rPr>
        <w:t>olsztyńskim</w:t>
      </w:r>
      <w:r w:rsidR="00F83F2F" w:rsidRPr="00BC632E">
        <w:rPr>
          <w:bCs/>
          <w:color w:val="000000" w:themeColor="text1"/>
          <w:sz w:val="24"/>
        </w:rPr>
        <w:t xml:space="preserve"> (</w:t>
      </w:r>
      <w:r w:rsidRPr="00BC632E">
        <w:rPr>
          <w:bCs/>
          <w:color w:val="000000" w:themeColor="text1"/>
          <w:sz w:val="24"/>
        </w:rPr>
        <w:t>po 4 ofiary śmiertelne</w:t>
      </w:r>
      <w:r w:rsidR="00F83F2F" w:rsidRPr="00BC632E">
        <w:rPr>
          <w:bCs/>
          <w:color w:val="000000" w:themeColor="text1"/>
          <w:sz w:val="24"/>
        </w:rPr>
        <w:t>)</w:t>
      </w:r>
      <w:r w:rsidRPr="00BC632E">
        <w:rPr>
          <w:bCs/>
          <w:color w:val="000000" w:themeColor="text1"/>
          <w:sz w:val="24"/>
        </w:rPr>
        <w:t>.</w:t>
      </w:r>
    </w:p>
    <w:p w14:paraId="62EC157F" w14:textId="77777777" w:rsidR="00ED00EF" w:rsidRDefault="00ED00EF" w:rsidP="00CC6F59">
      <w:pPr>
        <w:jc w:val="both"/>
        <w:rPr>
          <w:bCs/>
          <w:color w:val="FF0000"/>
        </w:rPr>
      </w:pPr>
    </w:p>
    <w:p w14:paraId="1601817B" w14:textId="0EF76C7C" w:rsidR="006C7BFB" w:rsidRDefault="006C7BFB" w:rsidP="00E23A4B">
      <w:pPr>
        <w:jc w:val="both"/>
        <w:rPr>
          <w:bCs/>
          <w:sz w:val="24"/>
        </w:rPr>
      </w:pPr>
      <w:r w:rsidRPr="000535BE">
        <w:rPr>
          <w:b/>
          <w:bCs/>
          <w:sz w:val="24"/>
        </w:rPr>
        <w:t>Wypadki drogowe z najechaniem na drzewo w latach 20</w:t>
      </w:r>
      <w:r w:rsidR="005F04C9">
        <w:rPr>
          <w:b/>
          <w:bCs/>
          <w:sz w:val="24"/>
        </w:rPr>
        <w:t>2</w:t>
      </w:r>
      <w:r w:rsidR="00DC14F2">
        <w:rPr>
          <w:b/>
          <w:bCs/>
          <w:sz w:val="24"/>
        </w:rPr>
        <w:t>2</w:t>
      </w:r>
      <w:r w:rsidRPr="000535BE">
        <w:rPr>
          <w:b/>
          <w:bCs/>
          <w:sz w:val="24"/>
        </w:rPr>
        <w:t xml:space="preserve"> – 20</w:t>
      </w:r>
      <w:r w:rsidR="00CF62DC" w:rsidRPr="000535BE">
        <w:rPr>
          <w:b/>
          <w:bCs/>
          <w:sz w:val="24"/>
        </w:rPr>
        <w:t>2</w:t>
      </w:r>
      <w:r w:rsidR="00DC14F2">
        <w:rPr>
          <w:b/>
          <w:bCs/>
          <w:sz w:val="24"/>
        </w:rPr>
        <w:t>3</w:t>
      </w:r>
      <w:r w:rsidR="00207295" w:rsidRPr="000535BE">
        <w:rPr>
          <w:b/>
          <w:bCs/>
          <w:sz w:val="24"/>
        </w:rPr>
        <w:t xml:space="preserve"> -</w:t>
      </w:r>
      <w:r w:rsidRPr="000535BE">
        <w:rPr>
          <w:b/>
          <w:bCs/>
          <w:sz w:val="24"/>
        </w:rPr>
        <w:t xml:space="preserve"> wybrane niebezpieczne odcinki dróg krajowych i wojewódzkich</w:t>
      </w:r>
      <w:r w:rsidR="00E145D7">
        <w:rPr>
          <w:bCs/>
          <w:sz w:val="24"/>
        </w:rPr>
        <w:t>:</w:t>
      </w:r>
    </w:p>
    <w:tbl>
      <w:tblPr>
        <w:tblW w:w="9639" w:type="dxa"/>
        <w:tblInd w:w="70" w:type="dxa"/>
        <w:tblLayout w:type="fixed"/>
        <w:tblCellMar>
          <w:left w:w="70" w:type="dxa"/>
          <w:right w:w="70" w:type="dxa"/>
        </w:tblCellMar>
        <w:tblLook w:val="04A0" w:firstRow="1" w:lastRow="0" w:firstColumn="1" w:lastColumn="0" w:noHBand="0" w:noVBand="1"/>
      </w:tblPr>
      <w:tblGrid>
        <w:gridCol w:w="1985"/>
        <w:gridCol w:w="850"/>
        <w:gridCol w:w="709"/>
        <w:gridCol w:w="992"/>
        <w:gridCol w:w="906"/>
        <w:gridCol w:w="795"/>
        <w:gridCol w:w="604"/>
        <w:gridCol w:w="672"/>
        <w:gridCol w:w="727"/>
        <w:gridCol w:w="691"/>
        <w:gridCol w:w="708"/>
      </w:tblGrid>
      <w:tr w:rsidR="00DC14F2" w:rsidRPr="00DC14F2" w14:paraId="4E5F4B41" w14:textId="77777777" w:rsidTr="00DC14F2">
        <w:trPr>
          <w:trHeight w:val="300"/>
        </w:trPr>
        <w:tc>
          <w:tcPr>
            <w:tcW w:w="1985" w:type="dxa"/>
            <w:tcBorders>
              <w:top w:val="single" w:sz="4" w:space="0" w:color="auto"/>
              <w:left w:val="single" w:sz="4" w:space="0" w:color="auto"/>
              <w:bottom w:val="nil"/>
              <w:right w:val="nil"/>
            </w:tcBorders>
            <w:shd w:val="clear" w:color="auto" w:fill="auto"/>
            <w:noWrap/>
            <w:vAlign w:val="center"/>
            <w:hideMark/>
          </w:tcPr>
          <w:p w14:paraId="11E0B292"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Droga</w:t>
            </w:r>
          </w:p>
        </w:tc>
        <w:tc>
          <w:tcPr>
            <w:tcW w:w="155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42F3811"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 xml:space="preserve"> Liczba wypadków</w:t>
            </w:r>
          </w:p>
        </w:tc>
        <w:tc>
          <w:tcPr>
            <w:tcW w:w="1898"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5286EABF"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 xml:space="preserve"> Liczba zabitych</w:t>
            </w:r>
          </w:p>
        </w:tc>
        <w:tc>
          <w:tcPr>
            <w:tcW w:w="139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CE883EB"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 xml:space="preserve"> Liczba rannych</w:t>
            </w:r>
          </w:p>
        </w:tc>
        <w:tc>
          <w:tcPr>
            <w:tcW w:w="1399"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1F19A2BE"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 xml:space="preserve"> Liczba kolizji</w:t>
            </w:r>
          </w:p>
        </w:tc>
        <w:tc>
          <w:tcPr>
            <w:tcW w:w="1399"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35851ABB"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 xml:space="preserve"> Liczba zdarzeń</w:t>
            </w:r>
          </w:p>
        </w:tc>
      </w:tr>
      <w:tr w:rsidR="00DC14F2" w:rsidRPr="00DC14F2" w14:paraId="48AA3856" w14:textId="77777777" w:rsidTr="00CE784D">
        <w:trPr>
          <w:trHeight w:val="159"/>
        </w:trPr>
        <w:tc>
          <w:tcPr>
            <w:tcW w:w="1985" w:type="dxa"/>
            <w:tcBorders>
              <w:top w:val="nil"/>
              <w:left w:val="single" w:sz="4" w:space="0" w:color="auto"/>
              <w:bottom w:val="single" w:sz="8" w:space="0" w:color="auto"/>
              <w:right w:val="single" w:sz="8" w:space="0" w:color="auto"/>
            </w:tcBorders>
            <w:shd w:val="clear" w:color="auto" w:fill="auto"/>
            <w:noWrap/>
            <w:vAlign w:val="center"/>
            <w:hideMark/>
          </w:tcPr>
          <w:p w14:paraId="38D6D5DB"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Pikietaż </w:t>
            </w:r>
          </w:p>
        </w:tc>
        <w:tc>
          <w:tcPr>
            <w:tcW w:w="1559" w:type="dxa"/>
            <w:gridSpan w:val="2"/>
            <w:vMerge/>
            <w:tcBorders>
              <w:top w:val="nil"/>
              <w:left w:val="single" w:sz="8" w:space="0" w:color="auto"/>
              <w:bottom w:val="single" w:sz="8" w:space="0" w:color="auto"/>
              <w:right w:val="single" w:sz="8" w:space="0" w:color="auto"/>
            </w:tcBorders>
            <w:vAlign w:val="center"/>
            <w:hideMark/>
          </w:tcPr>
          <w:p w14:paraId="24D6F2D9" w14:textId="77777777" w:rsidR="00DC14F2" w:rsidRPr="00DC14F2" w:rsidRDefault="00DC14F2" w:rsidP="00DC14F2">
            <w:pPr>
              <w:suppressAutoHyphens w:val="0"/>
              <w:rPr>
                <w:rFonts w:ascii="Calibri" w:hAnsi="Calibri" w:cs="Calibri"/>
                <w:b/>
                <w:bCs/>
                <w:color w:val="000000"/>
                <w:sz w:val="22"/>
                <w:szCs w:val="22"/>
                <w:lang w:eastAsia="pl-PL"/>
              </w:rPr>
            </w:pPr>
          </w:p>
        </w:tc>
        <w:tc>
          <w:tcPr>
            <w:tcW w:w="1898" w:type="dxa"/>
            <w:gridSpan w:val="2"/>
            <w:vMerge/>
            <w:tcBorders>
              <w:top w:val="nil"/>
              <w:left w:val="single" w:sz="8" w:space="0" w:color="auto"/>
              <w:bottom w:val="single" w:sz="8" w:space="0" w:color="auto"/>
              <w:right w:val="single" w:sz="8" w:space="0" w:color="auto"/>
            </w:tcBorders>
            <w:vAlign w:val="center"/>
            <w:hideMark/>
          </w:tcPr>
          <w:p w14:paraId="652F42D3" w14:textId="77777777" w:rsidR="00DC14F2" w:rsidRPr="00DC14F2" w:rsidRDefault="00DC14F2" w:rsidP="00DC14F2">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61238A3E" w14:textId="77777777" w:rsidR="00DC14F2" w:rsidRPr="00DC14F2" w:rsidRDefault="00DC14F2" w:rsidP="00DC14F2">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2B7B5473" w14:textId="77777777" w:rsidR="00DC14F2" w:rsidRPr="00DC14F2" w:rsidRDefault="00DC14F2" w:rsidP="00DC14F2">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4" w:space="0" w:color="auto"/>
            </w:tcBorders>
            <w:vAlign w:val="center"/>
            <w:hideMark/>
          </w:tcPr>
          <w:p w14:paraId="35639725" w14:textId="77777777" w:rsidR="00DC14F2" w:rsidRPr="00DC14F2" w:rsidRDefault="00DC14F2" w:rsidP="00DC14F2">
            <w:pPr>
              <w:suppressAutoHyphens w:val="0"/>
              <w:rPr>
                <w:rFonts w:ascii="Calibri" w:hAnsi="Calibri" w:cs="Calibri"/>
                <w:b/>
                <w:bCs/>
                <w:color w:val="000000"/>
                <w:sz w:val="22"/>
                <w:szCs w:val="22"/>
                <w:lang w:eastAsia="pl-PL"/>
              </w:rPr>
            </w:pPr>
          </w:p>
        </w:tc>
      </w:tr>
      <w:tr w:rsidR="00DC14F2" w:rsidRPr="00DC14F2" w14:paraId="542B6634" w14:textId="77777777" w:rsidTr="00DC14F2">
        <w:trPr>
          <w:trHeight w:val="315"/>
        </w:trPr>
        <w:tc>
          <w:tcPr>
            <w:tcW w:w="1985" w:type="dxa"/>
            <w:tcBorders>
              <w:top w:val="single" w:sz="4" w:space="0" w:color="auto"/>
              <w:left w:val="single" w:sz="4" w:space="0" w:color="auto"/>
              <w:bottom w:val="single" w:sz="4" w:space="0" w:color="808080"/>
              <w:right w:val="nil"/>
            </w:tcBorders>
            <w:shd w:val="clear" w:color="auto" w:fill="auto"/>
            <w:noWrap/>
            <w:vAlign w:val="bottom"/>
            <w:hideMark/>
          </w:tcPr>
          <w:p w14:paraId="45402989"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Rok</w:t>
            </w:r>
          </w:p>
        </w:tc>
        <w:tc>
          <w:tcPr>
            <w:tcW w:w="85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498654FF"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2022</w:t>
            </w:r>
          </w:p>
        </w:tc>
        <w:tc>
          <w:tcPr>
            <w:tcW w:w="709" w:type="dxa"/>
            <w:tcBorders>
              <w:top w:val="single" w:sz="4" w:space="0" w:color="auto"/>
              <w:left w:val="nil"/>
              <w:bottom w:val="single" w:sz="4" w:space="0" w:color="808080"/>
              <w:right w:val="single" w:sz="8" w:space="0" w:color="auto"/>
            </w:tcBorders>
            <w:shd w:val="clear" w:color="auto" w:fill="auto"/>
            <w:vAlign w:val="center"/>
            <w:hideMark/>
          </w:tcPr>
          <w:p w14:paraId="41778783"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2023</w:t>
            </w:r>
          </w:p>
        </w:tc>
        <w:tc>
          <w:tcPr>
            <w:tcW w:w="992" w:type="dxa"/>
            <w:tcBorders>
              <w:top w:val="single" w:sz="4" w:space="0" w:color="auto"/>
              <w:left w:val="nil"/>
              <w:bottom w:val="single" w:sz="4" w:space="0" w:color="808080"/>
              <w:right w:val="single" w:sz="4" w:space="0" w:color="BFBFBF"/>
            </w:tcBorders>
            <w:shd w:val="clear" w:color="auto" w:fill="auto"/>
            <w:vAlign w:val="center"/>
            <w:hideMark/>
          </w:tcPr>
          <w:p w14:paraId="2196945E"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2022</w:t>
            </w:r>
          </w:p>
        </w:tc>
        <w:tc>
          <w:tcPr>
            <w:tcW w:w="906" w:type="dxa"/>
            <w:tcBorders>
              <w:top w:val="single" w:sz="4" w:space="0" w:color="auto"/>
              <w:left w:val="nil"/>
              <w:bottom w:val="single" w:sz="4" w:space="0" w:color="808080"/>
              <w:right w:val="nil"/>
            </w:tcBorders>
            <w:shd w:val="clear" w:color="auto" w:fill="auto"/>
            <w:vAlign w:val="center"/>
            <w:hideMark/>
          </w:tcPr>
          <w:p w14:paraId="28C6A394"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2023</w:t>
            </w:r>
          </w:p>
        </w:tc>
        <w:tc>
          <w:tcPr>
            <w:tcW w:w="795"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77E3EE7"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2022</w:t>
            </w:r>
          </w:p>
        </w:tc>
        <w:tc>
          <w:tcPr>
            <w:tcW w:w="604" w:type="dxa"/>
            <w:tcBorders>
              <w:top w:val="single" w:sz="4" w:space="0" w:color="auto"/>
              <w:left w:val="nil"/>
              <w:bottom w:val="single" w:sz="4" w:space="0" w:color="808080"/>
              <w:right w:val="single" w:sz="8" w:space="0" w:color="auto"/>
            </w:tcBorders>
            <w:shd w:val="clear" w:color="auto" w:fill="auto"/>
            <w:vAlign w:val="center"/>
            <w:hideMark/>
          </w:tcPr>
          <w:p w14:paraId="71401176"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2023</w:t>
            </w:r>
          </w:p>
        </w:tc>
        <w:tc>
          <w:tcPr>
            <w:tcW w:w="672" w:type="dxa"/>
            <w:tcBorders>
              <w:top w:val="single" w:sz="4" w:space="0" w:color="auto"/>
              <w:left w:val="nil"/>
              <w:bottom w:val="single" w:sz="4" w:space="0" w:color="808080"/>
              <w:right w:val="single" w:sz="4" w:space="0" w:color="BFBFBF"/>
            </w:tcBorders>
            <w:shd w:val="clear" w:color="auto" w:fill="auto"/>
            <w:vAlign w:val="center"/>
            <w:hideMark/>
          </w:tcPr>
          <w:p w14:paraId="41EACB23"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2022</w:t>
            </w:r>
          </w:p>
        </w:tc>
        <w:tc>
          <w:tcPr>
            <w:tcW w:w="727" w:type="dxa"/>
            <w:tcBorders>
              <w:top w:val="single" w:sz="4" w:space="0" w:color="auto"/>
              <w:left w:val="nil"/>
              <w:bottom w:val="single" w:sz="4" w:space="0" w:color="808080"/>
              <w:right w:val="single" w:sz="8" w:space="0" w:color="auto"/>
            </w:tcBorders>
            <w:shd w:val="clear" w:color="auto" w:fill="auto"/>
            <w:vAlign w:val="center"/>
            <w:hideMark/>
          </w:tcPr>
          <w:p w14:paraId="677FCD83"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2023</w:t>
            </w:r>
          </w:p>
        </w:tc>
        <w:tc>
          <w:tcPr>
            <w:tcW w:w="691" w:type="dxa"/>
            <w:tcBorders>
              <w:top w:val="single" w:sz="4" w:space="0" w:color="auto"/>
              <w:left w:val="nil"/>
              <w:bottom w:val="single" w:sz="4" w:space="0" w:color="808080"/>
              <w:right w:val="single" w:sz="4" w:space="0" w:color="BFBFBF"/>
            </w:tcBorders>
            <w:shd w:val="clear" w:color="auto" w:fill="auto"/>
            <w:vAlign w:val="center"/>
            <w:hideMark/>
          </w:tcPr>
          <w:p w14:paraId="2CFC0597"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2022</w:t>
            </w:r>
          </w:p>
        </w:tc>
        <w:tc>
          <w:tcPr>
            <w:tcW w:w="708" w:type="dxa"/>
            <w:tcBorders>
              <w:top w:val="nil"/>
              <w:left w:val="nil"/>
              <w:bottom w:val="single" w:sz="4" w:space="0" w:color="808080"/>
              <w:right w:val="single" w:sz="4" w:space="0" w:color="auto"/>
            </w:tcBorders>
            <w:shd w:val="clear" w:color="auto" w:fill="auto"/>
            <w:vAlign w:val="center"/>
            <w:hideMark/>
          </w:tcPr>
          <w:p w14:paraId="5B6F3404" w14:textId="77777777" w:rsidR="00DC14F2" w:rsidRPr="00DC14F2" w:rsidRDefault="00DC14F2" w:rsidP="00DC14F2">
            <w:pPr>
              <w:suppressAutoHyphens w:val="0"/>
              <w:jc w:val="center"/>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2023</w:t>
            </w:r>
          </w:p>
        </w:tc>
      </w:tr>
      <w:tr w:rsidR="00DC14F2" w:rsidRPr="00DC14F2" w14:paraId="07B18CAB" w14:textId="77777777" w:rsidTr="00DC14F2">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1FFCB02F"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W507</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3BFFC601"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E5BE06A"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05BD2A5D"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50EDBD2"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6613DD4E"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31DE742"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4D3D945C"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4E716EE7"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91" w:type="dxa"/>
            <w:tcBorders>
              <w:top w:val="single" w:sz="8" w:space="0" w:color="auto"/>
              <w:left w:val="nil"/>
              <w:bottom w:val="single" w:sz="8" w:space="0" w:color="auto"/>
              <w:right w:val="nil"/>
            </w:tcBorders>
            <w:shd w:val="clear" w:color="auto" w:fill="auto"/>
            <w:noWrap/>
            <w:vAlign w:val="center"/>
            <w:hideMark/>
          </w:tcPr>
          <w:p w14:paraId="70B879D1"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70264853"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r>
      <w:tr w:rsidR="00DC14F2" w:rsidRPr="00DC14F2" w14:paraId="06F0B6E3" w14:textId="77777777" w:rsidTr="00DC14F2">
        <w:trPr>
          <w:trHeight w:val="300"/>
        </w:trPr>
        <w:tc>
          <w:tcPr>
            <w:tcW w:w="1985"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416E40FB"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42,5</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3DBFB440"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72D7A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16C760A2"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D2E736"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2AFD03F2"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8D222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0C64C1DD"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106DE087"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single" w:sz="4" w:space="0" w:color="BFBFBF"/>
              <w:left w:val="nil"/>
              <w:bottom w:val="single" w:sz="4" w:space="0" w:color="BFBFBF"/>
              <w:right w:val="nil"/>
            </w:tcBorders>
            <w:shd w:val="clear" w:color="auto" w:fill="auto"/>
            <w:noWrap/>
            <w:vAlign w:val="center"/>
            <w:hideMark/>
          </w:tcPr>
          <w:p w14:paraId="624B5915"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FA563C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770046DF" w14:textId="77777777" w:rsidTr="00DC14F2">
        <w:trPr>
          <w:trHeight w:val="300"/>
        </w:trPr>
        <w:tc>
          <w:tcPr>
            <w:tcW w:w="1985" w:type="dxa"/>
            <w:tcBorders>
              <w:top w:val="nil"/>
              <w:left w:val="single" w:sz="4" w:space="0" w:color="auto"/>
              <w:bottom w:val="single" w:sz="4" w:space="0" w:color="BFBFBF"/>
              <w:right w:val="single" w:sz="4" w:space="0" w:color="auto"/>
            </w:tcBorders>
            <w:shd w:val="clear" w:color="auto" w:fill="auto"/>
            <w:noWrap/>
            <w:vAlign w:val="center"/>
            <w:hideMark/>
          </w:tcPr>
          <w:p w14:paraId="5BA4D8F0"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43</w:t>
            </w:r>
          </w:p>
        </w:tc>
        <w:tc>
          <w:tcPr>
            <w:tcW w:w="850" w:type="dxa"/>
            <w:tcBorders>
              <w:top w:val="nil"/>
              <w:left w:val="single" w:sz="8" w:space="0" w:color="auto"/>
              <w:bottom w:val="single" w:sz="4" w:space="0" w:color="BFBFBF"/>
              <w:right w:val="nil"/>
            </w:tcBorders>
            <w:shd w:val="clear" w:color="auto" w:fill="auto"/>
            <w:noWrap/>
            <w:vAlign w:val="center"/>
            <w:hideMark/>
          </w:tcPr>
          <w:p w14:paraId="5E234B0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9" w:type="dxa"/>
            <w:tcBorders>
              <w:top w:val="nil"/>
              <w:left w:val="single" w:sz="4" w:space="0" w:color="BFBFBF"/>
              <w:bottom w:val="single" w:sz="4" w:space="0" w:color="BFBFBF"/>
              <w:right w:val="single" w:sz="4" w:space="0" w:color="BFBFBF"/>
            </w:tcBorders>
            <w:shd w:val="clear" w:color="auto" w:fill="auto"/>
            <w:noWrap/>
            <w:vAlign w:val="center"/>
            <w:hideMark/>
          </w:tcPr>
          <w:p w14:paraId="0B02FFBA"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92" w:type="dxa"/>
            <w:tcBorders>
              <w:top w:val="nil"/>
              <w:left w:val="single" w:sz="8" w:space="0" w:color="auto"/>
              <w:bottom w:val="single" w:sz="4" w:space="0" w:color="BFBFBF"/>
              <w:right w:val="nil"/>
            </w:tcBorders>
            <w:shd w:val="clear" w:color="auto" w:fill="auto"/>
            <w:noWrap/>
            <w:vAlign w:val="center"/>
            <w:hideMark/>
          </w:tcPr>
          <w:p w14:paraId="0D19396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06" w:type="dxa"/>
            <w:tcBorders>
              <w:top w:val="nil"/>
              <w:left w:val="single" w:sz="4" w:space="0" w:color="BFBFBF"/>
              <w:bottom w:val="single" w:sz="4" w:space="0" w:color="BFBFBF"/>
              <w:right w:val="single" w:sz="4" w:space="0" w:color="BFBFBF"/>
            </w:tcBorders>
            <w:shd w:val="clear" w:color="auto" w:fill="auto"/>
            <w:noWrap/>
            <w:vAlign w:val="center"/>
            <w:hideMark/>
          </w:tcPr>
          <w:p w14:paraId="1BBC963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95" w:type="dxa"/>
            <w:tcBorders>
              <w:top w:val="nil"/>
              <w:left w:val="single" w:sz="8" w:space="0" w:color="auto"/>
              <w:bottom w:val="single" w:sz="4" w:space="0" w:color="BFBFBF"/>
              <w:right w:val="nil"/>
            </w:tcBorders>
            <w:shd w:val="clear" w:color="auto" w:fill="auto"/>
            <w:noWrap/>
            <w:vAlign w:val="center"/>
            <w:hideMark/>
          </w:tcPr>
          <w:p w14:paraId="2CDB756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04" w:type="dxa"/>
            <w:tcBorders>
              <w:top w:val="nil"/>
              <w:left w:val="single" w:sz="4" w:space="0" w:color="BFBFBF"/>
              <w:bottom w:val="single" w:sz="4" w:space="0" w:color="BFBFBF"/>
              <w:right w:val="single" w:sz="4" w:space="0" w:color="BFBFBF"/>
            </w:tcBorders>
            <w:shd w:val="clear" w:color="auto" w:fill="auto"/>
            <w:noWrap/>
            <w:vAlign w:val="center"/>
            <w:hideMark/>
          </w:tcPr>
          <w:p w14:paraId="7A32C2F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72" w:type="dxa"/>
            <w:tcBorders>
              <w:top w:val="nil"/>
              <w:left w:val="single" w:sz="8" w:space="0" w:color="auto"/>
              <w:bottom w:val="single" w:sz="4" w:space="0" w:color="BFBFBF"/>
              <w:right w:val="nil"/>
            </w:tcBorders>
            <w:shd w:val="clear" w:color="auto" w:fill="auto"/>
            <w:noWrap/>
            <w:vAlign w:val="center"/>
            <w:hideMark/>
          </w:tcPr>
          <w:p w14:paraId="086E1E1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27" w:type="dxa"/>
            <w:tcBorders>
              <w:top w:val="nil"/>
              <w:left w:val="single" w:sz="4" w:space="0" w:color="BFBFBF"/>
              <w:bottom w:val="single" w:sz="4" w:space="0" w:color="BFBFBF"/>
              <w:right w:val="single" w:sz="8" w:space="0" w:color="auto"/>
            </w:tcBorders>
            <w:shd w:val="clear" w:color="auto" w:fill="auto"/>
            <w:noWrap/>
            <w:vAlign w:val="center"/>
            <w:hideMark/>
          </w:tcPr>
          <w:p w14:paraId="038590E8"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91" w:type="dxa"/>
            <w:tcBorders>
              <w:top w:val="nil"/>
              <w:left w:val="nil"/>
              <w:bottom w:val="single" w:sz="4" w:space="0" w:color="BFBFBF"/>
              <w:right w:val="nil"/>
            </w:tcBorders>
            <w:shd w:val="clear" w:color="auto" w:fill="auto"/>
            <w:noWrap/>
            <w:vAlign w:val="center"/>
            <w:hideMark/>
          </w:tcPr>
          <w:p w14:paraId="3614D65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8" w:type="dxa"/>
            <w:tcBorders>
              <w:top w:val="nil"/>
              <w:left w:val="single" w:sz="4" w:space="0" w:color="BFBFBF"/>
              <w:bottom w:val="single" w:sz="4" w:space="0" w:color="BFBFBF"/>
              <w:right w:val="single" w:sz="4" w:space="0" w:color="auto"/>
            </w:tcBorders>
            <w:shd w:val="clear" w:color="auto" w:fill="auto"/>
            <w:noWrap/>
            <w:vAlign w:val="center"/>
            <w:hideMark/>
          </w:tcPr>
          <w:p w14:paraId="5870B5E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r>
      <w:tr w:rsidR="00DC14F2" w:rsidRPr="00DC14F2" w14:paraId="22001853" w14:textId="77777777" w:rsidTr="00DC14F2">
        <w:trPr>
          <w:trHeight w:val="315"/>
        </w:trPr>
        <w:tc>
          <w:tcPr>
            <w:tcW w:w="1985" w:type="dxa"/>
            <w:tcBorders>
              <w:top w:val="nil"/>
              <w:left w:val="single" w:sz="4" w:space="0" w:color="auto"/>
              <w:bottom w:val="single" w:sz="4" w:space="0" w:color="BFBFBF"/>
              <w:right w:val="single" w:sz="4" w:space="0" w:color="auto"/>
            </w:tcBorders>
            <w:shd w:val="clear" w:color="auto" w:fill="auto"/>
            <w:noWrap/>
            <w:vAlign w:val="center"/>
            <w:hideMark/>
          </w:tcPr>
          <w:p w14:paraId="60ABC9ED"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43,5</w:t>
            </w:r>
          </w:p>
        </w:tc>
        <w:tc>
          <w:tcPr>
            <w:tcW w:w="850" w:type="dxa"/>
            <w:tcBorders>
              <w:top w:val="nil"/>
              <w:left w:val="single" w:sz="8" w:space="0" w:color="auto"/>
              <w:bottom w:val="single" w:sz="4" w:space="0" w:color="BFBFBF"/>
              <w:right w:val="nil"/>
            </w:tcBorders>
            <w:shd w:val="clear" w:color="auto" w:fill="auto"/>
            <w:noWrap/>
            <w:vAlign w:val="center"/>
            <w:hideMark/>
          </w:tcPr>
          <w:p w14:paraId="396E7F1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9" w:type="dxa"/>
            <w:tcBorders>
              <w:top w:val="nil"/>
              <w:left w:val="single" w:sz="4" w:space="0" w:color="BFBFBF"/>
              <w:bottom w:val="single" w:sz="4" w:space="0" w:color="BFBFBF"/>
              <w:right w:val="single" w:sz="4" w:space="0" w:color="BFBFBF"/>
            </w:tcBorders>
            <w:shd w:val="clear" w:color="auto" w:fill="auto"/>
            <w:noWrap/>
            <w:vAlign w:val="center"/>
            <w:hideMark/>
          </w:tcPr>
          <w:p w14:paraId="5F0F323B"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92" w:type="dxa"/>
            <w:tcBorders>
              <w:top w:val="nil"/>
              <w:left w:val="single" w:sz="8" w:space="0" w:color="auto"/>
              <w:bottom w:val="single" w:sz="4" w:space="0" w:color="BFBFBF"/>
              <w:right w:val="nil"/>
            </w:tcBorders>
            <w:shd w:val="clear" w:color="auto" w:fill="auto"/>
            <w:noWrap/>
            <w:vAlign w:val="center"/>
            <w:hideMark/>
          </w:tcPr>
          <w:p w14:paraId="6506F233"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06" w:type="dxa"/>
            <w:tcBorders>
              <w:top w:val="nil"/>
              <w:left w:val="single" w:sz="4" w:space="0" w:color="BFBFBF"/>
              <w:bottom w:val="single" w:sz="4" w:space="0" w:color="BFBFBF"/>
              <w:right w:val="single" w:sz="4" w:space="0" w:color="BFBFBF"/>
            </w:tcBorders>
            <w:shd w:val="clear" w:color="auto" w:fill="auto"/>
            <w:noWrap/>
            <w:vAlign w:val="center"/>
            <w:hideMark/>
          </w:tcPr>
          <w:p w14:paraId="5686768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95" w:type="dxa"/>
            <w:tcBorders>
              <w:top w:val="nil"/>
              <w:left w:val="single" w:sz="8" w:space="0" w:color="auto"/>
              <w:bottom w:val="single" w:sz="4" w:space="0" w:color="BFBFBF"/>
              <w:right w:val="nil"/>
            </w:tcBorders>
            <w:shd w:val="clear" w:color="auto" w:fill="auto"/>
            <w:noWrap/>
            <w:vAlign w:val="center"/>
            <w:hideMark/>
          </w:tcPr>
          <w:p w14:paraId="7F7DF76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04" w:type="dxa"/>
            <w:tcBorders>
              <w:top w:val="nil"/>
              <w:left w:val="single" w:sz="4" w:space="0" w:color="BFBFBF"/>
              <w:bottom w:val="single" w:sz="4" w:space="0" w:color="BFBFBF"/>
              <w:right w:val="single" w:sz="4" w:space="0" w:color="BFBFBF"/>
            </w:tcBorders>
            <w:shd w:val="clear" w:color="auto" w:fill="auto"/>
            <w:noWrap/>
            <w:vAlign w:val="center"/>
            <w:hideMark/>
          </w:tcPr>
          <w:p w14:paraId="1E881204"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72" w:type="dxa"/>
            <w:tcBorders>
              <w:top w:val="nil"/>
              <w:left w:val="single" w:sz="8" w:space="0" w:color="auto"/>
              <w:bottom w:val="single" w:sz="4" w:space="0" w:color="BFBFBF"/>
              <w:right w:val="nil"/>
            </w:tcBorders>
            <w:shd w:val="clear" w:color="auto" w:fill="auto"/>
            <w:noWrap/>
            <w:vAlign w:val="center"/>
            <w:hideMark/>
          </w:tcPr>
          <w:p w14:paraId="6527EBE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27" w:type="dxa"/>
            <w:tcBorders>
              <w:top w:val="nil"/>
              <w:left w:val="single" w:sz="4" w:space="0" w:color="BFBFBF"/>
              <w:bottom w:val="single" w:sz="4" w:space="0" w:color="BFBFBF"/>
              <w:right w:val="single" w:sz="8" w:space="0" w:color="auto"/>
            </w:tcBorders>
            <w:shd w:val="clear" w:color="auto" w:fill="auto"/>
            <w:noWrap/>
            <w:vAlign w:val="center"/>
            <w:hideMark/>
          </w:tcPr>
          <w:p w14:paraId="479215EC"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91" w:type="dxa"/>
            <w:tcBorders>
              <w:top w:val="nil"/>
              <w:left w:val="nil"/>
              <w:bottom w:val="single" w:sz="4" w:space="0" w:color="BFBFBF"/>
              <w:right w:val="nil"/>
            </w:tcBorders>
            <w:shd w:val="clear" w:color="auto" w:fill="auto"/>
            <w:noWrap/>
            <w:vAlign w:val="center"/>
            <w:hideMark/>
          </w:tcPr>
          <w:p w14:paraId="4A5FD52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8" w:type="dxa"/>
            <w:tcBorders>
              <w:top w:val="nil"/>
              <w:left w:val="single" w:sz="4" w:space="0" w:color="BFBFBF"/>
              <w:bottom w:val="single" w:sz="4" w:space="0" w:color="BFBFBF"/>
              <w:right w:val="single" w:sz="4" w:space="0" w:color="auto"/>
            </w:tcBorders>
            <w:shd w:val="clear" w:color="auto" w:fill="auto"/>
            <w:noWrap/>
            <w:vAlign w:val="center"/>
            <w:hideMark/>
          </w:tcPr>
          <w:p w14:paraId="59801706"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r>
      <w:tr w:rsidR="00DC14F2" w:rsidRPr="00DC14F2" w14:paraId="187B5864" w14:textId="77777777" w:rsidTr="00DC14F2">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78B1E524"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W538</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5BB090BC"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FAD637A"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59CDF75E"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D97A5E4"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4DC40660"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43575F3"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41FAECC1"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52597D2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91" w:type="dxa"/>
            <w:tcBorders>
              <w:top w:val="single" w:sz="8" w:space="0" w:color="auto"/>
              <w:left w:val="nil"/>
              <w:bottom w:val="single" w:sz="8" w:space="0" w:color="auto"/>
              <w:right w:val="nil"/>
            </w:tcBorders>
            <w:shd w:val="clear" w:color="auto" w:fill="auto"/>
            <w:noWrap/>
            <w:vAlign w:val="center"/>
            <w:hideMark/>
          </w:tcPr>
          <w:p w14:paraId="4E234797"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3A7E4073"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r>
      <w:tr w:rsidR="00DC14F2" w:rsidRPr="00DC14F2" w14:paraId="7290EBFB" w14:textId="77777777" w:rsidTr="00DC14F2">
        <w:trPr>
          <w:trHeight w:val="300"/>
        </w:trPr>
        <w:tc>
          <w:tcPr>
            <w:tcW w:w="1985"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4EFABB49"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50,4</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03EFB9E3"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BAEF3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0476E759"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95EBD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72848A63"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BDF385"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4F342363"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1E3E604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single" w:sz="4" w:space="0" w:color="BFBFBF"/>
              <w:left w:val="nil"/>
              <w:bottom w:val="single" w:sz="4" w:space="0" w:color="BFBFBF"/>
              <w:right w:val="nil"/>
            </w:tcBorders>
            <w:shd w:val="clear" w:color="auto" w:fill="auto"/>
            <w:noWrap/>
            <w:vAlign w:val="center"/>
            <w:hideMark/>
          </w:tcPr>
          <w:p w14:paraId="5A00A9C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67D5E2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19440C14" w14:textId="77777777" w:rsidTr="00DC14F2">
        <w:trPr>
          <w:trHeight w:val="315"/>
        </w:trPr>
        <w:tc>
          <w:tcPr>
            <w:tcW w:w="1985" w:type="dxa"/>
            <w:tcBorders>
              <w:top w:val="nil"/>
              <w:left w:val="single" w:sz="4" w:space="0" w:color="auto"/>
              <w:bottom w:val="single" w:sz="4" w:space="0" w:color="BFBFBF"/>
              <w:right w:val="single" w:sz="4" w:space="0" w:color="auto"/>
            </w:tcBorders>
            <w:shd w:val="clear" w:color="auto" w:fill="auto"/>
            <w:noWrap/>
            <w:vAlign w:val="center"/>
            <w:hideMark/>
          </w:tcPr>
          <w:p w14:paraId="3CB9EDC7"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lastRenderedPageBreak/>
              <w:t>50,8</w:t>
            </w:r>
          </w:p>
        </w:tc>
        <w:tc>
          <w:tcPr>
            <w:tcW w:w="850" w:type="dxa"/>
            <w:tcBorders>
              <w:top w:val="nil"/>
              <w:left w:val="single" w:sz="8" w:space="0" w:color="auto"/>
              <w:bottom w:val="single" w:sz="4" w:space="0" w:color="BFBFBF"/>
              <w:right w:val="nil"/>
            </w:tcBorders>
            <w:shd w:val="clear" w:color="auto" w:fill="auto"/>
            <w:noWrap/>
            <w:vAlign w:val="center"/>
            <w:hideMark/>
          </w:tcPr>
          <w:p w14:paraId="43E3ACDB"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nil"/>
              <w:left w:val="single" w:sz="4" w:space="0" w:color="BFBFBF"/>
              <w:bottom w:val="single" w:sz="4" w:space="0" w:color="BFBFBF"/>
              <w:right w:val="single" w:sz="4" w:space="0" w:color="BFBFBF"/>
            </w:tcBorders>
            <w:shd w:val="clear" w:color="auto" w:fill="auto"/>
            <w:noWrap/>
            <w:vAlign w:val="center"/>
            <w:hideMark/>
          </w:tcPr>
          <w:p w14:paraId="106B24E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nil"/>
              <w:left w:val="single" w:sz="8" w:space="0" w:color="auto"/>
              <w:bottom w:val="single" w:sz="4" w:space="0" w:color="BFBFBF"/>
              <w:right w:val="nil"/>
            </w:tcBorders>
            <w:shd w:val="clear" w:color="auto" w:fill="auto"/>
            <w:noWrap/>
            <w:vAlign w:val="center"/>
            <w:hideMark/>
          </w:tcPr>
          <w:p w14:paraId="797469FE"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nil"/>
              <w:left w:val="single" w:sz="4" w:space="0" w:color="BFBFBF"/>
              <w:bottom w:val="single" w:sz="4" w:space="0" w:color="BFBFBF"/>
              <w:right w:val="single" w:sz="4" w:space="0" w:color="BFBFBF"/>
            </w:tcBorders>
            <w:shd w:val="clear" w:color="auto" w:fill="auto"/>
            <w:noWrap/>
            <w:vAlign w:val="center"/>
            <w:hideMark/>
          </w:tcPr>
          <w:p w14:paraId="0213239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795" w:type="dxa"/>
            <w:tcBorders>
              <w:top w:val="nil"/>
              <w:left w:val="single" w:sz="8" w:space="0" w:color="auto"/>
              <w:bottom w:val="single" w:sz="4" w:space="0" w:color="BFBFBF"/>
              <w:right w:val="nil"/>
            </w:tcBorders>
            <w:shd w:val="clear" w:color="auto" w:fill="auto"/>
            <w:noWrap/>
            <w:vAlign w:val="center"/>
            <w:hideMark/>
          </w:tcPr>
          <w:p w14:paraId="334859E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nil"/>
              <w:left w:val="single" w:sz="4" w:space="0" w:color="BFBFBF"/>
              <w:bottom w:val="single" w:sz="4" w:space="0" w:color="BFBFBF"/>
              <w:right w:val="single" w:sz="4" w:space="0" w:color="BFBFBF"/>
            </w:tcBorders>
            <w:shd w:val="clear" w:color="auto" w:fill="auto"/>
            <w:noWrap/>
            <w:vAlign w:val="center"/>
            <w:hideMark/>
          </w:tcPr>
          <w:p w14:paraId="79ADBFCB"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72" w:type="dxa"/>
            <w:tcBorders>
              <w:top w:val="nil"/>
              <w:left w:val="single" w:sz="8" w:space="0" w:color="auto"/>
              <w:bottom w:val="single" w:sz="4" w:space="0" w:color="BFBFBF"/>
              <w:right w:val="nil"/>
            </w:tcBorders>
            <w:shd w:val="clear" w:color="auto" w:fill="auto"/>
            <w:noWrap/>
            <w:vAlign w:val="center"/>
            <w:hideMark/>
          </w:tcPr>
          <w:p w14:paraId="19A3CD8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nil"/>
              <w:left w:val="single" w:sz="4" w:space="0" w:color="BFBFBF"/>
              <w:bottom w:val="single" w:sz="4" w:space="0" w:color="BFBFBF"/>
              <w:right w:val="single" w:sz="8" w:space="0" w:color="auto"/>
            </w:tcBorders>
            <w:shd w:val="clear" w:color="auto" w:fill="auto"/>
            <w:noWrap/>
            <w:vAlign w:val="center"/>
            <w:hideMark/>
          </w:tcPr>
          <w:p w14:paraId="3C10746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nil"/>
              <w:left w:val="nil"/>
              <w:bottom w:val="single" w:sz="4" w:space="0" w:color="BFBFBF"/>
              <w:right w:val="nil"/>
            </w:tcBorders>
            <w:shd w:val="clear" w:color="auto" w:fill="auto"/>
            <w:noWrap/>
            <w:vAlign w:val="center"/>
            <w:hideMark/>
          </w:tcPr>
          <w:p w14:paraId="5E4E94B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nil"/>
              <w:left w:val="single" w:sz="4" w:space="0" w:color="BFBFBF"/>
              <w:bottom w:val="single" w:sz="4" w:space="0" w:color="BFBFBF"/>
              <w:right w:val="single" w:sz="4" w:space="0" w:color="auto"/>
            </w:tcBorders>
            <w:shd w:val="clear" w:color="auto" w:fill="auto"/>
            <w:noWrap/>
            <w:vAlign w:val="center"/>
            <w:hideMark/>
          </w:tcPr>
          <w:p w14:paraId="07AD2A7F"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017B62AA" w14:textId="77777777" w:rsidTr="00DC14F2">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629008BF"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W530</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4AAC6B0B"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3934ECD"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5542E517"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025B7C4D"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0ABC3A64"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218CC71"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3C681223"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7F8CA672"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91" w:type="dxa"/>
            <w:tcBorders>
              <w:top w:val="single" w:sz="8" w:space="0" w:color="auto"/>
              <w:left w:val="nil"/>
              <w:bottom w:val="single" w:sz="8" w:space="0" w:color="auto"/>
              <w:right w:val="nil"/>
            </w:tcBorders>
            <w:shd w:val="clear" w:color="auto" w:fill="auto"/>
            <w:noWrap/>
            <w:vAlign w:val="center"/>
            <w:hideMark/>
          </w:tcPr>
          <w:p w14:paraId="51DA6C8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438286D5"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r>
      <w:tr w:rsidR="00DC14F2" w:rsidRPr="00DC14F2" w14:paraId="1EC9EA4B" w14:textId="77777777" w:rsidTr="00313C3B">
        <w:trPr>
          <w:trHeight w:val="200"/>
        </w:trPr>
        <w:tc>
          <w:tcPr>
            <w:tcW w:w="1985"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7584B998"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21,5</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7FD0F20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E10A6D"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0D59A70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69908F"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43DB8FB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24800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6850304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67592CA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91" w:type="dxa"/>
            <w:tcBorders>
              <w:top w:val="single" w:sz="4" w:space="0" w:color="BFBFBF"/>
              <w:left w:val="nil"/>
              <w:bottom w:val="single" w:sz="4" w:space="0" w:color="BFBFBF"/>
              <w:right w:val="nil"/>
            </w:tcBorders>
            <w:shd w:val="clear" w:color="auto" w:fill="auto"/>
            <w:noWrap/>
            <w:vAlign w:val="center"/>
            <w:hideMark/>
          </w:tcPr>
          <w:p w14:paraId="6312A4C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5D47991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r>
      <w:tr w:rsidR="00DC14F2" w:rsidRPr="00DC14F2" w14:paraId="64DF8634" w14:textId="77777777" w:rsidTr="00313C3B">
        <w:trPr>
          <w:trHeight w:val="162"/>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432E0348"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W542</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5740B84C"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8EB1EF6"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1F0FBE07"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39F9D34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402B4899"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78CEE72"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3</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54A47596"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443FE41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691" w:type="dxa"/>
            <w:tcBorders>
              <w:top w:val="single" w:sz="8" w:space="0" w:color="auto"/>
              <w:left w:val="nil"/>
              <w:bottom w:val="single" w:sz="8" w:space="0" w:color="auto"/>
              <w:right w:val="nil"/>
            </w:tcBorders>
            <w:shd w:val="clear" w:color="auto" w:fill="auto"/>
            <w:noWrap/>
            <w:vAlign w:val="center"/>
            <w:hideMark/>
          </w:tcPr>
          <w:p w14:paraId="621E3612"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3C0D4A13"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3</w:t>
            </w:r>
          </w:p>
        </w:tc>
      </w:tr>
      <w:tr w:rsidR="00DC14F2" w:rsidRPr="00DC14F2" w14:paraId="2210A1DB" w14:textId="77777777" w:rsidTr="00313C3B">
        <w:trPr>
          <w:trHeight w:val="251"/>
        </w:trPr>
        <w:tc>
          <w:tcPr>
            <w:tcW w:w="1985"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6E2C67C8"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40,5</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38965D44"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84CC0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3094DA1A"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7FE71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1AD160C8"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7AA30F"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14CE5E74"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4C0A401D"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single" w:sz="4" w:space="0" w:color="BFBFBF"/>
              <w:left w:val="nil"/>
              <w:bottom w:val="single" w:sz="4" w:space="0" w:color="BFBFBF"/>
              <w:right w:val="nil"/>
            </w:tcBorders>
            <w:shd w:val="clear" w:color="auto" w:fill="auto"/>
            <w:noWrap/>
            <w:vAlign w:val="center"/>
            <w:hideMark/>
          </w:tcPr>
          <w:p w14:paraId="404A665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143D35F"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0E562A02" w14:textId="77777777" w:rsidTr="00DC14F2">
        <w:trPr>
          <w:trHeight w:val="300"/>
        </w:trPr>
        <w:tc>
          <w:tcPr>
            <w:tcW w:w="1985" w:type="dxa"/>
            <w:tcBorders>
              <w:top w:val="nil"/>
              <w:left w:val="single" w:sz="4" w:space="0" w:color="auto"/>
              <w:bottom w:val="single" w:sz="4" w:space="0" w:color="BFBFBF"/>
              <w:right w:val="single" w:sz="4" w:space="0" w:color="auto"/>
            </w:tcBorders>
            <w:shd w:val="clear" w:color="auto" w:fill="auto"/>
            <w:noWrap/>
            <w:vAlign w:val="center"/>
            <w:hideMark/>
          </w:tcPr>
          <w:p w14:paraId="731E06D4"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41,1</w:t>
            </w:r>
          </w:p>
        </w:tc>
        <w:tc>
          <w:tcPr>
            <w:tcW w:w="850" w:type="dxa"/>
            <w:tcBorders>
              <w:top w:val="nil"/>
              <w:left w:val="single" w:sz="8" w:space="0" w:color="auto"/>
              <w:bottom w:val="single" w:sz="4" w:space="0" w:color="BFBFBF"/>
              <w:right w:val="nil"/>
            </w:tcBorders>
            <w:shd w:val="clear" w:color="auto" w:fill="auto"/>
            <w:noWrap/>
            <w:vAlign w:val="center"/>
            <w:hideMark/>
          </w:tcPr>
          <w:p w14:paraId="61F8E82A"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nil"/>
              <w:left w:val="single" w:sz="4" w:space="0" w:color="BFBFBF"/>
              <w:bottom w:val="single" w:sz="4" w:space="0" w:color="BFBFBF"/>
              <w:right w:val="single" w:sz="4" w:space="0" w:color="BFBFBF"/>
            </w:tcBorders>
            <w:shd w:val="clear" w:color="auto" w:fill="auto"/>
            <w:noWrap/>
            <w:vAlign w:val="center"/>
            <w:hideMark/>
          </w:tcPr>
          <w:p w14:paraId="24EF802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nil"/>
              <w:left w:val="single" w:sz="8" w:space="0" w:color="auto"/>
              <w:bottom w:val="single" w:sz="4" w:space="0" w:color="BFBFBF"/>
              <w:right w:val="nil"/>
            </w:tcBorders>
            <w:shd w:val="clear" w:color="auto" w:fill="auto"/>
            <w:noWrap/>
            <w:vAlign w:val="center"/>
            <w:hideMark/>
          </w:tcPr>
          <w:p w14:paraId="131348E8"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nil"/>
              <w:left w:val="single" w:sz="4" w:space="0" w:color="BFBFBF"/>
              <w:bottom w:val="single" w:sz="4" w:space="0" w:color="BFBFBF"/>
              <w:right w:val="single" w:sz="4" w:space="0" w:color="BFBFBF"/>
            </w:tcBorders>
            <w:shd w:val="clear" w:color="auto" w:fill="auto"/>
            <w:noWrap/>
            <w:vAlign w:val="center"/>
            <w:hideMark/>
          </w:tcPr>
          <w:p w14:paraId="65E0BABB"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95" w:type="dxa"/>
            <w:tcBorders>
              <w:top w:val="nil"/>
              <w:left w:val="single" w:sz="8" w:space="0" w:color="auto"/>
              <w:bottom w:val="single" w:sz="4" w:space="0" w:color="BFBFBF"/>
              <w:right w:val="nil"/>
            </w:tcBorders>
            <w:shd w:val="clear" w:color="auto" w:fill="auto"/>
            <w:noWrap/>
            <w:vAlign w:val="center"/>
            <w:hideMark/>
          </w:tcPr>
          <w:p w14:paraId="7968789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nil"/>
              <w:left w:val="single" w:sz="4" w:space="0" w:color="BFBFBF"/>
              <w:bottom w:val="single" w:sz="4" w:space="0" w:color="BFBFBF"/>
              <w:right w:val="single" w:sz="4" w:space="0" w:color="BFBFBF"/>
            </w:tcBorders>
            <w:shd w:val="clear" w:color="auto" w:fill="auto"/>
            <w:noWrap/>
            <w:vAlign w:val="center"/>
            <w:hideMark/>
          </w:tcPr>
          <w:p w14:paraId="37E71ED5"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72" w:type="dxa"/>
            <w:tcBorders>
              <w:top w:val="nil"/>
              <w:left w:val="single" w:sz="8" w:space="0" w:color="auto"/>
              <w:bottom w:val="single" w:sz="4" w:space="0" w:color="BFBFBF"/>
              <w:right w:val="nil"/>
            </w:tcBorders>
            <w:shd w:val="clear" w:color="auto" w:fill="auto"/>
            <w:noWrap/>
            <w:vAlign w:val="center"/>
            <w:hideMark/>
          </w:tcPr>
          <w:p w14:paraId="3896B376"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nil"/>
              <w:left w:val="single" w:sz="4" w:space="0" w:color="BFBFBF"/>
              <w:bottom w:val="single" w:sz="4" w:space="0" w:color="BFBFBF"/>
              <w:right w:val="single" w:sz="8" w:space="0" w:color="auto"/>
            </w:tcBorders>
            <w:shd w:val="clear" w:color="auto" w:fill="auto"/>
            <w:noWrap/>
            <w:vAlign w:val="center"/>
            <w:hideMark/>
          </w:tcPr>
          <w:p w14:paraId="086F86CB"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nil"/>
              <w:left w:val="nil"/>
              <w:bottom w:val="single" w:sz="4" w:space="0" w:color="BFBFBF"/>
              <w:right w:val="nil"/>
            </w:tcBorders>
            <w:shd w:val="clear" w:color="auto" w:fill="auto"/>
            <w:noWrap/>
            <w:vAlign w:val="center"/>
            <w:hideMark/>
          </w:tcPr>
          <w:p w14:paraId="3992D3D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nil"/>
              <w:left w:val="single" w:sz="4" w:space="0" w:color="BFBFBF"/>
              <w:bottom w:val="single" w:sz="4" w:space="0" w:color="BFBFBF"/>
              <w:right w:val="single" w:sz="4" w:space="0" w:color="auto"/>
            </w:tcBorders>
            <w:shd w:val="clear" w:color="auto" w:fill="auto"/>
            <w:noWrap/>
            <w:vAlign w:val="center"/>
            <w:hideMark/>
          </w:tcPr>
          <w:p w14:paraId="50D4C9FF"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05320B33" w14:textId="77777777" w:rsidTr="00A65ABE">
        <w:trPr>
          <w:trHeight w:val="199"/>
        </w:trPr>
        <w:tc>
          <w:tcPr>
            <w:tcW w:w="1985" w:type="dxa"/>
            <w:tcBorders>
              <w:top w:val="nil"/>
              <w:left w:val="single" w:sz="4" w:space="0" w:color="auto"/>
              <w:bottom w:val="single" w:sz="4" w:space="0" w:color="D9D9D9"/>
              <w:right w:val="single" w:sz="4" w:space="0" w:color="auto"/>
            </w:tcBorders>
            <w:shd w:val="clear" w:color="auto" w:fill="auto"/>
            <w:noWrap/>
            <w:vAlign w:val="center"/>
            <w:hideMark/>
          </w:tcPr>
          <w:p w14:paraId="1A96578F"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41,5</w:t>
            </w:r>
          </w:p>
        </w:tc>
        <w:tc>
          <w:tcPr>
            <w:tcW w:w="850" w:type="dxa"/>
            <w:tcBorders>
              <w:top w:val="nil"/>
              <w:left w:val="single" w:sz="8" w:space="0" w:color="auto"/>
              <w:bottom w:val="single" w:sz="4" w:space="0" w:color="D9D9D9"/>
              <w:right w:val="nil"/>
            </w:tcBorders>
            <w:shd w:val="clear" w:color="auto" w:fill="auto"/>
            <w:noWrap/>
            <w:vAlign w:val="center"/>
            <w:hideMark/>
          </w:tcPr>
          <w:p w14:paraId="14A9D1B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nil"/>
              <w:left w:val="single" w:sz="4" w:space="0" w:color="BFBFBF"/>
              <w:bottom w:val="single" w:sz="4" w:space="0" w:color="D9D9D9"/>
              <w:right w:val="single" w:sz="4" w:space="0" w:color="BFBFBF"/>
            </w:tcBorders>
            <w:shd w:val="clear" w:color="auto" w:fill="auto"/>
            <w:noWrap/>
            <w:vAlign w:val="center"/>
            <w:hideMark/>
          </w:tcPr>
          <w:p w14:paraId="51DECE8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92" w:type="dxa"/>
            <w:tcBorders>
              <w:top w:val="nil"/>
              <w:left w:val="single" w:sz="8" w:space="0" w:color="auto"/>
              <w:bottom w:val="single" w:sz="4" w:space="0" w:color="D9D9D9"/>
              <w:right w:val="nil"/>
            </w:tcBorders>
            <w:shd w:val="clear" w:color="auto" w:fill="auto"/>
            <w:noWrap/>
            <w:vAlign w:val="center"/>
            <w:hideMark/>
          </w:tcPr>
          <w:p w14:paraId="6BA67067"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nil"/>
              <w:left w:val="single" w:sz="4" w:space="0" w:color="BFBFBF"/>
              <w:bottom w:val="single" w:sz="4" w:space="0" w:color="D9D9D9"/>
              <w:right w:val="single" w:sz="4" w:space="0" w:color="BFBFBF"/>
            </w:tcBorders>
            <w:shd w:val="clear" w:color="auto" w:fill="auto"/>
            <w:noWrap/>
            <w:vAlign w:val="center"/>
            <w:hideMark/>
          </w:tcPr>
          <w:p w14:paraId="6B330B5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95" w:type="dxa"/>
            <w:tcBorders>
              <w:top w:val="nil"/>
              <w:left w:val="single" w:sz="8" w:space="0" w:color="auto"/>
              <w:bottom w:val="single" w:sz="4" w:space="0" w:color="D9D9D9"/>
              <w:right w:val="nil"/>
            </w:tcBorders>
            <w:shd w:val="clear" w:color="auto" w:fill="auto"/>
            <w:noWrap/>
            <w:vAlign w:val="center"/>
            <w:hideMark/>
          </w:tcPr>
          <w:p w14:paraId="2045EB7C"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nil"/>
              <w:left w:val="single" w:sz="4" w:space="0" w:color="BFBFBF"/>
              <w:bottom w:val="single" w:sz="4" w:space="0" w:color="D9D9D9"/>
              <w:right w:val="single" w:sz="4" w:space="0" w:color="BFBFBF"/>
            </w:tcBorders>
            <w:shd w:val="clear" w:color="auto" w:fill="auto"/>
            <w:noWrap/>
            <w:vAlign w:val="center"/>
            <w:hideMark/>
          </w:tcPr>
          <w:p w14:paraId="3567AB6B"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72" w:type="dxa"/>
            <w:tcBorders>
              <w:top w:val="nil"/>
              <w:left w:val="single" w:sz="8" w:space="0" w:color="auto"/>
              <w:bottom w:val="single" w:sz="4" w:space="0" w:color="D9D9D9"/>
              <w:right w:val="nil"/>
            </w:tcBorders>
            <w:shd w:val="clear" w:color="auto" w:fill="auto"/>
            <w:noWrap/>
            <w:vAlign w:val="center"/>
            <w:hideMark/>
          </w:tcPr>
          <w:p w14:paraId="65280AA0"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nil"/>
              <w:left w:val="single" w:sz="4" w:space="0" w:color="BFBFBF"/>
              <w:bottom w:val="single" w:sz="4" w:space="0" w:color="D9D9D9"/>
              <w:right w:val="single" w:sz="8" w:space="0" w:color="auto"/>
            </w:tcBorders>
            <w:shd w:val="clear" w:color="auto" w:fill="auto"/>
            <w:noWrap/>
            <w:vAlign w:val="center"/>
            <w:hideMark/>
          </w:tcPr>
          <w:p w14:paraId="4C2C8566"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91" w:type="dxa"/>
            <w:tcBorders>
              <w:top w:val="nil"/>
              <w:left w:val="single" w:sz="8" w:space="0" w:color="auto"/>
              <w:bottom w:val="single" w:sz="4" w:space="0" w:color="D9D9D9"/>
              <w:right w:val="nil"/>
            </w:tcBorders>
            <w:shd w:val="clear" w:color="auto" w:fill="auto"/>
            <w:noWrap/>
            <w:vAlign w:val="center"/>
            <w:hideMark/>
          </w:tcPr>
          <w:p w14:paraId="63067BC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nil"/>
              <w:left w:val="single" w:sz="4" w:space="0" w:color="BFBFBF"/>
              <w:bottom w:val="single" w:sz="4" w:space="0" w:color="D9D9D9"/>
              <w:right w:val="single" w:sz="4" w:space="0" w:color="auto"/>
            </w:tcBorders>
            <w:shd w:val="clear" w:color="auto" w:fill="auto"/>
            <w:noWrap/>
            <w:vAlign w:val="center"/>
            <w:hideMark/>
          </w:tcPr>
          <w:p w14:paraId="0AC6BC4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2CE46EDA" w14:textId="77777777" w:rsidTr="00DC14F2">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6BE44C5C" w14:textId="77777777" w:rsidR="00DC14F2" w:rsidRPr="00DC14F2" w:rsidRDefault="00DC14F2" w:rsidP="00DC14F2">
            <w:pPr>
              <w:suppressAutoHyphens w:val="0"/>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W509</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30526567"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408DD2F"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431A39D4"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029471D"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2A9A203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5D2C16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3152B469"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4CDFDCE9"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0</w:t>
            </w:r>
          </w:p>
        </w:tc>
        <w:tc>
          <w:tcPr>
            <w:tcW w:w="691" w:type="dxa"/>
            <w:tcBorders>
              <w:top w:val="single" w:sz="8" w:space="0" w:color="auto"/>
              <w:left w:val="nil"/>
              <w:bottom w:val="single" w:sz="8" w:space="0" w:color="auto"/>
              <w:right w:val="nil"/>
            </w:tcBorders>
            <w:shd w:val="clear" w:color="auto" w:fill="auto"/>
            <w:noWrap/>
            <w:vAlign w:val="center"/>
            <w:hideMark/>
          </w:tcPr>
          <w:p w14:paraId="432ABC66"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2</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598A6228" w14:textId="77777777" w:rsidR="00DC14F2" w:rsidRPr="00DC14F2" w:rsidRDefault="00DC14F2" w:rsidP="00DC14F2">
            <w:pPr>
              <w:suppressAutoHyphens w:val="0"/>
              <w:jc w:val="right"/>
              <w:rPr>
                <w:rFonts w:ascii="Calibri" w:hAnsi="Calibri" w:cs="Calibri"/>
                <w:b/>
                <w:bCs/>
                <w:color w:val="000000"/>
                <w:sz w:val="22"/>
                <w:szCs w:val="22"/>
                <w:lang w:eastAsia="pl-PL"/>
              </w:rPr>
            </w:pPr>
            <w:r w:rsidRPr="00DC14F2">
              <w:rPr>
                <w:rFonts w:ascii="Calibri" w:hAnsi="Calibri" w:cs="Calibri"/>
                <w:b/>
                <w:bCs/>
                <w:color w:val="000000"/>
                <w:sz w:val="22"/>
                <w:szCs w:val="22"/>
                <w:lang w:eastAsia="pl-PL"/>
              </w:rPr>
              <w:t>1</w:t>
            </w:r>
          </w:p>
        </w:tc>
      </w:tr>
      <w:tr w:rsidR="00DC14F2" w:rsidRPr="00DC14F2" w14:paraId="39F6C849" w14:textId="77777777" w:rsidTr="00DC14F2">
        <w:trPr>
          <w:trHeight w:val="300"/>
        </w:trPr>
        <w:tc>
          <w:tcPr>
            <w:tcW w:w="1985"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527D5E43"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13,7</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2E960B9B"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47F5ED"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5CB25CEA"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A3525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319B1C44"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9820D1"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352FA9AC"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008D0AB9"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91" w:type="dxa"/>
            <w:tcBorders>
              <w:top w:val="single" w:sz="4" w:space="0" w:color="BFBFBF"/>
              <w:left w:val="nil"/>
              <w:bottom w:val="single" w:sz="4" w:space="0" w:color="BFBFBF"/>
              <w:right w:val="nil"/>
            </w:tcBorders>
            <w:shd w:val="clear" w:color="auto" w:fill="auto"/>
            <w:noWrap/>
            <w:vAlign w:val="center"/>
            <w:hideMark/>
          </w:tcPr>
          <w:p w14:paraId="3DE10983"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D36CA2B"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r>
      <w:tr w:rsidR="00DC14F2" w:rsidRPr="00DC14F2" w14:paraId="3F79D2FB" w14:textId="77777777" w:rsidTr="00DC14F2">
        <w:trPr>
          <w:trHeight w:val="300"/>
        </w:trPr>
        <w:tc>
          <w:tcPr>
            <w:tcW w:w="1985" w:type="dxa"/>
            <w:tcBorders>
              <w:top w:val="nil"/>
              <w:left w:val="single" w:sz="4" w:space="0" w:color="auto"/>
              <w:bottom w:val="single" w:sz="4" w:space="0" w:color="BFBFBF"/>
              <w:right w:val="single" w:sz="4" w:space="0" w:color="auto"/>
            </w:tcBorders>
            <w:shd w:val="clear" w:color="auto" w:fill="auto"/>
            <w:noWrap/>
            <w:vAlign w:val="center"/>
            <w:hideMark/>
          </w:tcPr>
          <w:p w14:paraId="4B6E6B51"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13,8</w:t>
            </w:r>
          </w:p>
        </w:tc>
        <w:tc>
          <w:tcPr>
            <w:tcW w:w="850" w:type="dxa"/>
            <w:tcBorders>
              <w:top w:val="nil"/>
              <w:left w:val="single" w:sz="8" w:space="0" w:color="auto"/>
              <w:bottom w:val="single" w:sz="4" w:space="0" w:color="BFBFBF"/>
              <w:right w:val="nil"/>
            </w:tcBorders>
            <w:shd w:val="clear" w:color="auto" w:fill="auto"/>
            <w:noWrap/>
            <w:vAlign w:val="center"/>
            <w:hideMark/>
          </w:tcPr>
          <w:p w14:paraId="6617D140"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9" w:type="dxa"/>
            <w:tcBorders>
              <w:top w:val="nil"/>
              <w:left w:val="single" w:sz="4" w:space="0" w:color="BFBFBF"/>
              <w:bottom w:val="single" w:sz="4" w:space="0" w:color="BFBFBF"/>
              <w:right w:val="single" w:sz="4" w:space="0" w:color="BFBFBF"/>
            </w:tcBorders>
            <w:shd w:val="clear" w:color="auto" w:fill="auto"/>
            <w:noWrap/>
            <w:vAlign w:val="center"/>
            <w:hideMark/>
          </w:tcPr>
          <w:p w14:paraId="3AC36163"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92" w:type="dxa"/>
            <w:tcBorders>
              <w:top w:val="nil"/>
              <w:left w:val="single" w:sz="8" w:space="0" w:color="auto"/>
              <w:bottom w:val="single" w:sz="4" w:space="0" w:color="BFBFBF"/>
              <w:right w:val="nil"/>
            </w:tcBorders>
            <w:shd w:val="clear" w:color="auto" w:fill="auto"/>
            <w:noWrap/>
            <w:vAlign w:val="center"/>
            <w:hideMark/>
          </w:tcPr>
          <w:p w14:paraId="747BE456"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2</w:t>
            </w:r>
          </w:p>
        </w:tc>
        <w:tc>
          <w:tcPr>
            <w:tcW w:w="906" w:type="dxa"/>
            <w:tcBorders>
              <w:top w:val="nil"/>
              <w:left w:val="single" w:sz="4" w:space="0" w:color="BFBFBF"/>
              <w:bottom w:val="single" w:sz="4" w:space="0" w:color="BFBFBF"/>
              <w:right w:val="single" w:sz="4" w:space="0" w:color="BFBFBF"/>
            </w:tcBorders>
            <w:shd w:val="clear" w:color="auto" w:fill="auto"/>
            <w:noWrap/>
            <w:vAlign w:val="center"/>
            <w:hideMark/>
          </w:tcPr>
          <w:p w14:paraId="4FF39B1F"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95" w:type="dxa"/>
            <w:tcBorders>
              <w:top w:val="nil"/>
              <w:left w:val="single" w:sz="8" w:space="0" w:color="auto"/>
              <w:bottom w:val="single" w:sz="4" w:space="0" w:color="BFBFBF"/>
              <w:right w:val="nil"/>
            </w:tcBorders>
            <w:shd w:val="clear" w:color="auto" w:fill="auto"/>
            <w:noWrap/>
            <w:vAlign w:val="center"/>
            <w:hideMark/>
          </w:tcPr>
          <w:p w14:paraId="4F92D30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604" w:type="dxa"/>
            <w:tcBorders>
              <w:top w:val="nil"/>
              <w:left w:val="single" w:sz="4" w:space="0" w:color="BFBFBF"/>
              <w:bottom w:val="single" w:sz="4" w:space="0" w:color="BFBFBF"/>
              <w:right w:val="single" w:sz="4" w:space="0" w:color="BFBFBF"/>
            </w:tcBorders>
            <w:shd w:val="clear" w:color="auto" w:fill="auto"/>
            <w:noWrap/>
            <w:vAlign w:val="center"/>
            <w:hideMark/>
          </w:tcPr>
          <w:p w14:paraId="4EB7449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72" w:type="dxa"/>
            <w:tcBorders>
              <w:top w:val="nil"/>
              <w:left w:val="single" w:sz="8" w:space="0" w:color="auto"/>
              <w:bottom w:val="single" w:sz="4" w:space="0" w:color="BFBFBF"/>
              <w:right w:val="nil"/>
            </w:tcBorders>
            <w:shd w:val="clear" w:color="auto" w:fill="auto"/>
            <w:noWrap/>
            <w:vAlign w:val="center"/>
            <w:hideMark/>
          </w:tcPr>
          <w:p w14:paraId="67CEDE12"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27" w:type="dxa"/>
            <w:tcBorders>
              <w:top w:val="nil"/>
              <w:left w:val="single" w:sz="4" w:space="0" w:color="BFBFBF"/>
              <w:bottom w:val="single" w:sz="4" w:space="0" w:color="BFBFBF"/>
              <w:right w:val="single" w:sz="8" w:space="0" w:color="auto"/>
            </w:tcBorders>
            <w:shd w:val="clear" w:color="auto" w:fill="auto"/>
            <w:noWrap/>
            <w:vAlign w:val="center"/>
            <w:hideMark/>
          </w:tcPr>
          <w:p w14:paraId="062A3F7F"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91" w:type="dxa"/>
            <w:tcBorders>
              <w:top w:val="nil"/>
              <w:left w:val="nil"/>
              <w:bottom w:val="single" w:sz="4" w:space="0" w:color="BFBFBF"/>
              <w:right w:val="nil"/>
            </w:tcBorders>
            <w:shd w:val="clear" w:color="auto" w:fill="auto"/>
            <w:noWrap/>
            <w:vAlign w:val="center"/>
            <w:hideMark/>
          </w:tcPr>
          <w:p w14:paraId="1DD28E48"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8" w:type="dxa"/>
            <w:tcBorders>
              <w:top w:val="nil"/>
              <w:left w:val="single" w:sz="4" w:space="0" w:color="BFBFBF"/>
              <w:bottom w:val="single" w:sz="4" w:space="0" w:color="BFBFBF"/>
              <w:right w:val="single" w:sz="4" w:space="0" w:color="auto"/>
            </w:tcBorders>
            <w:shd w:val="clear" w:color="auto" w:fill="auto"/>
            <w:noWrap/>
            <w:vAlign w:val="center"/>
            <w:hideMark/>
          </w:tcPr>
          <w:p w14:paraId="31A91AE7"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r>
      <w:tr w:rsidR="00DC14F2" w:rsidRPr="00DC14F2" w14:paraId="0306A84F" w14:textId="77777777" w:rsidTr="00DC14F2">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F9FB077" w14:textId="77777777" w:rsidR="00DC14F2" w:rsidRPr="00DC14F2" w:rsidRDefault="00DC14F2" w:rsidP="00DC14F2">
            <w:pPr>
              <w:suppressAutoHyphens w:val="0"/>
              <w:ind w:firstLineChars="200" w:firstLine="440"/>
              <w:rPr>
                <w:rFonts w:ascii="Calibri" w:hAnsi="Calibri" w:cs="Calibri"/>
                <w:color w:val="000000"/>
                <w:sz w:val="22"/>
                <w:szCs w:val="22"/>
                <w:lang w:eastAsia="pl-PL"/>
              </w:rPr>
            </w:pPr>
            <w:r w:rsidRPr="00DC14F2">
              <w:rPr>
                <w:rFonts w:ascii="Calibri" w:hAnsi="Calibri" w:cs="Calibri"/>
                <w:color w:val="000000"/>
                <w:sz w:val="22"/>
                <w:szCs w:val="22"/>
                <w:lang w:eastAsia="pl-PL"/>
              </w:rPr>
              <w:t>14</w:t>
            </w:r>
          </w:p>
        </w:tc>
        <w:tc>
          <w:tcPr>
            <w:tcW w:w="850" w:type="dxa"/>
            <w:tcBorders>
              <w:top w:val="nil"/>
              <w:left w:val="single" w:sz="8" w:space="0" w:color="auto"/>
              <w:bottom w:val="single" w:sz="4" w:space="0" w:color="auto"/>
              <w:right w:val="nil"/>
            </w:tcBorders>
            <w:shd w:val="clear" w:color="auto" w:fill="auto"/>
            <w:noWrap/>
            <w:vAlign w:val="center"/>
            <w:hideMark/>
          </w:tcPr>
          <w:p w14:paraId="6C41916E"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709" w:type="dxa"/>
            <w:tcBorders>
              <w:top w:val="nil"/>
              <w:left w:val="single" w:sz="4" w:space="0" w:color="BFBFBF"/>
              <w:bottom w:val="single" w:sz="4" w:space="0" w:color="auto"/>
              <w:right w:val="single" w:sz="4" w:space="0" w:color="BFBFBF"/>
            </w:tcBorders>
            <w:shd w:val="clear" w:color="auto" w:fill="auto"/>
            <w:noWrap/>
            <w:vAlign w:val="center"/>
            <w:hideMark/>
          </w:tcPr>
          <w:p w14:paraId="2A751EC0"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992" w:type="dxa"/>
            <w:tcBorders>
              <w:top w:val="nil"/>
              <w:left w:val="single" w:sz="8" w:space="0" w:color="auto"/>
              <w:bottom w:val="single" w:sz="4" w:space="0" w:color="auto"/>
              <w:right w:val="nil"/>
            </w:tcBorders>
            <w:shd w:val="clear" w:color="auto" w:fill="auto"/>
            <w:noWrap/>
            <w:vAlign w:val="center"/>
            <w:hideMark/>
          </w:tcPr>
          <w:p w14:paraId="6A2973E7"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906" w:type="dxa"/>
            <w:tcBorders>
              <w:top w:val="nil"/>
              <w:left w:val="single" w:sz="4" w:space="0" w:color="BFBFBF"/>
              <w:bottom w:val="single" w:sz="4" w:space="0" w:color="auto"/>
              <w:right w:val="single" w:sz="4" w:space="0" w:color="BFBFBF"/>
            </w:tcBorders>
            <w:shd w:val="clear" w:color="auto" w:fill="auto"/>
            <w:noWrap/>
            <w:vAlign w:val="center"/>
            <w:hideMark/>
          </w:tcPr>
          <w:p w14:paraId="5350620C"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795" w:type="dxa"/>
            <w:tcBorders>
              <w:top w:val="nil"/>
              <w:left w:val="single" w:sz="8" w:space="0" w:color="auto"/>
              <w:bottom w:val="single" w:sz="4" w:space="0" w:color="auto"/>
              <w:right w:val="nil"/>
            </w:tcBorders>
            <w:shd w:val="clear" w:color="auto" w:fill="auto"/>
            <w:noWrap/>
            <w:vAlign w:val="center"/>
            <w:hideMark/>
          </w:tcPr>
          <w:p w14:paraId="4DCE4D3C"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c>
          <w:tcPr>
            <w:tcW w:w="604" w:type="dxa"/>
            <w:tcBorders>
              <w:top w:val="nil"/>
              <w:left w:val="single" w:sz="4" w:space="0" w:color="BFBFBF"/>
              <w:bottom w:val="single" w:sz="4" w:space="0" w:color="auto"/>
              <w:right w:val="single" w:sz="4" w:space="0" w:color="BFBFBF"/>
            </w:tcBorders>
            <w:shd w:val="clear" w:color="auto" w:fill="auto"/>
            <w:noWrap/>
            <w:vAlign w:val="center"/>
            <w:hideMark/>
          </w:tcPr>
          <w:p w14:paraId="7E75DFB1"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72" w:type="dxa"/>
            <w:tcBorders>
              <w:top w:val="nil"/>
              <w:left w:val="single" w:sz="8" w:space="0" w:color="auto"/>
              <w:bottom w:val="single" w:sz="4" w:space="0" w:color="auto"/>
              <w:right w:val="nil"/>
            </w:tcBorders>
            <w:shd w:val="clear" w:color="auto" w:fill="auto"/>
            <w:noWrap/>
            <w:vAlign w:val="center"/>
            <w:hideMark/>
          </w:tcPr>
          <w:p w14:paraId="0B1394E5"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27" w:type="dxa"/>
            <w:tcBorders>
              <w:top w:val="nil"/>
              <w:left w:val="single" w:sz="4" w:space="0" w:color="BFBFBF"/>
              <w:bottom w:val="single" w:sz="4" w:space="0" w:color="auto"/>
              <w:right w:val="single" w:sz="8" w:space="0" w:color="auto"/>
            </w:tcBorders>
            <w:shd w:val="clear" w:color="auto" w:fill="auto"/>
            <w:noWrap/>
            <w:vAlign w:val="center"/>
            <w:hideMark/>
          </w:tcPr>
          <w:p w14:paraId="0943D7F5" w14:textId="77777777" w:rsidR="00DC14F2" w:rsidRPr="00DC14F2" w:rsidRDefault="00DC14F2" w:rsidP="00DC14F2">
            <w:pPr>
              <w:suppressAutoHyphens w:val="0"/>
              <w:rPr>
                <w:rFonts w:ascii="Calibri" w:hAnsi="Calibri" w:cs="Calibri"/>
                <w:color w:val="000000"/>
                <w:sz w:val="22"/>
                <w:szCs w:val="22"/>
                <w:lang w:eastAsia="pl-PL"/>
              </w:rPr>
            </w:pPr>
            <w:r w:rsidRPr="00DC14F2">
              <w:rPr>
                <w:rFonts w:ascii="Calibri" w:hAnsi="Calibri" w:cs="Calibri"/>
                <w:color w:val="000000"/>
                <w:sz w:val="22"/>
                <w:szCs w:val="22"/>
                <w:lang w:eastAsia="pl-PL"/>
              </w:rPr>
              <w:t> </w:t>
            </w:r>
          </w:p>
        </w:tc>
        <w:tc>
          <w:tcPr>
            <w:tcW w:w="691" w:type="dxa"/>
            <w:tcBorders>
              <w:top w:val="nil"/>
              <w:left w:val="nil"/>
              <w:bottom w:val="single" w:sz="4" w:space="0" w:color="auto"/>
              <w:right w:val="nil"/>
            </w:tcBorders>
            <w:shd w:val="clear" w:color="auto" w:fill="auto"/>
            <w:noWrap/>
            <w:vAlign w:val="center"/>
            <w:hideMark/>
          </w:tcPr>
          <w:p w14:paraId="0AC07F6A"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1</w:t>
            </w:r>
          </w:p>
        </w:tc>
        <w:tc>
          <w:tcPr>
            <w:tcW w:w="708" w:type="dxa"/>
            <w:tcBorders>
              <w:top w:val="nil"/>
              <w:left w:val="single" w:sz="4" w:space="0" w:color="BFBFBF"/>
              <w:bottom w:val="single" w:sz="4" w:space="0" w:color="auto"/>
              <w:right w:val="single" w:sz="4" w:space="0" w:color="auto"/>
            </w:tcBorders>
            <w:shd w:val="clear" w:color="auto" w:fill="auto"/>
            <w:noWrap/>
            <w:vAlign w:val="center"/>
            <w:hideMark/>
          </w:tcPr>
          <w:p w14:paraId="15E4BBD5" w14:textId="77777777" w:rsidR="00DC14F2" w:rsidRPr="00DC14F2" w:rsidRDefault="00DC14F2" w:rsidP="00DC14F2">
            <w:pPr>
              <w:suppressAutoHyphens w:val="0"/>
              <w:jc w:val="right"/>
              <w:rPr>
                <w:rFonts w:ascii="Calibri" w:hAnsi="Calibri" w:cs="Calibri"/>
                <w:color w:val="000000"/>
                <w:sz w:val="22"/>
                <w:szCs w:val="22"/>
                <w:lang w:eastAsia="pl-PL"/>
              </w:rPr>
            </w:pPr>
            <w:r w:rsidRPr="00DC14F2">
              <w:rPr>
                <w:rFonts w:ascii="Calibri" w:hAnsi="Calibri" w:cs="Calibri"/>
                <w:color w:val="000000"/>
                <w:sz w:val="22"/>
                <w:szCs w:val="22"/>
                <w:lang w:eastAsia="pl-PL"/>
              </w:rPr>
              <w:t>0</w:t>
            </w:r>
          </w:p>
        </w:tc>
      </w:tr>
    </w:tbl>
    <w:p w14:paraId="3A596E16" w14:textId="3A9D12C5" w:rsidR="005815E6" w:rsidRPr="00172180" w:rsidRDefault="005815E6" w:rsidP="00E23A4B">
      <w:pPr>
        <w:jc w:val="both"/>
        <w:rPr>
          <w:bCs/>
          <w:color w:val="FF0000"/>
          <w:sz w:val="24"/>
        </w:rPr>
      </w:pPr>
      <w:r>
        <w:rPr>
          <w:bCs/>
          <w:color w:val="FF0000"/>
          <w:sz w:val="24"/>
        </w:rPr>
        <w:t xml:space="preserve">                                                                                 </w:t>
      </w:r>
    </w:p>
    <w:p w14:paraId="13E11AEF" w14:textId="0C9F2F89" w:rsidR="005815E6" w:rsidRPr="000535BE" w:rsidRDefault="005815E6" w:rsidP="00E145D7">
      <w:pPr>
        <w:jc w:val="both"/>
        <w:rPr>
          <w:b/>
          <w:bCs/>
          <w:sz w:val="24"/>
        </w:rPr>
      </w:pPr>
      <w:r w:rsidRPr="000535BE">
        <w:rPr>
          <w:b/>
          <w:bCs/>
          <w:sz w:val="24"/>
        </w:rPr>
        <w:t>oraz wybrane drogi powiatowe na których dochodziło do największej ilości wypadków drogowych związanych  z najechaniem na drzewo w latach 20</w:t>
      </w:r>
      <w:r w:rsidR="00666582">
        <w:rPr>
          <w:b/>
          <w:bCs/>
          <w:sz w:val="24"/>
        </w:rPr>
        <w:t>2</w:t>
      </w:r>
      <w:r w:rsidR="007B7977">
        <w:rPr>
          <w:b/>
          <w:bCs/>
          <w:sz w:val="24"/>
        </w:rPr>
        <w:t>2</w:t>
      </w:r>
      <w:r w:rsidRPr="000535BE">
        <w:rPr>
          <w:b/>
          <w:bCs/>
          <w:sz w:val="24"/>
        </w:rPr>
        <w:t xml:space="preserve"> - 20</w:t>
      </w:r>
      <w:r w:rsidR="00CB6950" w:rsidRPr="000535BE">
        <w:rPr>
          <w:b/>
          <w:bCs/>
          <w:sz w:val="24"/>
        </w:rPr>
        <w:t>2</w:t>
      </w:r>
      <w:r w:rsidR="007B7977">
        <w:rPr>
          <w:b/>
          <w:bCs/>
          <w:sz w:val="24"/>
        </w:rPr>
        <w:t>3</w:t>
      </w:r>
      <w:r w:rsidRPr="000535BE">
        <w:rPr>
          <w:b/>
          <w:bCs/>
          <w:sz w:val="24"/>
        </w:rPr>
        <w:t>:</w:t>
      </w:r>
    </w:p>
    <w:tbl>
      <w:tblPr>
        <w:tblW w:w="9639" w:type="dxa"/>
        <w:tblInd w:w="70" w:type="dxa"/>
        <w:tblLayout w:type="fixed"/>
        <w:tblCellMar>
          <w:left w:w="70" w:type="dxa"/>
          <w:right w:w="70" w:type="dxa"/>
        </w:tblCellMar>
        <w:tblLook w:val="04A0" w:firstRow="1" w:lastRow="0" w:firstColumn="1" w:lastColumn="0" w:noHBand="0" w:noVBand="1"/>
      </w:tblPr>
      <w:tblGrid>
        <w:gridCol w:w="2364"/>
        <w:gridCol w:w="727"/>
        <w:gridCol w:w="728"/>
        <w:gridCol w:w="727"/>
        <w:gridCol w:w="728"/>
        <w:gridCol w:w="727"/>
        <w:gridCol w:w="728"/>
        <w:gridCol w:w="727"/>
        <w:gridCol w:w="728"/>
        <w:gridCol w:w="727"/>
        <w:gridCol w:w="728"/>
      </w:tblGrid>
      <w:tr w:rsidR="007B7977" w:rsidRPr="007B7977" w14:paraId="547A1DC0" w14:textId="77777777" w:rsidTr="007B7977">
        <w:trPr>
          <w:trHeight w:val="300"/>
        </w:trPr>
        <w:tc>
          <w:tcPr>
            <w:tcW w:w="2364" w:type="dxa"/>
            <w:tcBorders>
              <w:top w:val="single" w:sz="4" w:space="0" w:color="auto"/>
              <w:left w:val="single" w:sz="4" w:space="0" w:color="auto"/>
              <w:bottom w:val="nil"/>
              <w:right w:val="nil"/>
            </w:tcBorders>
            <w:shd w:val="clear" w:color="auto" w:fill="auto"/>
            <w:noWrap/>
            <w:vAlign w:val="center"/>
            <w:hideMark/>
          </w:tcPr>
          <w:p w14:paraId="64FD4761" w14:textId="77777777" w:rsidR="007B7977" w:rsidRPr="007B7977" w:rsidRDefault="007B7977" w:rsidP="007B7977">
            <w:pPr>
              <w:suppressAutoHyphens w:val="0"/>
              <w:ind w:firstLineChars="100" w:firstLine="22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Droga</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3A84D05"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 xml:space="preserve"> Liczba wypadków</w:t>
            </w:r>
          </w:p>
        </w:tc>
        <w:tc>
          <w:tcPr>
            <w:tcW w:w="1455"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4A9FB187"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 xml:space="preserve"> Liczba zabitych</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B6A536B"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 xml:space="preserve"> Liczba rannych</w:t>
            </w:r>
          </w:p>
        </w:tc>
        <w:tc>
          <w:tcPr>
            <w:tcW w:w="1455"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690F25BB"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 xml:space="preserve"> Liczba kolizji</w:t>
            </w:r>
          </w:p>
        </w:tc>
        <w:tc>
          <w:tcPr>
            <w:tcW w:w="1455"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5276C80"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 xml:space="preserve"> Liczba zdarzeń</w:t>
            </w:r>
          </w:p>
        </w:tc>
      </w:tr>
      <w:tr w:rsidR="007B7977" w:rsidRPr="007B7977" w14:paraId="2A4770E2" w14:textId="77777777" w:rsidTr="00A65ABE">
        <w:trPr>
          <w:trHeight w:val="54"/>
        </w:trPr>
        <w:tc>
          <w:tcPr>
            <w:tcW w:w="2364" w:type="dxa"/>
            <w:tcBorders>
              <w:top w:val="nil"/>
              <w:left w:val="single" w:sz="4" w:space="0" w:color="auto"/>
              <w:bottom w:val="single" w:sz="8" w:space="0" w:color="auto"/>
              <w:right w:val="single" w:sz="8" w:space="0" w:color="auto"/>
            </w:tcBorders>
            <w:shd w:val="clear" w:color="auto" w:fill="auto"/>
            <w:noWrap/>
            <w:vAlign w:val="center"/>
            <w:hideMark/>
          </w:tcPr>
          <w:p w14:paraId="6BD431E1" w14:textId="77777777" w:rsidR="007B7977" w:rsidRPr="007B7977" w:rsidRDefault="007B7977" w:rsidP="007B7977">
            <w:pPr>
              <w:suppressAutoHyphens w:val="0"/>
              <w:ind w:firstLineChars="200" w:firstLine="44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Gmina</w:t>
            </w:r>
          </w:p>
        </w:tc>
        <w:tc>
          <w:tcPr>
            <w:tcW w:w="1455" w:type="dxa"/>
            <w:gridSpan w:val="2"/>
            <w:vMerge/>
            <w:tcBorders>
              <w:top w:val="nil"/>
              <w:left w:val="single" w:sz="8" w:space="0" w:color="auto"/>
              <w:bottom w:val="single" w:sz="8" w:space="0" w:color="auto"/>
              <w:right w:val="single" w:sz="8" w:space="0" w:color="auto"/>
            </w:tcBorders>
            <w:vAlign w:val="center"/>
            <w:hideMark/>
          </w:tcPr>
          <w:p w14:paraId="468A6A7E" w14:textId="77777777" w:rsidR="007B7977" w:rsidRPr="007B7977" w:rsidRDefault="007B7977" w:rsidP="007B7977">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47243106" w14:textId="77777777" w:rsidR="007B7977" w:rsidRPr="007B7977" w:rsidRDefault="007B7977" w:rsidP="007B7977">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5279976F" w14:textId="77777777" w:rsidR="007B7977" w:rsidRPr="007B7977" w:rsidRDefault="007B7977" w:rsidP="007B7977">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nil"/>
            </w:tcBorders>
            <w:vAlign w:val="center"/>
            <w:hideMark/>
          </w:tcPr>
          <w:p w14:paraId="1DB35884" w14:textId="77777777" w:rsidR="007B7977" w:rsidRPr="007B7977" w:rsidRDefault="007B7977" w:rsidP="007B7977">
            <w:pPr>
              <w:suppressAutoHyphens w:val="0"/>
              <w:rPr>
                <w:rFonts w:ascii="Calibri" w:hAnsi="Calibri" w:cs="Calibri"/>
                <w:b/>
                <w:bCs/>
                <w:color w:val="000000"/>
                <w:sz w:val="22"/>
                <w:szCs w:val="22"/>
                <w:lang w:eastAsia="pl-PL"/>
              </w:rPr>
            </w:pPr>
          </w:p>
        </w:tc>
        <w:tc>
          <w:tcPr>
            <w:tcW w:w="1455" w:type="dxa"/>
            <w:gridSpan w:val="2"/>
            <w:vMerge/>
            <w:tcBorders>
              <w:top w:val="nil"/>
              <w:left w:val="single" w:sz="4" w:space="0" w:color="auto"/>
              <w:bottom w:val="single" w:sz="8" w:space="0" w:color="auto"/>
              <w:right w:val="single" w:sz="4" w:space="0" w:color="auto"/>
            </w:tcBorders>
            <w:vAlign w:val="center"/>
            <w:hideMark/>
          </w:tcPr>
          <w:p w14:paraId="0457759B" w14:textId="77777777" w:rsidR="007B7977" w:rsidRPr="007B7977" w:rsidRDefault="007B7977" w:rsidP="007B7977">
            <w:pPr>
              <w:suppressAutoHyphens w:val="0"/>
              <w:rPr>
                <w:rFonts w:ascii="Calibri" w:hAnsi="Calibri" w:cs="Calibri"/>
                <w:b/>
                <w:bCs/>
                <w:color w:val="000000"/>
                <w:sz w:val="22"/>
                <w:szCs w:val="22"/>
                <w:lang w:eastAsia="pl-PL"/>
              </w:rPr>
            </w:pPr>
          </w:p>
        </w:tc>
      </w:tr>
      <w:tr w:rsidR="007B7977" w:rsidRPr="007B7977" w14:paraId="0F1BC690" w14:textId="77777777" w:rsidTr="007B7977">
        <w:trPr>
          <w:trHeight w:val="315"/>
        </w:trPr>
        <w:tc>
          <w:tcPr>
            <w:tcW w:w="2364" w:type="dxa"/>
            <w:tcBorders>
              <w:top w:val="single" w:sz="4" w:space="0" w:color="auto"/>
              <w:left w:val="single" w:sz="4" w:space="0" w:color="auto"/>
              <w:bottom w:val="single" w:sz="4" w:space="0" w:color="808080"/>
              <w:right w:val="nil"/>
            </w:tcBorders>
            <w:shd w:val="clear" w:color="auto" w:fill="auto"/>
            <w:noWrap/>
            <w:vAlign w:val="bottom"/>
            <w:hideMark/>
          </w:tcPr>
          <w:p w14:paraId="11C26313"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Rok</w:t>
            </w:r>
          </w:p>
        </w:tc>
        <w:tc>
          <w:tcPr>
            <w:tcW w:w="727"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95F82A0"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2022</w:t>
            </w:r>
          </w:p>
        </w:tc>
        <w:tc>
          <w:tcPr>
            <w:tcW w:w="728" w:type="dxa"/>
            <w:tcBorders>
              <w:top w:val="single" w:sz="4" w:space="0" w:color="auto"/>
              <w:left w:val="nil"/>
              <w:bottom w:val="single" w:sz="4" w:space="0" w:color="808080"/>
              <w:right w:val="single" w:sz="8" w:space="0" w:color="auto"/>
            </w:tcBorders>
            <w:shd w:val="clear" w:color="auto" w:fill="auto"/>
            <w:vAlign w:val="center"/>
            <w:hideMark/>
          </w:tcPr>
          <w:p w14:paraId="10233335"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2023</w:t>
            </w:r>
          </w:p>
        </w:tc>
        <w:tc>
          <w:tcPr>
            <w:tcW w:w="727" w:type="dxa"/>
            <w:tcBorders>
              <w:top w:val="single" w:sz="4" w:space="0" w:color="auto"/>
              <w:left w:val="nil"/>
              <w:bottom w:val="single" w:sz="4" w:space="0" w:color="808080"/>
              <w:right w:val="single" w:sz="4" w:space="0" w:color="BFBFBF"/>
            </w:tcBorders>
            <w:shd w:val="clear" w:color="auto" w:fill="auto"/>
            <w:vAlign w:val="center"/>
            <w:hideMark/>
          </w:tcPr>
          <w:p w14:paraId="31702E21"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2022</w:t>
            </w:r>
          </w:p>
        </w:tc>
        <w:tc>
          <w:tcPr>
            <w:tcW w:w="728" w:type="dxa"/>
            <w:tcBorders>
              <w:top w:val="single" w:sz="4" w:space="0" w:color="auto"/>
              <w:left w:val="nil"/>
              <w:bottom w:val="single" w:sz="4" w:space="0" w:color="808080"/>
              <w:right w:val="nil"/>
            </w:tcBorders>
            <w:shd w:val="clear" w:color="auto" w:fill="auto"/>
            <w:vAlign w:val="center"/>
            <w:hideMark/>
          </w:tcPr>
          <w:p w14:paraId="37A67278"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2023</w:t>
            </w:r>
          </w:p>
        </w:tc>
        <w:tc>
          <w:tcPr>
            <w:tcW w:w="727"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07822E34"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2022</w:t>
            </w:r>
          </w:p>
        </w:tc>
        <w:tc>
          <w:tcPr>
            <w:tcW w:w="728" w:type="dxa"/>
            <w:tcBorders>
              <w:top w:val="single" w:sz="4" w:space="0" w:color="auto"/>
              <w:left w:val="nil"/>
              <w:bottom w:val="single" w:sz="4" w:space="0" w:color="808080"/>
              <w:right w:val="single" w:sz="8" w:space="0" w:color="auto"/>
            </w:tcBorders>
            <w:shd w:val="clear" w:color="auto" w:fill="auto"/>
            <w:vAlign w:val="center"/>
            <w:hideMark/>
          </w:tcPr>
          <w:p w14:paraId="283334BE"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2023</w:t>
            </w:r>
          </w:p>
        </w:tc>
        <w:tc>
          <w:tcPr>
            <w:tcW w:w="727" w:type="dxa"/>
            <w:tcBorders>
              <w:top w:val="single" w:sz="4" w:space="0" w:color="auto"/>
              <w:left w:val="nil"/>
              <w:bottom w:val="single" w:sz="4" w:space="0" w:color="808080"/>
              <w:right w:val="single" w:sz="4" w:space="0" w:color="BFBFBF"/>
            </w:tcBorders>
            <w:shd w:val="clear" w:color="auto" w:fill="auto"/>
            <w:vAlign w:val="center"/>
            <w:hideMark/>
          </w:tcPr>
          <w:p w14:paraId="4F7B2B2C"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2022</w:t>
            </w:r>
          </w:p>
        </w:tc>
        <w:tc>
          <w:tcPr>
            <w:tcW w:w="728" w:type="dxa"/>
            <w:tcBorders>
              <w:top w:val="single" w:sz="4" w:space="0" w:color="auto"/>
              <w:left w:val="nil"/>
              <w:bottom w:val="single" w:sz="4" w:space="0" w:color="808080"/>
              <w:right w:val="nil"/>
            </w:tcBorders>
            <w:shd w:val="clear" w:color="auto" w:fill="auto"/>
            <w:vAlign w:val="center"/>
            <w:hideMark/>
          </w:tcPr>
          <w:p w14:paraId="43342222"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2023</w:t>
            </w:r>
          </w:p>
        </w:tc>
        <w:tc>
          <w:tcPr>
            <w:tcW w:w="727"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420E4273"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2022</w:t>
            </w:r>
          </w:p>
        </w:tc>
        <w:tc>
          <w:tcPr>
            <w:tcW w:w="728" w:type="dxa"/>
            <w:tcBorders>
              <w:top w:val="single" w:sz="4" w:space="0" w:color="D9D9D9"/>
              <w:left w:val="nil"/>
              <w:bottom w:val="single" w:sz="4" w:space="0" w:color="808080"/>
              <w:right w:val="single" w:sz="4" w:space="0" w:color="auto"/>
            </w:tcBorders>
            <w:shd w:val="clear" w:color="auto" w:fill="auto"/>
            <w:vAlign w:val="center"/>
            <w:hideMark/>
          </w:tcPr>
          <w:p w14:paraId="38181649" w14:textId="77777777" w:rsidR="007B7977" w:rsidRPr="007B7977" w:rsidRDefault="007B7977" w:rsidP="007B7977">
            <w:pPr>
              <w:suppressAutoHyphens w:val="0"/>
              <w:jc w:val="center"/>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2023</w:t>
            </w:r>
          </w:p>
        </w:tc>
      </w:tr>
      <w:tr w:rsidR="007B7977" w:rsidRPr="007B7977" w14:paraId="76128B6F" w14:textId="77777777" w:rsidTr="007B7977">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379D4633"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P1442N</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279ADBB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AEC808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5E0BB4F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0229BC8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1631356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8DA34B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6624425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1811EDE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02E193A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22E9955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r>
      <w:tr w:rsidR="007B7977" w:rsidRPr="007B7977" w14:paraId="7C969E4F"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407C22F3" w14:textId="77777777" w:rsidR="007B7977" w:rsidRPr="00313C3B" w:rsidRDefault="007B7977" w:rsidP="00313C3B">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DYWITY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7555A76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204268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4472306"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8175B2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13107C9A"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A88D17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DD8EB44"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35C68784"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1C499784"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4E465E2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r>
      <w:tr w:rsidR="007B7977" w:rsidRPr="007B7977" w14:paraId="4475206E"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394439FB"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P1385N</w:t>
            </w:r>
          </w:p>
        </w:tc>
        <w:tc>
          <w:tcPr>
            <w:tcW w:w="727" w:type="dxa"/>
            <w:tcBorders>
              <w:top w:val="nil"/>
              <w:left w:val="single" w:sz="8" w:space="0" w:color="auto"/>
              <w:bottom w:val="single" w:sz="8" w:space="0" w:color="auto"/>
              <w:right w:val="nil"/>
            </w:tcBorders>
            <w:shd w:val="clear" w:color="auto" w:fill="auto"/>
            <w:noWrap/>
            <w:vAlign w:val="center"/>
            <w:hideMark/>
          </w:tcPr>
          <w:p w14:paraId="097120A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53FDC78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49DBAC3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0B6A28E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02AFC98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CD264C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E711D5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4800E9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6FBC8B39"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2F35F7E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1D93900D"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5C69F3ED"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PŁOSKINIA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7BFAE6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F918C91"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DCA5B89"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7266DD6"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850872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45CD567"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873B726"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A45E167"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5E519E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011F01C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3720369D"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410A0004"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P1571N</w:t>
            </w:r>
          </w:p>
        </w:tc>
        <w:tc>
          <w:tcPr>
            <w:tcW w:w="727" w:type="dxa"/>
            <w:tcBorders>
              <w:top w:val="nil"/>
              <w:left w:val="single" w:sz="8" w:space="0" w:color="auto"/>
              <w:bottom w:val="single" w:sz="8" w:space="0" w:color="auto"/>
              <w:right w:val="nil"/>
            </w:tcBorders>
            <w:shd w:val="clear" w:color="auto" w:fill="auto"/>
            <w:noWrap/>
            <w:vAlign w:val="center"/>
            <w:hideMark/>
          </w:tcPr>
          <w:p w14:paraId="37AF6EC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6038EDC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nil"/>
              <w:left w:val="single" w:sz="8" w:space="0" w:color="auto"/>
              <w:bottom w:val="single" w:sz="8" w:space="0" w:color="auto"/>
              <w:right w:val="nil"/>
            </w:tcBorders>
            <w:shd w:val="clear" w:color="auto" w:fill="auto"/>
            <w:noWrap/>
            <w:vAlign w:val="center"/>
            <w:hideMark/>
          </w:tcPr>
          <w:p w14:paraId="0306DB5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391854B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7577DE3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1294784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7" w:type="dxa"/>
            <w:tcBorders>
              <w:top w:val="nil"/>
              <w:left w:val="single" w:sz="8" w:space="0" w:color="auto"/>
              <w:bottom w:val="single" w:sz="8" w:space="0" w:color="auto"/>
              <w:right w:val="nil"/>
            </w:tcBorders>
            <w:shd w:val="clear" w:color="auto" w:fill="auto"/>
            <w:noWrap/>
            <w:vAlign w:val="center"/>
            <w:hideMark/>
          </w:tcPr>
          <w:p w14:paraId="64D76B0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3732A61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D1AAE6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3A25EE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r>
      <w:tr w:rsidR="007B7977" w:rsidRPr="007B7977" w14:paraId="7CD30A01"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69DBE565"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BISZTYNEK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3FC5505"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25667EC"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77DDB108"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0EDD7A1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1A28E43"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438977A"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7A17F5D0"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043E2C3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0340DC7"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4801818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r>
      <w:tr w:rsidR="007B7977" w:rsidRPr="007B7977" w14:paraId="462B8D0B"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4733D321"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P1720N</w:t>
            </w:r>
          </w:p>
        </w:tc>
        <w:tc>
          <w:tcPr>
            <w:tcW w:w="727" w:type="dxa"/>
            <w:tcBorders>
              <w:top w:val="nil"/>
              <w:left w:val="single" w:sz="8" w:space="0" w:color="auto"/>
              <w:bottom w:val="single" w:sz="8" w:space="0" w:color="auto"/>
              <w:right w:val="nil"/>
            </w:tcBorders>
            <w:shd w:val="clear" w:color="auto" w:fill="auto"/>
            <w:noWrap/>
            <w:vAlign w:val="center"/>
            <w:hideMark/>
          </w:tcPr>
          <w:p w14:paraId="2A37821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E87664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B6C9B0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3084031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5377F90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3C9A442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05369E7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1B69D11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4587FA8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0CA2372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0B6FA00C" w14:textId="77777777" w:rsidTr="00F16E9A">
        <w:trPr>
          <w:trHeight w:val="317"/>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0FCEB4B8"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ORZYSZ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7F7A28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222EAE9"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509ACCA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DA90A1D"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8F5DB4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AE9ACA6"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1913A3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3B723421"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746B706"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EE828BC"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314AB5DD"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545BA77A"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P1867N</w:t>
            </w:r>
          </w:p>
        </w:tc>
        <w:tc>
          <w:tcPr>
            <w:tcW w:w="727" w:type="dxa"/>
            <w:tcBorders>
              <w:top w:val="nil"/>
              <w:left w:val="single" w:sz="8" w:space="0" w:color="auto"/>
              <w:bottom w:val="single" w:sz="8" w:space="0" w:color="auto"/>
              <w:right w:val="nil"/>
            </w:tcBorders>
            <w:shd w:val="clear" w:color="auto" w:fill="auto"/>
            <w:noWrap/>
            <w:vAlign w:val="center"/>
            <w:hideMark/>
          </w:tcPr>
          <w:p w14:paraId="5B34D939"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157E3AB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6A07F7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7646B60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1C2BE9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771613E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5063A1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AF06989"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740DA86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4B02462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490EBF4E"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1A2FBBC0"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ORZYSZ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4426DC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37A012B"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A8BD05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0C3C3D0"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13BDD3B"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0A2CBAA"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06C318B"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41B57F62"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AE49CE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F65377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2C2131B2"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55CDE7B4"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P1407N</w:t>
            </w:r>
          </w:p>
        </w:tc>
        <w:tc>
          <w:tcPr>
            <w:tcW w:w="727" w:type="dxa"/>
            <w:tcBorders>
              <w:top w:val="nil"/>
              <w:left w:val="single" w:sz="8" w:space="0" w:color="auto"/>
              <w:bottom w:val="single" w:sz="8" w:space="0" w:color="auto"/>
              <w:right w:val="nil"/>
            </w:tcBorders>
            <w:shd w:val="clear" w:color="auto" w:fill="auto"/>
            <w:noWrap/>
            <w:vAlign w:val="center"/>
            <w:hideMark/>
          </w:tcPr>
          <w:p w14:paraId="573ED27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01CCC3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nil"/>
              <w:left w:val="single" w:sz="8" w:space="0" w:color="auto"/>
              <w:bottom w:val="single" w:sz="8" w:space="0" w:color="auto"/>
              <w:right w:val="nil"/>
            </w:tcBorders>
            <w:shd w:val="clear" w:color="auto" w:fill="auto"/>
            <w:noWrap/>
            <w:vAlign w:val="center"/>
            <w:hideMark/>
          </w:tcPr>
          <w:p w14:paraId="0BD226A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1822A18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039A7F8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5919F65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540D35B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19D25E7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367F8CF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564EE7D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r>
      <w:tr w:rsidR="007B7977" w:rsidRPr="007B7977" w14:paraId="008DB46C"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107C468B"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ŚWIĄTKI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AAB03E9"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DC1CB1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E98720A"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95BD72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35AC8C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CD4E4D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1E5CCE1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695A75E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E6B332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01965D8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r>
      <w:tr w:rsidR="007B7977" w:rsidRPr="007B7977" w14:paraId="7867F066"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574F3A32"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P1208N</w:t>
            </w:r>
          </w:p>
        </w:tc>
        <w:tc>
          <w:tcPr>
            <w:tcW w:w="727" w:type="dxa"/>
            <w:tcBorders>
              <w:top w:val="nil"/>
              <w:left w:val="single" w:sz="8" w:space="0" w:color="auto"/>
              <w:bottom w:val="single" w:sz="8" w:space="0" w:color="auto"/>
              <w:right w:val="nil"/>
            </w:tcBorders>
            <w:shd w:val="clear" w:color="auto" w:fill="auto"/>
            <w:noWrap/>
            <w:vAlign w:val="center"/>
            <w:hideMark/>
          </w:tcPr>
          <w:p w14:paraId="157886E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4BDB813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3EF8F12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6F48144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3B3F8B1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0FC8B9C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28B731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5ACA050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32EC93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04E8F76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249CB155" w14:textId="77777777" w:rsidTr="007B7977">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hideMark/>
          </w:tcPr>
          <w:p w14:paraId="467E6BEB" w14:textId="77777777" w:rsidR="007B7977" w:rsidRPr="007B7977" w:rsidRDefault="007B7977" w:rsidP="007B7977">
            <w:pPr>
              <w:suppressAutoHyphens w:val="0"/>
              <w:ind w:firstLineChars="200" w:firstLine="360"/>
              <w:rPr>
                <w:rFonts w:ascii="Calibri" w:hAnsi="Calibri" w:cs="Calibri"/>
                <w:color w:val="000000"/>
                <w:sz w:val="18"/>
                <w:szCs w:val="18"/>
                <w:lang w:eastAsia="pl-PL"/>
              </w:rPr>
            </w:pPr>
            <w:r w:rsidRPr="007B7977">
              <w:rPr>
                <w:rFonts w:ascii="Calibri" w:hAnsi="Calibri" w:cs="Calibri"/>
                <w:color w:val="000000"/>
                <w:sz w:val="18"/>
                <w:szCs w:val="18"/>
                <w:lang w:eastAsia="pl-PL"/>
              </w:rPr>
              <w:t>IŁAWA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7AFF01B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3F2BB07"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1FDCFB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1156C19"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5DE1012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BF5272E"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6ECE189"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689505BB"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809C34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69956DA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4C2F9215"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2A4BC18D"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P1560N</w:t>
            </w:r>
          </w:p>
        </w:tc>
        <w:tc>
          <w:tcPr>
            <w:tcW w:w="727" w:type="dxa"/>
            <w:tcBorders>
              <w:top w:val="nil"/>
              <w:left w:val="single" w:sz="8" w:space="0" w:color="auto"/>
              <w:bottom w:val="single" w:sz="8" w:space="0" w:color="auto"/>
              <w:right w:val="nil"/>
            </w:tcBorders>
            <w:shd w:val="clear" w:color="auto" w:fill="auto"/>
            <w:noWrap/>
            <w:vAlign w:val="center"/>
            <w:hideMark/>
          </w:tcPr>
          <w:p w14:paraId="374D167D"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364923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nil"/>
              <w:left w:val="single" w:sz="8" w:space="0" w:color="auto"/>
              <w:bottom w:val="single" w:sz="8" w:space="0" w:color="auto"/>
              <w:right w:val="nil"/>
            </w:tcBorders>
            <w:shd w:val="clear" w:color="auto" w:fill="auto"/>
            <w:noWrap/>
            <w:vAlign w:val="center"/>
            <w:hideMark/>
          </w:tcPr>
          <w:p w14:paraId="644991B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75689FA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49C1B90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7E37EE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nil"/>
              <w:left w:val="single" w:sz="8" w:space="0" w:color="auto"/>
              <w:bottom w:val="single" w:sz="8" w:space="0" w:color="auto"/>
              <w:right w:val="nil"/>
            </w:tcBorders>
            <w:shd w:val="clear" w:color="auto" w:fill="auto"/>
            <w:noWrap/>
            <w:vAlign w:val="center"/>
            <w:hideMark/>
          </w:tcPr>
          <w:p w14:paraId="5D895E4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9F3BB1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65E2D2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35F67D3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r>
      <w:tr w:rsidR="007B7977" w:rsidRPr="007B7977" w14:paraId="77BD9521" w14:textId="77777777" w:rsidTr="007B7977">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hideMark/>
          </w:tcPr>
          <w:p w14:paraId="5804124F"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JANOWIEC KOŚCIELNY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F3F430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8FA633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8BC22D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492973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16BFB01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2D2073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5E6AB12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3E1BE50A"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F2E745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44331BC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r>
      <w:tr w:rsidR="007B7977" w:rsidRPr="007B7977" w14:paraId="35CC299E"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3F0F0C26"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P1386N</w:t>
            </w:r>
          </w:p>
        </w:tc>
        <w:tc>
          <w:tcPr>
            <w:tcW w:w="727" w:type="dxa"/>
            <w:tcBorders>
              <w:top w:val="nil"/>
              <w:left w:val="single" w:sz="8" w:space="0" w:color="auto"/>
              <w:bottom w:val="single" w:sz="8" w:space="0" w:color="auto"/>
              <w:right w:val="nil"/>
            </w:tcBorders>
            <w:shd w:val="clear" w:color="auto" w:fill="auto"/>
            <w:noWrap/>
            <w:vAlign w:val="center"/>
            <w:hideMark/>
          </w:tcPr>
          <w:p w14:paraId="3F51DCB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428CC97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E1ADA6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5738EC3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3DCAFB8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F206C6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09EC20D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42B37A2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7A629CB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3422CAD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3A03C64F" w14:textId="77777777" w:rsidTr="007B7977">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hideMark/>
          </w:tcPr>
          <w:p w14:paraId="74655CE0"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BARTOSZYCE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FA8EC57"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E7FC642"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6E5A72C"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34B0A9D"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0E31BC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3AC7230"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9A5625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68B9B72F"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7B5664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4521BAB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7194FC84"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3DDB8C68"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P1231N</w:t>
            </w:r>
          </w:p>
        </w:tc>
        <w:tc>
          <w:tcPr>
            <w:tcW w:w="727" w:type="dxa"/>
            <w:tcBorders>
              <w:top w:val="nil"/>
              <w:left w:val="single" w:sz="8" w:space="0" w:color="auto"/>
              <w:bottom w:val="single" w:sz="8" w:space="0" w:color="auto"/>
              <w:right w:val="nil"/>
            </w:tcBorders>
            <w:shd w:val="clear" w:color="auto" w:fill="auto"/>
            <w:noWrap/>
            <w:vAlign w:val="center"/>
            <w:hideMark/>
          </w:tcPr>
          <w:p w14:paraId="2AA6451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47B5CFA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4ED533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3F9EAC1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453BD36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329FE5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1D0F4D5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6F16AE2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5423630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6C9A2BF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6B695F90" w14:textId="77777777" w:rsidTr="007B7977">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hideMark/>
          </w:tcPr>
          <w:p w14:paraId="7BA83BE0"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LUBAWA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00DFE2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DD03A7"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0E1E87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59F4F88"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BBAE06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0B3EF07D"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89C999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7ABC2551"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1EF085D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0C4C6FCA"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1EC484B8"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44840695"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P1910N</w:t>
            </w:r>
          </w:p>
        </w:tc>
        <w:tc>
          <w:tcPr>
            <w:tcW w:w="727" w:type="dxa"/>
            <w:tcBorders>
              <w:top w:val="nil"/>
              <w:left w:val="single" w:sz="8" w:space="0" w:color="auto"/>
              <w:bottom w:val="single" w:sz="8" w:space="0" w:color="auto"/>
              <w:right w:val="nil"/>
            </w:tcBorders>
            <w:shd w:val="clear" w:color="auto" w:fill="auto"/>
            <w:noWrap/>
            <w:vAlign w:val="center"/>
            <w:hideMark/>
          </w:tcPr>
          <w:p w14:paraId="17FD51E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6C3CDC1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75D46D3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716FCC5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68FF50A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5C67DF9"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4ADB88B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63194E8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5CE5FCF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E264F7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r>
      <w:tr w:rsidR="007B7977" w:rsidRPr="007B7977" w14:paraId="62ED2D37" w14:textId="77777777" w:rsidTr="007B7977">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hideMark/>
          </w:tcPr>
          <w:p w14:paraId="742448B4" w14:textId="77777777" w:rsidR="007B7977" w:rsidRPr="007B7977" w:rsidRDefault="007B7977" w:rsidP="007B7977">
            <w:pPr>
              <w:suppressAutoHyphens w:val="0"/>
              <w:ind w:firstLineChars="200" w:firstLine="360"/>
              <w:rPr>
                <w:rFonts w:ascii="Calibri" w:hAnsi="Calibri" w:cs="Calibri"/>
                <w:color w:val="000000"/>
                <w:sz w:val="18"/>
                <w:szCs w:val="18"/>
                <w:lang w:eastAsia="pl-PL"/>
              </w:rPr>
            </w:pPr>
            <w:r w:rsidRPr="007B7977">
              <w:rPr>
                <w:rFonts w:ascii="Calibri" w:hAnsi="Calibri" w:cs="Calibri"/>
                <w:color w:val="000000"/>
                <w:sz w:val="18"/>
                <w:szCs w:val="18"/>
                <w:lang w:eastAsia="pl-PL"/>
              </w:rPr>
              <w:t>SUSZ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F0614A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7524C6B"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B4A55E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DCD4445"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46C0F95C"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42B26A5"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6767B2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7A607BA2"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6273F394"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15546D2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r>
      <w:tr w:rsidR="007B7977" w:rsidRPr="007B7977" w14:paraId="77530983" w14:textId="77777777" w:rsidTr="007B7977">
        <w:trPr>
          <w:trHeight w:val="315"/>
        </w:trPr>
        <w:tc>
          <w:tcPr>
            <w:tcW w:w="2364" w:type="dxa"/>
            <w:tcBorders>
              <w:top w:val="nil"/>
              <w:left w:val="single" w:sz="4" w:space="0" w:color="auto"/>
              <w:bottom w:val="single" w:sz="8" w:space="0" w:color="auto"/>
              <w:right w:val="nil"/>
            </w:tcBorders>
            <w:shd w:val="clear" w:color="auto" w:fill="auto"/>
            <w:noWrap/>
            <w:vAlign w:val="center"/>
            <w:hideMark/>
          </w:tcPr>
          <w:p w14:paraId="3FEC76F7"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P1467N</w:t>
            </w:r>
          </w:p>
        </w:tc>
        <w:tc>
          <w:tcPr>
            <w:tcW w:w="727" w:type="dxa"/>
            <w:tcBorders>
              <w:top w:val="nil"/>
              <w:left w:val="single" w:sz="8" w:space="0" w:color="auto"/>
              <w:bottom w:val="single" w:sz="8" w:space="0" w:color="auto"/>
              <w:right w:val="nil"/>
            </w:tcBorders>
            <w:shd w:val="clear" w:color="auto" w:fill="auto"/>
            <w:noWrap/>
            <w:vAlign w:val="center"/>
            <w:hideMark/>
          </w:tcPr>
          <w:p w14:paraId="6D9CAF5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F0016C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7" w:type="dxa"/>
            <w:tcBorders>
              <w:top w:val="nil"/>
              <w:left w:val="single" w:sz="8" w:space="0" w:color="auto"/>
              <w:bottom w:val="single" w:sz="8" w:space="0" w:color="auto"/>
              <w:right w:val="nil"/>
            </w:tcBorders>
            <w:shd w:val="clear" w:color="auto" w:fill="auto"/>
            <w:noWrap/>
            <w:vAlign w:val="center"/>
            <w:hideMark/>
          </w:tcPr>
          <w:p w14:paraId="3177306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4488C446"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4DDE77A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6AA0899F"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2BCC77B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5E18C6D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77905A5A"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77E7166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r>
      <w:tr w:rsidR="007B7977" w:rsidRPr="007B7977" w14:paraId="02B7F7BD" w14:textId="77777777" w:rsidTr="007B7977">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hideMark/>
          </w:tcPr>
          <w:p w14:paraId="47A0EB4A" w14:textId="77777777" w:rsidR="007B7977" w:rsidRPr="00313C3B" w:rsidRDefault="007B7977" w:rsidP="007B7977">
            <w:pPr>
              <w:suppressAutoHyphens w:val="0"/>
              <w:ind w:firstLineChars="200" w:firstLine="320"/>
              <w:rPr>
                <w:rFonts w:ascii="Calibri" w:hAnsi="Calibri" w:cs="Calibri"/>
                <w:color w:val="000000"/>
                <w:sz w:val="16"/>
                <w:szCs w:val="16"/>
                <w:lang w:eastAsia="pl-PL"/>
              </w:rPr>
            </w:pPr>
            <w:r w:rsidRPr="00313C3B">
              <w:rPr>
                <w:rFonts w:ascii="Calibri" w:hAnsi="Calibri" w:cs="Calibri"/>
                <w:color w:val="000000"/>
                <w:sz w:val="16"/>
                <w:szCs w:val="16"/>
                <w:lang w:eastAsia="pl-PL"/>
              </w:rPr>
              <w:t>BARCZEWO - OBSZAR WIEJSKI</w:t>
            </w:r>
          </w:p>
        </w:tc>
        <w:tc>
          <w:tcPr>
            <w:tcW w:w="727" w:type="dxa"/>
            <w:tcBorders>
              <w:top w:val="single" w:sz="4" w:space="0" w:color="BFBFBF"/>
              <w:left w:val="single" w:sz="8" w:space="0" w:color="auto"/>
              <w:bottom w:val="single" w:sz="4" w:space="0" w:color="BFBFBF"/>
              <w:right w:val="nil"/>
            </w:tcBorders>
            <w:shd w:val="clear" w:color="auto" w:fill="auto"/>
            <w:noWrap/>
            <w:vAlign w:val="center"/>
            <w:hideMark/>
          </w:tcPr>
          <w:p w14:paraId="036F43BD"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86529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7" w:type="dxa"/>
            <w:tcBorders>
              <w:top w:val="single" w:sz="4" w:space="0" w:color="BFBFBF"/>
              <w:left w:val="single" w:sz="8" w:space="0" w:color="auto"/>
              <w:bottom w:val="single" w:sz="4" w:space="0" w:color="BFBFBF"/>
              <w:right w:val="nil"/>
            </w:tcBorders>
            <w:shd w:val="clear" w:color="auto" w:fill="auto"/>
            <w:noWrap/>
            <w:vAlign w:val="center"/>
            <w:hideMark/>
          </w:tcPr>
          <w:p w14:paraId="621A8B9F"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6B31C6"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4" w:space="0" w:color="BFBFBF"/>
              <w:right w:val="nil"/>
            </w:tcBorders>
            <w:shd w:val="clear" w:color="auto" w:fill="auto"/>
            <w:noWrap/>
            <w:vAlign w:val="center"/>
            <w:hideMark/>
          </w:tcPr>
          <w:p w14:paraId="3E6138B2"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C8CE3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4" w:space="0" w:color="BFBFBF"/>
              <w:right w:val="nil"/>
            </w:tcBorders>
            <w:shd w:val="clear" w:color="auto" w:fill="auto"/>
            <w:noWrap/>
            <w:vAlign w:val="center"/>
            <w:hideMark/>
          </w:tcPr>
          <w:p w14:paraId="5C9D0899" w14:textId="77777777" w:rsidR="007B7977" w:rsidRPr="007B7977" w:rsidRDefault="007B7977" w:rsidP="007B7977">
            <w:pPr>
              <w:suppressAutoHyphens w:val="0"/>
              <w:rPr>
                <w:rFonts w:ascii="Calibri" w:hAnsi="Calibri" w:cs="Calibri"/>
                <w:color w:val="000000"/>
                <w:sz w:val="22"/>
                <w:szCs w:val="22"/>
                <w:lang w:eastAsia="pl-PL"/>
              </w:rPr>
            </w:pPr>
            <w:r w:rsidRPr="007B7977">
              <w:rPr>
                <w:rFonts w:ascii="Calibri" w:hAnsi="Calibri" w:cs="Calibri"/>
                <w:color w:val="000000"/>
                <w:sz w:val="22"/>
                <w:szCs w:val="22"/>
                <w:lang w:eastAsia="pl-PL"/>
              </w:rPr>
              <w:t> </w:t>
            </w:r>
          </w:p>
        </w:tc>
        <w:tc>
          <w:tcPr>
            <w:tcW w:w="72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F5FBAE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4" w:space="0" w:color="BFBFBF"/>
              <w:right w:val="nil"/>
            </w:tcBorders>
            <w:shd w:val="clear" w:color="auto" w:fill="auto"/>
            <w:noWrap/>
            <w:vAlign w:val="center"/>
            <w:hideMark/>
          </w:tcPr>
          <w:p w14:paraId="6691601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2214DF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r>
      <w:tr w:rsidR="007B7977" w:rsidRPr="007B7977" w14:paraId="5C2827E2" w14:textId="77777777" w:rsidTr="007B7977">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66A7B166"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P1329N</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4A4D888C"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B7C425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09090701"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3A5E623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51EAC24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3</w:t>
            </w:r>
          </w:p>
        </w:tc>
        <w:tc>
          <w:tcPr>
            <w:tcW w:w="728"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362CFA8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769334B3"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0859B15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single" w:sz="8" w:space="0" w:color="auto"/>
              <w:left w:val="single" w:sz="8" w:space="0" w:color="auto"/>
              <w:bottom w:val="single" w:sz="8" w:space="0" w:color="auto"/>
              <w:right w:val="nil"/>
            </w:tcBorders>
            <w:shd w:val="clear" w:color="auto" w:fill="auto"/>
            <w:noWrap/>
            <w:vAlign w:val="center"/>
            <w:hideMark/>
          </w:tcPr>
          <w:p w14:paraId="73F40E5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2</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74D64BD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r>
      <w:tr w:rsidR="007B7977" w:rsidRPr="007B7977" w14:paraId="066B85B0" w14:textId="77777777" w:rsidTr="007B7977">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hideMark/>
          </w:tcPr>
          <w:p w14:paraId="0B8EEC89" w14:textId="77777777" w:rsidR="007B7977" w:rsidRPr="007B7977" w:rsidRDefault="007B7977" w:rsidP="007B7977">
            <w:pPr>
              <w:suppressAutoHyphens w:val="0"/>
              <w:ind w:firstLineChars="200" w:firstLine="360"/>
              <w:rPr>
                <w:rFonts w:ascii="Calibri" w:hAnsi="Calibri" w:cs="Calibri"/>
                <w:color w:val="000000"/>
                <w:sz w:val="18"/>
                <w:szCs w:val="18"/>
                <w:lang w:eastAsia="pl-PL"/>
              </w:rPr>
            </w:pPr>
            <w:r w:rsidRPr="007B7977">
              <w:rPr>
                <w:rFonts w:ascii="Calibri" w:hAnsi="Calibri" w:cs="Calibri"/>
                <w:color w:val="000000"/>
                <w:sz w:val="18"/>
                <w:szCs w:val="18"/>
                <w:lang w:eastAsia="pl-PL"/>
              </w:rPr>
              <w:t>IŁAWA - OBSZAR WIEJSKI</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0514F8AC"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0949B1B"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00F0C43"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C563BAF"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233C7E2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3</w:t>
            </w:r>
          </w:p>
        </w:tc>
        <w:tc>
          <w:tcPr>
            <w:tcW w:w="728"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2C0158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7E07A054"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059EBC1E"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8" w:space="0" w:color="auto"/>
              <w:right w:val="nil"/>
            </w:tcBorders>
            <w:shd w:val="clear" w:color="auto" w:fill="auto"/>
            <w:noWrap/>
            <w:vAlign w:val="center"/>
            <w:hideMark/>
          </w:tcPr>
          <w:p w14:paraId="35A3794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2</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B708357"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r>
      <w:tr w:rsidR="007B7977" w:rsidRPr="007B7977" w14:paraId="021F06AA" w14:textId="77777777" w:rsidTr="00A65ABE">
        <w:trPr>
          <w:trHeight w:val="215"/>
        </w:trPr>
        <w:tc>
          <w:tcPr>
            <w:tcW w:w="2364" w:type="dxa"/>
            <w:tcBorders>
              <w:top w:val="nil"/>
              <w:left w:val="single" w:sz="4" w:space="0" w:color="auto"/>
              <w:bottom w:val="single" w:sz="8" w:space="0" w:color="auto"/>
              <w:right w:val="nil"/>
            </w:tcBorders>
            <w:shd w:val="clear" w:color="auto" w:fill="auto"/>
            <w:noWrap/>
            <w:vAlign w:val="center"/>
            <w:hideMark/>
          </w:tcPr>
          <w:p w14:paraId="65F465AF" w14:textId="77777777" w:rsidR="007B7977" w:rsidRPr="007B7977" w:rsidRDefault="007B7977" w:rsidP="007B7977">
            <w:pPr>
              <w:suppressAutoHyphens w:val="0"/>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P1464N</w:t>
            </w:r>
          </w:p>
        </w:tc>
        <w:tc>
          <w:tcPr>
            <w:tcW w:w="727" w:type="dxa"/>
            <w:tcBorders>
              <w:top w:val="nil"/>
              <w:left w:val="single" w:sz="8" w:space="0" w:color="auto"/>
              <w:bottom w:val="single" w:sz="8" w:space="0" w:color="auto"/>
              <w:right w:val="nil"/>
            </w:tcBorders>
            <w:shd w:val="clear" w:color="auto" w:fill="auto"/>
            <w:noWrap/>
            <w:vAlign w:val="center"/>
            <w:hideMark/>
          </w:tcPr>
          <w:p w14:paraId="6BEDE5FB"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209CAE3E"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35D5554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5434FC40"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0FBE0855"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BFBFBF"/>
            </w:tcBorders>
            <w:shd w:val="clear" w:color="auto" w:fill="auto"/>
            <w:noWrap/>
            <w:vAlign w:val="center"/>
            <w:hideMark/>
          </w:tcPr>
          <w:p w14:paraId="085259A2"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7" w:type="dxa"/>
            <w:tcBorders>
              <w:top w:val="nil"/>
              <w:left w:val="single" w:sz="8" w:space="0" w:color="auto"/>
              <w:bottom w:val="single" w:sz="8" w:space="0" w:color="auto"/>
              <w:right w:val="nil"/>
            </w:tcBorders>
            <w:shd w:val="clear" w:color="auto" w:fill="auto"/>
            <w:noWrap/>
            <w:vAlign w:val="center"/>
            <w:hideMark/>
          </w:tcPr>
          <w:p w14:paraId="5A454A88"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2F492377"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0</w:t>
            </w:r>
          </w:p>
        </w:tc>
        <w:tc>
          <w:tcPr>
            <w:tcW w:w="727" w:type="dxa"/>
            <w:tcBorders>
              <w:top w:val="nil"/>
              <w:left w:val="single" w:sz="8" w:space="0" w:color="auto"/>
              <w:bottom w:val="single" w:sz="8" w:space="0" w:color="auto"/>
              <w:right w:val="nil"/>
            </w:tcBorders>
            <w:shd w:val="clear" w:color="auto" w:fill="auto"/>
            <w:noWrap/>
            <w:vAlign w:val="center"/>
            <w:hideMark/>
          </w:tcPr>
          <w:p w14:paraId="23E260D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c>
          <w:tcPr>
            <w:tcW w:w="728" w:type="dxa"/>
            <w:tcBorders>
              <w:top w:val="nil"/>
              <w:left w:val="single" w:sz="4" w:space="0" w:color="BFBFBF"/>
              <w:bottom w:val="single" w:sz="8" w:space="0" w:color="auto"/>
              <w:right w:val="single" w:sz="4" w:space="0" w:color="auto"/>
            </w:tcBorders>
            <w:shd w:val="clear" w:color="auto" w:fill="auto"/>
            <w:noWrap/>
            <w:vAlign w:val="center"/>
            <w:hideMark/>
          </w:tcPr>
          <w:p w14:paraId="3EA95B44" w14:textId="77777777" w:rsidR="007B7977" w:rsidRPr="007B7977" w:rsidRDefault="007B7977" w:rsidP="007B7977">
            <w:pPr>
              <w:suppressAutoHyphens w:val="0"/>
              <w:jc w:val="right"/>
              <w:rPr>
                <w:rFonts w:ascii="Calibri" w:hAnsi="Calibri" w:cs="Calibri"/>
                <w:b/>
                <w:bCs/>
                <w:color w:val="000000"/>
                <w:sz w:val="22"/>
                <w:szCs w:val="22"/>
                <w:lang w:eastAsia="pl-PL"/>
              </w:rPr>
            </w:pPr>
            <w:r w:rsidRPr="007B7977">
              <w:rPr>
                <w:rFonts w:ascii="Calibri" w:hAnsi="Calibri" w:cs="Calibri"/>
                <w:b/>
                <w:bCs/>
                <w:color w:val="000000"/>
                <w:sz w:val="22"/>
                <w:szCs w:val="22"/>
                <w:lang w:eastAsia="pl-PL"/>
              </w:rPr>
              <w:t>1</w:t>
            </w:r>
          </w:p>
        </w:tc>
      </w:tr>
      <w:tr w:rsidR="007B7977" w:rsidRPr="007B7977" w14:paraId="3F221769" w14:textId="77777777" w:rsidTr="007B7977">
        <w:trPr>
          <w:trHeight w:val="300"/>
        </w:trPr>
        <w:tc>
          <w:tcPr>
            <w:tcW w:w="2364" w:type="dxa"/>
            <w:tcBorders>
              <w:top w:val="single" w:sz="4" w:space="0" w:color="D9D9D9"/>
              <w:left w:val="single" w:sz="4" w:space="0" w:color="auto"/>
              <w:bottom w:val="single" w:sz="4" w:space="0" w:color="auto"/>
              <w:right w:val="nil"/>
            </w:tcBorders>
            <w:shd w:val="clear" w:color="auto" w:fill="auto"/>
            <w:noWrap/>
            <w:vAlign w:val="center"/>
            <w:hideMark/>
          </w:tcPr>
          <w:p w14:paraId="7B4F5BC1" w14:textId="77777777" w:rsidR="007B7977" w:rsidRPr="007B7977" w:rsidRDefault="007B7977" w:rsidP="007B7977">
            <w:pPr>
              <w:suppressAutoHyphens w:val="0"/>
              <w:ind w:firstLineChars="200" w:firstLine="360"/>
              <w:rPr>
                <w:rFonts w:ascii="Calibri" w:hAnsi="Calibri" w:cs="Calibri"/>
                <w:color w:val="000000"/>
                <w:sz w:val="18"/>
                <w:szCs w:val="18"/>
                <w:lang w:eastAsia="pl-PL"/>
              </w:rPr>
            </w:pPr>
            <w:r w:rsidRPr="007B7977">
              <w:rPr>
                <w:rFonts w:ascii="Calibri" w:hAnsi="Calibri" w:cs="Calibri"/>
                <w:color w:val="000000"/>
                <w:sz w:val="18"/>
                <w:szCs w:val="18"/>
                <w:lang w:eastAsia="pl-PL"/>
              </w:rPr>
              <w:t>PASYM - OBSZAR WIEJSKI</w:t>
            </w:r>
          </w:p>
        </w:tc>
        <w:tc>
          <w:tcPr>
            <w:tcW w:w="727" w:type="dxa"/>
            <w:tcBorders>
              <w:top w:val="single" w:sz="4" w:space="0" w:color="BFBFBF"/>
              <w:left w:val="single" w:sz="8" w:space="0" w:color="auto"/>
              <w:bottom w:val="single" w:sz="4" w:space="0" w:color="auto"/>
              <w:right w:val="nil"/>
            </w:tcBorders>
            <w:shd w:val="clear" w:color="auto" w:fill="auto"/>
            <w:noWrap/>
            <w:vAlign w:val="center"/>
            <w:hideMark/>
          </w:tcPr>
          <w:p w14:paraId="2E7FFD9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7F2F7738"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4" w:space="0" w:color="auto"/>
              <w:right w:val="nil"/>
            </w:tcBorders>
            <w:shd w:val="clear" w:color="auto" w:fill="auto"/>
            <w:noWrap/>
            <w:vAlign w:val="center"/>
            <w:hideMark/>
          </w:tcPr>
          <w:p w14:paraId="5AFD8D7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4C29CED9"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4" w:space="0" w:color="auto"/>
              <w:right w:val="nil"/>
            </w:tcBorders>
            <w:shd w:val="clear" w:color="auto" w:fill="auto"/>
            <w:noWrap/>
            <w:vAlign w:val="center"/>
            <w:hideMark/>
          </w:tcPr>
          <w:p w14:paraId="7AF13DE2"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13E00C41"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7" w:type="dxa"/>
            <w:tcBorders>
              <w:top w:val="single" w:sz="4" w:space="0" w:color="BFBFBF"/>
              <w:left w:val="single" w:sz="8" w:space="0" w:color="auto"/>
              <w:bottom w:val="single" w:sz="4" w:space="0" w:color="auto"/>
              <w:right w:val="nil"/>
            </w:tcBorders>
            <w:shd w:val="clear" w:color="auto" w:fill="auto"/>
            <w:noWrap/>
            <w:vAlign w:val="center"/>
            <w:hideMark/>
          </w:tcPr>
          <w:p w14:paraId="1542C48D"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8"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14:paraId="3D7B0BC5"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0</w:t>
            </w:r>
          </w:p>
        </w:tc>
        <w:tc>
          <w:tcPr>
            <w:tcW w:w="727" w:type="dxa"/>
            <w:tcBorders>
              <w:top w:val="single" w:sz="4" w:space="0" w:color="BFBFBF"/>
              <w:left w:val="single" w:sz="8" w:space="0" w:color="auto"/>
              <w:bottom w:val="single" w:sz="4" w:space="0" w:color="auto"/>
              <w:right w:val="nil"/>
            </w:tcBorders>
            <w:shd w:val="clear" w:color="auto" w:fill="auto"/>
            <w:noWrap/>
            <w:vAlign w:val="center"/>
            <w:hideMark/>
          </w:tcPr>
          <w:p w14:paraId="347F6766"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c>
          <w:tcPr>
            <w:tcW w:w="728"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14:paraId="16AE7DF0" w14:textId="77777777" w:rsidR="007B7977" w:rsidRPr="007B7977" w:rsidRDefault="007B7977" w:rsidP="007B7977">
            <w:pPr>
              <w:suppressAutoHyphens w:val="0"/>
              <w:jc w:val="right"/>
              <w:rPr>
                <w:rFonts w:ascii="Calibri" w:hAnsi="Calibri" w:cs="Calibri"/>
                <w:color w:val="000000"/>
                <w:sz w:val="22"/>
                <w:szCs w:val="22"/>
                <w:lang w:eastAsia="pl-PL"/>
              </w:rPr>
            </w:pPr>
            <w:r w:rsidRPr="007B7977">
              <w:rPr>
                <w:rFonts w:ascii="Calibri" w:hAnsi="Calibri" w:cs="Calibri"/>
                <w:color w:val="000000"/>
                <w:sz w:val="22"/>
                <w:szCs w:val="22"/>
                <w:lang w:eastAsia="pl-PL"/>
              </w:rPr>
              <w:t>1</w:t>
            </w:r>
          </w:p>
        </w:tc>
      </w:tr>
    </w:tbl>
    <w:p w14:paraId="55D8D3E4" w14:textId="27C3CFF4" w:rsidR="005815E6" w:rsidRPr="00450824" w:rsidRDefault="005815E6" w:rsidP="00716C0F">
      <w:pPr>
        <w:jc w:val="center"/>
        <w:rPr>
          <w:b/>
          <w:smallCaps/>
          <w:sz w:val="32"/>
          <w:szCs w:val="32"/>
        </w:rPr>
      </w:pPr>
      <w:r w:rsidRPr="00450824">
        <w:rPr>
          <w:b/>
          <w:smallCaps/>
          <w:sz w:val="32"/>
          <w:szCs w:val="32"/>
        </w:rPr>
        <w:lastRenderedPageBreak/>
        <w:t>Przyczyny wypadków drogowych i ich skutki</w:t>
      </w:r>
    </w:p>
    <w:p w14:paraId="7A45C54A" w14:textId="77777777" w:rsidR="005815E6" w:rsidRDefault="005815E6">
      <w:pPr>
        <w:jc w:val="center"/>
      </w:pPr>
    </w:p>
    <w:p w14:paraId="61AEA490" w14:textId="063E7D0C" w:rsidR="005815E6" w:rsidRDefault="005815E6" w:rsidP="00502EB9">
      <w:pPr>
        <w:rPr>
          <w:b/>
          <w:sz w:val="24"/>
        </w:rPr>
      </w:pPr>
      <w:r>
        <w:rPr>
          <w:b/>
          <w:sz w:val="24"/>
        </w:rPr>
        <w:t>Wypadki według sprawców ich skutki w latach 20</w:t>
      </w:r>
      <w:r w:rsidR="009756EE">
        <w:rPr>
          <w:b/>
          <w:sz w:val="24"/>
        </w:rPr>
        <w:t>2</w:t>
      </w:r>
      <w:r w:rsidR="000D5B94">
        <w:rPr>
          <w:b/>
          <w:sz w:val="24"/>
        </w:rPr>
        <w:t>1</w:t>
      </w:r>
      <w:r>
        <w:rPr>
          <w:b/>
          <w:sz w:val="24"/>
        </w:rPr>
        <w:t xml:space="preserve"> - 20</w:t>
      </w:r>
      <w:r w:rsidR="006A1C05">
        <w:rPr>
          <w:b/>
          <w:sz w:val="24"/>
        </w:rPr>
        <w:t>2</w:t>
      </w:r>
      <w:r w:rsidR="000D5B94">
        <w:rPr>
          <w:b/>
          <w:sz w:val="24"/>
        </w:rPr>
        <w:t>3</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14:paraId="19AB70C6" w14:textId="77777777"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14:paraId="03EC0BBF" w14:textId="77777777"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14:paraId="118B534A"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14:paraId="2906FA80"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14:paraId="0BC4D852"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0D5B94" w:rsidRPr="00E23BBA" w14:paraId="14FC8325" w14:textId="77777777" w:rsidTr="0009353B">
        <w:trPr>
          <w:trHeight w:val="340"/>
        </w:trPr>
        <w:tc>
          <w:tcPr>
            <w:tcW w:w="3077" w:type="dxa"/>
            <w:tcBorders>
              <w:top w:val="single" w:sz="4" w:space="0" w:color="auto"/>
              <w:left w:val="single" w:sz="4" w:space="0" w:color="auto"/>
              <w:bottom w:val="single" w:sz="8" w:space="0" w:color="auto"/>
              <w:right w:val="single" w:sz="8" w:space="0" w:color="auto"/>
            </w:tcBorders>
            <w:noWrap/>
            <w:vAlign w:val="center"/>
          </w:tcPr>
          <w:p w14:paraId="61120B22" w14:textId="77777777" w:rsidR="000D5B94" w:rsidRPr="00E23BBA"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14:paraId="0C4201D4" w14:textId="618A7816"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7" w:type="dxa"/>
            <w:tcBorders>
              <w:top w:val="single" w:sz="4" w:space="0" w:color="auto"/>
              <w:left w:val="single" w:sz="4" w:space="0" w:color="BFBFBF"/>
              <w:bottom w:val="single" w:sz="8" w:space="0" w:color="auto"/>
              <w:right w:val="single" w:sz="4" w:space="0" w:color="BFBFBF"/>
            </w:tcBorders>
            <w:vAlign w:val="center"/>
          </w:tcPr>
          <w:p w14:paraId="5B4CD9C3" w14:textId="30CF43E9"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7" w:type="dxa"/>
            <w:tcBorders>
              <w:top w:val="single" w:sz="4" w:space="0" w:color="auto"/>
              <w:left w:val="nil"/>
              <w:bottom w:val="single" w:sz="8" w:space="0" w:color="auto"/>
              <w:right w:val="single" w:sz="8" w:space="0" w:color="auto"/>
            </w:tcBorders>
            <w:vAlign w:val="center"/>
          </w:tcPr>
          <w:p w14:paraId="2E4AED13" w14:textId="64A20E4A"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98" w:type="dxa"/>
            <w:tcBorders>
              <w:top w:val="single" w:sz="4" w:space="0" w:color="auto"/>
              <w:left w:val="single" w:sz="8" w:space="0" w:color="auto"/>
              <w:bottom w:val="single" w:sz="8" w:space="0" w:color="auto"/>
              <w:right w:val="nil"/>
            </w:tcBorders>
            <w:vAlign w:val="center"/>
          </w:tcPr>
          <w:p w14:paraId="0B75C693" w14:textId="4A4D94F8"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8" w:type="dxa"/>
            <w:tcBorders>
              <w:top w:val="single" w:sz="4" w:space="0" w:color="auto"/>
              <w:left w:val="single" w:sz="4" w:space="0" w:color="BFBFBF"/>
              <w:bottom w:val="single" w:sz="8" w:space="0" w:color="auto"/>
              <w:right w:val="single" w:sz="4" w:space="0" w:color="BFBFBF"/>
            </w:tcBorders>
            <w:vAlign w:val="center"/>
          </w:tcPr>
          <w:p w14:paraId="404FB29E" w14:textId="715CD49B"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8" w:type="dxa"/>
            <w:tcBorders>
              <w:top w:val="single" w:sz="4" w:space="0" w:color="auto"/>
              <w:left w:val="nil"/>
              <w:bottom w:val="single" w:sz="8" w:space="0" w:color="auto"/>
              <w:right w:val="single" w:sz="8" w:space="0" w:color="auto"/>
            </w:tcBorders>
            <w:vAlign w:val="center"/>
          </w:tcPr>
          <w:p w14:paraId="4C844099" w14:textId="0DB3A045"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98" w:type="dxa"/>
            <w:tcBorders>
              <w:top w:val="single" w:sz="4" w:space="0" w:color="auto"/>
              <w:left w:val="single" w:sz="8" w:space="0" w:color="auto"/>
              <w:bottom w:val="single" w:sz="8" w:space="0" w:color="auto"/>
              <w:right w:val="nil"/>
            </w:tcBorders>
            <w:vAlign w:val="center"/>
          </w:tcPr>
          <w:p w14:paraId="08AF0853" w14:textId="1D670532"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8" w:type="dxa"/>
            <w:tcBorders>
              <w:top w:val="single" w:sz="4" w:space="0" w:color="auto"/>
              <w:left w:val="single" w:sz="4" w:space="0" w:color="BFBFBF"/>
              <w:bottom w:val="single" w:sz="8" w:space="0" w:color="auto"/>
              <w:right w:val="single" w:sz="4" w:space="0" w:color="BFBFBF"/>
            </w:tcBorders>
            <w:vAlign w:val="center"/>
          </w:tcPr>
          <w:p w14:paraId="3DDF0A5B" w14:textId="534EDCFA"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8" w:type="dxa"/>
            <w:tcBorders>
              <w:top w:val="single" w:sz="4" w:space="0" w:color="auto"/>
              <w:left w:val="nil"/>
              <w:bottom w:val="single" w:sz="8" w:space="0" w:color="auto"/>
              <w:right w:val="single" w:sz="4" w:space="0" w:color="auto"/>
            </w:tcBorders>
            <w:vAlign w:val="center"/>
          </w:tcPr>
          <w:p w14:paraId="309D135C" w14:textId="3CA36E89" w:rsidR="000D5B94" w:rsidRPr="0067495D" w:rsidRDefault="000D5B94" w:rsidP="000D5B9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09353B" w:rsidRPr="00E23BBA" w14:paraId="62B57364" w14:textId="77777777" w:rsidTr="0009353B">
        <w:trPr>
          <w:trHeight w:val="340"/>
        </w:trPr>
        <w:tc>
          <w:tcPr>
            <w:tcW w:w="3077" w:type="dxa"/>
            <w:tcBorders>
              <w:top w:val="single" w:sz="8" w:space="0" w:color="auto"/>
              <w:left w:val="single" w:sz="4" w:space="0" w:color="auto"/>
              <w:bottom w:val="single" w:sz="4" w:space="0" w:color="BFBFBF"/>
              <w:right w:val="nil"/>
            </w:tcBorders>
            <w:shd w:val="clear" w:color="auto" w:fill="auto"/>
            <w:noWrap/>
            <w:vAlign w:val="center"/>
          </w:tcPr>
          <w:p w14:paraId="363FEA4C" w14:textId="289C4CB2" w:rsidR="0009353B" w:rsidRDefault="0009353B" w:rsidP="0009353B">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0C46DE" w14:textId="2BCF4019" w:rsidR="0009353B" w:rsidRDefault="0009353B" w:rsidP="0009353B">
            <w:pPr>
              <w:suppressAutoHyphens w:val="0"/>
              <w:jc w:val="center"/>
              <w:rPr>
                <w:rFonts w:ascii="Calibri" w:hAnsi="Calibri" w:cs="Calibri"/>
                <w:color w:val="000000"/>
                <w:sz w:val="22"/>
                <w:szCs w:val="22"/>
                <w:lang w:eastAsia="pl-PL"/>
              </w:rPr>
            </w:pPr>
            <w:r>
              <w:rPr>
                <w:rFonts w:ascii="Calibri" w:hAnsi="Calibri" w:cs="Calibri"/>
                <w:color w:val="000000"/>
                <w:sz w:val="22"/>
                <w:szCs w:val="22"/>
              </w:rPr>
              <w:t>821</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B0783A5" w14:textId="0A56FA3C"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725</w:t>
            </w:r>
          </w:p>
        </w:tc>
        <w:tc>
          <w:tcPr>
            <w:tcW w:w="697" w:type="dxa"/>
            <w:tcBorders>
              <w:top w:val="single" w:sz="8" w:space="0" w:color="auto"/>
              <w:left w:val="nil"/>
              <w:bottom w:val="single" w:sz="4" w:space="0" w:color="BFBFBF"/>
              <w:right w:val="nil"/>
            </w:tcBorders>
            <w:shd w:val="clear" w:color="000000" w:fill="C6EFCE"/>
            <w:noWrap/>
            <w:vAlign w:val="center"/>
          </w:tcPr>
          <w:p w14:paraId="1A523858" w14:textId="0648B887" w:rsidR="0009353B" w:rsidRDefault="0009353B" w:rsidP="0009353B">
            <w:pPr>
              <w:jc w:val="center"/>
              <w:rPr>
                <w:rFonts w:ascii="Calibri" w:hAnsi="Calibri" w:cs="Calibri"/>
                <w:color w:val="006100"/>
                <w:sz w:val="22"/>
                <w:szCs w:val="22"/>
              </w:rPr>
            </w:pPr>
            <w:r>
              <w:rPr>
                <w:rFonts w:ascii="Calibri" w:hAnsi="Calibri" w:cs="Calibri"/>
                <w:color w:val="006100"/>
                <w:sz w:val="22"/>
                <w:szCs w:val="22"/>
              </w:rPr>
              <w:t>672</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4854EB" w14:textId="3EAF6142"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85</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EEAA1D" w14:textId="63C455FC"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75</w:t>
            </w:r>
          </w:p>
        </w:tc>
        <w:tc>
          <w:tcPr>
            <w:tcW w:w="698" w:type="dxa"/>
            <w:tcBorders>
              <w:top w:val="single" w:sz="8" w:space="0" w:color="auto"/>
              <w:left w:val="nil"/>
              <w:bottom w:val="single" w:sz="4" w:space="0" w:color="BFBFBF"/>
              <w:right w:val="nil"/>
            </w:tcBorders>
            <w:shd w:val="clear" w:color="000000" w:fill="C6EFCE"/>
            <w:noWrap/>
            <w:vAlign w:val="center"/>
          </w:tcPr>
          <w:p w14:paraId="03010636" w14:textId="347D7913" w:rsidR="0009353B" w:rsidRDefault="0009353B" w:rsidP="0009353B">
            <w:pPr>
              <w:jc w:val="center"/>
              <w:rPr>
                <w:rFonts w:ascii="Calibri" w:hAnsi="Calibri" w:cs="Calibri"/>
                <w:color w:val="006100"/>
                <w:sz w:val="22"/>
                <w:szCs w:val="22"/>
              </w:rPr>
            </w:pPr>
            <w:r>
              <w:rPr>
                <w:rFonts w:ascii="Calibri" w:hAnsi="Calibri" w:cs="Calibri"/>
                <w:color w:val="006100"/>
                <w:sz w:val="22"/>
                <w:szCs w:val="22"/>
              </w:rPr>
              <w:t>64</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957F9D7" w14:textId="639DBBA4"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969</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189E1A" w14:textId="3A2288FC"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829</w:t>
            </w:r>
          </w:p>
        </w:tc>
        <w:tc>
          <w:tcPr>
            <w:tcW w:w="698" w:type="dxa"/>
            <w:tcBorders>
              <w:top w:val="single" w:sz="8" w:space="0" w:color="auto"/>
              <w:left w:val="nil"/>
              <w:bottom w:val="single" w:sz="4" w:space="0" w:color="BFBFBF"/>
              <w:right w:val="single" w:sz="4" w:space="0" w:color="auto"/>
            </w:tcBorders>
            <w:shd w:val="clear" w:color="000000" w:fill="C6EFCE"/>
            <w:noWrap/>
            <w:vAlign w:val="center"/>
          </w:tcPr>
          <w:p w14:paraId="0E7612A1" w14:textId="1A7CC236" w:rsidR="0009353B" w:rsidRDefault="0009353B" w:rsidP="0009353B">
            <w:pPr>
              <w:jc w:val="center"/>
              <w:rPr>
                <w:rFonts w:ascii="Calibri" w:hAnsi="Calibri" w:cs="Calibri"/>
                <w:color w:val="006100"/>
                <w:sz w:val="22"/>
                <w:szCs w:val="22"/>
              </w:rPr>
            </w:pPr>
            <w:r>
              <w:rPr>
                <w:rFonts w:ascii="Calibri" w:hAnsi="Calibri" w:cs="Calibri"/>
                <w:color w:val="006100"/>
                <w:sz w:val="22"/>
                <w:szCs w:val="22"/>
              </w:rPr>
              <w:t>786</w:t>
            </w:r>
          </w:p>
        </w:tc>
      </w:tr>
      <w:tr w:rsidR="0009353B" w:rsidRPr="00E23BBA" w14:paraId="6311A5C9" w14:textId="77777777" w:rsidTr="0009353B">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6618B96A" w14:textId="76FE4CE0" w:rsidR="0009353B" w:rsidRDefault="0009353B" w:rsidP="0009353B">
            <w:pPr>
              <w:rPr>
                <w:rFonts w:ascii="Calibri" w:hAnsi="Calibri" w:cs="Calibri"/>
                <w:color w:val="000000"/>
                <w:sz w:val="22"/>
              </w:rPr>
            </w:pPr>
            <w:r>
              <w:rPr>
                <w:rFonts w:ascii="Calibri" w:hAnsi="Calibri" w:cs="Calibri"/>
                <w:color w:val="000000"/>
                <w:sz w:val="22"/>
                <w:szCs w:val="22"/>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DFB89" w14:textId="2C927F88"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55</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F7A36B" w14:textId="49664E95"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59</w:t>
            </w:r>
          </w:p>
        </w:tc>
        <w:tc>
          <w:tcPr>
            <w:tcW w:w="697" w:type="dxa"/>
            <w:tcBorders>
              <w:top w:val="single" w:sz="4" w:space="0" w:color="BFBFBF"/>
              <w:left w:val="nil"/>
              <w:bottom w:val="single" w:sz="4" w:space="0" w:color="BFBFBF"/>
              <w:right w:val="nil"/>
            </w:tcBorders>
            <w:shd w:val="clear" w:color="auto" w:fill="auto"/>
            <w:noWrap/>
            <w:vAlign w:val="center"/>
          </w:tcPr>
          <w:p w14:paraId="794501E1" w14:textId="08182F39" w:rsidR="0009353B" w:rsidRDefault="0009353B" w:rsidP="0009353B">
            <w:pPr>
              <w:jc w:val="center"/>
              <w:rPr>
                <w:rFonts w:ascii="Calibri" w:hAnsi="Calibri" w:cs="Calibri"/>
                <w:color w:val="006100"/>
                <w:sz w:val="22"/>
                <w:szCs w:val="22"/>
              </w:rPr>
            </w:pPr>
            <w:r>
              <w:rPr>
                <w:rFonts w:ascii="Calibri" w:hAnsi="Calibri" w:cs="Calibri"/>
                <w:color w:val="000000"/>
                <w:sz w:val="22"/>
                <w:szCs w:val="22"/>
              </w:rPr>
              <w:t>59</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6615EA" w14:textId="5D876293"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4</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63918A" w14:textId="28546297"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3</w:t>
            </w:r>
          </w:p>
        </w:tc>
        <w:tc>
          <w:tcPr>
            <w:tcW w:w="698" w:type="dxa"/>
            <w:tcBorders>
              <w:top w:val="single" w:sz="4" w:space="0" w:color="BFBFBF"/>
              <w:left w:val="nil"/>
              <w:bottom w:val="single" w:sz="4" w:space="0" w:color="BFBFBF"/>
              <w:right w:val="nil"/>
            </w:tcBorders>
            <w:shd w:val="clear" w:color="000000" w:fill="FFC7CE"/>
            <w:noWrap/>
            <w:vAlign w:val="center"/>
          </w:tcPr>
          <w:p w14:paraId="50D34BAD" w14:textId="4B7D737B" w:rsidR="0009353B" w:rsidRDefault="0009353B" w:rsidP="0009353B">
            <w:pPr>
              <w:jc w:val="center"/>
              <w:rPr>
                <w:rFonts w:ascii="Calibri" w:hAnsi="Calibri" w:cs="Calibri"/>
                <w:color w:val="006100"/>
                <w:sz w:val="22"/>
                <w:szCs w:val="22"/>
              </w:rPr>
            </w:pPr>
            <w:r>
              <w:rPr>
                <w:rFonts w:ascii="Calibri" w:hAnsi="Calibri" w:cs="Calibri"/>
                <w:color w:val="9C0006"/>
                <w:sz w:val="22"/>
                <w:szCs w:val="22"/>
              </w:rPr>
              <w:t>7</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0AFEF1" w14:textId="497AA606"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63</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E34E40" w14:textId="145D8559"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59</w:t>
            </w:r>
          </w:p>
        </w:tc>
        <w:tc>
          <w:tcPr>
            <w:tcW w:w="698" w:type="dxa"/>
            <w:tcBorders>
              <w:top w:val="single" w:sz="4" w:space="0" w:color="BFBFBF"/>
              <w:left w:val="nil"/>
              <w:bottom w:val="single" w:sz="4" w:space="0" w:color="BFBFBF"/>
              <w:right w:val="single" w:sz="4" w:space="0" w:color="auto"/>
            </w:tcBorders>
            <w:shd w:val="clear" w:color="000000" w:fill="FFC7CE"/>
            <w:noWrap/>
            <w:vAlign w:val="center"/>
          </w:tcPr>
          <w:p w14:paraId="283DB9E7" w14:textId="18332ABB" w:rsidR="0009353B" w:rsidRDefault="0009353B" w:rsidP="0009353B">
            <w:pPr>
              <w:jc w:val="center"/>
              <w:rPr>
                <w:rFonts w:ascii="Calibri" w:hAnsi="Calibri" w:cs="Calibri"/>
                <w:color w:val="006100"/>
                <w:sz w:val="22"/>
                <w:szCs w:val="22"/>
              </w:rPr>
            </w:pPr>
            <w:r>
              <w:rPr>
                <w:rFonts w:ascii="Calibri" w:hAnsi="Calibri" w:cs="Calibri"/>
                <w:color w:val="9C0006"/>
                <w:sz w:val="22"/>
                <w:szCs w:val="22"/>
              </w:rPr>
              <w:t>61</w:t>
            </w:r>
          </w:p>
        </w:tc>
      </w:tr>
      <w:tr w:rsidR="0009353B" w:rsidRPr="00E23BBA" w14:paraId="347546E3" w14:textId="77777777" w:rsidTr="0009353B">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37120C2D" w14:textId="30AF8F02" w:rsidR="0009353B" w:rsidRDefault="0009353B" w:rsidP="0009353B">
            <w:pPr>
              <w:rPr>
                <w:rFonts w:ascii="Calibri" w:hAnsi="Calibri" w:cs="Calibri"/>
                <w:color w:val="000000"/>
                <w:sz w:val="22"/>
              </w:rPr>
            </w:pPr>
            <w:r>
              <w:rPr>
                <w:rFonts w:ascii="Calibri" w:hAnsi="Calibri" w:cs="Calibri"/>
                <w:color w:val="000000"/>
                <w:sz w:val="22"/>
                <w:szCs w:val="22"/>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69F35D" w14:textId="2506A938"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36</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AA0888" w14:textId="27FD0D6D"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47</w:t>
            </w:r>
          </w:p>
        </w:tc>
        <w:tc>
          <w:tcPr>
            <w:tcW w:w="697" w:type="dxa"/>
            <w:tcBorders>
              <w:top w:val="single" w:sz="4" w:space="0" w:color="BFBFBF"/>
              <w:left w:val="nil"/>
              <w:bottom w:val="single" w:sz="4" w:space="0" w:color="BFBFBF"/>
              <w:right w:val="nil"/>
            </w:tcBorders>
            <w:shd w:val="clear" w:color="000000" w:fill="C6EFCE"/>
            <w:noWrap/>
            <w:vAlign w:val="center"/>
          </w:tcPr>
          <w:p w14:paraId="5F1629C3" w14:textId="34646916" w:rsidR="0009353B" w:rsidRDefault="0009353B" w:rsidP="0009353B">
            <w:pPr>
              <w:jc w:val="center"/>
              <w:rPr>
                <w:rFonts w:ascii="Calibri" w:hAnsi="Calibri" w:cs="Calibri"/>
                <w:color w:val="006100"/>
                <w:sz w:val="22"/>
                <w:szCs w:val="22"/>
              </w:rPr>
            </w:pPr>
            <w:r>
              <w:rPr>
                <w:rFonts w:ascii="Calibri" w:hAnsi="Calibri" w:cs="Calibri"/>
                <w:color w:val="006100"/>
                <w:sz w:val="22"/>
                <w:szCs w:val="22"/>
              </w:rPr>
              <w:t>22</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D0E4E" w14:textId="6E70FB3E"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2AB8D3" w14:textId="22D7CDA2"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nil"/>
              <w:bottom w:val="single" w:sz="4" w:space="0" w:color="BFBFBF"/>
              <w:right w:val="nil"/>
            </w:tcBorders>
            <w:shd w:val="clear" w:color="000000" w:fill="C6EFCE"/>
            <w:noWrap/>
            <w:vAlign w:val="center"/>
          </w:tcPr>
          <w:p w14:paraId="1D016579" w14:textId="1A2FF85B" w:rsidR="0009353B" w:rsidRDefault="0009353B" w:rsidP="0009353B">
            <w:pPr>
              <w:jc w:val="center"/>
              <w:rPr>
                <w:rFonts w:ascii="Calibri" w:hAnsi="Calibri" w:cs="Calibri"/>
                <w:color w:val="9C0006"/>
                <w:sz w:val="22"/>
                <w:szCs w:val="22"/>
              </w:rPr>
            </w:pPr>
            <w:r>
              <w:rPr>
                <w:rFonts w:ascii="Calibri" w:hAnsi="Calibri" w:cs="Calibri"/>
                <w:color w:val="006100"/>
                <w:sz w:val="22"/>
                <w:szCs w:val="22"/>
              </w:rPr>
              <w:t>6</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E9F3C" w14:textId="60C1F236"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31</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4F9731" w14:textId="47873A1A"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40</w:t>
            </w:r>
          </w:p>
        </w:tc>
        <w:tc>
          <w:tcPr>
            <w:tcW w:w="698" w:type="dxa"/>
            <w:tcBorders>
              <w:top w:val="single" w:sz="4" w:space="0" w:color="BFBFBF"/>
              <w:left w:val="nil"/>
              <w:bottom w:val="single" w:sz="4" w:space="0" w:color="BFBFBF"/>
              <w:right w:val="single" w:sz="4" w:space="0" w:color="auto"/>
            </w:tcBorders>
            <w:shd w:val="clear" w:color="000000" w:fill="C6EFCE"/>
            <w:noWrap/>
            <w:vAlign w:val="center"/>
          </w:tcPr>
          <w:p w14:paraId="4967F6D6" w14:textId="30DEF6B2" w:rsidR="0009353B" w:rsidRDefault="0009353B" w:rsidP="0009353B">
            <w:pPr>
              <w:jc w:val="center"/>
              <w:rPr>
                <w:rFonts w:ascii="Calibri" w:hAnsi="Calibri" w:cs="Calibri"/>
                <w:color w:val="006100"/>
                <w:sz w:val="22"/>
                <w:szCs w:val="22"/>
              </w:rPr>
            </w:pPr>
            <w:r>
              <w:rPr>
                <w:rFonts w:ascii="Calibri" w:hAnsi="Calibri" w:cs="Calibri"/>
                <w:color w:val="006100"/>
                <w:sz w:val="22"/>
                <w:szCs w:val="22"/>
              </w:rPr>
              <w:t>16</w:t>
            </w:r>
          </w:p>
        </w:tc>
      </w:tr>
      <w:tr w:rsidR="0009353B" w:rsidRPr="00E23BBA" w14:paraId="5B032F5B" w14:textId="77777777" w:rsidTr="0009353B">
        <w:trPr>
          <w:trHeight w:val="340"/>
        </w:trPr>
        <w:tc>
          <w:tcPr>
            <w:tcW w:w="3077" w:type="dxa"/>
            <w:tcBorders>
              <w:top w:val="single" w:sz="4" w:space="0" w:color="BFBFBF"/>
              <w:left w:val="single" w:sz="4" w:space="0" w:color="auto"/>
              <w:bottom w:val="single" w:sz="8" w:space="0" w:color="auto"/>
              <w:right w:val="nil"/>
            </w:tcBorders>
            <w:shd w:val="clear" w:color="auto" w:fill="auto"/>
            <w:noWrap/>
            <w:vAlign w:val="center"/>
          </w:tcPr>
          <w:p w14:paraId="122D2F76" w14:textId="3DD5081A" w:rsidR="0009353B" w:rsidRDefault="0009353B" w:rsidP="0009353B">
            <w:pPr>
              <w:rPr>
                <w:rFonts w:ascii="Calibri" w:hAnsi="Calibri" w:cs="Calibri"/>
                <w:color w:val="000000"/>
                <w:sz w:val="22"/>
              </w:rPr>
            </w:pPr>
            <w:r>
              <w:rPr>
                <w:rFonts w:ascii="Calibri" w:hAnsi="Calibri" w:cs="Calibri"/>
                <w:color w:val="000000"/>
                <w:sz w:val="22"/>
                <w:szCs w:val="22"/>
              </w:rPr>
              <w:t>współwina uczestników ruchu</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826FCC" w14:textId="568F2E44"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9</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07CC36" w14:textId="5B23E8C1"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1</w:t>
            </w:r>
          </w:p>
        </w:tc>
        <w:tc>
          <w:tcPr>
            <w:tcW w:w="697" w:type="dxa"/>
            <w:tcBorders>
              <w:top w:val="single" w:sz="4" w:space="0" w:color="BFBFBF"/>
              <w:left w:val="nil"/>
              <w:bottom w:val="single" w:sz="4" w:space="0" w:color="BFBFBF"/>
              <w:right w:val="nil"/>
            </w:tcBorders>
            <w:shd w:val="clear" w:color="000000" w:fill="FFC7CE"/>
            <w:noWrap/>
            <w:vAlign w:val="center"/>
          </w:tcPr>
          <w:p w14:paraId="2B320B0F" w14:textId="56DE5242" w:rsidR="0009353B" w:rsidRDefault="0009353B" w:rsidP="0009353B">
            <w:pPr>
              <w:jc w:val="center"/>
              <w:rPr>
                <w:rFonts w:ascii="Calibri" w:hAnsi="Calibri" w:cs="Calibri"/>
                <w:color w:val="9C0006"/>
                <w:sz w:val="22"/>
                <w:szCs w:val="22"/>
              </w:rPr>
            </w:pPr>
            <w:r>
              <w:rPr>
                <w:rFonts w:ascii="Calibri" w:hAnsi="Calibri" w:cs="Calibri"/>
                <w:color w:val="9C0006"/>
                <w:sz w:val="22"/>
                <w:szCs w:val="22"/>
              </w:rPr>
              <w:t>8</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DF1751" w14:textId="5A470F8F"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E423C" w14:textId="17375B59"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nil"/>
              <w:bottom w:val="single" w:sz="4" w:space="0" w:color="BFBFBF"/>
              <w:right w:val="nil"/>
            </w:tcBorders>
            <w:shd w:val="clear" w:color="auto" w:fill="auto"/>
            <w:noWrap/>
            <w:vAlign w:val="center"/>
          </w:tcPr>
          <w:p w14:paraId="728FE065" w14:textId="5211E70A" w:rsidR="0009353B" w:rsidRDefault="0009353B" w:rsidP="0009353B">
            <w:pPr>
              <w:jc w:val="center"/>
              <w:rPr>
                <w:rFonts w:ascii="Calibri" w:hAnsi="Calibri" w:cs="Calibri"/>
                <w:color w:val="006100"/>
                <w:sz w:val="22"/>
                <w:szCs w:val="22"/>
              </w:rPr>
            </w:pPr>
            <w:r>
              <w:rPr>
                <w:rFonts w:ascii="Calibri" w:hAnsi="Calibri" w:cs="Calibri"/>
                <w:color w:val="000000"/>
                <w:sz w:val="22"/>
                <w:szCs w:val="22"/>
              </w:rPr>
              <w:t>0</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A0726A" w14:textId="1094EE19"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12</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51F963" w14:textId="6DBD6FD3" w:rsidR="0009353B" w:rsidRDefault="0009353B" w:rsidP="0009353B">
            <w:pPr>
              <w:jc w:val="center"/>
              <w:rPr>
                <w:rFonts w:ascii="Calibri" w:hAnsi="Calibri" w:cs="Calibri"/>
                <w:color w:val="000000"/>
                <w:sz w:val="22"/>
                <w:szCs w:val="22"/>
              </w:rPr>
            </w:pPr>
            <w:r>
              <w:rPr>
                <w:rFonts w:ascii="Calibri" w:hAnsi="Calibri" w:cs="Calibri"/>
                <w:color w:val="000000"/>
                <w:sz w:val="22"/>
                <w:szCs w:val="22"/>
              </w:rPr>
              <w:t>1</w:t>
            </w:r>
          </w:p>
        </w:tc>
        <w:tc>
          <w:tcPr>
            <w:tcW w:w="698" w:type="dxa"/>
            <w:tcBorders>
              <w:top w:val="single" w:sz="4" w:space="0" w:color="BFBFBF"/>
              <w:left w:val="nil"/>
              <w:bottom w:val="single" w:sz="4" w:space="0" w:color="BFBFBF"/>
              <w:right w:val="single" w:sz="4" w:space="0" w:color="auto"/>
            </w:tcBorders>
            <w:shd w:val="clear" w:color="000000" w:fill="FFC7CE"/>
            <w:noWrap/>
            <w:vAlign w:val="center"/>
          </w:tcPr>
          <w:p w14:paraId="65D94399" w14:textId="6B0E23C6" w:rsidR="0009353B" w:rsidRDefault="0009353B" w:rsidP="0009353B">
            <w:pPr>
              <w:jc w:val="center"/>
              <w:rPr>
                <w:rFonts w:ascii="Calibri" w:hAnsi="Calibri" w:cs="Calibri"/>
                <w:color w:val="9C0006"/>
                <w:sz w:val="22"/>
                <w:szCs w:val="22"/>
              </w:rPr>
            </w:pPr>
            <w:r>
              <w:rPr>
                <w:rFonts w:ascii="Calibri" w:hAnsi="Calibri" w:cs="Calibri"/>
                <w:color w:val="9C0006"/>
                <w:sz w:val="22"/>
                <w:szCs w:val="22"/>
              </w:rPr>
              <w:t>11</w:t>
            </w:r>
          </w:p>
        </w:tc>
      </w:tr>
      <w:tr w:rsidR="0009353B" w:rsidRPr="00E23BBA" w14:paraId="619F7DE7" w14:textId="77777777" w:rsidTr="0009353B">
        <w:trPr>
          <w:trHeight w:val="340"/>
        </w:trPr>
        <w:tc>
          <w:tcPr>
            <w:tcW w:w="3077" w:type="dxa"/>
            <w:tcBorders>
              <w:top w:val="single" w:sz="4" w:space="0" w:color="auto"/>
              <w:left w:val="single" w:sz="4" w:space="0" w:color="auto"/>
              <w:bottom w:val="single" w:sz="4" w:space="0" w:color="auto"/>
              <w:right w:val="nil"/>
            </w:tcBorders>
            <w:shd w:val="clear" w:color="FFFFFF" w:fill="FFFFFF"/>
            <w:noWrap/>
            <w:vAlign w:val="center"/>
          </w:tcPr>
          <w:p w14:paraId="243C89AE" w14:textId="585D6B70" w:rsidR="0009353B" w:rsidRDefault="0009353B" w:rsidP="0009353B">
            <w:pPr>
              <w:rPr>
                <w:rFonts w:ascii="Calibri" w:hAnsi="Calibri" w:cs="Calibri"/>
                <w:b/>
                <w:bCs/>
                <w:color w:val="000000"/>
                <w:sz w:val="22"/>
              </w:rPr>
            </w:pPr>
            <w:r>
              <w:rPr>
                <w:rFonts w:ascii="Calibri" w:hAnsi="Calibri" w:cs="Calibri"/>
                <w:b/>
                <w:bCs/>
                <w:color w:val="000000"/>
                <w:sz w:val="22"/>
                <w:szCs w:val="22"/>
              </w:rPr>
              <w:t>Ogółem</w:t>
            </w:r>
          </w:p>
        </w:tc>
        <w:tc>
          <w:tcPr>
            <w:tcW w:w="69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17AA6F6" w14:textId="699AC611"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921</w:t>
            </w:r>
          </w:p>
        </w:tc>
        <w:tc>
          <w:tcPr>
            <w:tcW w:w="69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964018A" w14:textId="2282835C"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832</w:t>
            </w:r>
          </w:p>
        </w:tc>
        <w:tc>
          <w:tcPr>
            <w:tcW w:w="697" w:type="dxa"/>
            <w:tcBorders>
              <w:top w:val="single" w:sz="8" w:space="0" w:color="auto"/>
              <w:left w:val="nil"/>
              <w:bottom w:val="single" w:sz="4" w:space="0" w:color="auto"/>
              <w:right w:val="nil"/>
            </w:tcBorders>
            <w:shd w:val="clear" w:color="FFFFFF" w:fill="C6EFCE"/>
            <w:noWrap/>
            <w:vAlign w:val="center"/>
          </w:tcPr>
          <w:p w14:paraId="2C9BBA44" w14:textId="13A26201" w:rsidR="0009353B" w:rsidRDefault="0009353B" w:rsidP="0009353B">
            <w:pPr>
              <w:jc w:val="center"/>
              <w:rPr>
                <w:rFonts w:ascii="Calibri" w:hAnsi="Calibri" w:cs="Calibri"/>
                <w:b/>
                <w:bCs/>
                <w:color w:val="006100"/>
                <w:sz w:val="22"/>
                <w:szCs w:val="22"/>
              </w:rPr>
            </w:pPr>
            <w:r>
              <w:rPr>
                <w:rFonts w:ascii="Calibri" w:hAnsi="Calibri" w:cs="Calibri"/>
                <w:b/>
                <w:bCs/>
                <w:color w:val="006100"/>
                <w:sz w:val="22"/>
                <w:szCs w:val="22"/>
              </w:rPr>
              <w:t>761</w:t>
            </w:r>
          </w:p>
        </w:tc>
        <w:tc>
          <w:tcPr>
            <w:tcW w:w="69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D457FD8" w14:textId="42E3C566"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96</w:t>
            </w:r>
          </w:p>
        </w:tc>
        <w:tc>
          <w:tcPr>
            <w:tcW w:w="69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E4663B4" w14:textId="470E08A5"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85</w:t>
            </w:r>
          </w:p>
        </w:tc>
        <w:tc>
          <w:tcPr>
            <w:tcW w:w="698" w:type="dxa"/>
            <w:tcBorders>
              <w:top w:val="single" w:sz="8" w:space="0" w:color="auto"/>
              <w:left w:val="nil"/>
              <w:bottom w:val="single" w:sz="4" w:space="0" w:color="auto"/>
              <w:right w:val="nil"/>
            </w:tcBorders>
            <w:shd w:val="clear" w:color="FFFFFF" w:fill="C6EFCE"/>
            <w:noWrap/>
            <w:vAlign w:val="center"/>
          </w:tcPr>
          <w:p w14:paraId="0D6BA8F7" w14:textId="270016D1" w:rsidR="0009353B" w:rsidRDefault="0009353B" w:rsidP="0009353B">
            <w:pPr>
              <w:jc w:val="center"/>
              <w:rPr>
                <w:rFonts w:ascii="Calibri" w:hAnsi="Calibri" w:cs="Calibri"/>
                <w:b/>
                <w:bCs/>
                <w:color w:val="006100"/>
                <w:sz w:val="22"/>
                <w:szCs w:val="22"/>
              </w:rPr>
            </w:pPr>
            <w:r>
              <w:rPr>
                <w:rFonts w:ascii="Calibri" w:hAnsi="Calibri" w:cs="Calibri"/>
                <w:b/>
                <w:bCs/>
                <w:color w:val="006100"/>
                <w:sz w:val="22"/>
                <w:szCs w:val="22"/>
              </w:rPr>
              <w:t>77</w:t>
            </w:r>
          </w:p>
        </w:tc>
        <w:tc>
          <w:tcPr>
            <w:tcW w:w="69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63DC486" w14:textId="1EEA83C8"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9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AA93CBF" w14:textId="749EE4C5" w:rsidR="0009353B" w:rsidRDefault="0009353B" w:rsidP="0009353B">
            <w:pPr>
              <w:jc w:val="center"/>
              <w:rPr>
                <w:rFonts w:ascii="Calibri" w:hAnsi="Calibri" w:cs="Calibri"/>
                <w:b/>
                <w:bCs/>
                <w:color w:val="000000"/>
                <w:sz w:val="22"/>
                <w:szCs w:val="22"/>
              </w:rPr>
            </w:pPr>
            <w:r>
              <w:rPr>
                <w:rFonts w:ascii="Calibri" w:hAnsi="Calibri" w:cs="Calibri"/>
                <w:b/>
                <w:bCs/>
                <w:color w:val="000000"/>
                <w:sz w:val="22"/>
                <w:szCs w:val="22"/>
              </w:rPr>
              <w:t>929</w:t>
            </w:r>
          </w:p>
        </w:tc>
        <w:tc>
          <w:tcPr>
            <w:tcW w:w="698" w:type="dxa"/>
            <w:tcBorders>
              <w:top w:val="single" w:sz="8" w:space="0" w:color="auto"/>
              <w:left w:val="nil"/>
              <w:bottom w:val="single" w:sz="4" w:space="0" w:color="auto"/>
              <w:right w:val="single" w:sz="4" w:space="0" w:color="auto"/>
            </w:tcBorders>
            <w:shd w:val="clear" w:color="FFFFFF" w:fill="C6EFCE"/>
            <w:noWrap/>
            <w:vAlign w:val="center"/>
          </w:tcPr>
          <w:p w14:paraId="098C2CCE" w14:textId="45080562" w:rsidR="0009353B" w:rsidRDefault="0009353B" w:rsidP="0009353B">
            <w:pPr>
              <w:jc w:val="center"/>
              <w:rPr>
                <w:rFonts w:ascii="Calibri" w:hAnsi="Calibri" w:cs="Calibri"/>
                <w:b/>
                <w:bCs/>
                <w:color w:val="006100"/>
                <w:sz w:val="22"/>
                <w:szCs w:val="22"/>
              </w:rPr>
            </w:pPr>
            <w:r>
              <w:rPr>
                <w:rFonts w:ascii="Calibri" w:hAnsi="Calibri" w:cs="Calibri"/>
                <w:b/>
                <w:bCs/>
                <w:color w:val="006100"/>
                <w:sz w:val="22"/>
                <w:szCs w:val="22"/>
              </w:rPr>
              <w:t>874</w:t>
            </w:r>
          </w:p>
        </w:tc>
      </w:tr>
    </w:tbl>
    <w:p w14:paraId="2F9FC3A2" w14:textId="263A2CDE" w:rsidR="00873221" w:rsidRPr="00051301" w:rsidRDefault="00873221" w:rsidP="00A65ABE">
      <w:pPr>
        <w:rPr>
          <w:b/>
          <w:sz w:val="24"/>
        </w:rPr>
      </w:pPr>
    </w:p>
    <w:p w14:paraId="1F20E6C2" w14:textId="77777777" w:rsidR="005815E6" w:rsidRPr="00EB2AAC" w:rsidRDefault="005815E6" w:rsidP="00716C0F">
      <w:pPr>
        <w:pStyle w:val="Tekstpodstawowy"/>
        <w:spacing w:line="276" w:lineRule="auto"/>
        <w:rPr>
          <w:bCs/>
          <w:color w:val="FF0000"/>
          <w:sz w:val="24"/>
        </w:rPr>
      </w:pPr>
      <w:r w:rsidRPr="00EB2AAC">
        <w:rPr>
          <w:bCs/>
          <w:color w:val="FF0000"/>
          <w:sz w:val="24"/>
        </w:rPr>
        <w:tab/>
      </w:r>
      <w:r w:rsidRPr="007728AB">
        <w:rPr>
          <w:bCs/>
          <w:color w:val="000000" w:themeColor="text1"/>
          <w:sz w:val="24"/>
        </w:rPr>
        <w:t>Na przestrzeni ostatnich lat na terenie woj. warmińsko - mazurskiego utrzymuje się stała tendencja wskazująca, że  pierwsze miejsce pod kątem liczby wypadkó</w:t>
      </w:r>
      <w:r w:rsidR="0097371D" w:rsidRPr="007728AB">
        <w:rPr>
          <w:bCs/>
          <w:color w:val="000000" w:themeColor="text1"/>
          <w:sz w:val="24"/>
        </w:rPr>
        <w:fldChar w:fldCharType="begin"/>
      </w:r>
      <w:r w:rsidRPr="007728AB">
        <w:rPr>
          <w:bCs/>
          <w:color w:val="000000" w:themeColor="text1"/>
          <w:sz w:val="24"/>
        </w:rPr>
        <w:instrText xml:space="preserve"> LISTNUM </w:instrText>
      </w:r>
      <w:r w:rsidR="0097371D" w:rsidRPr="007728AB">
        <w:rPr>
          <w:bCs/>
          <w:color w:val="000000" w:themeColor="text1"/>
          <w:sz w:val="24"/>
        </w:rPr>
        <w:fldChar w:fldCharType="end"/>
      </w:r>
      <w:r w:rsidRPr="007728AB">
        <w:rPr>
          <w:bCs/>
          <w:color w:val="000000" w:themeColor="text1"/>
          <w:sz w:val="24"/>
        </w:rPr>
        <w:t xml:space="preserve">w drogowych, w których liczba osób zabitych i rannych była najwyższa, związana jest ze zdarzeniami powstałymi z winy kierujących pojazdami. </w:t>
      </w:r>
    </w:p>
    <w:p w14:paraId="4C417033" w14:textId="51C5751B" w:rsidR="005815E6" w:rsidRPr="0068100C" w:rsidRDefault="005815E6" w:rsidP="00716C0F">
      <w:pPr>
        <w:pStyle w:val="Tekstpodstawowy"/>
        <w:spacing w:line="276" w:lineRule="auto"/>
        <w:rPr>
          <w:bCs/>
          <w:color w:val="000000" w:themeColor="text1"/>
          <w:sz w:val="24"/>
        </w:rPr>
      </w:pPr>
      <w:r w:rsidRPr="00EB2AAC">
        <w:rPr>
          <w:bCs/>
          <w:color w:val="FF0000"/>
          <w:sz w:val="24"/>
        </w:rPr>
        <w:tab/>
      </w:r>
      <w:r w:rsidRPr="0068100C">
        <w:rPr>
          <w:bCs/>
          <w:color w:val="000000" w:themeColor="text1"/>
          <w:sz w:val="24"/>
        </w:rPr>
        <w:t>W 20</w:t>
      </w:r>
      <w:r w:rsidR="005B0EE0" w:rsidRPr="0068100C">
        <w:rPr>
          <w:bCs/>
          <w:color w:val="000000" w:themeColor="text1"/>
          <w:sz w:val="24"/>
        </w:rPr>
        <w:t>2</w:t>
      </w:r>
      <w:r w:rsidR="007728AB" w:rsidRPr="0068100C">
        <w:rPr>
          <w:bCs/>
          <w:color w:val="000000" w:themeColor="text1"/>
          <w:sz w:val="24"/>
        </w:rPr>
        <w:t>3</w:t>
      </w:r>
      <w:r w:rsidRPr="0068100C">
        <w:rPr>
          <w:bCs/>
          <w:color w:val="000000" w:themeColor="text1"/>
          <w:sz w:val="24"/>
        </w:rPr>
        <w:t xml:space="preserve"> roku na </w:t>
      </w:r>
      <w:r w:rsidR="007728AB" w:rsidRPr="0068100C">
        <w:rPr>
          <w:bCs/>
          <w:color w:val="000000" w:themeColor="text1"/>
          <w:sz w:val="24"/>
        </w:rPr>
        <w:t>761</w:t>
      </w:r>
      <w:r w:rsidRPr="0068100C">
        <w:rPr>
          <w:bCs/>
          <w:color w:val="000000" w:themeColor="text1"/>
          <w:sz w:val="24"/>
        </w:rPr>
        <w:t xml:space="preserve"> wypadków aż </w:t>
      </w:r>
      <w:r w:rsidR="007728AB" w:rsidRPr="0068100C">
        <w:rPr>
          <w:bCs/>
          <w:color w:val="000000" w:themeColor="text1"/>
          <w:sz w:val="24"/>
        </w:rPr>
        <w:t>672</w:t>
      </w:r>
      <w:r w:rsidRPr="0068100C">
        <w:rPr>
          <w:bCs/>
          <w:color w:val="000000" w:themeColor="text1"/>
          <w:sz w:val="24"/>
        </w:rPr>
        <w:t xml:space="preserve"> powstał</w:t>
      </w:r>
      <w:r w:rsidR="005B0EE0" w:rsidRPr="0068100C">
        <w:rPr>
          <w:bCs/>
          <w:color w:val="000000" w:themeColor="text1"/>
          <w:sz w:val="24"/>
        </w:rPr>
        <w:t>o</w:t>
      </w:r>
      <w:r w:rsidRPr="0068100C">
        <w:rPr>
          <w:bCs/>
          <w:color w:val="000000" w:themeColor="text1"/>
          <w:sz w:val="24"/>
        </w:rPr>
        <w:t xml:space="preserve"> z</w:t>
      </w:r>
      <w:r w:rsidR="005A0226" w:rsidRPr="0068100C">
        <w:rPr>
          <w:bCs/>
          <w:color w:val="000000" w:themeColor="text1"/>
          <w:sz w:val="24"/>
        </w:rPr>
        <w:t xml:space="preserve"> winy kierujących pojazdami, co </w:t>
      </w:r>
      <w:r w:rsidRPr="0068100C">
        <w:rPr>
          <w:bCs/>
          <w:color w:val="000000" w:themeColor="text1"/>
          <w:sz w:val="24"/>
        </w:rPr>
        <w:t>stanowi 8</w:t>
      </w:r>
      <w:r w:rsidR="00192B70" w:rsidRPr="0068100C">
        <w:rPr>
          <w:bCs/>
          <w:color w:val="000000" w:themeColor="text1"/>
          <w:sz w:val="24"/>
        </w:rPr>
        <w:t>8</w:t>
      </w:r>
      <w:r w:rsidRPr="0068100C">
        <w:rPr>
          <w:bCs/>
          <w:color w:val="000000" w:themeColor="text1"/>
          <w:sz w:val="24"/>
        </w:rPr>
        <w:t>,</w:t>
      </w:r>
      <w:r w:rsidR="009756EE" w:rsidRPr="0068100C">
        <w:rPr>
          <w:bCs/>
          <w:color w:val="000000" w:themeColor="text1"/>
          <w:sz w:val="24"/>
        </w:rPr>
        <w:t>3</w:t>
      </w:r>
      <w:r w:rsidRPr="0068100C">
        <w:rPr>
          <w:bCs/>
          <w:color w:val="000000" w:themeColor="text1"/>
          <w:sz w:val="24"/>
        </w:rPr>
        <w:t>%</w:t>
      </w:r>
      <w:r w:rsidR="002344A3" w:rsidRPr="0068100C">
        <w:rPr>
          <w:bCs/>
          <w:color w:val="000000" w:themeColor="text1"/>
          <w:sz w:val="24"/>
        </w:rPr>
        <w:t xml:space="preserve"> ogółu wypadków. W analizowanym</w:t>
      </w:r>
      <w:r w:rsidRPr="0068100C">
        <w:rPr>
          <w:bCs/>
          <w:color w:val="000000" w:themeColor="text1"/>
          <w:sz w:val="24"/>
        </w:rPr>
        <w:t xml:space="preserve"> okresie nastąpił spadek w poró</w:t>
      </w:r>
      <w:r w:rsidR="0097371D" w:rsidRPr="0068100C">
        <w:rPr>
          <w:bCs/>
          <w:color w:val="000000" w:themeColor="text1"/>
          <w:sz w:val="24"/>
        </w:rPr>
        <w:fldChar w:fldCharType="begin"/>
      </w:r>
      <w:r w:rsidRPr="0068100C">
        <w:rPr>
          <w:bCs/>
          <w:color w:val="000000" w:themeColor="text1"/>
          <w:sz w:val="24"/>
        </w:rPr>
        <w:instrText xml:space="preserve"> LISTNUM </w:instrText>
      </w:r>
      <w:r w:rsidR="0097371D" w:rsidRPr="0068100C">
        <w:rPr>
          <w:bCs/>
          <w:color w:val="000000" w:themeColor="text1"/>
          <w:sz w:val="24"/>
        </w:rPr>
        <w:fldChar w:fldCharType="end"/>
      </w:r>
      <w:r w:rsidRPr="0068100C">
        <w:rPr>
          <w:bCs/>
          <w:color w:val="000000" w:themeColor="text1"/>
          <w:sz w:val="24"/>
        </w:rPr>
        <w:t>wnaniu do 20</w:t>
      </w:r>
      <w:r w:rsidR="00BC2032" w:rsidRPr="0068100C">
        <w:rPr>
          <w:bCs/>
          <w:color w:val="000000" w:themeColor="text1"/>
          <w:sz w:val="24"/>
        </w:rPr>
        <w:t>2</w:t>
      </w:r>
      <w:r w:rsidR="00192B70" w:rsidRPr="0068100C">
        <w:rPr>
          <w:bCs/>
          <w:color w:val="000000" w:themeColor="text1"/>
          <w:sz w:val="24"/>
        </w:rPr>
        <w:t>2</w:t>
      </w:r>
      <w:r w:rsidRPr="0068100C">
        <w:rPr>
          <w:bCs/>
          <w:color w:val="000000" w:themeColor="text1"/>
          <w:sz w:val="24"/>
        </w:rPr>
        <w:t xml:space="preserve"> roku liczby wypadków o (-</w:t>
      </w:r>
      <w:r w:rsidR="00192B70" w:rsidRPr="0068100C">
        <w:rPr>
          <w:bCs/>
          <w:color w:val="000000" w:themeColor="text1"/>
          <w:sz w:val="24"/>
        </w:rPr>
        <w:t>53</w:t>
      </w:r>
      <w:r w:rsidRPr="0068100C">
        <w:rPr>
          <w:bCs/>
          <w:color w:val="000000" w:themeColor="text1"/>
          <w:sz w:val="24"/>
        </w:rPr>
        <w:t xml:space="preserve">) z winy kierujących pojazdami; </w:t>
      </w:r>
      <w:r w:rsidR="000827BD" w:rsidRPr="0068100C">
        <w:rPr>
          <w:bCs/>
          <w:color w:val="000000" w:themeColor="text1"/>
          <w:sz w:val="24"/>
        </w:rPr>
        <w:t xml:space="preserve">a także </w:t>
      </w:r>
      <w:r w:rsidRPr="0068100C">
        <w:rPr>
          <w:bCs/>
          <w:color w:val="000000" w:themeColor="text1"/>
          <w:sz w:val="24"/>
        </w:rPr>
        <w:t>zmniejszeniu uległa liczba</w:t>
      </w:r>
      <w:r w:rsidR="002344A3" w:rsidRPr="0068100C">
        <w:rPr>
          <w:bCs/>
          <w:color w:val="000000" w:themeColor="text1"/>
          <w:sz w:val="24"/>
        </w:rPr>
        <w:t xml:space="preserve"> </w:t>
      </w:r>
      <w:r w:rsidR="005B0EE0" w:rsidRPr="0068100C">
        <w:rPr>
          <w:bCs/>
          <w:color w:val="000000" w:themeColor="text1"/>
          <w:sz w:val="24"/>
        </w:rPr>
        <w:t xml:space="preserve">osób </w:t>
      </w:r>
      <w:r w:rsidR="000827BD" w:rsidRPr="0068100C">
        <w:rPr>
          <w:bCs/>
          <w:color w:val="000000" w:themeColor="text1"/>
          <w:sz w:val="24"/>
        </w:rPr>
        <w:t>zabitych (-</w:t>
      </w:r>
      <w:r w:rsidR="00192B70" w:rsidRPr="0068100C">
        <w:rPr>
          <w:bCs/>
          <w:color w:val="000000" w:themeColor="text1"/>
          <w:sz w:val="24"/>
        </w:rPr>
        <w:t>11</w:t>
      </w:r>
      <w:r w:rsidR="000827BD" w:rsidRPr="0068100C">
        <w:rPr>
          <w:bCs/>
          <w:color w:val="000000" w:themeColor="text1"/>
          <w:sz w:val="24"/>
        </w:rPr>
        <w:t xml:space="preserve">) oraz </w:t>
      </w:r>
      <w:r w:rsidR="005B0EE0" w:rsidRPr="0068100C">
        <w:rPr>
          <w:bCs/>
          <w:color w:val="000000" w:themeColor="text1"/>
          <w:sz w:val="24"/>
        </w:rPr>
        <w:t>rannych</w:t>
      </w:r>
      <w:r w:rsidR="002344A3" w:rsidRPr="0068100C">
        <w:rPr>
          <w:bCs/>
          <w:color w:val="000000" w:themeColor="text1"/>
          <w:sz w:val="24"/>
        </w:rPr>
        <w:t xml:space="preserve"> (-</w:t>
      </w:r>
      <w:r w:rsidR="00192B70" w:rsidRPr="0068100C">
        <w:rPr>
          <w:bCs/>
          <w:color w:val="000000" w:themeColor="text1"/>
          <w:sz w:val="24"/>
        </w:rPr>
        <w:t>43</w:t>
      </w:r>
      <w:r w:rsidR="002344A3" w:rsidRPr="0068100C">
        <w:rPr>
          <w:bCs/>
          <w:color w:val="000000" w:themeColor="text1"/>
          <w:sz w:val="24"/>
        </w:rPr>
        <w:t>)</w:t>
      </w:r>
      <w:r w:rsidRPr="0068100C">
        <w:rPr>
          <w:bCs/>
          <w:color w:val="000000" w:themeColor="text1"/>
          <w:sz w:val="24"/>
        </w:rPr>
        <w:t>.</w:t>
      </w:r>
    </w:p>
    <w:p w14:paraId="057A388F" w14:textId="61C8B3BB" w:rsidR="005815E6" w:rsidRPr="0068100C" w:rsidRDefault="005815E6" w:rsidP="00716C0F">
      <w:pPr>
        <w:pStyle w:val="Tekstpodstawowy"/>
        <w:spacing w:line="276" w:lineRule="auto"/>
        <w:rPr>
          <w:bCs/>
          <w:color w:val="000000" w:themeColor="text1"/>
          <w:sz w:val="24"/>
        </w:rPr>
      </w:pPr>
      <w:r w:rsidRPr="0068100C">
        <w:rPr>
          <w:bCs/>
          <w:color w:val="000000" w:themeColor="text1"/>
          <w:sz w:val="24"/>
        </w:rPr>
        <w:tab/>
        <w:t xml:space="preserve">Na kolejnym miejscu wymienić możemy zdarzenia powstałe z innych przyczyn </w:t>
      </w:r>
      <w:r w:rsidR="002344A3" w:rsidRPr="0068100C">
        <w:rPr>
          <w:bCs/>
          <w:color w:val="000000" w:themeColor="text1"/>
          <w:sz w:val="24"/>
        </w:rPr>
        <w:t xml:space="preserve">- </w:t>
      </w:r>
      <w:r w:rsidR="00BC2032" w:rsidRPr="0068100C">
        <w:rPr>
          <w:bCs/>
          <w:color w:val="000000" w:themeColor="text1"/>
          <w:sz w:val="24"/>
        </w:rPr>
        <w:t>5</w:t>
      </w:r>
      <w:r w:rsidR="000827BD" w:rsidRPr="0068100C">
        <w:rPr>
          <w:bCs/>
          <w:color w:val="000000" w:themeColor="text1"/>
          <w:sz w:val="24"/>
        </w:rPr>
        <w:t>9</w:t>
      </w:r>
      <w:r w:rsidR="000535BE" w:rsidRPr="0068100C">
        <w:rPr>
          <w:bCs/>
          <w:color w:val="000000" w:themeColor="text1"/>
          <w:sz w:val="24"/>
        </w:rPr>
        <w:t> </w:t>
      </w:r>
      <w:r w:rsidRPr="0068100C">
        <w:rPr>
          <w:bCs/>
          <w:color w:val="000000" w:themeColor="text1"/>
          <w:sz w:val="24"/>
        </w:rPr>
        <w:t>wypadk</w:t>
      </w:r>
      <w:r w:rsidR="00BC2032" w:rsidRPr="0068100C">
        <w:rPr>
          <w:bCs/>
          <w:color w:val="000000" w:themeColor="text1"/>
          <w:sz w:val="24"/>
        </w:rPr>
        <w:t>ów</w:t>
      </w:r>
      <w:r w:rsidRPr="0068100C">
        <w:rPr>
          <w:bCs/>
          <w:color w:val="000000" w:themeColor="text1"/>
          <w:sz w:val="24"/>
        </w:rPr>
        <w:t xml:space="preserve"> (</w:t>
      </w:r>
      <w:r w:rsidR="000827BD" w:rsidRPr="0068100C">
        <w:rPr>
          <w:bCs/>
          <w:color w:val="000000" w:themeColor="text1"/>
          <w:sz w:val="24"/>
        </w:rPr>
        <w:t>7</w:t>
      </w:r>
      <w:r w:rsidRPr="0068100C">
        <w:rPr>
          <w:bCs/>
          <w:color w:val="000000" w:themeColor="text1"/>
          <w:sz w:val="24"/>
        </w:rPr>
        <w:t>,</w:t>
      </w:r>
      <w:r w:rsidR="00192B70" w:rsidRPr="0068100C">
        <w:rPr>
          <w:bCs/>
          <w:color w:val="000000" w:themeColor="text1"/>
          <w:sz w:val="24"/>
        </w:rPr>
        <w:t>8</w:t>
      </w:r>
      <w:r w:rsidRPr="0068100C">
        <w:rPr>
          <w:bCs/>
          <w:color w:val="000000" w:themeColor="text1"/>
          <w:sz w:val="24"/>
        </w:rPr>
        <w:t>%) oraz z winy pieszego</w:t>
      </w:r>
      <w:r w:rsidR="002344A3" w:rsidRPr="0068100C">
        <w:rPr>
          <w:bCs/>
          <w:color w:val="000000" w:themeColor="text1"/>
          <w:sz w:val="24"/>
        </w:rPr>
        <w:t xml:space="preserve"> -</w:t>
      </w:r>
      <w:r w:rsidRPr="0068100C">
        <w:rPr>
          <w:bCs/>
          <w:color w:val="000000" w:themeColor="text1"/>
          <w:sz w:val="24"/>
        </w:rPr>
        <w:t xml:space="preserve"> </w:t>
      </w:r>
      <w:r w:rsidR="00192B70" w:rsidRPr="0068100C">
        <w:rPr>
          <w:bCs/>
          <w:color w:val="000000" w:themeColor="text1"/>
          <w:sz w:val="24"/>
        </w:rPr>
        <w:t>22</w:t>
      </w:r>
      <w:r w:rsidRPr="0068100C">
        <w:rPr>
          <w:bCs/>
          <w:color w:val="000000" w:themeColor="text1"/>
          <w:sz w:val="24"/>
        </w:rPr>
        <w:t xml:space="preserve"> wypadk</w:t>
      </w:r>
      <w:r w:rsidR="00192B70" w:rsidRPr="0068100C">
        <w:rPr>
          <w:bCs/>
          <w:color w:val="000000" w:themeColor="text1"/>
          <w:sz w:val="24"/>
        </w:rPr>
        <w:t>i</w:t>
      </w:r>
      <w:r w:rsidRPr="0068100C">
        <w:rPr>
          <w:bCs/>
          <w:color w:val="000000" w:themeColor="text1"/>
          <w:sz w:val="24"/>
        </w:rPr>
        <w:t xml:space="preserve"> (</w:t>
      </w:r>
      <w:r w:rsidR="0068100C" w:rsidRPr="0068100C">
        <w:rPr>
          <w:bCs/>
          <w:color w:val="000000" w:themeColor="text1"/>
          <w:sz w:val="24"/>
        </w:rPr>
        <w:t>2</w:t>
      </w:r>
      <w:r w:rsidRPr="0068100C">
        <w:rPr>
          <w:bCs/>
          <w:color w:val="000000" w:themeColor="text1"/>
          <w:sz w:val="24"/>
        </w:rPr>
        <w:t>,</w:t>
      </w:r>
      <w:r w:rsidR="0068100C" w:rsidRPr="0068100C">
        <w:rPr>
          <w:bCs/>
          <w:color w:val="000000" w:themeColor="text1"/>
          <w:sz w:val="24"/>
        </w:rPr>
        <w:t>9</w:t>
      </w:r>
      <w:r w:rsidRPr="0068100C">
        <w:rPr>
          <w:bCs/>
          <w:color w:val="000000" w:themeColor="text1"/>
          <w:sz w:val="24"/>
        </w:rPr>
        <w:t>%).</w:t>
      </w:r>
    </w:p>
    <w:p w14:paraId="3CD88C3C" w14:textId="77777777" w:rsidR="005815E6" w:rsidRPr="00D01FAA" w:rsidRDefault="005815E6" w:rsidP="003265D7">
      <w:pPr>
        <w:pStyle w:val="Tekstpodstawowy"/>
        <w:ind w:right="-530"/>
        <w:rPr>
          <w:b/>
          <w:bCs/>
          <w:sz w:val="24"/>
          <w:szCs w:val="28"/>
        </w:rPr>
      </w:pPr>
      <w:r w:rsidRPr="00D01FAA">
        <w:rPr>
          <w:b/>
          <w:bCs/>
          <w:sz w:val="24"/>
          <w:szCs w:val="28"/>
        </w:rPr>
        <w:tab/>
      </w:r>
    </w:p>
    <w:p w14:paraId="5A889BCF" w14:textId="77777777" w:rsidR="00765839" w:rsidRDefault="00765839" w:rsidP="003265D7">
      <w:pPr>
        <w:pStyle w:val="Tekstpodstawowy"/>
        <w:ind w:right="-530"/>
        <w:rPr>
          <w:b/>
          <w:bCs/>
          <w:sz w:val="24"/>
          <w:szCs w:val="28"/>
        </w:rPr>
      </w:pPr>
    </w:p>
    <w:p w14:paraId="45CE2F03" w14:textId="78CF19DB" w:rsidR="005815E6" w:rsidRDefault="005815E6" w:rsidP="003265D7">
      <w:pPr>
        <w:pStyle w:val="Tekstpodstawowy"/>
        <w:ind w:right="-530"/>
        <w:rPr>
          <w:b/>
          <w:bCs/>
          <w:sz w:val="24"/>
          <w:szCs w:val="28"/>
        </w:rPr>
      </w:pPr>
      <w:r>
        <w:rPr>
          <w:b/>
          <w:bCs/>
          <w:sz w:val="24"/>
          <w:szCs w:val="28"/>
        </w:rPr>
        <w:t>Sprawcy wypadków według płci w latach 20</w:t>
      </w:r>
      <w:r w:rsidR="008A5EFF">
        <w:rPr>
          <w:b/>
          <w:bCs/>
          <w:sz w:val="24"/>
          <w:szCs w:val="28"/>
        </w:rPr>
        <w:t>2</w:t>
      </w:r>
      <w:r w:rsidR="006D0E61">
        <w:rPr>
          <w:b/>
          <w:bCs/>
          <w:sz w:val="24"/>
          <w:szCs w:val="28"/>
        </w:rPr>
        <w:t>1</w:t>
      </w:r>
      <w:r>
        <w:rPr>
          <w:b/>
          <w:bCs/>
          <w:sz w:val="24"/>
          <w:szCs w:val="28"/>
        </w:rPr>
        <w:t xml:space="preserve"> - 20</w:t>
      </w:r>
      <w:r w:rsidR="00467AF1">
        <w:rPr>
          <w:b/>
          <w:bCs/>
          <w:sz w:val="24"/>
          <w:szCs w:val="28"/>
        </w:rPr>
        <w:t>2</w:t>
      </w:r>
      <w:r w:rsidR="006D0E61">
        <w:rPr>
          <w:b/>
          <w:bCs/>
          <w:sz w:val="24"/>
          <w:szCs w:val="28"/>
        </w:rPr>
        <w:t>3</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14:paraId="6909690C" w14:textId="77777777"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14:paraId="11EE65A0"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14:paraId="01BD754F"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14:paraId="5C4A046E"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14:paraId="1E98DAAA"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8A5EFF" w:rsidRPr="00E86453" w14:paraId="474DAC7D" w14:textId="77777777" w:rsidTr="007D431A">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14:paraId="290FE187" w14:textId="77777777" w:rsidR="008A5EFF" w:rsidRPr="00E86453" w:rsidRDefault="008A5EFF" w:rsidP="008A5EFF">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14:paraId="614BCEA9" w14:textId="2BAB9DA1"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1</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34440256" w14:textId="13402B38"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2</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301A6806" w14:textId="2543A942"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3</w:t>
            </w:r>
          </w:p>
        </w:tc>
        <w:tc>
          <w:tcPr>
            <w:tcW w:w="819" w:type="dxa"/>
            <w:tcBorders>
              <w:top w:val="single" w:sz="4" w:space="0" w:color="BFBFBF"/>
              <w:left w:val="single" w:sz="8" w:space="0" w:color="auto"/>
              <w:bottom w:val="single" w:sz="8" w:space="0" w:color="auto"/>
              <w:right w:val="nil"/>
            </w:tcBorders>
            <w:vAlign w:val="center"/>
          </w:tcPr>
          <w:p w14:paraId="00156C4D" w14:textId="19FDBBAD"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1</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50E86957" w14:textId="7752D05A"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2</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7F1DFE41" w14:textId="640B3979"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3</w:t>
            </w:r>
          </w:p>
        </w:tc>
        <w:tc>
          <w:tcPr>
            <w:tcW w:w="819" w:type="dxa"/>
            <w:tcBorders>
              <w:top w:val="single" w:sz="4" w:space="0" w:color="BFBFBF"/>
              <w:left w:val="single" w:sz="8" w:space="0" w:color="auto"/>
              <w:bottom w:val="single" w:sz="8" w:space="0" w:color="auto"/>
              <w:right w:val="nil"/>
            </w:tcBorders>
            <w:vAlign w:val="center"/>
          </w:tcPr>
          <w:p w14:paraId="3CAFEE50" w14:textId="70E8B659"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1</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44563FB7" w14:textId="1B54DFE7"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2</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14:paraId="3BD7225A" w14:textId="00C3966D" w:rsidR="008A5EFF" w:rsidRPr="00E86453" w:rsidRDefault="008A5EFF" w:rsidP="006D0E6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D0E61">
              <w:rPr>
                <w:rFonts w:ascii="Calibri" w:hAnsi="Calibri" w:cs="Calibri"/>
                <w:b/>
                <w:bCs/>
                <w:color w:val="000000"/>
                <w:sz w:val="22"/>
                <w:szCs w:val="22"/>
              </w:rPr>
              <w:t>3</w:t>
            </w:r>
          </w:p>
        </w:tc>
      </w:tr>
      <w:tr w:rsidR="007D431A" w:rsidRPr="00E86453" w14:paraId="7BED2262" w14:textId="77777777" w:rsidTr="007D431A">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09DF106E" w14:textId="77777777" w:rsidR="007D431A" w:rsidRPr="00E86453" w:rsidRDefault="007D431A" w:rsidP="007D431A">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nil"/>
              <w:right w:val="nil"/>
            </w:tcBorders>
            <w:shd w:val="clear" w:color="auto" w:fill="auto"/>
            <w:noWrap/>
            <w:vAlign w:val="center"/>
          </w:tcPr>
          <w:p w14:paraId="4D85F758" w14:textId="23916B7A" w:rsidR="007D431A" w:rsidRPr="00D36B9A" w:rsidRDefault="007D431A" w:rsidP="007D431A">
            <w:pPr>
              <w:suppressAutoHyphens w:val="0"/>
              <w:jc w:val="center"/>
              <w:rPr>
                <w:rFonts w:asciiTheme="minorHAnsi" w:hAnsiTheme="minorHAnsi" w:cstheme="minorHAnsi"/>
                <w:b/>
                <w:bCs/>
                <w:color w:val="000000"/>
                <w:sz w:val="22"/>
                <w:szCs w:val="22"/>
                <w:lang w:eastAsia="pl-PL"/>
              </w:rPr>
            </w:pPr>
            <w:r>
              <w:rPr>
                <w:rFonts w:ascii="Calibri" w:hAnsi="Calibri" w:cs="Calibri"/>
                <w:b/>
                <w:bCs/>
                <w:color w:val="000000"/>
                <w:sz w:val="22"/>
                <w:szCs w:val="22"/>
              </w:rPr>
              <w:t>821</w:t>
            </w:r>
          </w:p>
        </w:tc>
        <w:tc>
          <w:tcPr>
            <w:tcW w:w="819" w:type="dxa"/>
            <w:tcBorders>
              <w:top w:val="single" w:sz="8" w:space="0" w:color="auto"/>
              <w:left w:val="single" w:sz="4" w:space="0" w:color="979991"/>
              <w:bottom w:val="nil"/>
              <w:right w:val="nil"/>
            </w:tcBorders>
            <w:shd w:val="clear" w:color="auto" w:fill="auto"/>
            <w:noWrap/>
            <w:vAlign w:val="center"/>
          </w:tcPr>
          <w:p w14:paraId="276ECB54" w14:textId="30B4896C"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725</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14:paraId="607B1F9E" w14:textId="02A85723" w:rsidR="007D431A" w:rsidRPr="00D36B9A" w:rsidRDefault="007D431A" w:rsidP="007D431A">
            <w:pPr>
              <w:jc w:val="center"/>
              <w:rPr>
                <w:rFonts w:asciiTheme="minorHAnsi" w:hAnsiTheme="minorHAnsi" w:cstheme="minorHAnsi"/>
                <w:b/>
                <w:bCs/>
                <w:color w:val="006100"/>
                <w:sz w:val="22"/>
                <w:szCs w:val="22"/>
              </w:rPr>
            </w:pPr>
            <w:r>
              <w:rPr>
                <w:rFonts w:ascii="Calibri" w:hAnsi="Calibri" w:cs="Calibri"/>
                <w:b/>
                <w:bCs/>
                <w:color w:val="006100"/>
                <w:sz w:val="22"/>
                <w:szCs w:val="22"/>
              </w:rPr>
              <w:t>672</w:t>
            </w:r>
          </w:p>
        </w:tc>
        <w:tc>
          <w:tcPr>
            <w:tcW w:w="819" w:type="dxa"/>
            <w:tcBorders>
              <w:top w:val="single" w:sz="8" w:space="0" w:color="auto"/>
              <w:left w:val="nil"/>
              <w:bottom w:val="nil"/>
              <w:right w:val="nil"/>
            </w:tcBorders>
            <w:shd w:val="clear" w:color="auto" w:fill="auto"/>
            <w:noWrap/>
            <w:vAlign w:val="center"/>
          </w:tcPr>
          <w:p w14:paraId="6E78E2E3" w14:textId="62C3F8C6"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85</w:t>
            </w:r>
          </w:p>
        </w:tc>
        <w:tc>
          <w:tcPr>
            <w:tcW w:w="819" w:type="dxa"/>
            <w:tcBorders>
              <w:top w:val="single" w:sz="8" w:space="0" w:color="auto"/>
              <w:left w:val="single" w:sz="4" w:space="0" w:color="979991"/>
              <w:bottom w:val="nil"/>
              <w:right w:val="nil"/>
            </w:tcBorders>
            <w:shd w:val="clear" w:color="auto" w:fill="auto"/>
            <w:noWrap/>
            <w:vAlign w:val="center"/>
          </w:tcPr>
          <w:p w14:paraId="2EA50D49" w14:textId="0E5E3D11"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75</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14:paraId="0CFB75E0" w14:textId="0FBD6F9B" w:rsidR="007D431A" w:rsidRPr="00D36B9A" w:rsidRDefault="007D431A" w:rsidP="007D431A">
            <w:pPr>
              <w:jc w:val="center"/>
              <w:rPr>
                <w:rFonts w:asciiTheme="minorHAnsi" w:hAnsiTheme="minorHAnsi" w:cstheme="minorHAnsi"/>
                <w:b/>
                <w:bCs/>
                <w:color w:val="006100"/>
                <w:sz w:val="22"/>
                <w:szCs w:val="22"/>
              </w:rPr>
            </w:pPr>
            <w:r>
              <w:rPr>
                <w:rFonts w:ascii="Calibri" w:hAnsi="Calibri" w:cs="Calibri"/>
                <w:b/>
                <w:bCs/>
                <w:color w:val="006100"/>
                <w:sz w:val="22"/>
                <w:szCs w:val="22"/>
              </w:rPr>
              <w:t>64</w:t>
            </w:r>
          </w:p>
        </w:tc>
        <w:tc>
          <w:tcPr>
            <w:tcW w:w="819" w:type="dxa"/>
            <w:tcBorders>
              <w:top w:val="single" w:sz="8" w:space="0" w:color="auto"/>
              <w:left w:val="nil"/>
              <w:bottom w:val="nil"/>
              <w:right w:val="nil"/>
            </w:tcBorders>
            <w:shd w:val="clear" w:color="auto" w:fill="auto"/>
            <w:noWrap/>
            <w:vAlign w:val="center"/>
          </w:tcPr>
          <w:p w14:paraId="25E5C960" w14:textId="5226C6EF"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969</w:t>
            </w:r>
          </w:p>
        </w:tc>
        <w:tc>
          <w:tcPr>
            <w:tcW w:w="819" w:type="dxa"/>
            <w:tcBorders>
              <w:top w:val="single" w:sz="8" w:space="0" w:color="auto"/>
              <w:left w:val="single" w:sz="4" w:space="0" w:color="979991"/>
              <w:bottom w:val="nil"/>
              <w:right w:val="nil"/>
            </w:tcBorders>
            <w:shd w:val="clear" w:color="auto" w:fill="auto"/>
            <w:noWrap/>
            <w:vAlign w:val="center"/>
          </w:tcPr>
          <w:p w14:paraId="7B6B27C9" w14:textId="12616465"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829</w:t>
            </w:r>
          </w:p>
        </w:tc>
        <w:tc>
          <w:tcPr>
            <w:tcW w:w="819" w:type="dxa"/>
            <w:tcBorders>
              <w:top w:val="single" w:sz="8" w:space="0" w:color="auto"/>
              <w:left w:val="single" w:sz="4" w:space="0" w:color="979991"/>
              <w:bottom w:val="single" w:sz="4" w:space="0" w:color="979991"/>
              <w:right w:val="single" w:sz="4" w:space="0" w:color="auto"/>
            </w:tcBorders>
            <w:shd w:val="clear" w:color="000000" w:fill="C6EFCE"/>
            <w:noWrap/>
            <w:vAlign w:val="center"/>
          </w:tcPr>
          <w:p w14:paraId="58E247E6" w14:textId="08703797" w:rsidR="007D431A" w:rsidRPr="00D36B9A" w:rsidRDefault="007D431A" w:rsidP="007D431A">
            <w:pPr>
              <w:jc w:val="center"/>
              <w:rPr>
                <w:rFonts w:asciiTheme="minorHAnsi" w:hAnsiTheme="minorHAnsi" w:cstheme="minorHAnsi"/>
                <w:b/>
                <w:bCs/>
                <w:color w:val="006100"/>
                <w:sz w:val="22"/>
                <w:szCs w:val="22"/>
              </w:rPr>
            </w:pPr>
            <w:r>
              <w:rPr>
                <w:rFonts w:ascii="Calibri" w:hAnsi="Calibri" w:cs="Calibri"/>
                <w:b/>
                <w:bCs/>
                <w:color w:val="006100"/>
                <w:sz w:val="22"/>
                <w:szCs w:val="22"/>
              </w:rPr>
              <w:t>786</w:t>
            </w:r>
          </w:p>
        </w:tc>
      </w:tr>
      <w:tr w:rsidR="007D431A" w:rsidRPr="00E86453" w14:paraId="79441F47" w14:textId="77777777" w:rsidTr="007D431A">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534D1604"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8" w:space="0" w:color="auto"/>
              <w:left w:val="single" w:sz="8" w:space="0" w:color="auto"/>
              <w:bottom w:val="single" w:sz="4" w:space="0" w:color="979991"/>
              <w:right w:val="nil"/>
            </w:tcBorders>
            <w:shd w:val="clear" w:color="auto" w:fill="auto"/>
            <w:noWrap/>
            <w:vAlign w:val="center"/>
          </w:tcPr>
          <w:p w14:paraId="4F528094" w14:textId="34D2DBEF"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620</w:t>
            </w:r>
          </w:p>
        </w:tc>
        <w:tc>
          <w:tcPr>
            <w:tcW w:w="819" w:type="dxa"/>
            <w:tcBorders>
              <w:top w:val="single" w:sz="8" w:space="0" w:color="auto"/>
              <w:left w:val="single" w:sz="4" w:space="0" w:color="979991"/>
              <w:bottom w:val="single" w:sz="4" w:space="0" w:color="979991"/>
              <w:right w:val="nil"/>
            </w:tcBorders>
            <w:shd w:val="clear" w:color="auto" w:fill="auto"/>
            <w:noWrap/>
            <w:vAlign w:val="center"/>
          </w:tcPr>
          <w:p w14:paraId="2B1B8189" w14:textId="3EBD46E5"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539</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14:paraId="59454174" w14:textId="36ED81C8"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478</w:t>
            </w:r>
          </w:p>
        </w:tc>
        <w:tc>
          <w:tcPr>
            <w:tcW w:w="819" w:type="dxa"/>
            <w:tcBorders>
              <w:top w:val="single" w:sz="8" w:space="0" w:color="auto"/>
              <w:left w:val="nil"/>
              <w:bottom w:val="single" w:sz="4" w:space="0" w:color="979991"/>
              <w:right w:val="nil"/>
            </w:tcBorders>
            <w:shd w:val="clear" w:color="auto" w:fill="auto"/>
            <w:noWrap/>
            <w:vAlign w:val="center"/>
          </w:tcPr>
          <w:p w14:paraId="50ECF36E" w14:textId="0DDEDDCF"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77</w:t>
            </w:r>
          </w:p>
        </w:tc>
        <w:tc>
          <w:tcPr>
            <w:tcW w:w="819" w:type="dxa"/>
            <w:tcBorders>
              <w:top w:val="single" w:sz="8" w:space="0" w:color="auto"/>
              <w:left w:val="single" w:sz="4" w:space="0" w:color="979991"/>
              <w:bottom w:val="single" w:sz="4" w:space="0" w:color="979991"/>
              <w:right w:val="nil"/>
            </w:tcBorders>
            <w:shd w:val="clear" w:color="auto" w:fill="auto"/>
            <w:noWrap/>
            <w:vAlign w:val="center"/>
          </w:tcPr>
          <w:p w14:paraId="2D439934" w14:textId="4A85389A"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67</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14:paraId="15593C5B" w14:textId="714002B9"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54</w:t>
            </w:r>
          </w:p>
        </w:tc>
        <w:tc>
          <w:tcPr>
            <w:tcW w:w="819" w:type="dxa"/>
            <w:tcBorders>
              <w:top w:val="single" w:sz="8" w:space="0" w:color="auto"/>
              <w:left w:val="nil"/>
              <w:bottom w:val="single" w:sz="4" w:space="0" w:color="979991"/>
              <w:right w:val="nil"/>
            </w:tcBorders>
            <w:shd w:val="clear" w:color="auto" w:fill="auto"/>
            <w:noWrap/>
            <w:vAlign w:val="center"/>
          </w:tcPr>
          <w:p w14:paraId="1B6D2815" w14:textId="2E3EDEB9"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724</w:t>
            </w:r>
          </w:p>
        </w:tc>
        <w:tc>
          <w:tcPr>
            <w:tcW w:w="819" w:type="dxa"/>
            <w:tcBorders>
              <w:top w:val="single" w:sz="8" w:space="0" w:color="auto"/>
              <w:left w:val="single" w:sz="4" w:space="0" w:color="979991"/>
              <w:bottom w:val="single" w:sz="4" w:space="0" w:color="979991"/>
              <w:right w:val="nil"/>
            </w:tcBorders>
            <w:shd w:val="clear" w:color="auto" w:fill="auto"/>
            <w:noWrap/>
            <w:vAlign w:val="center"/>
          </w:tcPr>
          <w:p w14:paraId="45A769DF" w14:textId="560C1F21"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620</w:t>
            </w:r>
          </w:p>
        </w:tc>
        <w:tc>
          <w:tcPr>
            <w:tcW w:w="819" w:type="dxa"/>
            <w:tcBorders>
              <w:top w:val="single" w:sz="8" w:space="0" w:color="auto"/>
              <w:left w:val="single" w:sz="4" w:space="0" w:color="979991"/>
              <w:bottom w:val="single" w:sz="4" w:space="0" w:color="979991"/>
              <w:right w:val="single" w:sz="4" w:space="0" w:color="auto"/>
            </w:tcBorders>
            <w:shd w:val="clear" w:color="000000" w:fill="C6EFCE"/>
            <w:noWrap/>
            <w:vAlign w:val="center"/>
          </w:tcPr>
          <w:p w14:paraId="42956B59" w14:textId="3BBBE3B1"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575</w:t>
            </w:r>
          </w:p>
        </w:tc>
      </w:tr>
      <w:tr w:rsidR="007D431A" w:rsidRPr="00E86453" w14:paraId="09076067" w14:textId="77777777" w:rsidTr="007D431A">
        <w:trPr>
          <w:trHeight w:val="397"/>
        </w:trPr>
        <w:tc>
          <w:tcPr>
            <w:tcW w:w="1986" w:type="dxa"/>
            <w:tcBorders>
              <w:top w:val="nil"/>
              <w:left w:val="single" w:sz="4" w:space="0" w:color="auto"/>
              <w:bottom w:val="single" w:sz="4" w:space="0" w:color="BFBFBF"/>
              <w:right w:val="single" w:sz="8" w:space="0" w:color="auto"/>
            </w:tcBorders>
            <w:noWrap/>
            <w:vAlign w:val="center"/>
          </w:tcPr>
          <w:p w14:paraId="4570E0DA"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auto" w:fill="auto"/>
            <w:noWrap/>
            <w:vAlign w:val="center"/>
          </w:tcPr>
          <w:p w14:paraId="166EE0FE" w14:textId="4A5D7604"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174</w:t>
            </w:r>
          </w:p>
        </w:tc>
        <w:tc>
          <w:tcPr>
            <w:tcW w:w="819" w:type="dxa"/>
            <w:tcBorders>
              <w:top w:val="nil"/>
              <w:left w:val="single" w:sz="4" w:space="0" w:color="979991"/>
              <w:bottom w:val="single" w:sz="4" w:space="0" w:color="979991"/>
              <w:right w:val="nil"/>
            </w:tcBorders>
            <w:shd w:val="clear" w:color="auto" w:fill="auto"/>
            <w:noWrap/>
            <w:vAlign w:val="center"/>
          </w:tcPr>
          <w:p w14:paraId="36BA22ED" w14:textId="5E9D389C"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DDAAFD9" w14:textId="7F7FD14A"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158</w:t>
            </w:r>
          </w:p>
        </w:tc>
        <w:tc>
          <w:tcPr>
            <w:tcW w:w="819" w:type="dxa"/>
            <w:tcBorders>
              <w:top w:val="nil"/>
              <w:left w:val="nil"/>
              <w:bottom w:val="single" w:sz="4" w:space="0" w:color="979991"/>
              <w:right w:val="nil"/>
            </w:tcBorders>
            <w:shd w:val="clear" w:color="auto" w:fill="auto"/>
            <w:noWrap/>
            <w:vAlign w:val="center"/>
          </w:tcPr>
          <w:p w14:paraId="6998D1D3" w14:textId="6ACEF52C"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819" w:type="dxa"/>
            <w:tcBorders>
              <w:top w:val="nil"/>
              <w:left w:val="single" w:sz="4" w:space="0" w:color="979991"/>
              <w:bottom w:val="single" w:sz="4" w:space="0" w:color="979991"/>
              <w:right w:val="nil"/>
            </w:tcBorders>
            <w:shd w:val="clear" w:color="auto" w:fill="auto"/>
            <w:noWrap/>
            <w:vAlign w:val="center"/>
          </w:tcPr>
          <w:p w14:paraId="26B67C1F" w14:textId="49DA125D"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8</w:t>
            </w:r>
          </w:p>
        </w:tc>
        <w:tc>
          <w:tcPr>
            <w:tcW w:w="819" w:type="dxa"/>
            <w:tcBorders>
              <w:top w:val="nil"/>
              <w:left w:val="single" w:sz="4" w:space="0" w:color="979991"/>
              <w:bottom w:val="single" w:sz="4" w:space="0" w:color="979991"/>
              <w:right w:val="single" w:sz="8" w:space="0" w:color="auto"/>
            </w:tcBorders>
            <w:shd w:val="clear" w:color="auto" w:fill="auto"/>
            <w:noWrap/>
            <w:vAlign w:val="center"/>
          </w:tcPr>
          <w:p w14:paraId="41C47D64" w14:textId="560A2060" w:rsidR="007D431A" w:rsidRPr="00D36B9A" w:rsidRDefault="007D431A" w:rsidP="007D431A">
            <w:pPr>
              <w:jc w:val="center"/>
              <w:rPr>
                <w:rFonts w:asciiTheme="minorHAnsi" w:hAnsiTheme="minorHAnsi" w:cstheme="minorHAnsi"/>
                <w:color w:val="9C0006"/>
                <w:sz w:val="22"/>
                <w:szCs w:val="22"/>
              </w:rPr>
            </w:pPr>
            <w:r>
              <w:rPr>
                <w:rFonts w:ascii="Calibri" w:hAnsi="Calibri" w:cs="Calibri"/>
                <w:color w:val="000000"/>
                <w:sz w:val="22"/>
                <w:szCs w:val="22"/>
              </w:rPr>
              <w:t>8</w:t>
            </w:r>
          </w:p>
        </w:tc>
        <w:tc>
          <w:tcPr>
            <w:tcW w:w="819" w:type="dxa"/>
            <w:tcBorders>
              <w:top w:val="nil"/>
              <w:left w:val="nil"/>
              <w:bottom w:val="single" w:sz="4" w:space="0" w:color="979991"/>
              <w:right w:val="nil"/>
            </w:tcBorders>
            <w:shd w:val="clear" w:color="auto" w:fill="auto"/>
            <w:noWrap/>
            <w:vAlign w:val="center"/>
          </w:tcPr>
          <w:p w14:paraId="2A0B2DC9" w14:textId="6811F86F"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217</w:t>
            </w:r>
          </w:p>
        </w:tc>
        <w:tc>
          <w:tcPr>
            <w:tcW w:w="819" w:type="dxa"/>
            <w:tcBorders>
              <w:top w:val="nil"/>
              <w:left w:val="single" w:sz="4" w:space="0" w:color="979991"/>
              <w:bottom w:val="single" w:sz="4" w:space="0" w:color="979991"/>
              <w:right w:val="nil"/>
            </w:tcBorders>
            <w:shd w:val="clear" w:color="auto" w:fill="auto"/>
            <w:noWrap/>
            <w:vAlign w:val="center"/>
          </w:tcPr>
          <w:p w14:paraId="09E8444D" w14:textId="58F46EF4"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186</w:t>
            </w:r>
          </w:p>
        </w:tc>
        <w:tc>
          <w:tcPr>
            <w:tcW w:w="81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2E90EE01" w14:textId="31427C9B"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171</w:t>
            </w:r>
          </w:p>
        </w:tc>
      </w:tr>
      <w:tr w:rsidR="007D431A" w:rsidRPr="00E86453" w14:paraId="6320A172" w14:textId="77777777" w:rsidTr="007D431A">
        <w:trPr>
          <w:trHeight w:val="397"/>
        </w:trPr>
        <w:tc>
          <w:tcPr>
            <w:tcW w:w="1986" w:type="dxa"/>
            <w:tcBorders>
              <w:top w:val="nil"/>
              <w:left w:val="single" w:sz="4" w:space="0" w:color="auto"/>
              <w:bottom w:val="single" w:sz="8" w:space="0" w:color="auto"/>
              <w:right w:val="single" w:sz="8" w:space="0" w:color="auto"/>
            </w:tcBorders>
            <w:noWrap/>
            <w:vAlign w:val="center"/>
          </w:tcPr>
          <w:p w14:paraId="7B0A0031"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nil"/>
              <w:right w:val="nil"/>
            </w:tcBorders>
            <w:shd w:val="clear" w:color="auto" w:fill="auto"/>
            <w:noWrap/>
            <w:vAlign w:val="center"/>
          </w:tcPr>
          <w:p w14:paraId="49B66185" w14:textId="182A4BE3"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819" w:type="dxa"/>
            <w:tcBorders>
              <w:top w:val="nil"/>
              <w:left w:val="single" w:sz="4" w:space="0" w:color="979991"/>
              <w:bottom w:val="nil"/>
              <w:right w:val="nil"/>
            </w:tcBorders>
            <w:shd w:val="clear" w:color="auto" w:fill="auto"/>
            <w:noWrap/>
            <w:vAlign w:val="center"/>
          </w:tcPr>
          <w:p w14:paraId="74C7FFC2" w14:textId="11BC2F2A"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21</w:t>
            </w:r>
          </w:p>
        </w:tc>
        <w:tc>
          <w:tcPr>
            <w:tcW w:w="819" w:type="dxa"/>
            <w:tcBorders>
              <w:top w:val="single" w:sz="4" w:space="0" w:color="979991"/>
              <w:left w:val="single" w:sz="4" w:space="0" w:color="979991"/>
              <w:bottom w:val="nil"/>
              <w:right w:val="single" w:sz="8" w:space="0" w:color="auto"/>
            </w:tcBorders>
            <w:shd w:val="clear" w:color="000000" w:fill="FFC7CE"/>
            <w:noWrap/>
            <w:vAlign w:val="center"/>
          </w:tcPr>
          <w:p w14:paraId="37ABAA84" w14:textId="32A9A344" w:rsidR="007D431A" w:rsidRPr="00D36B9A" w:rsidRDefault="007D431A" w:rsidP="007D431A">
            <w:pPr>
              <w:jc w:val="center"/>
              <w:rPr>
                <w:rFonts w:asciiTheme="minorHAnsi" w:hAnsiTheme="minorHAnsi" w:cstheme="minorHAnsi"/>
                <w:color w:val="9C0006"/>
                <w:sz w:val="22"/>
                <w:szCs w:val="22"/>
              </w:rPr>
            </w:pPr>
            <w:r>
              <w:rPr>
                <w:rFonts w:ascii="Calibri" w:hAnsi="Calibri" w:cs="Calibri"/>
                <w:color w:val="9C0006"/>
                <w:sz w:val="22"/>
                <w:szCs w:val="22"/>
              </w:rPr>
              <w:t>36</w:t>
            </w:r>
          </w:p>
        </w:tc>
        <w:tc>
          <w:tcPr>
            <w:tcW w:w="819" w:type="dxa"/>
            <w:tcBorders>
              <w:top w:val="nil"/>
              <w:left w:val="nil"/>
              <w:bottom w:val="nil"/>
              <w:right w:val="nil"/>
            </w:tcBorders>
            <w:shd w:val="clear" w:color="auto" w:fill="auto"/>
            <w:noWrap/>
            <w:vAlign w:val="center"/>
          </w:tcPr>
          <w:p w14:paraId="4FB9594D" w14:textId="7F958263"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nil"/>
              <w:right w:val="nil"/>
            </w:tcBorders>
            <w:shd w:val="clear" w:color="auto" w:fill="auto"/>
            <w:noWrap/>
            <w:vAlign w:val="center"/>
          </w:tcPr>
          <w:p w14:paraId="14A3C687" w14:textId="234AFC9C"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979991"/>
              <w:left w:val="single" w:sz="4" w:space="0" w:color="979991"/>
              <w:bottom w:val="nil"/>
              <w:right w:val="single" w:sz="8" w:space="0" w:color="auto"/>
            </w:tcBorders>
            <w:shd w:val="clear" w:color="000000" w:fill="FFC7CE"/>
            <w:noWrap/>
            <w:vAlign w:val="center"/>
          </w:tcPr>
          <w:p w14:paraId="6A03DD91" w14:textId="6995B204"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9C0006"/>
                <w:sz w:val="22"/>
                <w:szCs w:val="22"/>
              </w:rPr>
              <w:t>2</w:t>
            </w:r>
          </w:p>
        </w:tc>
        <w:tc>
          <w:tcPr>
            <w:tcW w:w="819" w:type="dxa"/>
            <w:tcBorders>
              <w:top w:val="nil"/>
              <w:left w:val="nil"/>
              <w:bottom w:val="nil"/>
              <w:right w:val="nil"/>
            </w:tcBorders>
            <w:shd w:val="clear" w:color="auto" w:fill="auto"/>
            <w:noWrap/>
            <w:vAlign w:val="center"/>
          </w:tcPr>
          <w:p w14:paraId="3157EA2E" w14:textId="29CB57B8"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28</w:t>
            </w:r>
          </w:p>
        </w:tc>
        <w:tc>
          <w:tcPr>
            <w:tcW w:w="819" w:type="dxa"/>
            <w:tcBorders>
              <w:top w:val="nil"/>
              <w:left w:val="single" w:sz="4" w:space="0" w:color="979991"/>
              <w:bottom w:val="nil"/>
              <w:right w:val="nil"/>
            </w:tcBorders>
            <w:shd w:val="clear" w:color="auto" w:fill="auto"/>
            <w:noWrap/>
            <w:vAlign w:val="center"/>
          </w:tcPr>
          <w:p w14:paraId="14BFACC6" w14:textId="4D62688E"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819" w:type="dxa"/>
            <w:tcBorders>
              <w:top w:val="single" w:sz="4" w:space="0" w:color="979991"/>
              <w:left w:val="single" w:sz="4" w:space="0" w:color="979991"/>
              <w:bottom w:val="nil"/>
              <w:right w:val="single" w:sz="4" w:space="0" w:color="auto"/>
            </w:tcBorders>
            <w:shd w:val="clear" w:color="000000" w:fill="FFC7CE"/>
            <w:noWrap/>
            <w:vAlign w:val="center"/>
          </w:tcPr>
          <w:p w14:paraId="1853D50A" w14:textId="072D1B04"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9C0006"/>
                <w:sz w:val="22"/>
                <w:szCs w:val="22"/>
              </w:rPr>
              <w:t>40</w:t>
            </w:r>
          </w:p>
        </w:tc>
      </w:tr>
      <w:tr w:rsidR="007D431A" w:rsidRPr="00E86453" w14:paraId="5EACB267" w14:textId="77777777" w:rsidTr="007D431A">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75DE70D2" w14:textId="77777777" w:rsidR="007D431A" w:rsidRPr="00E86453" w:rsidRDefault="007D431A" w:rsidP="007D431A">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nil"/>
            </w:tcBorders>
            <w:shd w:val="clear" w:color="auto" w:fill="auto"/>
            <w:noWrap/>
            <w:vAlign w:val="center"/>
          </w:tcPr>
          <w:p w14:paraId="719B2365" w14:textId="7DFF3B9C"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36</w:t>
            </w:r>
          </w:p>
        </w:tc>
        <w:tc>
          <w:tcPr>
            <w:tcW w:w="819" w:type="dxa"/>
            <w:tcBorders>
              <w:top w:val="single" w:sz="8" w:space="0" w:color="auto"/>
              <w:left w:val="single" w:sz="4" w:space="0" w:color="979991"/>
              <w:bottom w:val="single" w:sz="8" w:space="0" w:color="auto"/>
              <w:right w:val="nil"/>
            </w:tcBorders>
            <w:shd w:val="clear" w:color="auto" w:fill="auto"/>
            <w:noWrap/>
            <w:vAlign w:val="center"/>
          </w:tcPr>
          <w:p w14:paraId="67A9C450" w14:textId="3F294FA8"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47</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14:paraId="76DD1D2E" w14:textId="237C5F02" w:rsidR="007D431A" w:rsidRPr="00D36B9A" w:rsidRDefault="007D431A" w:rsidP="007D431A">
            <w:pPr>
              <w:jc w:val="center"/>
              <w:rPr>
                <w:rFonts w:asciiTheme="minorHAnsi" w:hAnsiTheme="minorHAnsi" w:cstheme="minorHAnsi"/>
                <w:b/>
                <w:bCs/>
                <w:color w:val="006100"/>
                <w:sz w:val="22"/>
                <w:szCs w:val="22"/>
              </w:rPr>
            </w:pPr>
            <w:r>
              <w:rPr>
                <w:rFonts w:ascii="Calibri" w:hAnsi="Calibri" w:cs="Calibri"/>
                <w:b/>
                <w:bCs/>
                <w:color w:val="006100"/>
                <w:sz w:val="22"/>
                <w:szCs w:val="22"/>
              </w:rPr>
              <w:t>22</w:t>
            </w:r>
          </w:p>
        </w:tc>
        <w:tc>
          <w:tcPr>
            <w:tcW w:w="819" w:type="dxa"/>
            <w:tcBorders>
              <w:top w:val="single" w:sz="8" w:space="0" w:color="auto"/>
              <w:left w:val="nil"/>
              <w:bottom w:val="single" w:sz="8" w:space="0" w:color="auto"/>
              <w:right w:val="nil"/>
            </w:tcBorders>
            <w:shd w:val="clear" w:color="auto" w:fill="auto"/>
            <w:noWrap/>
            <w:vAlign w:val="center"/>
          </w:tcPr>
          <w:p w14:paraId="1BB57209" w14:textId="6CE4D011"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7</w:t>
            </w:r>
          </w:p>
        </w:tc>
        <w:tc>
          <w:tcPr>
            <w:tcW w:w="819" w:type="dxa"/>
            <w:tcBorders>
              <w:top w:val="single" w:sz="8" w:space="0" w:color="auto"/>
              <w:left w:val="single" w:sz="4" w:space="0" w:color="979991"/>
              <w:bottom w:val="single" w:sz="8" w:space="0" w:color="auto"/>
              <w:right w:val="nil"/>
            </w:tcBorders>
            <w:shd w:val="clear" w:color="auto" w:fill="auto"/>
            <w:noWrap/>
            <w:vAlign w:val="center"/>
          </w:tcPr>
          <w:p w14:paraId="1AE494B8" w14:textId="5C44C109"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7</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14:paraId="4E2A1B54" w14:textId="3F9464B7" w:rsidR="007D431A" w:rsidRPr="00D36B9A" w:rsidRDefault="007D431A" w:rsidP="007D431A">
            <w:pPr>
              <w:jc w:val="center"/>
              <w:rPr>
                <w:rFonts w:asciiTheme="minorHAnsi" w:hAnsiTheme="minorHAnsi" w:cstheme="minorHAnsi"/>
                <w:b/>
                <w:bCs/>
                <w:color w:val="9C0006"/>
                <w:sz w:val="22"/>
                <w:szCs w:val="22"/>
              </w:rPr>
            </w:pPr>
            <w:r>
              <w:rPr>
                <w:rFonts w:ascii="Calibri" w:hAnsi="Calibri" w:cs="Calibri"/>
                <w:b/>
                <w:bCs/>
                <w:color w:val="006100"/>
                <w:sz w:val="22"/>
                <w:szCs w:val="22"/>
              </w:rPr>
              <w:t>6</w:t>
            </w:r>
          </w:p>
        </w:tc>
        <w:tc>
          <w:tcPr>
            <w:tcW w:w="819" w:type="dxa"/>
            <w:tcBorders>
              <w:top w:val="single" w:sz="8" w:space="0" w:color="auto"/>
              <w:left w:val="nil"/>
              <w:bottom w:val="single" w:sz="8" w:space="0" w:color="auto"/>
              <w:right w:val="nil"/>
            </w:tcBorders>
            <w:shd w:val="clear" w:color="auto" w:fill="auto"/>
            <w:noWrap/>
            <w:vAlign w:val="center"/>
          </w:tcPr>
          <w:p w14:paraId="4067401B" w14:textId="051F53E0"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31</w:t>
            </w:r>
          </w:p>
        </w:tc>
        <w:tc>
          <w:tcPr>
            <w:tcW w:w="819" w:type="dxa"/>
            <w:tcBorders>
              <w:top w:val="single" w:sz="8" w:space="0" w:color="auto"/>
              <w:left w:val="single" w:sz="4" w:space="0" w:color="979991"/>
              <w:bottom w:val="single" w:sz="8" w:space="0" w:color="auto"/>
              <w:right w:val="nil"/>
            </w:tcBorders>
            <w:shd w:val="clear" w:color="auto" w:fill="auto"/>
            <w:noWrap/>
            <w:vAlign w:val="center"/>
          </w:tcPr>
          <w:p w14:paraId="54131670" w14:textId="6B5542FA" w:rsidR="007D431A" w:rsidRPr="00D36B9A" w:rsidRDefault="007D431A" w:rsidP="007D431A">
            <w:pPr>
              <w:jc w:val="center"/>
              <w:rPr>
                <w:rFonts w:asciiTheme="minorHAnsi" w:hAnsiTheme="minorHAnsi" w:cstheme="minorHAnsi"/>
                <w:b/>
                <w:bCs/>
                <w:color w:val="000000"/>
                <w:sz w:val="22"/>
                <w:szCs w:val="22"/>
              </w:rPr>
            </w:pPr>
            <w:r>
              <w:rPr>
                <w:rFonts w:ascii="Calibri" w:hAnsi="Calibri" w:cs="Calibri"/>
                <w:b/>
                <w:bCs/>
                <w:color w:val="000000"/>
                <w:sz w:val="22"/>
                <w:szCs w:val="22"/>
              </w:rPr>
              <w:t>40</w:t>
            </w:r>
          </w:p>
        </w:tc>
        <w:tc>
          <w:tcPr>
            <w:tcW w:w="819" w:type="dxa"/>
            <w:tcBorders>
              <w:top w:val="single" w:sz="8" w:space="0" w:color="auto"/>
              <w:left w:val="single" w:sz="4" w:space="0" w:color="979991"/>
              <w:bottom w:val="single" w:sz="8" w:space="0" w:color="auto"/>
              <w:right w:val="single" w:sz="4" w:space="0" w:color="auto"/>
            </w:tcBorders>
            <w:shd w:val="clear" w:color="000000" w:fill="C6EFCE"/>
            <w:noWrap/>
            <w:vAlign w:val="center"/>
          </w:tcPr>
          <w:p w14:paraId="7B509D3A" w14:textId="6F1F6BDA" w:rsidR="007D431A" w:rsidRPr="00D36B9A" w:rsidRDefault="007D431A" w:rsidP="007D431A">
            <w:pPr>
              <w:jc w:val="center"/>
              <w:rPr>
                <w:rFonts w:asciiTheme="minorHAnsi" w:hAnsiTheme="minorHAnsi" w:cstheme="minorHAnsi"/>
                <w:b/>
                <w:bCs/>
                <w:color w:val="006100"/>
                <w:sz w:val="22"/>
                <w:szCs w:val="22"/>
              </w:rPr>
            </w:pPr>
            <w:r>
              <w:rPr>
                <w:rFonts w:ascii="Calibri" w:hAnsi="Calibri" w:cs="Calibri"/>
                <w:b/>
                <w:bCs/>
                <w:color w:val="006100"/>
                <w:sz w:val="22"/>
                <w:szCs w:val="22"/>
              </w:rPr>
              <w:t>16</w:t>
            </w:r>
          </w:p>
        </w:tc>
      </w:tr>
      <w:tr w:rsidR="007D431A" w:rsidRPr="00E86453" w14:paraId="54D2A92B" w14:textId="77777777" w:rsidTr="007D431A">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22450ED5"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nil"/>
              <w:left w:val="single" w:sz="8" w:space="0" w:color="auto"/>
              <w:bottom w:val="single" w:sz="4" w:space="0" w:color="979991"/>
              <w:right w:val="nil"/>
            </w:tcBorders>
            <w:shd w:val="clear" w:color="auto" w:fill="auto"/>
            <w:noWrap/>
            <w:vAlign w:val="center"/>
          </w:tcPr>
          <w:p w14:paraId="4E56CD0E" w14:textId="090159E8"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819" w:type="dxa"/>
            <w:tcBorders>
              <w:top w:val="nil"/>
              <w:left w:val="single" w:sz="4" w:space="0" w:color="979991"/>
              <w:bottom w:val="single" w:sz="4" w:space="0" w:color="979991"/>
              <w:right w:val="nil"/>
            </w:tcBorders>
            <w:shd w:val="clear" w:color="auto" w:fill="auto"/>
            <w:noWrap/>
            <w:vAlign w:val="center"/>
          </w:tcPr>
          <w:p w14:paraId="73057D75" w14:textId="7E26A809"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33</w:t>
            </w:r>
          </w:p>
        </w:tc>
        <w:tc>
          <w:tcPr>
            <w:tcW w:w="819" w:type="dxa"/>
            <w:tcBorders>
              <w:top w:val="nil"/>
              <w:left w:val="single" w:sz="4" w:space="0" w:color="979991"/>
              <w:bottom w:val="single" w:sz="4" w:space="0" w:color="979991"/>
              <w:right w:val="single" w:sz="8" w:space="0" w:color="auto"/>
            </w:tcBorders>
            <w:shd w:val="clear" w:color="000000" w:fill="C6EFCE"/>
            <w:noWrap/>
            <w:vAlign w:val="center"/>
          </w:tcPr>
          <w:p w14:paraId="34AAD682" w14:textId="7C49AF04"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16</w:t>
            </w:r>
          </w:p>
        </w:tc>
        <w:tc>
          <w:tcPr>
            <w:tcW w:w="819" w:type="dxa"/>
            <w:tcBorders>
              <w:top w:val="nil"/>
              <w:left w:val="nil"/>
              <w:bottom w:val="single" w:sz="4" w:space="0" w:color="979991"/>
              <w:right w:val="nil"/>
            </w:tcBorders>
            <w:shd w:val="clear" w:color="auto" w:fill="auto"/>
            <w:noWrap/>
            <w:vAlign w:val="center"/>
          </w:tcPr>
          <w:p w14:paraId="18F40D60" w14:textId="02300B78"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nil"/>
              <w:left w:val="single" w:sz="4" w:space="0" w:color="979991"/>
              <w:bottom w:val="single" w:sz="4" w:space="0" w:color="979991"/>
              <w:right w:val="nil"/>
            </w:tcBorders>
            <w:shd w:val="clear" w:color="auto" w:fill="auto"/>
            <w:noWrap/>
            <w:vAlign w:val="center"/>
          </w:tcPr>
          <w:p w14:paraId="65B1CEAD" w14:textId="658B76CB"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819" w:type="dxa"/>
            <w:tcBorders>
              <w:top w:val="nil"/>
              <w:left w:val="single" w:sz="4" w:space="0" w:color="979991"/>
              <w:bottom w:val="single" w:sz="4" w:space="0" w:color="979991"/>
              <w:right w:val="single" w:sz="8" w:space="0" w:color="auto"/>
            </w:tcBorders>
            <w:shd w:val="clear" w:color="000000" w:fill="C6EFCE"/>
            <w:noWrap/>
            <w:vAlign w:val="center"/>
          </w:tcPr>
          <w:p w14:paraId="7152A287" w14:textId="2299916D"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5</w:t>
            </w:r>
          </w:p>
        </w:tc>
        <w:tc>
          <w:tcPr>
            <w:tcW w:w="819" w:type="dxa"/>
            <w:tcBorders>
              <w:top w:val="nil"/>
              <w:left w:val="nil"/>
              <w:bottom w:val="single" w:sz="4" w:space="0" w:color="979991"/>
              <w:right w:val="nil"/>
            </w:tcBorders>
            <w:shd w:val="clear" w:color="auto" w:fill="auto"/>
            <w:noWrap/>
            <w:vAlign w:val="center"/>
          </w:tcPr>
          <w:p w14:paraId="0A321387" w14:textId="02AACDDD"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21</w:t>
            </w:r>
          </w:p>
        </w:tc>
        <w:tc>
          <w:tcPr>
            <w:tcW w:w="819" w:type="dxa"/>
            <w:tcBorders>
              <w:top w:val="nil"/>
              <w:left w:val="single" w:sz="4" w:space="0" w:color="979991"/>
              <w:bottom w:val="single" w:sz="4" w:space="0" w:color="979991"/>
              <w:right w:val="nil"/>
            </w:tcBorders>
            <w:shd w:val="clear" w:color="auto" w:fill="auto"/>
            <w:noWrap/>
            <w:vAlign w:val="center"/>
          </w:tcPr>
          <w:p w14:paraId="3E23C689" w14:textId="6D8ADE07"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819" w:type="dxa"/>
            <w:tcBorders>
              <w:top w:val="nil"/>
              <w:left w:val="single" w:sz="4" w:space="0" w:color="979991"/>
              <w:bottom w:val="single" w:sz="4" w:space="0" w:color="979991"/>
              <w:right w:val="single" w:sz="4" w:space="0" w:color="auto"/>
            </w:tcBorders>
            <w:shd w:val="clear" w:color="000000" w:fill="C6EFCE"/>
            <w:noWrap/>
            <w:vAlign w:val="center"/>
          </w:tcPr>
          <w:p w14:paraId="7D843ADA" w14:textId="2C70785D"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11</w:t>
            </w:r>
          </w:p>
        </w:tc>
      </w:tr>
      <w:tr w:rsidR="007D431A" w:rsidRPr="00E86453" w14:paraId="4803A97C" w14:textId="77777777" w:rsidTr="007D431A">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14:paraId="30B0A6B8"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auto" w:fill="auto"/>
            <w:noWrap/>
            <w:vAlign w:val="center"/>
          </w:tcPr>
          <w:p w14:paraId="03F8C15B" w14:textId="5F6E8D65"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12</w:t>
            </w:r>
          </w:p>
        </w:tc>
        <w:tc>
          <w:tcPr>
            <w:tcW w:w="819" w:type="dxa"/>
            <w:tcBorders>
              <w:top w:val="nil"/>
              <w:left w:val="single" w:sz="4" w:space="0" w:color="979991"/>
              <w:bottom w:val="single" w:sz="4" w:space="0" w:color="979991"/>
              <w:right w:val="nil"/>
            </w:tcBorders>
            <w:shd w:val="clear" w:color="auto" w:fill="auto"/>
            <w:noWrap/>
            <w:vAlign w:val="center"/>
          </w:tcPr>
          <w:p w14:paraId="791E71BC" w14:textId="5CD85A36"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14</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FFE238C" w14:textId="56B62FCF"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6</w:t>
            </w:r>
          </w:p>
        </w:tc>
        <w:tc>
          <w:tcPr>
            <w:tcW w:w="819" w:type="dxa"/>
            <w:tcBorders>
              <w:top w:val="nil"/>
              <w:left w:val="nil"/>
              <w:bottom w:val="single" w:sz="4" w:space="0" w:color="979991"/>
              <w:right w:val="nil"/>
            </w:tcBorders>
            <w:shd w:val="clear" w:color="auto" w:fill="auto"/>
            <w:noWrap/>
            <w:vAlign w:val="center"/>
          </w:tcPr>
          <w:p w14:paraId="73A67B36" w14:textId="2568A933"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819" w:type="dxa"/>
            <w:tcBorders>
              <w:top w:val="nil"/>
              <w:left w:val="single" w:sz="4" w:space="0" w:color="979991"/>
              <w:bottom w:val="single" w:sz="4" w:space="0" w:color="979991"/>
              <w:right w:val="nil"/>
            </w:tcBorders>
            <w:shd w:val="clear" w:color="auto" w:fill="auto"/>
            <w:noWrap/>
            <w:vAlign w:val="center"/>
          </w:tcPr>
          <w:p w14:paraId="54D1C026" w14:textId="36E7A22F"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single" w:sz="4" w:space="0" w:color="979991"/>
              <w:right w:val="single" w:sz="8" w:space="0" w:color="auto"/>
            </w:tcBorders>
            <w:shd w:val="clear" w:color="auto" w:fill="auto"/>
            <w:noWrap/>
            <w:vAlign w:val="center"/>
          </w:tcPr>
          <w:p w14:paraId="0DC563A0" w14:textId="6077F72A" w:rsidR="007D431A" w:rsidRPr="00D36B9A" w:rsidRDefault="007D431A" w:rsidP="007D431A">
            <w:pPr>
              <w:jc w:val="center"/>
              <w:rPr>
                <w:rFonts w:asciiTheme="minorHAnsi" w:hAnsiTheme="minorHAnsi" w:cstheme="minorHAnsi"/>
                <w:color w:val="9C0006"/>
                <w:sz w:val="22"/>
                <w:szCs w:val="22"/>
              </w:rPr>
            </w:pPr>
            <w:r>
              <w:rPr>
                <w:rFonts w:ascii="Calibri" w:hAnsi="Calibri" w:cs="Calibri"/>
                <w:color w:val="000000"/>
                <w:sz w:val="22"/>
                <w:szCs w:val="22"/>
              </w:rPr>
              <w:t>1</w:t>
            </w:r>
          </w:p>
        </w:tc>
        <w:tc>
          <w:tcPr>
            <w:tcW w:w="819" w:type="dxa"/>
            <w:tcBorders>
              <w:top w:val="nil"/>
              <w:left w:val="nil"/>
              <w:bottom w:val="single" w:sz="4" w:space="0" w:color="979991"/>
              <w:right w:val="nil"/>
            </w:tcBorders>
            <w:shd w:val="clear" w:color="auto" w:fill="auto"/>
            <w:noWrap/>
            <w:vAlign w:val="center"/>
          </w:tcPr>
          <w:p w14:paraId="688BA13A" w14:textId="61316F33"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9</w:t>
            </w:r>
          </w:p>
        </w:tc>
        <w:tc>
          <w:tcPr>
            <w:tcW w:w="819" w:type="dxa"/>
            <w:tcBorders>
              <w:top w:val="nil"/>
              <w:left w:val="single" w:sz="4" w:space="0" w:color="979991"/>
              <w:bottom w:val="single" w:sz="4" w:space="0" w:color="979991"/>
              <w:right w:val="nil"/>
            </w:tcBorders>
            <w:shd w:val="clear" w:color="auto" w:fill="auto"/>
            <w:noWrap/>
            <w:vAlign w:val="center"/>
          </w:tcPr>
          <w:p w14:paraId="4FB51F70" w14:textId="200EA644"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13</w:t>
            </w:r>
          </w:p>
        </w:tc>
        <w:tc>
          <w:tcPr>
            <w:tcW w:w="81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7283DEB5" w14:textId="301C8B6F" w:rsidR="007D431A" w:rsidRPr="00D36B9A" w:rsidRDefault="007D431A" w:rsidP="007D431A">
            <w:pPr>
              <w:jc w:val="center"/>
              <w:rPr>
                <w:rFonts w:asciiTheme="minorHAnsi" w:hAnsiTheme="minorHAnsi" w:cstheme="minorHAnsi"/>
                <w:color w:val="006100"/>
                <w:sz w:val="22"/>
                <w:szCs w:val="22"/>
              </w:rPr>
            </w:pPr>
            <w:r>
              <w:rPr>
                <w:rFonts w:ascii="Calibri" w:hAnsi="Calibri" w:cs="Calibri"/>
                <w:color w:val="006100"/>
                <w:sz w:val="22"/>
                <w:szCs w:val="22"/>
              </w:rPr>
              <w:t>5</w:t>
            </w:r>
          </w:p>
        </w:tc>
      </w:tr>
      <w:tr w:rsidR="007D431A" w:rsidRPr="00E86453" w14:paraId="4F11A021" w14:textId="77777777" w:rsidTr="007D431A">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14:paraId="4F89CAE5" w14:textId="77777777" w:rsidR="007D431A" w:rsidRPr="00E86453" w:rsidRDefault="007D431A" w:rsidP="007D431A">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single" w:sz="4" w:space="0" w:color="auto"/>
              <w:right w:val="nil"/>
            </w:tcBorders>
            <w:shd w:val="clear" w:color="auto" w:fill="auto"/>
            <w:noWrap/>
            <w:vAlign w:val="center"/>
          </w:tcPr>
          <w:p w14:paraId="74398CA7" w14:textId="60D7E758"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single" w:sz="4" w:space="0" w:color="auto"/>
              <w:right w:val="nil"/>
            </w:tcBorders>
            <w:shd w:val="clear" w:color="auto" w:fill="auto"/>
            <w:noWrap/>
            <w:vAlign w:val="center"/>
          </w:tcPr>
          <w:p w14:paraId="5ED5DE39" w14:textId="1D678870"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8" w:space="0" w:color="auto"/>
            </w:tcBorders>
            <w:shd w:val="clear" w:color="auto" w:fill="auto"/>
            <w:noWrap/>
            <w:vAlign w:val="center"/>
          </w:tcPr>
          <w:p w14:paraId="4DBB1EC7" w14:textId="536CEAB9" w:rsidR="007D431A" w:rsidRPr="00D36B9A" w:rsidRDefault="007D431A" w:rsidP="007D431A">
            <w:pPr>
              <w:jc w:val="center"/>
              <w:rPr>
                <w:rFonts w:asciiTheme="minorHAnsi" w:hAnsiTheme="minorHAnsi" w:cstheme="minorHAnsi"/>
                <w:color w:val="9C0006"/>
                <w:sz w:val="22"/>
                <w:szCs w:val="22"/>
              </w:rPr>
            </w:pPr>
            <w:r>
              <w:rPr>
                <w:rFonts w:ascii="Calibri" w:hAnsi="Calibri" w:cs="Calibri"/>
                <w:color w:val="000000"/>
                <w:sz w:val="22"/>
                <w:szCs w:val="22"/>
              </w:rPr>
              <w:t>0</w:t>
            </w:r>
          </w:p>
        </w:tc>
        <w:tc>
          <w:tcPr>
            <w:tcW w:w="819" w:type="dxa"/>
            <w:tcBorders>
              <w:top w:val="nil"/>
              <w:left w:val="nil"/>
              <w:bottom w:val="single" w:sz="4" w:space="0" w:color="auto"/>
              <w:right w:val="nil"/>
            </w:tcBorders>
            <w:shd w:val="clear" w:color="auto" w:fill="auto"/>
            <w:noWrap/>
            <w:vAlign w:val="center"/>
          </w:tcPr>
          <w:p w14:paraId="1E988B9E" w14:textId="7CEC8A26"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auto" w:fill="auto"/>
            <w:noWrap/>
            <w:vAlign w:val="center"/>
          </w:tcPr>
          <w:p w14:paraId="5D30DF46" w14:textId="662B9378"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8" w:space="0" w:color="auto"/>
            </w:tcBorders>
            <w:shd w:val="clear" w:color="auto" w:fill="auto"/>
            <w:noWrap/>
            <w:vAlign w:val="center"/>
          </w:tcPr>
          <w:p w14:paraId="36F26715" w14:textId="1DBFB10E"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nil"/>
              <w:bottom w:val="single" w:sz="4" w:space="0" w:color="auto"/>
              <w:right w:val="nil"/>
            </w:tcBorders>
            <w:shd w:val="clear" w:color="auto" w:fill="auto"/>
            <w:noWrap/>
            <w:vAlign w:val="center"/>
          </w:tcPr>
          <w:p w14:paraId="0C6964A1" w14:textId="11F0DB60"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single" w:sz="4" w:space="0" w:color="auto"/>
              <w:right w:val="nil"/>
            </w:tcBorders>
            <w:shd w:val="clear" w:color="auto" w:fill="auto"/>
            <w:noWrap/>
            <w:vAlign w:val="center"/>
          </w:tcPr>
          <w:p w14:paraId="4246195A" w14:textId="47C94ACE" w:rsidR="007D431A" w:rsidRPr="00D36B9A" w:rsidRDefault="007D431A" w:rsidP="007D431A">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4" w:space="0" w:color="auto"/>
            </w:tcBorders>
            <w:shd w:val="clear" w:color="auto" w:fill="auto"/>
            <w:noWrap/>
            <w:vAlign w:val="center"/>
          </w:tcPr>
          <w:p w14:paraId="164779A0" w14:textId="257E969A" w:rsidR="007D431A" w:rsidRPr="00D36B9A" w:rsidRDefault="007D431A" w:rsidP="007D431A">
            <w:pPr>
              <w:jc w:val="center"/>
              <w:rPr>
                <w:rFonts w:asciiTheme="minorHAnsi" w:hAnsiTheme="minorHAnsi" w:cstheme="minorHAnsi"/>
                <w:color w:val="9C0006"/>
                <w:sz w:val="22"/>
                <w:szCs w:val="22"/>
              </w:rPr>
            </w:pPr>
            <w:r>
              <w:rPr>
                <w:rFonts w:ascii="Calibri" w:hAnsi="Calibri" w:cs="Calibri"/>
                <w:color w:val="000000"/>
                <w:sz w:val="22"/>
                <w:szCs w:val="22"/>
              </w:rPr>
              <w:t>0</w:t>
            </w:r>
          </w:p>
        </w:tc>
      </w:tr>
    </w:tbl>
    <w:p w14:paraId="4149933F" w14:textId="0F2238E0" w:rsidR="00873221" w:rsidRDefault="00873221" w:rsidP="00A65ABE">
      <w:pPr>
        <w:pStyle w:val="Tekstpodstawowy"/>
        <w:ind w:right="-530"/>
        <w:rPr>
          <w:b/>
          <w:bCs/>
          <w:sz w:val="24"/>
          <w:szCs w:val="28"/>
        </w:rPr>
      </w:pPr>
    </w:p>
    <w:p w14:paraId="6BA51DEF" w14:textId="77777777" w:rsidR="00A65ABE" w:rsidRDefault="00A65ABE">
      <w:pPr>
        <w:pStyle w:val="Tekstpodstawowy"/>
        <w:ind w:left="960" w:right="-530"/>
        <w:rPr>
          <w:b/>
          <w:bCs/>
          <w:sz w:val="24"/>
          <w:szCs w:val="28"/>
        </w:rPr>
      </w:pPr>
    </w:p>
    <w:p w14:paraId="7AB8564F" w14:textId="77777777" w:rsidR="00A65ABE" w:rsidRDefault="00A65ABE">
      <w:pPr>
        <w:pStyle w:val="Tekstpodstawowy"/>
        <w:ind w:left="960" w:right="-530"/>
        <w:rPr>
          <w:b/>
          <w:bCs/>
          <w:sz w:val="24"/>
          <w:szCs w:val="28"/>
        </w:rPr>
      </w:pPr>
    </w:p>
    <w:p w14:paraId="45CE4004" w14:textId="77777777" w:rsidR="00A65ABE" w:rsidRDefault="00A65ABE">
      <w:pPr>
        <w:pStyle w:val="Tekstpodstawowy"/>
        <w:ind w:left="960" w:right="-530"/>
        <w:rPr>
          <w:b/>
          <w:bCs/>
          <w:sz w:val="24"/>
          <w:szCs w:val="28"/>
        </w:rPr>
      </w:pPr>
    </w:p>
    <w:p w14:paraId="14F7E6B6" w14:textId="77777777" w:rsidR="00A65ABE" w:rsidRDefault="00A65ABE">
      <w:pPr>
        <w:pStyle w:val="Tekstpodstawowy"/>
        <w:ind w:left="960" w:right="-530"/>
        <w:rPr>
          <w:b/>
          <w:bCs/>
          <w:sz w:val="24"/>
          <w:szCs w:val="28"/>
        </w:rPr>
      </w:pPr>
    </w:p>
    <w:p w14:paraId="560092CB" w14:textId="77777777" w:rsidR="00A65ABE" w:rsidRDefault="00A65ABE">
      <w:pPr>
        <w:pStyle w:val="Tekstpodstawowy"/>
        <w:ind w:left="960" w:right="-530"/>
        <w:rPr>
          <w:b/>
          <w:bCs/>
          <w:sz w:val="24"/>
          <w:szCs w:val="28"/>
        </w:rPr>
      </w:pPr>
    </w:p>
    <w:p w14:paraId="73A54F72" w14:textId="77777777" w:rsidR="00B13019" w:rsidRDefault="00B13019">
      <w:pPr>
        <w:pStyle w:val="Tekstpodstawowy"/>
        <w:ind w:left="960" w:right="-530"/>
        <w:rPr>
          <w:b/>
          <w:bCs/>
          <w:sz w:val="24"/>
          <w:szCs w:val="28"/>
        </w:rPr>
      </w:pPr>
    </w:p>
    <w:p w14:paraId="4C06D5D7" w14:textId="77777777" w:rsidR="00B13019" w:rsidRDefault="00B13019">
      <w:pPr>
        <w:pStyle w:val="Tekstpodstawowy"/>
        <w:ind w:left="960" w:right="-530"/>
        <w:rPr>
          <w:b/>
          <w:bCs/>
          <w:sz w:val="24"/>
          <w:szCs w:val="28"/>
        </w:rPr>
      </w:pPr>
    </w:p>
    <w:p w14:paraId="0F46AF69" w14:textId="69413CD2" w:rsidR="00B13019" w:rsidRDefault="00B13019" w:rsidP="00716C0F">
      <w:pPr>
        <w:pStyle w:val="Tekstpodstawowy"/>
        <w:ind w:right="-530"/>
        <w:rPr>
          <w:b/>
          <w:bCs/>
          <w:sz w:val="24"/>
          <w:szCs w:val="28"/>
        </w:rPr>
      </w:pPr>
    </w:p>
    <w:p w14:paraId="7F9DE994" w14:textId="77777777" w:rsidR="00B13019" w:rsidRDefault="00B13019">
      <w:pPr>
        <w:pStyle w:val="Tekstpodstawowy"/>
        <w:ind w:left="960" w:right="-530"/>
        <w:rPr>
          <w:b/>
          <w:bCs/>
          <w:sz w:val="24"/>
          <w:szCs w:val="28"/>
        </w:rPr>
      </w:pPr>
    </w:p>
    <w:p w14:paraId="3EA2A391" w14:textId="39C61845" w:rsidR="005815E6" w:rsidRDefault="005815E6">
      <w:pPr>
        <w:pStyle w:val="Tekstpodstawowy"/>
        <w:ind w:left="960" w:right="-530"/>
        <w:rPr>
          <w:b/>
          <w:bCs/>
          <w:sz w:val="24"/>
          <w:szCs w:val="28"/>
        </w:rPr>
      </w:pPr>
      <w:r>
        <w:rPr>
          <w:b/>
          <w:bCs/>
          <w:sz w:val="24"/>
          <w:szCs w:val="28"/>
        </w:rPr>
        <w:lastRenderedPageBreak/>
        <w:t>Sprawcy kierujący wypadki</w:t>
      </w:r>
    </w:p>
    <w:p w14:paraId="0069B6B0" w14:textId="77777777" w:rsidR="005815E6" w:rsidRDefault="009E77AC">
      <w:pPr>
        <w:pStyle w:val="Tekstpodstawowy"/>
        <w:ind w:left="-480" w:right="-530"/>
      </w:pPr>
      <w:r>
        <w:rPr>
          <w:noProof/>
          <w:lang w:eastAsia="pl-PL"/>
        </w:rPr>
        <w:drawing>
          <wp:inline distT="0" distB="0" distL="0" distR="0" wp14:anchorId="20592B1C" wp14:editId="39938B8D">
            <wp:extent cx="6430645" cy="3292897"/>
            <wp:effectExtent l="0" t="0" r="8255" b="3175"/>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923C93" w14:textId="77777777" w:rsidR="00FF7A28" w:rsidRDefault="00FF7A28">
      <w:pPr>
        <w:pStyle w:val="Tekstpodstawowy"/>
        <w:ind w:left="-480" w:right="-530" w:firstLine="1189"/>
        <w:rPr>
          <w:b/>
          <w:bCs/>
          <w:sz w:val="24"/>
        </w:rPr>
      </w:pPr>
    </w:p>
    <w:p w14:paraId="6F2ACDE9" w14:textId="77777777" w:rsidR="005815E6" w:rsidRDefault="005815E6">
      <w:pPr>
        <w:pStyle w:val="Tekstpodstawowy"/>
        <w:ind w:left="-480" w:right="-530" w:firstLine="1189"/>
        <w:rPr>
          <w:b/>
          <w:bCs/>
          <w:sz w:val="24"/>
        </w:rPr>
      </w:pPr>
      <w:r>
        <w:rPr>
          <w:b/>
          <w:bCs/>
          <w:sz w:val="24"/>
        </w:rPr>
        <w:t>Sprawcy piesi wypadki</w:t>
      </w:r>
    </w:p>
    <w:p w14:paraId="582A4B45" w14:textId="77777777" w:rsidR="005815E6" w:rsidRDefault="009E77AC">
      <w:pPr>
        <w:pStyle w:val="Tekstpodstawowy"/>
        <w:ind w:left="-480" w:right="-530"/>
        <w:rPr>
          <w:bCs/>
          <w:szCs w:val="28"/>
        </w:rPr>
      </w:pPr>
      <w:r>
        <w:rPr>
          <w:noProof/>
          <w:lang w:eastAsia="pl-PL"/>
        </w:rPr>
        <w:drawing>
          <wp:inline distT="0" distB="0" distL="0" distR="0" wp14:anchorId="420E65B8" wp14:editId="6DAE7160">
            <wp:extent cx="6282055" cy="3678742"/>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9677FF" w14:textId="77777777" w:rsidR="00923B52" w:rsidRDefault="005815E6" w:rsidP="000934CE">
      <w:pPr>
        <w:pStyle w:val="Tekstpodstawowy"/>
        <w:ind w:right="-530"/>
        <w:rPr>
          <w:bCs/>
          <w:color w:val="FF0000"/>
          <w:szCs w:val="28"/>
        </w:rPr>
      </w:pPr>
      <w:r w:rsidRPr="000E41BE">
        <w:rPr>
          <w:bCs/>
          <w:color w:val="FF0000"/>
          <w:szCs w:val="28"/>
        </w:rPr>
        <w:tab/>
      </w:r>
    </w:p>
    <w:p w14:paraId="4C865AFC" w14:textId="649EC5BC" w:rsidR="005815E6" w:rsidRPr="00A24D4A" w:rsidRDefault="002344A3" w:rsidP="00716C0F">
      <w:pPr>
        <w:pStyle w:val="Tekstpodstawowy"/>
        <w:spacing w:line="276" w:lineRule="auto"/>
        <w:ind w:right="-527"/>
        <w:rPr>
          <w:bCs/>
          <w:color w:val="FF0000"/>
          <w:sz w:val="24"/>
        </w:rPr>
      </w:pPr>
      <w:r w:rsidRPr="00A24D4A">
        <w:rPr>
          <w:bCs/>
          <w:color w:val="FF0000"/>
          <w:szCs w:val="28"/>
        </w:rPr>
        <w:tab/>
      </w:r>
      <w:r w:rsidR="005815E6" w:rsidRPr="008E0EE6">
        <w:rPr>
          <w:bCs/>
          <w:color w:val="000000" w:themeColor="text1"/>
          <w:sz w:val="24"/>
        </w:rPr>
        <w:t xml:space="preserve">Na </w:t>
      </w:r>
      <w:r w:rsidR="00B13019" w:rsidRPr="008E0EE6">
        <w:rPr>
          <w:bCs/>
          <w:color w:val="000000" w:themeColor="text1"/>
          <w:sz w:val="24"/>
        </w:rPr>
        <w:t>672</w:t>
      </w:r>
      <w:r w:rsidR="005815E6" w:rsidRPr="008E0EE6">
        <w:rPr>
          <w:bCs/>
          <w:color w:val="000000" w:themeColor="text1"/>
          <w:sz w:val="24"/>
        </w:rPr>
        <w:t xml:space="preserve"> wypadk</w:t>
      </w:r>
      <w:r w:rsidR="00B13019" w:rsidRPr="008E0EE6">
        <w:rPr>
          <w:bCs/>
          <w:color w:val="000000" w:themeColor="text1"/>
          <w:sz w:val="24"/>
        </w:rPr>
        <w:t>i</w:t>
      </w:r>
      <w:r w:rsidR="005815E6" w:rsidRPr="008E0EE6">
        <w:rPr>
          <w:bCs/>
          <w:color w:val="000000" w:themeColor="text1"/>
          <w:sz w:val="24"/>
        </w:rPr>
        <w:t>, których sprawcami w 20</w:t>
      </w:r>
      <w:r w:rsidR="00D01FAA" w:rsidRPr="008E0EE6">
        <w:rPr>
          <w:bCs/>
          <w:color w:val="000000" w:themeColor="text1"/>
          <w:sz w:val="24"/>
        </w:rPr>
        <w:t>2</w:t>
      </w:r>
      <w:r w:rsidR="00B13019" w:rsidRPr="008E0EE6">
        <w:rPr>
          <w:bCs/>
          <w:color w:val="000000" w:themeColor="text1"/>
          <w:sz w:val="24"/>
        </w:rPr>
        <w:t>3</w:t>
      </w:r>
      <w:r w:rsidR="005815E6" w:rsidRPr="008E0EE6">
        <w:rPr>
          <w:bCs/>
          <w:color w:val="000000" w:themeColor="text1"/>
          <w:sz w:val="24"/>
        </w:rPr>
        <w:t xml:space="preserve"> roku byli kierujący pojazdami - </w:t>
      </w:r>
      <w:r w:rsidR="00B13019" w:rsidRPr="008E0EE6">
        <w:rPr>
          <w:bCs/>
          <w:color w:val="000000" w:themeColor="text1"/>
          <w:sz w:val="24"/>
        </w:rPr>
        <w:t>478</w:t>
      </w:r>
      <w:r w:rsidR="005815E6" w:rsidRPr="008E0EE6">
        <w:rPr>
          <w:bCs/>
          <w:color w:val="000000" w:themeColor="text1"/>
          <w:sz w:val="24"/>
        </w:rPr>
        <w:t xml:space="preserve"> wypadków spowodowali mężczyźni, co stanowi  </w:t>
      </w:r>
      <w:r w:rsidR="00D01FAA" w:rsidRPr="008E0EE6">
        <w:rPr>
          <w:bCs/>
          <w:color w:val="000000" w:themeColor="text1"/>
          <w:sz w:val="24"/>
        </w:rPr>
        <w:t>7</w:t>
      </w:r>
      <w:r w:rsidR="008E0EE6" w:rsidRPr="008E0EE6">
        <w:rPr>
          <w:bCs/>
          <w:color w:val="000000" w:themeColor="text1"/>
          <w:sz w:val="24"/>
        </w:rPr>
        <w:t>1</w:t>
      </w:r>
      <w:r w:rsidR="005815E6" w:rsidRPr="008E0EE6">
        <w:rPr>
          <w:bCs/>
          <w:color w:val="000000" w:themeColor="text1"/>
          <w:sz w:val="24"/>
        </w:rPr>
        <w:t>,</w:t>
      </w:r>
      <w:r w:rsidR="00D06F82" w:rsidRPr="008E0EE6">
        <w:rPr>
          <w:bCs/>
          <w:color w:val="000000" w:themeColor="text1"/>
          <w:sz w:val="24"/>
        </w:rPr>
        <w:t>1</w:t>
      </w:r>
      <w:r w:rsidR="005815E6" w:rsidRPr="008E0EE6">
        <w:rPr>
          <w:bCs/>
          <w:color w:val="000000" w:themeColor="text1"/>
          <w:sz w:val="24"/>
        </w:rPr>
        <w:t xml:space="preserve">%, natomiast w </w:t>
      </w:r>
      <w:r w:rsidR="00D01FAA" w:rsidRPr="008E0EE6">
        <w:rPr>
          <w:bCs/>
          <w:color w:val="000000" w:themeColor="text1"/>
          <w:sz w:val="24"/>
        </w:rPr>
        <w:t>1</w:t>
      </w:r>
      <w:r w:rsidR="008E0EE6" w:rsidRPr="008E0EE6">
        <w:rPr>
          <w:bCs/>
          <w:color w:val="000000" w:themeColor="text1"/>
          <w:sz w:val="24"/>
        </w:rPr>
        <w:t>58</w:t>
      </w:r>
      <w:r w:rsidR="005815E6" w:rsidRPr="008E0EE6">
        <w:rPr>
          <w:bCs/>
          <w:color w:val="000000" w:themeColor="text1"/>
          <w:sz w:val="24"/>
        </w:rPr>
        <w:t xml:space="preserve"> przypadkach spra</w:t>
      </w:r>
      <w:r w:rsidRPr="008E0EE6">
        <w:rPr>
          <w:bCs/>
          <w:color w:val="000000" w:themeColor="text1"/>
          <w:sz w:val="24"/>
        </w:rPr>
        <w:t>wstwo leżało po stronie kobiet</w:t>
      </w:r>
      <w:r w:rsidR="005815E6" w:rsidRPr="008E0EE6">
        <w:rPr>
          <w:bCs/>
          <w:color w:val="000000" w:themeColor="text1"/>
          <w:sz w:val="24"/>
        </w:rPr>
        <w:t xml:space="preserve"> (</w:t>
      </w:r>
      <w:r w:rsidR="00923B52" w:rsidRPr="008E0EE6">
        <w:rPr>
          <w:bCs/>
          <w:color w:val="000000" w:themeColor="text1"/>
          <w:sz w:val="24"/>
        </w:rPr>
        <w:t>2</w:t>
      </w:r>
      <w:r w:rsidR="008E0EE6" w:rsidRPr="008E0EE6">
        <w:rPr>
          <w:bCs/>
          <w:color w:val="000000" w:themeColor="text1"/>
          <w:sz w:val="24"/>
        </w:rPr>
        <w:t>2</w:t>
      </w:r>
      <w:r w:rsidR="005815E6" w:rsidRPr="008E0EE6">
        <w:rPr>
          <w:bCs/>
          <w:color w:val="000000" w:themeColor="text1"/>
          <w:sz w:val="24"/>
        </w:rPr>
        <w:t>,</w:t>
      </w:r>
      <w:r w:rsidR="008E0EE6" w:rsidRPr="008E0EE6">
        <w:rPr>
          <w:bCs/>
          <w:color w:val="000000" w:themeColor="text1"/>
          <w:sz w:val="24"/>
        </w:rPr>
        <w:t>5</w:t>
      </w:r>
      <w:r w:rsidR="005815E6" w:rsidRPr="008E0EE6">
        <w:rPr>
          <w:bCs/>
          <w:color w:val="000000" w:themeColor="text1"/>
          <w:sz w:val="24"/>
        </w:rPr>
        <w:t xml:space="preserve">%). W </w:t>
      </w:r>
      <w:r w:rsidR="008E0EE6" w:rsidRPr="008E0EE6">
        <w:rPr>
          <w:bCs/>
          <w:color w:val="000000" w:themeColor="text1"/>
          <w:sz w:val="24"/>
        </w:rPr>
        <w:t>36</w:t>
      </w:r>
      <w:r w:rsidR="00D06F82" w:rsidRPr="008E0EE6">
        <w:rPr>
          <w:bCs/>
          <w:color w:val="000000" w:themeColor="text1"/>
          <w:sz w:val="24"/>
        </w:rPr>
        <w:t xml:space="preserve"> wypadkach </w:t>
      </w:r>
      <w:r w:rsidRPr="008E0EE6">
        <w:rPr>
          <w:bCs/>
          <w:color w:val="000000" w:themeColor="text1"/>
          <w:sz w:val="24"/>
        </w:rPr>
        <w:t>płeć sprawców była nieustalona</w:t>
      </w:r>
      <w:r w:rsidR="005815E6" w:rsidRPr="008E0EE6">
        <w:rPr>
          <w:bCs/>
          <w:color w:val="000000" w:themeColor="text1"/>
          <w:sz w:val="24"/>
        </w:rPr>
        <w:t xml:space="preserve"> (</w:t>
      </w:r>
      <w:r w:rsidR="008E0EE6" w:rsidRPr="008E0EE6">
        <w:rPr>
          <w:bCs/>
          <w:color w:val="000000" w:themeColor="text1"/>
          <w:sz w:val="24"/>
        </w:rPr>
        <w:t>5</w:t>
      </w:r>
      <w:r w:rsidR="005815E6" w:rsidRPr="008E0EE6">
        <w:rPr>
          <w:bCs/>
          <w:color w:val="000000" w:themeColor="text1"/>
          <w:sz w:val="24"/>
        </w:rPr>
        <w:t>,</w:t>
      </w:r>
      <w:r w:rsidR="008E0EE6" w:rsidRPr="008E0EE6">
        <w:rPr>
          <w:bCs/>
          <w:color w:val="000000" w:themeColor="text1"/>
          <w:sz w:val="24"/>
        </w:rPr>
        <w:t>4</w:t>
      </w:r>
      <w:r w:rsidR="005815E6" w:rsidRPr="008E0EE6">
        <w:rPr>
          <w:bCs/>
          <w:color w:val="000000" w:themeColor="text1"/>
          <w:sz w:val="24"/>
        </w:rPr>
        <w:t xml:space="preserve">%). </w:t>
      </w:r>
    </w:p>
    <w:p w14:paraId="595D5E38" w14:textId="319EA817" w:rsidR="005815E6" w:rsidRPr="00A93372" w:rsidRDefault="005815E6" w:rsidP="00716C0F">
      <w:pPr>
        <w:pStyle w:val="Tekstpodstawowy"/>
        <w:spacing w:line="276" w:lineRule="auto"/>
        <w:ind w:right="-527" w:firstLine="709"/>
        <w:rPr>
          <w:bCs/>
          <w:sz w:val="24"/>
        </w:rPr>
      </w:pPr>
      <w:r w:rsidRPr="00130236">
        <w:rPr>
          <w:bCs/>
          <w:color w:val="000000" w:themeColor="text1"/>
          <w:sz w:val="24"/>
        </w:rPr>
        <w:t>Również zdecydowanie mniej wypadków w analizowanym roku, podobnie jak w latach poprzednich spowodowały kobiety jako piesi użytkownicy dróg. W 20</w:t>
      </w:r>
      <w:r w:rsidR="008E0EE6" w:rsidRPr="00130236">
        <w:rPr>
          <w:bCs/>
          <w:color w:val="000000" w:themeColor="text1"/>
          <w:sz w:val="24"/>
        </w:rPr>
        <w:t>23</w:t>
      </w:r>
      <w:r w:rsidR="00D01FAA" w:rsidRPr="00130236">
        <w:rPr>
          <w:bCs/>
          <w:color w:val="000000" w:themeColor="text1"/>
          <w:sz w:val="24"/>
        </w:rPr>
        <w:t xml:space="preserve"> roku</w:t>
      </w:r>
      <w:r w:rsidRPr="00130236">
        <w:rPr>
          <w:bCs/>
          <w:color w:val="000000" w:themeColor="text1"/>
          <w:sz w:val="24"/>
        </w:rPr>
        <w:t xml:space="preserve"> były one sprawczyniami </w:t>
      </w:r>
      <w:r w:rsidR="008E0EE6" w:rsidRPr="00130236">
        <w:rPr>
          <w:bCs/>
          <w:color w:val="000000" w:themeColor="text1"/>
          <w:sz w:val="24"/>
        </w:rPr>
        <w:t>6</w:t>
      </w:r>
      <w:r w:rsidRPr="00130236">
        <w:rPr>
          <w:bCs/>
          <w:color w:val="000000" w:themeColor="text1"/>
          <w:sz w:val="24"/>
        </w:rPr>
        <w:t xml:space="preserve"> wypadków, tj. </w:t>
      </w:r>
      <w:r w:rsidR="00130236" w:rsidRPr="00130236">
        <w:rPr>
          <w:bCs/>
          <w:color w:val="000000" w:themeColor="text1"/>
          <w:sz w:val="24"/>
        </w:rPr>
        <w:t>27</w:t>
      </w:r>
      <w:r w:rsidR="00923B52" w:rsidRPr="00130236">
        <w:rPr>
          <w:bCs/>
          <w:color w:val="000000" w:themeColor="text1"/>
          <w:sz w:val="24"/>
        </w:rPr>
        <w:t>,</w:t>
      </w:r>
      <w:r w:rsidR="00130236" w:rsidRPr="00130236">
        <w:rPr>
          <w:bCs/>
          <w:color w:val="000000" w:themeColor="text1"/>
          <w:sz w:val="24"/>
        </w:rPr>
        <w:t>3</w:t>
      </w:r>
      <w:r w:rsidR="000218A7" w:rsidRPr="00130236">
        <w:rPr>
          <w:bCs/>
          <w:color w:val="000000" w:themeColor="text1"/>
          <w:sz w:val="24"/>
        </w:rPr>
        <w:t>% ogółu wypadków, natomiast</w:t>
      </w:r>
      <w:r w:rsidRPr="00130236">
        <w:rPr>
          <w:bCs/>
          <w:color w:val="000000" w:themeColor="text1"/>
          <w:sz w:val="24"/>
        </w:rPr>
        <w:t xml:space="preserve"> na </w:t>
      </w:r>
      <w:r w:rsidR="00130236" w:rsidRPr="00130236">
        <w:rPr>
          <w:bCs/>
          <w:color w:val="000000" w:themeColor="text1"/>
          <w:sz w:val="24"/>
        </w:rPr>
        <w:t>22</w:t>
      </w:r>
      <w:r w:rsidRPr="00130236">
        <w:rPr>
          <w:bCs/>
          <w:color w:val="000000" w:themeColor="text1"/>
          <w:sz w:val="24"/>
        </w:rPr>
        <w:t xml:space="preserve"> wypadk</w:t>
      </w:r>
      <w:r w:rsidR="00130236" w:rsidRPr="00130236">
        <w:rPr>
          <w:bCs/>
          <w:color w:val="000000" w:themeColor="text1"/>
          <w:sz w:val="24"/>
        </w:rPr>
        <w:t>i</w:t>
      </w:r>
      <w:r w:rsidRPr="00130236">
        <w:rPr>
          <w:bCs/>
          <w:color w:val="000000" w:themeColor="text1"/>
          <w:sz w:val="24"/>
        </w:rPr>
        <w:t xml:space="preserve"> z winy pieszych, </w:t>
      </w:r>
      <w:r w:rsidR="00130236" w:rsidRPr="00130236">
        <w:rPr>
          <w:bCs/>
          <w:color w:val="000000" w:themeColor="text1"/>
          <w:sz w:val="24"/>
        </w:rPr>
        <w:t>16</w:t>
      </w:r>
      <w:r w:rsidRPr="00130236">
        <w:rPr>
          <w:bCs/>
          <w:color w:val="000000" w:themeColor="text1"/>
          <w:sz w:val="24"/>
        </w:rPr>
        <w:t xml:space="preserve"> wypadk</w:t>
      </w:r>
      <w:r w:rsidR="00130236" w:rsidRPr="00130236">
        <w:rPr>
          <w:bCs/>
          <w:color w:val="000000" w:themeColor="text1"/>
          <w:sz w:val="24"/>
        </w:rPr>
        <w:t>ów</w:t>
      </w:r>
      <w:r w:rsidRPr="00130236">
        <w:rPr>
          <w:bCs/>
          <w:color w:val="000000" w:themeColor="text1"/>
          <w:sz w:val="24"/>
        </w:rPr>
        <w:t xml:space="preserve"> spowodowali mężczyźni, co stanowi </w:t>
      </w:r>
      <w:r w:rsidR="00130236" w:rsidRPr="00130236">
        <w:rPr>
          <w:bCs/>
          <w:color w:val="000000" w:themeColor="text1"/>
          <w:sz w:val="24"/>
        </w:rPr>
        <w:t>72</w:t>
      </w:r>
      <w:r w:rsidRPr="00130236">
        <w:rPr>
          <w:bCs/>
          <w:color w:val="000000" w:themeColor="text1"/>
          <w:sz w:val="24"/>
        </w:rPr>
        <w:t>,</w:t>
      </w:r>
      <w:r w:rsidR="00130236" w:rsidRPr="00130236">
        <w:rPr>
          <w:bCs/>
          <w:color w:val="000000" w:themeColor="text1"/>
          <w:sz w:val="24"/>
        </w:rPr>
        <w:t>7</w:t>
      </w:r>
      <w:r w:rsidRPr="00130236">
        <w:rPr>
          <w:bCs/>
          <w:color w:val="000000" w:themeColor="text1"/>
          <w:sz w:val="24"/>
        </w:rPr>
        <w:t>%.</w:t>
      </w:r>
      <w:r w:rsidRPr="00130236">
        <w:rPr>
          <w:color w:val="000000" w:themeColor="text1"/>
        </w:rPr>
        <w:br w:type="page"/>
      </w:r>
      <w:r>
        <w:rPr>
          <w:b/>
          <w:bCs/>
          <w:sz w:val="24"/>
        </w:rPr>
        <w:lastRenderedPageBreak/>
        <w:t>Przyczyny wypadków drogowych z winy kierujących i ich skutki w latach 20</w:t>
      </w:r>
      <w:r w:rsidR="006F4679">
        <w:rPr>
          <w:b/>
          <w:bCs/>
          <w:sz w:val="24"/>
        </w:rPr>
        <w:t>2</w:t>
      </w:r>
      <w:r w:rsidR="00A24D4A">
        <w:rPr>
          <w:b/>
          <w:bCs/>
          <w:sz w:val="24"/>
        </w:rPr>
        <w:t>1</w:t>
      </w:r>
      <w:r>
        <w:rPr>
          <w:b/>
          <w:bCs/>
          <w:sz w:val="24"/>
        </w:rPr>
        <w:t xml:space="preserve"> - 20</w:t>
      </w:r>
      <w:r w:rsidR="00EC02E5">
        <w:rPr>
          <w:b/>
          <w:bCs/>
          <w:sz w:val="24"/>
        </w:rPr>
        <w:t>2</w:t>
      </w:r>
      <w:r w:rsidR="00A24D4A">
        <w:rPr>
          <w:b/>
          <w:bCs/>
          <w:sz w:val="24"/>
        </w:rPr>
        <w:t>3</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14:paraId="24B35106" w14:textId="77777777"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14:paraId="6DF48107"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14:paraId="5806DEF4"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1AA428C2"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14:paraId="26BC6675"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A24D4A" w:rsidRPr="00457EC3" w14:paraId="616A3B57" w14:textId="77777777" w:rsidTr="00A24D4A">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0E3827B4" w14:textId="77777777" w:rsidR="00A24D4A" w:rsidRPr="00457EC3" w:rsidRDefault="00A24D4A" w:rsidP="00A24D4A">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1B57D3AC" w14:textId="47AA4A13"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13603891" w14:textId="76D8B79E"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nil"/>
            </w:tcBorders>
            <w:vAlign w:val="center"/>
          </w:tcPr>
          <w:p w14:paraId="6D66C64D" w14:textId="3DF7D544"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8" w:space="0" w:color="auto"/>
              <w:right w:val="nil"/>
            </w:tcBorders>
            <w:vAlign w:val="center"/>
          </w:tcPr>
          <w:p w14:paraId="1AD25795" w14:textId="28E7D1C4"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1276C048" w14:textId="6EC9B593"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nil"/>
            </w:tcBorders>
            <w:vAlign w:val="center"/>
          </w:tcPr>
          <w:p w14:paraId="70BB32C4" w14:textId="17500907"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8" w:space="0" w:color="auto"/>
              <w:right w:val="nil"/>
            </w:tcBorders>
            <w:vAlign w:val="center"/>
          </w:tcPr>
          <w:p w14:paraId="58977446" w14:textId="16AEEF7B"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455490FF" w14:textId="5C602A60"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single" w:sz="4" w:space="0" w:color="auto"/>
            </w:tcBorders>
            <w:vAlign w:val="center"/>
          </w:tcPr>
          <w:p w14:paraId="584B723C" w14:textId="5BA60215" w:rsidR="00A24D4A" w:rsidRPr="00457EC3" w:rsidRDefault="00A24D4A" w:rsidP="00A24D4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A24D4A" w:rsidRPr="00457EC3" w14:paraId="5D83F426" w14:textId="77777777" w:rsidTr="00A24D4A">
        <w:trPr>
          <w:trHeight w:val="525"/>
        </w:trPr>
        <w:tc>
          <w:tcPr>
            <w:tcW w:w="3740" w:type="dxa"/>
            <w:gridSpan w:val="2"/>
            <w:tcBorders>
              <w:top w:val="single" w:sz="8" w:space="0" w:color="auto"/>
              <w:left w:val="single" w:sz="4" w:space="0" w:color="auto"/>
              <w:bottom w:val="single" w:sz="4" w:space="0" w:color="BFBFBF"/>
              <w:right w:val="nil"/>
            </w:tcBorders>
            <w:shd w:val="clear" w:color="auto" w:fill="auto"/>
            <w:vAlign w:val="center"/>
          </w:tcPr>
          <w:p w14:paraId="437366C0" w14:textId="04972704" w:rsidR="00A24D4A" w:rsidRPr="006F4679" w:rsidRDefault="00A24D4A" w:rsidP="00A24D4A">
            <w:pPr>
              <w:suppressAutoHyphens w:val="0"/>
              <w:rPr>
                <w:rFonts w:ascii="Calibri" w:hAnsi="Calibri" w:cs="Calibri"/>
                <w:color w:val="000000"/>
                <w:sz w:val="22"/>
                <w:szCs w:val="22"/>
                <w:lang w:eastAsia="pl-PL"/>
              </w:rPr>
            </w:pPr>
            <w:r>
              <w:rPr>
                <w:rFonts w:ascii="Calibri" w:hAnsi="Calibri" w:cs="Calibri"/>
                <w:color w:val="000000"/>
                <w:sz w:val="22"/>
                <w:szCs w:val="22"/>
              </w:rPr>
              <w:t>Niedostosowanie prędkości do warunków ruchu</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D39AE0A" w14:textId="6EF89F6F" w:rsidR="00A24D4A" w:rsidRDefault="00A24D4A" w:rsidP="00A24D4A">
            <w:pPr>
              <w:suppressAutoHyphens w:val="0"/>
              <w:jc w:val="center"/>
              <w:rPr>
                <w:rFonts w:ascii="Calibri" w:hAnsi="Calibri" w:cs="Calibri"/>
                <w:color w:val="000000"/>
                <w:sz w:val="22"/>
                <w:szCs w:val="22"/>
                <w:lang w:eastAsia="pl-PL"/>
              </w:rPr>
            </w:pPr>
            <w:r>
              <w:rPr>
                <w:rFonts w:ascii="Calibri" w:hAnsi="Calibri" w:cs="Calibri"/>
                <w:color w:val="000000"/>
                <w:sz w:val="22"/>
                <w:szCs w:val="22"/>
              </w:rPr>
              <w:t>304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8D68AC0" w14:textId="26C00973"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265</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995CEC8" w14:textId="5409EEAF"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216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32A78C4" w14:textId="2B03B241"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67D431" w14:textId="191107B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40</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6D441F3C" w14:textId="5B6BAEFA"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26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96F2CEB" w14:textId="0C9F7AF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364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91B1167" w14:textId="0133C88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310</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4E779B0C" w14:textId="4A90CA2B"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265</w:t>
            </w:r>
          </w:p>
        </w:tc>
      </w:tr>
      <w:tr w:rsidR="00A24D4A" w:rsidRPr="00457EC3" w14:paraId="5165C1A6" w14:textId="77777777" w:rsidTr="00A24D4A">
        <w:trPr>
          <w:trHeight w:val="36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A3A3903" w14:textId="368037B5"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Nieustąpienie pierwszeństwa przejazdu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A9EE73" w14:textId="77F8F82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2D7AC3" w14:textId="5F27A34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BCB3B2B" w14:textId="1D710B00"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112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A9C087" w14:textId="1DBAEF9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4BE810" w14:textId="0BA3EA1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81292BD" w14:textId="2C99A10F"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945033" w14:textId="3C8A094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185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D591CF" w14:textId="0D2966C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143</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6347B7DF" w14:textId="5DA1F27A"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132</w:t>
            </w:r>
          </w:p>
        </w:tc>
      </w:tr>
      <w:tr w:rsidR="00A24D4A" w:rsidRPr="00457EC3" w14:paraId="023618A9" w14:textId="77777777" w:rsidTr="00A24D4A">
        <w:trPr>
          <w:trHeight w:val="48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47C2DCC3" w14:textId="633BA485"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Nieustąpienie pierwszeństwa pieszemu na przejściu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9C0E6B" w14:textId="3728281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E1CFBA" w14:textId="28FDE0D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7BEAD687" w14:textId="52EE7E62"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78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4EF94" w14:textId="3D878A8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D7E864" w14:textId="48CB4F3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DFB2642" w14:textId="349E0AFA" w:rsidR="00A24D4A" w:rsidRDefault="00A24D4A" w:rsidP="00A24D4A">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F79B54" w14:textId="65C2863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0EA7D4" w14:textId="1127EC9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70</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51494057" w14:textId="581BCF14"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81</w:t>
            </w:r>
          </w:p>
        </w:tc>
      </w:tr>
      <w:tr w:rsidR="00A24D4A" w:rsidRPr="00457EC3" w14:paraId="5C4EF2DB" w14:textId="77777777" w:rsidTr="00A24D4A">
        <w:trPr>
          <w:trHeight w:val="54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705CB0B5" w14:textId="2376267A"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Niezachowanie bezp. odleg. między pojazdami</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F3FB21" w14:textId="729FA33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F6A1" w14:textId="2A9D731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7036FEE" w14:textId="4AB73BAB" w:rsidR="00A24D4A" w:rsidRDefault="00A24D4A" w:rsidP="00A24D4A">
            <w:pPr>
              <w:jc w:val="center"/>
              <w:rPr>
                <w:rFonts w:ascii="Calibri" w:hAnsi="Calibri" w:cs="Calibri"/>
                <w:color w:val="000000"/>
                <w:sz w:val="22"/>
                <w:szCs w:val="22"/>
              </w:rPr>
            </w:pPr>
            <w:r>
              <w:rPr>
                <w:rFonts w:ascii="Calibri" w:hAnsi="Calibri" w:cs="Calibri"/>
                <w:color w:val="9C0006"/>
                <w:sz w:val="22"/>
                <w:szCs w:val="22"/>
              </w:rPr>
              <w:t>44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E9D773" w14:textId="2656D6F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B3662" w14:textId="453F6A6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262451C" w14:textId="194379B2"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023883" w14:textId="3D53DEB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3EBE73" w14:textId="42661A5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91D18D9" w14:textId="49371A62"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59</w:t>
            </w:r>
          </w:p>
        </w:tc>
      </w:tr>
      <w:tr w:rsidR="00A24D4A" w:rsidRPr="00457EC3" w14:paraId="30AE28B4"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5BC793F9" w14:textId="7FEA0172"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Nieprawidłowe wyprzedzanie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849E30" w14:textId="1E0ECB8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B54C0B" w14:textId="4224259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A32E2BE" w14:textId="67F1E66B"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33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3154F6" w14:textId="10DE8EE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953535" w14:textId="6E0E785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F273C46" w14:textId="1A8DF469"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01362" w14:textId="5EAE366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347B29" w14:textId="5618B61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0657E61" w14:textId="0114C369"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44</w:t>
            </w:r>
          </w:p>
        </w:tc>
      </w:tr>
      <w:tr w:rsidR="00A24D4A" w:rsidRPr="00457EC3" w14:paraId="4AB628A8"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45C5696" w14:textId="5C828AE6"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Inne przyczyny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728021" w14:textId="59A6D75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AA17FB" w14:textId="72CE0CD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5C66AF2E" w14:textId="3FFEB328"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29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5B5DFC" w14:textId="125EBA1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318A6D" w14:textId="1646327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D98576E" w14:textId="21057B69"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5EFD04" w14:textId="6FBE3581"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D4511" w14:textId="7241B16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0EF6303" w14:textId="7555C1EA"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30</w:t>
            </w:r>
          </w:p>
        </w:tc>
      </w:tr>
      <w:tr w:rsidR="00A24D4A" w:rsidRPr="00457EC3" w14:paraId="73158F01"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49428235" w14:textId="7DFFA9D4"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Nieprawidłowe wymijanie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8A088B" w14:textId="0ACED75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767572" w14:textId="092510C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C844BB0" w14:textId="640B0A3F"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587E66" w14:textId="6A336E4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F5D243" w14:textId="5AF2A99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49051EC" w14:textId="004D9DF4"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38EB1" w14:textId="77B7974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A612D6" w14:textId="262BDEF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E2D835E" w14:textId="37B13E85"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33</w:t>
            </w:r>
          </w:p>
        </w:tc>
      </w:tr>
      <w:tr w:rsidR="00A24D4A" w:rsidRPr="00457EC3" w14:paraId="072EADB7"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1D1BFBBF" w14:textId="6334623B"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Nieprawidłowe skręcanie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594E5" w14:textId="27200E4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7DEC1B" w14:textId="5C64E38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7D7BCA0" w14:textId="3DBCAB0A"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6C006A" w14:textId="6931888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8EEDA" w14:textId="7D12A2D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1ACFDCEA" w14:textId="6F8A9ED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5ACDEE" w14:textId="0BE8068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9B03E5" w14:textId="7DAED651"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EF13943" w14:textId="1755B659"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25</w:t>
            </w:r>
          </w:p>
        </w:tc>
      </w:tr>
      <w:tr w:rsidR="00A24D4A" w:rsidRPr="00457EC3" w14:paraId="7AA972E1"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4CAE806" w14:textId="5B740EAD"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Zmęczenie, zaśnięcie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3FDE8" w14:textId="37B77E4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A06AF3" w14:textId="5323E26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533B28F" w14:textId="0C75B2EB" w:rsidR="00A24D4A" w:rsidRDefault="00A24D4A" w:rsidP="00A24D4A">
            <w:pPr>
              <w:jc w:val="center"/>
              <w:rPr>
                <w:rFonts w:ascii="Calibri" w:hAnsi="Calibri" w:cs="Calibri"/>
                <w:color w:val="000000"/>
                <w:sz w:val="22"/>
                <w:szCs w:val="22"/>
              </w:rPr>
            </w:pPr>
            <w:r>
              <w:rPr>
                <w:rFonts w:ascii="Calibri" w:hAnsi="Calibri" w:cs="Calibri"/>
                <w:color w:val="9C0006"/>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560054" w14:textId="10E8143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574AF6" w14:textId="40D3537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8E3C544" w14:textId="7C4E1B84"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138BF4" w14:textId="38DCEEA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D1012" w14:textId="73F4BBC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68E42E7" w14:textId="39A79A51"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27</w:t>
            </w:r>
          </w:p>
        </w:tc>
      </w:tr>
      <w:tr w:rsidR="00A24D4A" w:rsidRPr="00457EC3" w14:paraId="300E9A71" w14:textId="77777777" w:rsidTr="00A24D4A">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51A90F35" w14:textId="276F651D"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Nieprawidłowe przejeżdżanie przejazdu dla rowerzystów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B94CA1" w14:textId="0EBE03F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BD974E" w14:textId="1EB180E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C624482" w14:textId="145B2EBC"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EAF968" w14:textId="2BF7B89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6EDDE1" w14:textId="5C94F41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5542C512" w14:textId="02D4DBCF" w:rsidR="00A24D4A" w:rsidRDefault="00A24D4A" w:rsidP="00A24D4A">
            <w:pPr>
              <w:jc w:val="center"/>
              <w:rPr>
                <w:rFonts w:ascii="Calibri" w:hAnsi="Calibri" w:cs="Calibri"/>
                <w:color w:val="9C0006"/>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8F368D" w14:textId="3881280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2CB874" w14:textId="25E2526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0AD3673" w14:textId="4902DC7E"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20</w:t>
            </w:r>
          </w:p>
        </w:tc>
      </w:tr>
      <w:tr w:rsidR="00A24D4A" w:rsidRPr="00457EC3" w14:paraId="010952A1" w14:textId="77777777" w:rsidTr="00A24D4A">
        <w:trPr>
          <w:trHeight w:val="315"/>
        </w:trPr>
        <w:tc>
          <w:tcPr>
            <w:tcW w:w="3740" w:type="dxa"/>
            <w:gridSpan w:val="2"/>
            <w:tcBorders>
              <w:top w:val="single" w:sz="4" w:space="0" w:color="BFBFBF"/>
              <w:left w:val="single" w:sz="4" w:space="0" w:color="auto"/>
              <w:bottom w:val="single" w:sz="8" w:space="0" w:color="auto"/>
              <w:right w:val="nil"/>
            </w:tcBorders>
            <w:shd w:val="clear" w:color="auto" w:fill="auto"/>
            <w:vAlign w:val="center"/>
          </w:tcPr>
          <w:p w14:paraId="3B47B186" w14:textId="084FDF48" w:rsidR="00A24D4A" w:rsidRPr="006F4679" w:rsidRDefault="00A24D4A" w:rsidP="00A24D4A">
            <w:pPr>
              <w:rPr>
                <w:rFonts w:ascii="Calibri" w:hAnsi="Calibri" w:cs="Calibri"/>
                <w:color w:val="000000"/>
                <w:sz w:val="22"/>
                <w:szCs w:val="22"/>
              </w:rPr>
            </w:pPr>
            <w:r>
              <w:rPr>
                <w:rFonts w:ascii="Calibri" w:hAnsi="Calibri" w:cs="Calibri"/>
                <w:color w:val="000000"/>
                <w:sz w:val="22"/>
                <w:szCs w:val="22"/>
              </w:rPr>
              <w:t>Nieprawidłowe omijanie</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8723EAA" w14:textId="41DB23E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1DAE98E" w14:textId="13F43B8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8" w:space="0" w:color="auto"/>
              <w:right w:val="single" w:sz="8" w:space="0" w:color="auto"/>
            </w:tcBorders>
            <w:shd w:val="clear" w:color="000000" w:fill="FFC7CE"/>
            <w:noWrap/>
            <w:vAlign w:val="center"/>
          </w:tcPr>
          <w:p w14:paraId="263ED8B6" w14:textId="7B85B855"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40C75B7" w14:textId="436C8B71"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0CBEC6" w14:textId="2AFE4B2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8" w:space="0" w:color="auto"/>
            </w:tcBorders>
            <w:shd w:val="clear" w:color="000000" w:fill="FFC7CE"/>
            <w:noWrap/>
            <w:vAlign w:val="center"/>
          </w:tcPr>
          <w:p w14:paraId="6CFFB534" w14:textId="50735F75"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8D76EB9" w14:textId="33760F7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BF7929" w14:textId="43A66D3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8" w:space="0" w:color="auto"/>
              <w:right w:val="single" w:sz="4" w:space="0" w:color="auto"/>
            </w:tcBorders>
            <w:shd w:val="clear" w:color="000000" w:fill="FFC7CE"/>
            <w:noWrap/>
            <w:vAlign w:val="center"/>
          </w:tcPr>
          <w:p w14:paraId="2B97FE73" w14:textId="5F399E6E" w:rsidR="00A24D4A" w:rsidRDefault="00A24D4A" w:rsidP="00A24D4A">
            <w:pPr>
              <w:jc w:val="center"/>
              <w:rPr>
                <w:rFonts w:ascii="Calibri" w:hAnsi="Calibri" w:cs="Calibri"/>
                <w:color w:val="9C0006"/>
                <w:sz w:val="22"/>
                <w:szCs w:val="22"/>
              </w:rPr>
            </w:pPr>
            <w:r>
              <w:rPr>
                <w:rFonts w:ascii="Calibri" w:hAnsi="Calibri" w:cs="Calibri"/>
                <w:color w:val="9C0006"/>
                <w:sz w:val="22"/>
                <w:szCs w:val="22"/>
              </w:rPr>
              <w:t>22</w:t>
            </w:r>
          </w:p>
        </w:tc>
      </w:tr>
      <w:tr w:rsidR="00A24D4A" w:rsidRPr="00457EC3" w14:paraId="0311EB48" w14:textId="77777777" w:rsidTr="00A24D4A">
        <w:trPr>
          <w:trHeight w:val="480"/>
        </w:trPr>
        <w:tc>
          <w:tcPr>
            <w:tcW w:w="448" w:type="dxa"/>
            <w:vMerge w:val="restart"/>
            <w:tcBorders>
              <w:top w:val="single" w:sz="8" w:space="0" w:color="auto"/>
              <w:left w:val="single" w:sz="4" w:space="0" w:color="auto"/>
              <w:bottom w:val="nil"/>
              <w:right w:val="single" w:sz="4" w:space="0" w:color="auto"/>
            </w:tcBorders>
            <w:noWrap/>
            <w:textDirection w:val="btLr"/>
            <w:vAlign w:val="center"/>
          </w:tcPr>
          <w:p w14:paraId="5DB39D97" w14:textId="77777777" w:rsidR="00A24D4A" w:rsidRPr="00457EC3" w:rsidRDefault="00A24D4A" w:rsidP="00A24D4A">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single" w:sz="4" w:space="0" w:color="D9D9D9"/>
              <w:left w:val="single" w:sz="4" w:space="0" w:color="auto"/>
              <w:bottom w:val="single" w:sz="4" w:space="0" w:color="BFBFBF"/>
              <w:right w:val="nil"/>
            </w:tcBorders>
            <w:shd w:val="clear" w:color="auto" w:fill="auto"/>
            <w:vAlign w:val="center"/>
          </w:tcPr>
          <w:p w14:paraId="4EB17F0D" w14:textId="16D46567" w:rsidR="00A24D4A" w:rsidRPr="00A23F02" w:rsidRDefault="00A24D4A" w:rsidP="00A24D4A">
            <w:pPr>
              <w:suppressAutoHyphens w:val="0"/>
              <w:rPr>
                <w:rFonts w:ascii="Calibri" w:hAnsi="Calibri" w:cs="Calibri"/>
                <w:color w:val="000000"/>
                <w:sz w:val="22"/>
                <w:szCs w:val="22"/>
                <w:lang w:eastAsia="pl-PL"/>
              </w:rPr>
            </w:pPr>
            <w:r>
              <w:rPr>
                <w:rFonts w:ascii="Calibri" w:hAnsi="Calibri" w:cs="Calibri"/>
                <w:color w:val="000000"/>
                <w:sz w:val="22"/>
                <w:szCs w:val="22"/>
              </w:rPr>
              <w:t>Nieustąpienie pierwszeństwa pieszemu przy skręcaniu w drogę poprzeczną</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A63E8D2" w14:textId="6B1C5F1A" w:rsidR="00A24D4A" w:rsidRDefault="00A24D4A" w:rsidP="00A24D4A">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5E784A0" w14:textId="5E31FFB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0DD7BAC8" w14:textId="3A4897D0"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825372A" w14:textId="047D162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6C21C0D" w14:textId="1A94049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single" w:sz="8" w:space="0" w:color="auto"/>
            </w:tcBorders>
            <w:shd w:val="clear" w:color="auto" w:fill="auto"/>
            <w:noWrap/>
            <w:vAlign w:val="center"/>
          </w:tcPr>
          <w:p w14:paraId="4FBAF7BD" w14:textId="31C0BE9D" w:rsidR="00A24D4A" w:rsidRDefault="00A24D4A" w:rsidP="00A24D4A">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2BEDF68" w14:textId="77CB4463"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F8D7923" w14:textId="6FA6DD7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nil"/>
              <w:bottom w:val="single" w:sz="4" w:space="0" w:color="BFBFBF"/>
              <w:right w:val="single" w:sz="4" w:space="0" w:color="auto"/>
            </w:tcBorders>
            <w:shd w:val="clear" w:color="000000" w:fill="FFC7CE"/>
            <w:noWrap/>
            <w:vAlign w:val="center"/>
          </w:tcPr>
          <w:p w14:paraId="716D242E" w14:textId="530AF0AC"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11</w:t>
            </w:r>
          </w:p>
        </w:tc>
      </w:tr>
      <w:tr w:rsidR="00A24D4A" w:rsidRPr="00457EC3" w14:paraId="6FC17CEE" w14:textId="77777777" w:rsidTr="00A24D4A">
        <w:trPr>
          <w:trHeight w:val="480"/>
        </w:trPr>
        <w:tc>
          <w:tcPr>
            <w:tcW w:w="448" w:type="dxa"/>
            <w:vMerge/>
            <w:tcBorders>
              <w:top w:val="nil"/>
              <w:left w:val="single" w:sz="4" w:space="0" w:color="auto"/>
              <w:bottom w:val="nil"/>
              <w:right w:val="single" w:sz="4" w:space="0" w:color="auto"/>
            </w:tcBorders>
            <w:vAlign w:val="center"/>
          </w:tcPr>
          <w:p w14:paraId="617BD24A"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663F565F" w14:textId="3AA4C8E3"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Nieprawidłowe cofanie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E1642A" w14:textId="0B9946F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CC5715" w14:textId="5B207641"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D358078" w14:textId="59E4B9FC"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8E4C25" w14:textId="799A9EC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BE509" w14:textId="31686D3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15E4996" w14:textId="465500E3" w:rsidR="00A24D4A" w:rsidRDefault="00A24D4A" w:rsidP="00A24D4A">
            <w:pPr>
              <w:jc w:val="center"/>
              <w:rPr>
                <w:rFonts w:ascii="Calibri" w:hAnsi="Calibri" w:cs="Calibri"/>
                <w:color w:val="0000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39C5A1" w14:textId="6BAA72A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5F6591" w14:textId="1CA334B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4" w:space="0" w:color="auto"/>
            </w:tcBorders>
            <w:shd w:val="clear" w:color="auto" w:fill="auto"/>
            <w:noWrap/>
            <w:vAlign w:val="center"/>
          </w:tcPr>
          <w:p w14:paraId="4EC8285E" w14:textId="4EC7FE8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8</w:t>
            </w:r>
          </w:p>
        </w:tc>
      </w:tr>
      <w:tr w:rsidR="00A24D4A" w:rsidRPr="00457EC3" w14:paraId="158B9448" w14:textId="77777777" w:rsidTr="00A24D4A">
        <w:trPr>
          <w:trHeight w:val="480"/>
        </w:trPr>
        <w:tc>
          <w:tcPr>
            <w:tcW w:w="448" w:type="dxa"/>
            <w:vMerge/>
            <w:tcBorders>
              <w:top w:val="nil"/>
              <w:left w:val="single" w:sz="4" w:space="0" w:color="auto"/>
              <w:bottom w:val="nil"/>
              <w:right w:val="single" w:sz="4" w:space="0" w:color="auto"/>
            </w:tcBorders>
            <w:vAlign w:val="center"/>
          </w:tcPr>
          <w:p w14:paraId="6CE2AE0B"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4F3BD84D" w14:textId="58CC0AA6"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Nieustąpienie pierwszeństwa pieszemu w innych okolicznościach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E5E900" w14:textId="12339ED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28757A" w14:textId="088A7B8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B2F7FF1" w14:textId="01255393"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4C2A59" w14:textId="7E22FBB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18475" w14:textId="48B4F7B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E43342D" w14:textId="7A3F7ACF" w:rsidR="00A24D4A" w:rsidRDefault="00A24D4A" w:rsidP="00A24D4A">
            <w:pPr>
              <w:jc w:val="center"/>
              <w:rPr>
                <w:rFonts w:ascii="Calibri" w:hAnsi="Calibri" w:cs="Calibri"/>
                <w:color w:val="0000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357A9D" w14:textId="61FD395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ADB1D3" w14:textId="6754DCB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38BCEDC" w14:textId="0519509A"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6</w:t>
            </w:r>
          </w:p>
        </w:tc>
      </w:tr>
      <w:tr w:rsidR="00A24D4A" w:rsidRPr="00457EC3" w14:paraId="7CB6CCBE" w14:textId="77777777" w:rsidTr="00A24D4A">
        <w:trPr>
          <w:trHeight w:val="480"/>
        </w:trPr>
        <w:tc>
          <w:tcPr>
            <w:tcW w:w="448" w:type="dxa"/>
            <w:vMerge/>
            <w:tcBorders>
              <w:top w:val="nil"/>
              <w:left w:val="single" w:sz="4" w:space="0" w:color="auto"/>
              <w:bottom w:val="nil"/>
              <w:right w:val="single" w:sz="4" w:space="0" w:color="auto"/>
            </w:tcBorders>
            <w:vAlign w:val="center"/>
          </w:tcPr>
          <w:p w14:paraId="26C45723"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554FB068" w14:textId="63A5415A"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Nieprawidłowe zmienianie pasa ruchu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2F65B0" w14:textId="2842942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5CFDF5" w14:textId="5E6D9CE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08784EE" w14:textId="53C76260"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039200" w14:textId="1881B4A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4E74A" w14:textId="617890E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0529BAD5" w14:textId="30CF48F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F132A8" w14:textId="240A70F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11021" w14:textId="692E279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41448533" w14:textId="1297ED34"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8</w:t>
            </w:r>
          </w:p>
        </w:tc>
      </w:tr>
      <w:tr w:rsidR="00A24D4A" w:rsidRPr="00457EC3" w14:paraId="57FB1534" w14:textId="77777777" w:rsidTr="00A24D4A">
        <w:trPr>
          <w:trHeight w:val="300"/>
        </w:trPr>
        <w:tc>
          <w:tcPr>
            <w:tcW w:w="448" w:type="dxa"/>
            <w:vMerge/>
            <w:tcBorders>
              <w:top w:val="nil"/>
              <w:left w:val="single" w:sz="4" w:space="0" w:color="auto"/>
              <w:bottom w:val="nil"/>
              <w:right w:val="single" w:sz="4" w:space="0" w:color="auto"/>
            </w:tcBorders>
            <w:vAlign w:val="center"/>
          </w:tcPr>
          <w:p w14:paraId="0BD97F5A"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31F74995" w14:textId="1C52BC7E"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Gwałtowne hamowanie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CEA135" w14:textId="15CFDCC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0B646A" w14:textId="27CEBC0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0182196" w14:textId="45DCF586" w:rsidR="00A24D4A" w:rsidRDefault="00A24D4A" w:rsidP="00A24D4A">
            <w:pPr>
              <w:jc w:val="center"/>
              <w:rPr>
                <w:rFonts w:ascii="Calibri" w:hAnsi="Calibri" w:cs="Calibri"/>
                <w:color w:val="000000"/>
                <w:sz w:val="22"/>
                <w:szCs w:val="22"/>
              </w:rPr>
            </w:pPr>
            <w:r>
              <w:rPr>
                <w:rFonts w:ascii="Calibri" w:hAnsi="Calibri" w:cs="Calibri"/>
                <w:color w:val="9C0006"/>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CD1A56" w14:textId="1D223183"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781A7B" w14:textId="7165E15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2D9C9B81" w14:textId="71C6B14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066DE4" w14:textId="1442BE4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B2AF5A" w14:textId="010E31C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5AFDDC58" w14:textId="093B3456"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7</w:t>
            </w:r>
          </w:p>
        </w:tc>
      </w:tr>
      <w:tr w:rsidR="00A24D4A" w:rsidRPr="00457EC3" w14:paraId="4B4D04B6" w14:textId="77777777" w:rsidTr="00A24D4A">
        <w:trPr>
          <w:trHeight w:val="300"/>
        </w:trPr>
        <w:tc>
          <w:tcPr>
            <w:tcW w:w="448" w:type="dxa"/>
            <w:vMerge/>
            <w:tcBorders>
              <w:top w:val="nil"/>
              <w:left w:val="single" w:sz="4" w:space="0" w:color="auto"/>
              <w:bottom w:val="nil"/>
              <w:right w:val="single" w:sz="4" w:space="0" w:color="auto"/>
            </w:tcBorders>
            <w:vAlign w:val="center"/>
          </w:tcPr>
          <w:p w14:paraId="54FBE811"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5F02C94A" w14:textId="3C271DA5"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Niestosowanie się do sygnalizacji świetlnej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F0F20E" w14:textId="004B89F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82B238" w14:textId="78EEA3E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16FBCB7D" w14:textId="2EC26358"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A3647" w14:textId="64273F7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C120A8" w14:textId="35E397F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3A0E7EDC" w14:textId="705AA80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258FBE" w14:textId="7028059B"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8535A" w14:textId="2A2E3E83"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077269AF" w14:textId="4C26CBCC" w:rsidR="00A24D4A" w:rsidRDefault="00A24D4A" w:rsidP="00A24D4A">
            <w:pPr>
              <w:jc w:val="center"/>
              <w:rPr>
                <w:rFonts w:ascii="Calibri" w:hAnsi="Calibri" w:cs="Calibri"/>
                <w:color w:val="006100"/>
                <w:sz w:val="22"/>
                <w:szCs w:val="22"/>
              </w:rPr>
            </w:pPr>
            <w:r>
              <w:rPr>
                <w:rFonts w:ascii="Calibri" w:hAnsi="Calibri" w:cs="Calibri"/>
                <w:color w:val="006100"/>
                <w:sz w:val="22"/>
                <w:szCs w:val="22"/>
              </w:rPr>
              <w:t>3</w:t>
            </w:r>
          </w:p>
        </w:tc>
      </w:tr>
      <w:tr w:rsidR="00A24D4A" w:rsidRPr="00457EC3" w14:paraId="081F54AB" w14:textId="77777777" w:rsidTr="00A24D4A">
        <w:trPr>
          <w:trHeight w:val="300"/>
        </w:trPr>
        <w:tc>
          <w:tcPr>
            <w:tcW w:w="448" w:type="dxa"/>
            <w:vMerge/>
            <w:tcBorders>
              <w:top w:val="nil"/>
              <w:left w:val="single" w:sz="4" w:space="0" w:color="auto"/>
              <w:bottom w:val="nil"/>
              <w:right w:val="single" w:sz="4" w:space="0" w:color="auto"/>
            </w:tcBorders>
            <w:vAlign w:val="center"/>
          </w:tcPr>
          <w:p w14:paraId="5AF21913"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14B8D2AF" w14:textId="4A68AED4"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Nieprawidłowe zawracanie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7742D1" w14:textId="4EEB60E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4B0B18" w14:textId="0322B5B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4F54FEB" w14:textId="6489291F"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07A6B0" w14:textId="57079F6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2903F" w14:textId="417A64A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3B4805A" w14:textId="6A4B0F73" w:rsidR="00A24D4A" w:rsidRDefault="00A24D4A" w:rsidP="00A24D4A">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ACD0C4" w14:textId="0025B98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D1C166" w14:textId="7B1F9E0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7F549DC" w14:textId="16C25D98" w:rsidR="00A24D4A" w:rsidRDefault="00A24D4A" w:rsidP="00A24D4A">
            <w:pPr>
              <w:jc w:val="center"/>
              <w:rPr>
                <w:rFonts w:ascii="Calibri" w:hAnsi="Calibri" w:cs="Calibri"/>
                <w:color w:val="006100"/>
                <w:sz w:val="22"/>
                <w:szCs w:val="22"/>
              </w:rPr>
            </w:pPr>
            <w:r>
              <w:rPr>
                <w:rFonts w:ascii="Calibri" w:hAnsi="Calibri" w:cs="Calibri"/>
                <w:color w:val="9C0006"/>
                <w:sz w:val="22"/>
                <w:szCs w:val="22"/>
              </w:rPr>
              <w:t>2</w:t>
            </w:r>
          </w:p>
        </w:tc>
      </w:tr>
      <w:tr w:rsidR="00A24D4A" w:rsidRPr="00457EC3" w14:paraId="012D1765" w14:textId="77777777" w:rsidTr="00A24D4A">
        <w:trPr>
          <w:trHeight w:val="720"/>
        </w:trPr>
        <w:tc>
          <w:tcPr>
            <w:tcW w:w="448" w:type="dxa"/>
            <w:vMerge/>
            <w:tcBorders>
              <w:top w:val="nil"/>
              <w:left w:val="single" w:sz="4" w:space="0" w:color="auto"/>
              <w:bottom w:val="nil"/>
              <w:right w:val="single" w:sz="4" w:space="0" w:color="auto"/>
            </w:tcBorders>
            <w:vAlign w:val="center"/>
          </w:tcPr>
          <w:p w14:paraId="777FB815"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79C5F0A4" w14:textId="1F193745"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Nieprzestrzeganie znaków i innych sygnałów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ADBCE3" w14:textId="7B007A1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42D4D" w14:textId="7C81069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1BABED6" w14:textId="210EAD68"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7E5BE" w14:textId="08B65E8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75873C" w14:textId="5A3983F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AD1E123" w14:textId="48FE748E" w:rsidR="00A24D4A" w:rsidRDefault="00A24D4A" w:rsidP="00A24D4A">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B6DB7A" w14:textId="3D5AC95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0E900B" w14:textId="75DB63F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3B8BCBB" w14:textId="3FF5C757"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2</w:t>
            </w:r>
          </w:p>
        </w:tc>
      </w:tr>
      <w:tr w:rsidR="00A24D4A" w:rsidRPr="00457EC3" w14:paraId="3AE81314" w14:textId="77777777" w:rsidTr="00A24D4A">
        <w:trPr>
          <w:trHeight w:val="480"/>
        </w:trPr>
        <w:tc>
          <w:tcPr>
            <w:tcW w:w="448" w:type="dxa"/>
            <w:vMerge/>
            <w:tcBorders>
              <w:top w:val="nil"/>
              <w:left w:val="single" w:sz="4" w:space="0" w:color="auto"/>
              <w:bottom w:val="nil"/>
              <w:right w:val="single" w:sz="4" w:space="0" w:color="auto"/>
            </w:tcBorders>
            <w:vAlign w:val="center"/>
          </w:tcPr>
          <w:p w14:paraId="39E73FC7"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77869713" w14:textId="7129A2BB"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Omijanie pojazdu przed przejściem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5E9AC8" w14:textId="6FA8A24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4AD45" w14:textId="5D21ABC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2257F5E7" w14:textId="72D3A22D"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8168FD" w14:textId="1FEADD2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A5675F" w14:textId="08373993"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027B8537" w14:textId="5F572B3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B234BE" w14:textId="56F7DDF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9E4BD8" w14:textId="098386DE"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55D080BF" w14:textId="57EF8081" w:rsidR="00A24D4A" w:rsidRDefault="00A24D4A" w:rsidP="00A24D4A">
            <w:pPr>
              <w:jc w:val="center"/>
              <w:rPr>
                <w:rFonts w:ascii="Calibri" w:hAnsi="Calibri" w:cs="Calibri"/>
                <w:color w:val="9C0006"/>
                <w:sz w:val="22"/>
                <w:szCs w:val="22"/>
              </w:rPr>
            </w:pPr>
            <w:r>
              <w:rPr>
                <w:rFonts w:ascii="Calibri" w:hAnsi="Calibri" w:cs="Calibri"/>
                <w:color w:val="006100"/>
                <w:sz w:val="22"/>
                <w:szCs w:val="22"/>
              </w:rPr>
              <w:t>1</w:t>
            </w:r>
          </w:p>
        </w:tc>
      </w:tr>
      <w:tr w:rsidR="00A24D4A" w:rsidRPr="00457EC3" w14:paraId="6D8E7EBC" w14:textId="77777777" w:rsidTr="00A24D4A">
        <w:trPr>
          <w:trHeight w:val="480"/>
        </w:trPr>
        <w:tc>
          <w:tcPr>
            <w:tcW w:w="448" w:type="dxa"/>
            <w:vMerge/>
            <w:tcBorders>
              <w:top w:val="nil"/>
              <w:left w:val="single" w:sz="4" w:space="0" w:color="auto"/>
              <w:bottom w:val="nil"/>
              <w:right w:val="single" w:sz="4" w:space="0" w:color="auto"/>
            </w:tcBorders>
            <w:vAlign w:val="center"/>
          </w:tcPr>
          <w:p w14:paraId="7430AB1F"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0A21C1B2" w14:textId="043E6F6E"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Jazda bez wymaganych świateł</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107FD6" w14:textId="1CB318F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051B18" w14:textId="161763FA"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EED4634" w14:textId="6903E6A4" w:rsidR="00A24D4A" w:rsidRDefault="00A24D4A" w:rsidP="00A24D4A">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B1499" w14:textId="76987455"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423E5F" w14:textId="79311E04"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55FA80A" w14:textId="3F21919C"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E6632" w14:textId="617850CF"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63487C" w14:textId="0C50AE4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4" w:space="0" w:color="auto"/>
            </w:tcBorders>
            <w:shd w:val="clear" w:color="auto" w:fill="auto"/>
            <w:noWrap/>
            <w:vAlign w:val="center"/>
          </w:tcPr>
          <w:p w14:paraId="7BE078FD" w14:textId="4F8AAB8D" w:rsidR="00A24D4A" w:rsidRDefault="00A24D4A" w:rsidP="00A24D4A">
            <w:pPr>
              <w:jc w:val="center"/>
              <w:rPr>
                <w:rFonts w:ascii="Calibri" w:hAnsi="Calibri" w:cs="Calibri"/>
                <w:color w:val="006100"/>
                <w:sz w:val="22"/>
                <w:szCs w:val="22"/>
              </w:rPr>
            </w:pPr>
            <w:r>
              <w:rPr>
                <w:rFonts w:ascii="Calibri" w:hAnsi="Calibri" w:cs="Calibri"/>
                <w:color w:val="000000"/>
                <w:sz w:val="22"/>
                <w:szCs w:val="22"/>
              </w:rPr>
              <w:t>0</w:t>
            </w:r>
          </w:p>
        </w:tc>
      </w:tr>
      <w:tr w:rsidR="00A24D4A" w:rsidRPr="00457EC3" w14:paraId="1577B783" w14:textId="77777777" w:rsidTr="00A24D4A">
        <w:trPr>
          <w:trHeight w:val="315"/>
        </w:trPr>
        <w:tc>
          <w:tcPr>
            <w:tcW w:w="448" w:type="dxa"/>
            <w:vMerge/>
            <w:tcBorders>
              <w:top w:val="nil"/>
              <w:left w:val="single" w:sz="4" w:space="0" w:color="auto"/>
              <w:bottom w:val="nil"/>
              <w:right w:val="single" w:sz="4" w:space="0" w:color="auto"/>
            </w:tcBorders>
            <w:vAlign w:val="center"/>
          </w:tcPr>
          <w:p w14:paraId="0EA0D37B" w14:textId="77777777" w:rsidR="00A24D4A" w:rsidRPr="00457EC3" w:rsidRDefault="00A24D4A" w:rsidP="00A24D4A">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8" w:space="0" w:color="auto"/>
              <w:right w:val="nil"/>
            </w:tcBorders>
            <w:shd w:val="clear" w:color="auto" w:fill="auto"/>
            <w:vAlign w:val="center"/>
          </w:tcPr>
          <w:p w14:paraId="4ADDDFCA" w14:textId="0972DFCD" w:rsidR="00A24D4A" w:rsidRPr="00A23F02" w:rsidRDefault="00A24D4A" w:rsidP="00A24D4A">
            <w:pPr>
              <w:rPr>
                <w:rFonts w:ascii="Calibri" w:hAnsi="Calibri" w:cs="Calibri"/>
                <w:color w:val="000000"/>
                <w:sz w:val="22"/>
                <w:szCs w:val="22"/>
              </w:rPr>
            </w:pPr>
            <w:r>
              <w:rPr>
                <w:rFonts w:ascii="Calibri" w:hAnsi="Calibri" w:cs="Calibri"/>
                <w:color w:val="000000"/>
                <w:sz w:val="22"/>
                <w:szCs w:val="22"/>
              </w:rPr>
              <w:t>Nieprawidłowe zatrzymywanie, postój</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CDF1483" w14:textId="6C49D827"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522AE0B" w14:textId="6D20392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tcPr>
          <w:p w14:paraId="2E7BCEA3" w14:textId="3F59455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EB3199B" w14:textId="4F136F90"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7EA39B6" w14:textId="560C0516"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tcPr>
          <w:p w14:paraId="0FB4ABE6" w14:textId="7F613E48"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133538C" w14:textId="08FAA0B2"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18F627" w14:textId="451D5B89"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4" w:space="0" w:color="auto"/>
            </w:tcBorders>
            <w:shd w:val="clear" w:color="auto" w:fill="auto"/>
            <w:noWrap/>
            <w:vAlign w:val="center"/>
          </w:tcPr>
          <w:p w14:paraId="5DA81D45" w14:textId="3FAF44CD" w:rsidR="00A24D4A" w:rsidRDefault="00A24D4A" w:rsidP="00A24D4A">
            <w:pPr>
              <w:jc w:val="center"/>
              <w:rPr>
                <w:rFonts w:ascii="Calibri" w:hAnsi="Calibri" w:cs="Calibri"/>
                <w:color w:val="000000"/>
                <w:sz w:val="22"/>
                <w:szCs w:val="22"/>
              </w:rPr>
            </w:pPr>
            <w:r>
              <w:rPr>
                <w:rFonts w:ascii="Calibri" w:hAnsi="Calibri" w:cs="Calibri"/>
                <w:color w:val="000000"/>
                <w:sz w:val="22"/>
                <w:szCs w:val="22"/>
              </w:rPr>
              <w:t>0</w:t>
            </w:r>
          </w:p>
        </w:tc>
      </w:tr>
      <w:tr w:rsidR="00A24D4A" w:rsidRPr="00457EC3" w14:paraId="5C0F42CA" w14:textId="77777777" w:rsidTr="00A24D4A">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2CC7CF18" w14:textId="77777777" w:rsidR="00A24D4A" w:rsidRPr="00457EC3" w:rsidRDefault="00A24D4A" w:rsidP="00A24D4A">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8608F88" w14:textId="4C9CBDF0" w:rsidR="00A24D4A" w:rsidRDefault="00A24D4A" w:rsidP="00A24D4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821</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B6F16A4" w14:textId="1F23B0CA" w:rsidR="00A24D4A" w:rsidRDefault="00A24D4A" w:rsidP="00A24D4A">
            <w:pPr>
              <w:jc w:val="center"/>
              <w:rPr>
                <w:rFonts w:ascii="Calibri" w:hAnsi="Calibri" w:cs="Calibri"/>
                <w:b/>
                <w:bCs/>
                <w:color w:val="000000"/>
                <w:sz w:val="22"/>
                <w:szCs w:val="22"/>
              </w:rPr>
            </w:pPr>
            <w:r>
              <w:rPr>
                <w:rFonts w:ascii="Calibri" w:hAnsi="Calibri" w:cs="Calibri"/>
                <w:b/>
                <w:bCs/>
                <w:color w:val="000000"/>
                <w:sz w:val="22"/>
                <w:szCs w:val="22"/>
              </w:rPr>
              <w:t>725</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14:paraId="6FC4814B" w14:textId="7BA53701" w:rsidR="00A24D4A" w:rsidRDefault="00A24D4A" w:rsidP="00A24D4A">
            <w:pPr>
              <w:jc w:val="center"/>
              <w:rPr>
                <w:rFonts w:ascii="Calibri" w:hAnsi="Calibri" w:cs="Calibri"/>
                <w:b/>
                <w:bCs/>
                <w:color w:val="006100"/>
                <w:sz w:val="22"/>
                <w:szCs w:val="22"/>
              </w:rPr>
            </w:pPr>
            <w:r>
              <w:rPr>
                <w:rFonts w:ascii="Calibri" w:hAnsi="Calibri" w:cs="Calibri"/>
                <w:b/>
                <w:bCs/>
                <w:color w:val="006100"/>
                <w:sz w:val="22"/>
                <w:szCs w:val="22"/>
              </w:rPr>
              <w:t>672</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0A113DA" w14:textId="7BC093E6" w:rsidR="00A24D4A" w:rsidRDefault="00A24D4A" w:rsidP="00A24D4A">
            <w:pPr>
              <w:jc w:val="center"/>
              <w:rPr>
                <w:rFonts w:ascii="Calibri" w:hAnsi="Calibri" w:cs="Calibri"/>
                <w:b/>
                <w:bCs/>
                <w:color w:val="000000"/>
                <w:sz w:val="22"/>
                <w:szCs w:val="22"/>
              </w:rPr>
            </w:pPr>
            <w:r>
              <w:rPr>
                <w:rFonts w:ascii="Calibri" w:hAnsi="Calibri" w:cs="Calibri"/>
                <w:b/>
                <w:bCs/>
                <w:color w:val="000000"/>
                <w:sz w:val="22"/>
                <w:szCs w:val="22"/>
              </w:rPr>
              <w:t>85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E838AE8" w14:textId="076B513B" w:rsidR="00A24D4A" w:rsidRDefault="00A24D4A" w:rsidP="00A24D4A">
            <w:pPr>
              <w:jc w:val="center"/>
              <w:rPr>
                <w:rFonts w:ascii="Calibri" w:hAnsi="Calibri" w:cs="Calibri"/>
                <w:b/>
                <w:bCs/>
                <w:color w:val="000000"/>
                <w:sz w:val="22"/>
                <w:szCs w:val="22"/>
              </w:rPr>
            </w:pPr>
            <w:r>
              <w:rPr>
                <w:rFonts w:ascii="Calibri" w:hAnsi="Calibri" w:cs="Calibri"/>
                <w:b/>
                <w:bCs/>
                <w:color w:val="000000"/>
                <w:sz w:val="22"/>
                <w:szCs w:val="22"/>
              </w:rPr>
              <w:t>75</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14:paraId="3774B1A9" w14:textId="1FBFAC24" w:rsidR="00A24D4A" w:rsidRDefault="00A24D4A" w:rsidP="00A24D4A">
            <w:pPr>
              <w:jc w:val="center"/>
              <w:rPr>
                <w:rFonts w:ascii="Calibri" w:hAnsi="Calibri" w:cs="Calibri"/>
                <w:b/>
                <w:bCs/>
                <w:color w:val="006100"/>
                <w:sz w:val="22"/>
                <w:szCs w:val="22"/>
              </w:rPr>
            </w:pPr>
            <w:r>
              <w:rPr>
                <w:rFonts w:ascii="Calibri" w:hAnsi="Calibri" w:cs="Calibri"/>
                <w:b/>
                <w:bCs/>
                <w:color w:val="006100"/>
                <w:sz w:val="22"/>
                <w:szCs w:val="22"/>
              </w:rPr>
              <w:t>64</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2D06FE6" w14:textId="655FAA81" w:rsidR="00A24D4A" w:rsidRDefault="00A24D4A" w:rsidP="00A24D4A">
            <w:pPr>
              <w:jc w:val="center"/>
              <w:rPr>
                <w:rFonts w:ascii="Calibri" w:hAnsi="Calibri" w:cs="Calibri"/>
                <w:b/>
                <w:bCs/>
                <w:color w:val="000000"/>
                <w:sz w:val="22"/>
                <w:szCs w:val="22"/>
              </w:rPr>
            </w:pPr>
            <w:r>
              <w:rPr>
                <w:rFonts w:ascii="Calibri" w:hAnsi="Calibri" w:cs="Calibri"/>
                <w:b/>
                <w:bCs/>
                <w:color w:val="000000"/>
                <w:sz w:val="22"/>
                <w:szCs w:val="22"/>
              </w:rPr>
              <w:t>969</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1617350" w14:textId="4DA97FC6" w:rsidR="00A24D4A" w:rsidRDefault="00A24D4A" w:rsidP="00A24D4A">
            <w:pPr>
              <w:jc w:val="center"/>
              <w:rPr>
                <w:rFonts w:ascii="Calibri" w:hAnsi="Calibri" w:cs="Calibri"/>
                <w:b/>
                <w:bCs/>
                <w:color w:val="000000"/>
                <w:sz w:val="22"/>
                <w:szCs w:val="22"/>
              </w:rPr>
            </w:pPr>
            <w:r>
              <w:rPr>
                <w:rFonts w:ascii="Calibri" w:hAnsi="Calibri" w:cs="Calibri"/>
                <w:b/>
                <w:bCs/>
                <w:color w:val="000000"/>
                <w:sz w:val="22"/>
                <w:szCs w:val="22"/>
              </w:rPr>
              <w:t>829</w:t>
            </w:r>
          </w:p>
        </w:tc>
        <w:tc>
          <w:tcPr>
            <w:tcW w:w="620" w:type="dxa"/>
            <w:tcBorders>
              <w:top w:val="single" w:sz="8" w:space="0" w:color="auto"/>
              <w:left w:val="nil"/>
              <w:bottom w:val="single" w:sz="4" w:space="0" w:color="auto"/>
              <w:right w:val="single" w:sz="4" w:space="0" w:color="auto"/>
            </w:tcBorders>
            <w:shd w:val="clear" w:color="FFFFFF" w:fill="C6EFCE"/>
            <w:noWrap/>
            <w:vAlign w:val="center"/>
          </w:tcPr>
          <w:p w14:paraId="7291BD12" w14:textId="290CA9E7" w:rsidR="00A24D4A" w:rsidRDefault="00A24D4A" w:rsidP="00A24D4A">
            <w:pPr>
              <w:jc w:val="center"/>
              <w:rPr>
                <w:rFonts w:ascii="Calibri" w:hAnsi="Calibri" w:cs="Calibri"/>
                <w:b/>
                <w:bCs/>
                <w:color w:val="006100"/>
                <w:sz w:val="22"/>
                <w:szCs w:val="22"/>
              </w:rPr>
            </w:pPr>
            <w:r>
              <w:rPr>
                <w:rFonts w:ascii="Calibri" w:hAnsi="Calibri" w:cs="Calibri"/>
                <w:b/>
                <w:bCs/>
                <w:color w:val="006100"/>
                <w:sz w:val="22"/>
                <w:szCs w:val="22"/>
              </w:rPr>
              <w:t>786</w:t>
            </w:r>
          </w:p>
        </w:tc>
      </w:tr>
    </w:tbl>
    <w:p w14:paraId="508224E9" w14:textId="77777777" w:rsidR="005815E6" w:rsidRDefault="005815E6" w:rsidP="008568F6">
      <w:pPr>
        <w:pStyle w:val="Tekstpodstawowy"/>
        <w:rPr>
          <w:b/>
          <w:bCs/>
          <w:sz w:val="24"/>
        </w:rPr>
      </w:pPr>
    </w:p>
    <w:p w14:paraId="2BCEDD35" w14:textId="77777777" w:rsidR="005815E6" w:rsidRDefault="005815E6">
      <w:pPr>
        <w:pStyle w:val="Tekstpodstawowy"/>
        <w:ind w:left="-480"/>
        <w:rPr>
          <w:b/>
          <w:bCs/>
          <w:sz w:val="24"/>
        </w:rPr>
      </w:pPr>
    </w:p>
    <w:p w14:paraId="3A08F692" w14:textId="77777777" w:rsidR="005815E6" w:rsidRDefault="005815E6">
      <w:pPr>
        <w:pStyle w:val="Tekstpodstawowy"/>
        <w:ind w:left="-480"/>
        <w:rPr>
          <w:b/>
          <w:bCs/>
          <w:sz w:val="24"/>
        </w:rPr>
      </w:pPr>
    </w:p>
    <w:p w14:paraId="04E82159" w14:textId="77777777" w:rsidR="005815E6" w:rsidRDefault="009E77AC" w:rsidP="00CF3935">
      <w:pPr>
        <w:jc w:val="both"/>
      </w:pPr>
      <w:r>
        <w:rPr>
          <w:noProof/>
          <w:lang w:eastAsia="pl-PL"/>
        </w:rPr>
        <w:lastRenderedPageBreak/>
        <w:drawing>
          <wp:inline distT="0" distB="0" distL="0" distR="0" wp14:anchorId="506F233F" wp14:editId="56E31BF8">
            <wp:extent cx="6245481" cy="5195570"/>
            <wp:effectExtent l="0" t="0" r="3175"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5412CC" w14:textId="77777777" w:rsidR="005815E6" w:rsidRPr="00EE4BD3" w:rsidRDefault="005815E6" w:rsidP="00CF3935">
      <w:pPr>
        <w:jc w:val="both"/>
        <w:rPr>
          <w:sz w:val="24"/>
        </w:rPr>
      </w:pPr>
    </w:p>
    <w:p w14:paraId="2C61F02E" w14:textId="11265ECD" w:rsidR="005815E6" w:rsidRPr="005B299F" w:rsidRDefault="005815E6" w:rsidP="00716C0F">
      <w:pPr>
        <w:spacing w:line="276" w:lineRule="auto"/>
        <w:jc w:val="both"/>
        <w:rPr>
          <w:color w:val="FF0000"/>
          <w:sz w:val="24"/>
        </w:rPr>
      </w:pPr>
      <w:r w:rsidRPr="005B299F">
        <w:rPr>
          <w:color w:val="FF0000"/>
          <w:sz w:val="24"/>
        </w:rPr>
        <w:tab/>
      </w:r>
      <w:r w:rsidRPr="006C4617">
        <w:rPr>
          <w:color w:val="000000" w:themeColor="text1"/>
          <w:sz w:val="24"/>
        </w:rPr>
        <w:t xml:space="preserve">Niedostosowanie prędkości jazdy do warunków ruchu od wielu lat pozostaje główną przyczyną wypadków powodowanych przez kierujących pojazdami na terenie naszego województwa. W analizowanym roku niedostosowanie prędkości stanowiło przyczynę </w:t>
      </w:r>
      <w:r w:rsidR="006C4617" w:rsidRPr="006C4617">
        <w:rPr>
          <w:color w:val="000000" w:themeColor="text1"/>
          <w:sz w:val="24"/>
        </w:rPr>
        <w:t>216</w:t>
      </w:r>
      <w:r w:rsidRPr="006C4617">
        <w:rPr>
          <w:color w:val="000000" w:themeColor="text1"/>
          <w:sz w:val="24"/>
        </w:rPr>
        <w:t> wypadków, tj. 3</w:t>
      </w:r>
      <w:r w:rsidR="006C4617" w:rsidRPr="006C4617">
        <w:rPr>
          <w:color w:val="000000" w:themeColor="text1"/>
          <w:sz w:val="24"/>
        </w:rPr>
        <w:t>2</w:t>
      </w:r>
      <w:r w:rsidR="00906E88" w:rsidRPr="006C4617">
        <w:rPr>
          <w:color w:val="000000" w:themeColor="text1"/>
          <w:sz w:val="24"/>
        </w:rPr>
        <w:t>,</w:t>
      </w:r>
      <w:r w:rsidR="006C4617" w:rsidRPr="006C4617">
        <w:rPr>
          <w:color w:val="000000" w:themeColor="text1"/>
          <w:sz w:val="24"/>
        </w:rPr>
        <w:t>1</w:t>
      </w:r>
      <w:r w:rsidRPr="006C4617">
        <w:rPr>
          <w:color w:val="000000" w:themeColor="text1"/>
          <w:sz w:val="24"/>
        </w:rPr>
        <w:t xml:space="preserve">% wszystkich wypadków spowodowanych winą kierujących pojazdami. </w:t>
      </w:r>
      <w:r w:rsidRPr="005B299F">
        <w:rPr>
          <w:color w:val="FF0000"/>
          <w:sz w:val="24"/>
        </w:rPr>
        <w:tab/>
      </w:r>
      <w:r w:rsidRPr="009D5ED6">
        <w:rPr>
          <w:color w:val="000000" w:themeColor="text1"/>
          <w:sz w:val="24"/>
        </w:rPr>
        <w:t>W  wyniku  niedostosowania prędkości każdego roku odnotowuje się najwyższą liczbę ofiar; w porównaniu do 20</w:t>
      </w:r>
      <w:r w:rsidR="007145F8" w:rsidRPr="009D5ED6">
        <w:rPr>
          <w:color w:val="000000" w:themeColor="text1"/>
          <w:sz w:val="24"/>
        </w:rPr>
        <w:t>2</w:t>
      </w:r>
      <w:r w:rsidR="006C4617" w:rsidRPr="009D5ED6">
        <w:rPr>
          <w:color w:val="000000" w:themeColor="text1"/>
          <w:sz w:val="24"/>
        </w:rPr>
        <w:t>2</w:t>
      </w:r>
      <w:r w:rsidRPr="009D5ED6">
        <w:rPr>
          <w:color w:val="000000" w:themeColor="text1"/>
          <w:sz w:val="24"/>
        </w:rPr>
        <w:t xml:space="preserve"> roku nastąpił </w:t>
      </w:r>
      <w:r w:rsidR="007145F8" w:rsidRPr="009D5ED6">
        <w:rPr>
          <w:color w:val="000000" w:themeColor="text1"/>
          <w:sz w:val="24"/>
        </w:rPr>
        <w:t xml:space="preserve">jednak </w:t>
      </w:r>
      <w:r w:rsidR="00EE4BD3" w:rsidRPr="009D5ED6">
        <w:rPr>
          <w:color w:val="000000" w:themeColor="text1"/>
          <w:sz w:val="24"/>
        </w:rPr>
        <w:t>spadek</w:t>
      </w:r>
      <w:r w:rsidRPr="009D5ED6">
        <w:rPr>
          <w:color w:val="000000" w:themeColor="text1"/>
          <w:sz w:val="24"/>
        </w:rPr>
        <w:t xml:space="preserve"> liczby wypadków o (</w:t>
      </w:r>
      <w:r w:rsidR="00EE4BD3" w:rsidRPr="009D5ED6">
        <w:rPr>
          <w:color w:val="000000" w:themeColor="text1"/>
          <w:sz w:val="24"/>
        </w:rPr>
        <w:t>-</w:t>
      </w:r>
      <w:r w:rsidR="006C4617" w:rsidRPr="009D5ED6">
        <w:rPr>
          <w:color w:val="000000" w:themeColor="text1"/>
          <w:sz w:val="24"/>
        </w:rPr>
        <w:t>49</w:t>
      </w:r>
      <w:r w:rsidRPr="009D5ED6">
        <w:rPr>
          <w:color w:val="000000" w:themeColor="text1"/>
          <w:sz w:val="24"/>
        </w:rPr>
        <w:t>)</w:t>
      </w:r>
      <w:r w:rsidR="007145F8" w:rsidRPr="009D5ED6">
        <w:rPr>
          <w:color w:val="000000" w:themeColor="text1"/>
          <w:sz w:val="24"/>
        </w:rPr>
        <w:t xml:space="preserve">, zabitych </w:t>
      </w:r>
      <w:r w:rsidR="00281D39" w:rsidRPr="009D5ED6">
        <w:rPr>
          <w:color w:val="000000" w:themeColor="text1"/>
          <w:sz w:val="24"/>
        </w:rPr>
        <w:t xml:space="preserve">    </w:t>
      </w:r>
      <w:r w:rsidR="007145F8" w:rsidRPr="009D5ED6">
        <w:rPr>
          <w:color w:val="000000" w:themeColor="text1"/>
          <w:sz w:val="24"/>
        </w:rPr>
        <w:t>(-</w:t>
      </w:r>
      <w:r w:rsidR="009D5ED6" w:rsidRPr="009D5ED6">
        <w:rPr>
          <w:color w:val="000000" w:themeColor="text1"/>
          <w:sz w:val="24"/>
        </w:rPr>
        <w:t>14)</w:t>
      </w:r>
      <w:r w:rsidR="007145F8" w:rsidRPr="009D5ED6">
        <w:rPr>
          <w:color w:val="000000" w:themeColor="text1"/>
          <w:sz w:val="24"/>
        </w:rPr>
        <w:t xml:space="preserve"> oraz</w:t>
      </w:r>
      <w:r w:rsidRPr="009D5ED6">
        <w:rPr>
          <w:color w:val="000000" w:themeColor="text1"/>
          <w:sz w:val="24"/>
        </w:rPr>
        <w:t xml:space="preserve"> </w:t>
      </w:r>
      <w:r w:rsidR="007145F8" w:rsidRPr="009D5ED6">
        <w:rPr>
          <w:color w:val="000000" w:themeColor="text1"/>
          <w:sz w:val="24"/>
        </w:rPr>
        <w:t>osób</w:t>
      </w:r>
      <w:r w:rsidRPr="009D5ED6">
        <w:rPr>
          <w:color w:val="000000" w:themeColor="text1"/>
          <w:sz w:val="24"/>
        </w:rPr>
        <w:t> rannych (</w:t>
      </w:r>
      <w:r w:rsidR="00EE4BD3" w:rsidRPr="009D5ED6">
        <w:rPr>
          <w:color w:val="000000" w:themeColor="text1"/>
          <w:sz w:val="24"/>
        </w:rPr>
        <w:t>-</w:t>
      </w:r>
      <w:r w:rsidR="009D5ED6" w:rsidRPr="009D5ED6">
        <w:rPr>
          <w:color w:val="000000" w:themeColor="text1"/>
          <w:sz w:val="24"/>
        </w:rPr>
        <w:t>45</w:t>
      </w:r>
      <w:r w:rsidR="003E3574" w:rsidRPr="009D5ED6">
        <w:rPr>
          <w:color w:val="000000" w:themeColor="text1"/>
          <w:sz w:val="24"/>
        </w:rPr>
        <w:t>)</w:t>
      </w:r>
      <w:r w:rsidRPr="009D5ED6">
        <w:rPr>
          <w:color w:val="000000" w:themeColor="text1"/>
          <w:sz w:val="24"/>
        </w:rPr>
        <w:t>.</w:t>
      </w:r>
    </w:p>
    <w:p w14:paraId="4447E6E8" w14:textId="4AEC3A49" w:rsidR="005815E6" w:rsidRPr="005B299F" w:rsidRDefault="005815E6" w:rsidP="00716C0F">
      <w:pPr>
        <w:spacing w:line="276" w:lineRule="auto"/>
        <w:jc w:val="both"/>
        <w:rPr>
          <w:color w:val="FF0000"/>
          <w:sz w:val="24"/>
        </w:rPr>
      </w:pPr>
      <w:r w:rsidRPr="005B299F">
        <w:rPr>
          <w:color w:val="FF0000"/>
          <w:sz w:val="24"/>
        </w:rPr>
        <w:tab/>
      </w:r>
      <w:r w:rsidRPr="00140834">
        <w:rPr>
          <w:color w:val="000000" w:themeColor="text1"/>
          <w:sz w:val="24"/>
        </w:rPr>
        <w:t xml:space="preserve">Mając na uwadze fakt, iż nadmierna prędkość stanowi główną przyczynę powstawania zdarzeń drogowych na terenie naszego województwa, należy </w:t>
      </w:r>
      <w:r w:rsidR="009D5ED6" w:rsidRPr="00140834">
        <w:rPr>
          <w:color w:val="000000" w:themeColor="text1"/>
          <w:sz w:val="24"/>
        </w:rPr>
        <w:t>w dalszym ciągu</w:t>
      </w:r>
      <w:r w:rsidR="00140834" w:rsidRPr="00140834">
        <w:rPr>
          <w:color w:val="000000" w:themeColor="text1"/>
          <w:sz w:val="24"/>
        </w:rPr>
        <w:t xml:space="preserve"> podejmować</w:t>
      </w:r>
      <w:r w:rsidRPr="00140834">
        <w:rPr>
          <w:color w:val="000000" w:themeColor="text1"/>
          <w:sz w:val="24"/>
        </w:rPr>
        <w:t xml:space="preserve"> zdecydowane działania zmierzające do ograniczenia liczby wypadków</w:t>
      </w:r>
      <w:r w:rsidR="0097371D" w:rsidRPr="00140834">
        <w:rPr>
          <w:color w:val="000000" w:themeColor="text1"/>
          <w:sz w:val="24"/>
        </w:rPr>
        <w:fldChar w:fldCharType="begin"/>
      </w:r>
      <w:r w:rsidRPr="00140834">
        <w:rPr>
          <w:color w:val="000000" w:themeColor="text1"/>
          <w:sz w:val="24"/>
        </w:rPr>
        <w:instrText xml:space="preserve"> LISTNUM </w:instrText>
      </w:r>
      <w:r w:rsidR="0097371D" w:rsidRPr="00140834">
        <w:rPr>
          <w:color w:val="000000" w:themeColor="text1"/>
          <w:sz w:val="24"/>
        </w:rPr>
        <w:fldChar w:fldCharType="end"/>
      </w:r>
      <w:r w:rsidRPr="00140834">
        <w:rPr>
          <w:color w:val="000000" w:themeColor="text1"/>
          <w:sz w:val="24"/>
        </w:rPr>
        <w:t xml:space="preserve"> drogowych oraz ich ofiar, co stanowi</w:t>
      </w:r>
      <w:r w:rsidR="007145F8" w:rsidRPr="00140834">
        <w:rPr>
          <w:color w:val="000000" w:themeColor="text1"/>
          <w:sz w:val="24"/>
        </w:rPr>
        <w:t xml:space="preserve"> jeden z</w:t>
      </w:r>
      <w:r w:rsidR="00DE2D47" w:rsidRPr="00140834">
        <w:rPr>
          <w:color w:val="000000" w:themeColor="text1"/>
          <w:sz w:val="24"/>
        </w:rPr>
        <w:t> </w:t>
      </w:r>
      <w:r w:rsidRPr="00140834">
        <w:rPr>
          <w:color w:val="000000" w:themeColor="text1"/>
          <w:sz w:val="24"/>
        </w:rPr>
        <w:t>główny</w:t>
      </w:r>
      <w:r w:rsidR="007145F8" w:rsidRPr="00140834">
        <w:rPr>
          <w:color w:val="000000" w:themeColor="text1"/>
          <w:sz w:val="24"/>
        </w:rPr>
        <w:t>ch</w:t>
      </w:r>
      <w:r w:rsidRPr="00140834">
        <w:rPr>
          <w:color w:val="000000" w:themeColor="text1"/>
          <w:sz w:val="24"/>
        </w:rPr>
        <w:t xml:space="preserve"> priorytet</w:t>
      </w:r>
      <w:r w:rsidR="007145F8" w:rsidRPr="00140834">
        <w:rPr>
          <w:color w:val="000000" w:themeColor="text1"/>
          <w:sz w:val="24"/>
        </w:rPr>
        <w:t>ów</w:t>
      </w:r>
      <w:r w:rsidRPr="00140834">
        <w:rPr>
          <w:color w:val="000000" w:themeColor="text1"/>
          <w:sz w:val="24"/>
        </w:rPr>
        <w:t xml:space="preserve"> Komendanta Głównego Policji w zakresie poprawy stanu bezpieczeństwa ruchu drogowego w 20</w:t>
      </w:r>
      <w:r w:rsidR="00DD1343" w:rsidRPr="00140834">
        <w:rPr>
          <w:color w:val="000000" w:themeColor="text1"/>
          <w:sz w:val="24"/>
        </w:rPr>
        <w:t>2</w:t>
      </w:r>
      <w:r w:rsidR="00140834" w:rsidRPr="00140834">
        <w:rPr>
          <w:color w:val="000000" w:themeColor="text1"/>
          <w:sz w:val="24"/>
        </w:rPr>
        <w:t>4</w:t>
      </w:r>
      <w:r w:rsidRPr="00140834">
        <w:rPr>
          <w:color w:val="000000" w:themeColor="text1"/>
          <w:sz w:val="24"/>
        </w:rPr>
        <w:t xml:space="preserve"> roku</w:t>
      </w:r>
      <w:r w:rsidR="00EE4BD3" w:rsidRPr="00140834">
        <w:rPr>
          <w:color w:val="000000" w:themeColor="text1"/>
          <w:sz w:val="24"/>
        </w:rPr>
        <w:t xml:space="preserve"> (miernik nr 1</w:t>
      </w:r>
      <w:r w:rsidR="0042429A" w:rsidRPr="00140834">
        <w:rPr>
          <w:color w:val="000000" w:themeColor="text1"/>
          <w:sz w:val="24"/>
        </w:rPr>
        <w:t>4</w:t>
      </w:r>
      <w:r w:rsidR="00EE4BD3" w:rsidRPr="00140834">
        <w:rPr>
          <w:color w:val="000000" w:themeColor="text1"/>
          <w:sz w:val="24"/>
        </w:rPr>
        <w:t>)</w:t>
      </w:r>
      <w:r w:rsidRPr="00140834">
        <w:rPr>
          <w:color w:val="000000" w:themeColor="text1"/>
          <w:sz w:val="24"/>
        </w:rPr>
        <w:t>, pod</w:t>
      </w:r>
      <w:r w:rsidR="003E3574" w:rsidRPr="00140834">
        <w:rPr>
          <w:color w:val="000000" w:themeColor="text1"/>
          <w:sz w:val="24"/>
        </w:rPr>
        <w:t>obnie jak w przypadku zdarzeń z </w:t>
      </w:r>
      <w:r w:rsidRPr="00140834">
        <w:rPr>
          <w:color w:val="000000" w:themeColor="text1"/>
          <w:sz w:val="24"/>
        </w:rPr>
        <w:t>udziałem niechronionych uczestników ruchu drogowego</w:t>
      </w:r>
      <w:r w:rsidR="00281D39" w:rsidRPr="00140834">
        <w:rPr>
          <w:color w:val="000000" w:themeColor="text1"/>
          <w:sz w:val="24"/>
        </w:rPr>
        <w:t xml:space="preserve"> (</w:t>
      </w:r>
      <w:r w:rsidR="007145F8" w:rsidRPr="00140834">
        <w:rPr>
          <w:color w:val="000000" w:themeColor="text1"/>
          <w:sz w:val="24"/>
        </w:rPr>
        <w:t>miernik nr 1</w:t>
      </w:r>
      <w:r w:rsidR="0042429A" w:rsidRPr="00140834">
        <w:rPr>
          <w:color w:val="000000" w:themeColor="text1"/>
          <w:sz w:val="24"/>
        </w:rPr>
        <w:t>6</w:t>
      </w:r>
      <w:r w:rsidR="00281D39" w:rsidRPr="00140834">
        <w:rPr>
          <w:color w:val="000000" w:themeColor="text1"/>
          <w:sz w:val="24"/>
        </w:rPr>
        <w:t xml:space="preserve"> wprowadzony w 2022 roku</w:t>
      </w:r>
      <w:r w:rsidR="007145F8" w:rsidRPr="00140834">
        <w:rPr>
          <w:color w:val="000000" w:themeColor="text1"/>
          <w:sz w:val="24"/>
        </w:rPr>
        <w:t>)</w:t>
      </w:r>
      <w:r w:rsidRPr="00140834">
        <w:rPr>
          <w:color w:val="000000" w:themeColor="text1"/>
          <w:sz w:val="24"/>
        </w:rPr>
        <w:t xml:space="preserve"> oraz </w:t>
      </w:r>
      <w:r w:rsidR="00281D39" w:rsidRPr="00140834">
        <w:rPr>
          <w:color w:val="000000" w:themeColor="text1"/>
          <w:sz w:val="24"/>
        </w:rPr>
        <w:t xml:space="preserve">zmniejszenia liczby zdarzeń </w:t>
      </w:r>
      <w:r w:rsidRPr="00140834">
        <w:rPr>
          <w:color w:val="000000" w:themeColor="text1"/>
          <w:sz w:val="24"/>
        </w:rPr>
        <w:t>najechania na drzewo.</w:t>
      </w:r>
    </w:p>
    <w:p w14:paraId="15723617" w14:textId="18716903" w:rsidR="005815E6" w:rsidRPr="005B299F" w:rsidRDefault="005815E6" w:rsidP="00716C0F">
      <w:pPr>
        <w:spacing w:line="276" w:lineRule="auto"/>
        <w:jc w:val="both"/>
        <w:rPr>
          <w:color w:val="FF0000"/>
          <w:sz w:val="24"/>
        </w:rPr>
      </w:pPr>
      <w:r w:rsidRPr="005B299F">
        <w:rPr>
          <w:color w:val="FF0000"/>
          <w:sz w:val="24"/>
        </w:rPr>
        <w:tab/>
      </w:r>
      <w:r w:rsidRPr="00A70CC9">
        <w:rPr>
          <w:color w:val="000000" w:themeColor="text1"/>
          <w:sz w:val="24"/>
        </w:rPr>
        <w:t>Kolejnymi, głównymi przycz</w:t>
      </w:r>
      <w:r w:rsidR="00140834" w:rsidRPr="00A70CC9">
        <w:rPr>
          <w:color w:val="000000" w:themeColor="text1"/>
          <w:sz w:val="24"/>
        </w:rPr>
        <w:t xml:space="preserve">ynami wypadków drogowych w roku </w:t>
      </w:r>
      <w:r w:rsidRPr="00A70CC9">
        <w:rPr>
          <w:color w:val="000000" w:themeColor="text1"/>
          <w:sz w:val="24"/>
        </w:rPr>
        <w:t>20</w:t>
      </w:r>
      <w:r w:rsidR="00EE4BD3" w:rsidRPr="00A70CC9">
        <w:rPr>
          <w:color w:val="000000" w:themeColor="text1"/>
          <w:sz w:val="24"/>
        </w:rPr>
        <w:t>2</w:t>
      </w:r>
      <w:r w:rsidR="00140834" w:rsidRPr="00A70CC9">
        <w:rPr>
          <w:color w:val="000000" w:themeColor="text1"/>
          <w:sz w:val="24"/>
        </w:rPr>
        <w:t>3</w:t>
      </w:r>
      <w:r w:rsidRPr="00A70CC9">
        <w:rPr>
          <w:color w:val="000000" w:themeColor="text1"/>
          <w:sz w:val="24"/>
        </w:rPr>
        <w:t xml:space="preserve"> były: nieudzielenie pierwszeństwa przejazdu - </w:t>
      </w:r>
      <w:r w:rsidR="00164746" w:rsidRPr="00A70CC9">
        <w:rPr>
          <w:color w:val="000000" w:themeColor="text1"/>
          <w:sz w:val="24"/>
        </w:rPr>
        <w:t>112</w:t>
      </w:r>
      <w:r w:rsidRPr="00A70CC9">
        <w:rPr>
          <w:color w:val="000000" w:themeColor="text1"/>
          <w:sz w:val="24"/>
        </w:rPr>
        <w:t xml:space="preserve"> wypadk</w:t>
      </w:r>
      <w:r w:rsidR="00164746" w:rsidRPr="00A70CC9">
        <w:rPr>
          <w:color w:val="000000" w:themeColor="text1"/>
          <w:sz w:val="24"/>
        </w:rPr>
        <w:t>ów</w:t>
      </w:r>
      <w:r w:rsidRPr="00A70CC9">
        <w:rPr>
          <w:color w:val="000000" w:themeColor="text1"/>
          <w:sz w:val="24"/>
        </w:rPr>
        <w:t xml:space="preserve"> (</w:t>
      </w:r>
      <w:r w:rsidR="00164746" w:rsidRPr="00A70CC9">
        <w:rPr>
          <w:color w:val="000000" w:themeColor="text1"/>
          <w:sz w:val="24"/>
        </w:rPr>
        <w:t>16</w:t>
      </w:r>
      <w:r w:rsidRPr="00A70CC9">
        <w:rPr>
          <w:color w:val="000000" w:themeColor="text1"/>
          <w:sz w:val="24"/>
        </w:rPr>
        <w:t>,</w:t>
      </w:r>
      <w:r w:rsidR="00164746" w:rsidRPr="00A70CC9">
        <w:rPr>
          <w:color w:val="000000" w:themeColor="text1"/>
          <w:sz w:val="24"/>
        </w:rPr>
        <w:t>7</w:t>
      </w:r>
      <w:r w:rsidRPr="00A70CC9">
        <w:rPr>
          <w:color w:val="000000" w:themeColor="text1"/>
          <w:sz w:val="24"/>
        </w:rPr>
        <w:t xml:space="preserve">%) oraz nieustąpienie pierwszeństwa pieszemu na przejściu dla pieszych - </w:t>
      </w:r>
      <w:r w:rsidR="00A70CC9" w:rsidRPr="00A70CC9">
        <w:rPr>
          <w:color w:val="000000" w:themeColor="text1"/>
          <w:sz w:val="24"/>
        </w:rPr>
        <w:t>78</w:t>
      </w:r>
      <w:r w:rsidRPr="00A70CC9">
        <w:rPr>
          <w:color w:val="000000" w:themeColor="text1"/>
          <w:sz w:val="24"/>
        </w:rPr>
        <w:t> w</w:t>
      </w:r>
      <w:r w:rsidR="004E2042" w:rsidRPr="00A70CC9">
        <w:rPr>
          <w:color w:val="000000" w:themeColor="text1"/>
          <w:sz w:val="24"/>
        </w:rPr>
        <w:t>ypadk</w:t>
      </w:r>
      <w:r w:rsidR="001213F8" w:rsidRPr="00A70CC9">
        <w:rPr>
          <w:color w:val="000000" w:themeColor="text1"/>
          <w:sz w:val="24"/>
        </w:rPr>
        <w:t>ów</w:t>
      </w:r>
      <w:r w:rsidRPr="00A70CC9">
        <w:rPr>
          <w:color w:val="000000" w:themeColor="text1"/>
          <w:sz w:val="24"/>
        </w:rPr>
        <w:t xml:space="preserve"> (</w:t>
      </w:r>
      <w:r w:rsidR="00A70CC9" w:rsidRPr="00A70CC9">
        <w:rPr>
          <w:color w:val="000000" w:themeColor="text1"/>
          <w:sz w:val="24"/>
        </w:rPr>
        <w:t>11</w:t>
      </w:r>
      <w:r w:rsidRPr="00A70CC9">
        <w:rPr>
          <w:color w:val="000000" w:themeColor="text1"/>
          <w:sz w:val="24"/>
        </w:rPr>
        <w:t>,</w:t>
      </w:r>
      <w:r w:rsidR="00A70CC9" w:rsidRPr="00A70CC9">
        <w:rPr>
          <w:color w:val="000000" w:themeColor="text1"/>
          <w:sz w:val="24"/>
        </w:rPr>
        <w:t>6</w:t>
      </w:r>
      <w:r w:rsidRPr="00A70CC9">
        <w:rPr>
          <w:color w:val="000000" w:themeColor="text1"/>
          <w:sz w:val="24"/>
        </w:rPr>
        <w:t>%).</w:t>
      </w:r>
    </w:p>
    <w:p w14:paraId="5991C1BB" w14:textId="77777777" w:rsidR="005815E6" w:rsidRPr="009D7B40" w:rsidRDefault="005815E6" w:rsidP="00CF3935">
      <w:pPr>
        <w:jc w:val="both"/>
        <w:rPr>
          <w:color w:val="FF0000"/>
          <w:sz w:val="24"/>
        </w:rPr>
      </w:pPr>
    </w:p>
    <w:p w14:paraId="47C217AC" w14:textId="77777777" w:rsidR="005815E6" w:rsidRPr="002A5D7A" w:rsidRDefault="005815E6" w:rsidP="00CF3935">
      <w:pPr>
        <w:jc w:val="both"/>
        <w:rPr>
          <w:sz w:val="24"/>
        </w:rPr>
      </w:pPr>
    </w:p>
    <w:p w14:paraId="7C12FB2C" w14:textId="4640DAE6" w:rsidR="005815E6" w:rsidRDefault="005815E6" w:rsidP="00241AEC">
      <w:pPr>
        <w:ind w:right="-286"/>
        <w:jc w:val="both"/>
        <w:rPr>
          <w:b/>
          <w:bCs/>
          <w:sz w:val="24"/>
        </w:rPr>
      </w:pPr>
      <w:r>
        <w:rPr>
          <w:b/>
          <w:bCs/>
          <w:sz w:val="24"/>
        </w:rPr>
        <w:br w:type="page"/>
      </w:r>
      <w:r w:rsidRPr="00315E20">
        <w:rPr>
          <w:b/>
          <w:bCs/>
          <w:sz w:val="24"/>
        </w:rPr>
        <w:lastRenderedPageBreak/>
        <w:t xml:space="preserve">Zdarzenia drogowe z przyczyny nadmiernej prędkości według </w:t>
      </w:r>
      <w:r>
        <w:rPr>
          <w:b/>
          <w:bCs/>
          <w:sz w:val="24"/>
        </w:rPr>
        <w:t>powiatów w latach 20</w:t>
      </w:r>
      <w:r w:rsidR="00A727D6">
        <w:rPr>
          <w:b/>
          <w:bCs/>
          <w:sz w:val="24"/>
        </w:rPr>
        <w:t>2</w:t>
      </w:r>
      <w:r w:rsidR="00C337D8">
        <w:rPr>
          <w:b/>
          <w:bCs/>
          <w:sz w:val="24"/>
        </w:rPr>
        <w:t>1</w:t>
      </w:r>
      <w:r>
        <w:rPr>
          <w:b/>
          <w:bCs/>
          <w:sz w:val="24"/>
        </w:rPr>
        <w:t>-2</w:t>
      </w:r>
      <w:r w:rsidRPr="00315E20">
        <w:rPr>
          <w:b/>
          <w:bCs/>
          <w:sz w:val="24"/>
        </w:rPr>
        <w:t>0</w:t>
      </w:r>
      <w:r w:rsidR="00FA2EF9">
        <w:rPr>
          <w:b/>
          <w:bCs/>
          <w:sz w:val="24"/>
        </w:rPr>
        <w:t>2</w:t>
      </w:r>
      <w:r w:rsidR="00C337D8">
        <w:rPr>
          <w:b/>
          <w:bCs/>
          <w:sz w:val="24"/>
        </w:rPr>
        <w:t>3</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14:paraId="7922D33E" w14:textId="77777777" w:rsidTr="00553244">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14:paraId="7F3AB114" w14:textId="77777777"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14:paraId="09A85444"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19B55BE5"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5D931397"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auto"/>
              <w:right w:val="single" w:sz="4" w:space="0" w:color="auto"/>
            </w:tcBorders>
            <w:vAlign w:val="center"/>
          </w:tcPr>
          <w:p w14:paraId="6E6378EB"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C337D8" w:rsidRPr="003062DF" w14:paraId="0BB5005F" w14:textId="77777777" w:rsidTr="00553244">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14:paraId="480EE5BD" w14:textId="77777777" w:rsidR="00C337D8" w:rsidRPr="003062DF" w:rsidRDefault="00C337D8" w:rsidP="00C337D8">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14:paraId="7E905301" w14:textId="2E91D4F6"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4" w:space="0" w:color="808080"/>
              <w:right w:val="single" w:sz="4" w:space="0" w:color="BFBFBF"/>
            </w:tcBorders>
            <w:vAlign w:val="center"/>
          </w:tcPr>
          <w:p w14:paraId="01CD5B48" w14:textId="4237FE9A"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nil"/>
              <w:bottom w:val="single" w:sz="4" w:space="0" w:color="808080"/>
              <w:right w:val="single" w:sz="8" w:space="0" w:color="auto"/>
            </w:tcBorders>
            <w:vAlign w:val="center"/>
          </w:tcPr>
          <w:p w14:paraId="3E338DD5" w14:textId="201997C4"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23</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5AD4F275" w14:textId="4074441E"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8" w:space="0" w:color="auto"/>
              <w:right w:val="single" w:sz="4" w:space="0" w:color="BFBFBF"/>
            </w:tcBorders>
            <w:vAlign w:val="center"/>
          </w:tcPr>
          <w:p w14:paraId="36664753" w14:textId="30570818"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nil"/>
              <w:bottom w:val="single" w:sz="8" w:space="0" w:color="auto"/>
              <w:right w:val="single" w:sz="8" w:space="0" w:color="auto"/>
            </w:tcBorders>
            <w:vAlign w:val="center"/>
          </w:tcPr>
          <w:p w14:paraId="0CCB064F" w14:textId="0B035721"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23</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63BDBF4B" w14:textId="15AEDD98"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8" w:space="0" w:color="auto"/>
              <w:right w:val="single" w:sz="4" w:space="0" w:color="BFBFBF"/>
            </w:tcBorders>
            <w:vAlign w:val="center"/>
          </w:tcPr>
          <w:p w14:paraId="01607BBD" w14:textId="3F110486"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nil"/>
              <w:bottom w:val="single" w:sz="8" w:space="0" w:color="auto"/>
              <w:right w:val="single" w:sz="8" w:space="0" w:color="auto"/>
            </w:tcBorders>
            <w:vAlign w:val="center"/>
          </w:tcPr>
          <w:p w14:paraId="6D77ACD1" w14:textId="69DDD86F"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23</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232DBFBF" w14:textId="68DCD2A1"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8" w:space="0" w:color="auto"/>
              <w:right w:val="single" w:sz="4" w:space="0" w:color="BFBFBF"/>
            </w:tcBorders>
            <w:vAlign w:val="center"/>
          </w:tcPr>
          <w:p w14:paraId="2D21BE1B" w14:textId="021CF904"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nil"/>
              <w:bottom w:val="single" w:sz="8" w:space="0" w:color="auto"/>
              <w:right w:val="single" w:sz="4" w:space="0" w:color="auto"/>
            </w:tcBorders>
            <w:vAlign w:val="center"/>
          </w:tcPr>
          <w:p w14:paraId="0286E2BC" w14:textId="3A942823" w:rsidR="00C337D8" w:rsidRPr="003062DF" w:rsidRDefault="00C337D8" w:rsidP="00C337D8">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23</w:t>
            </w:r>
            <w:r w:rsidRPr="003062DF">
              <w:rPr>
                <w:rFonts w:ascii="Calibri" w:hAnsi="Calibri" w:cs="Calibri"/>
                <w:b/>
                <w:bCs/>
                <w:color w:val="000000"/>
                <w:sz w:val="18"/>
                <w:szCs w:val="22"/>
                <w:lang w:eastAsia="pl-PL"/>
              </w:rPr>
              <w:t>*</w:t>
            </w:r>
          </w:p>
        </w:tc>
      </w:tr>
      <w:tr w:rsidR="003D7171" w:rsidRPr="003062DF" w14:paraId="37E57EF6" w14:textId="77777777" w:rsidTr="007E6F88">
        <w:trPr>
          <w:trHeight w:val="300"/>
        </w:trPr>
        <w:tc>
          <w:tcPr>
            <w:tcW w:w="2241" w:type="dxa"/>
            <w:tcBorders>
              <w:top w:val="single" w:sz="8" w:space="0" w:color="auto"/>
              <w:left w:val="single" w:sz="4" w:space="0" w:color="auto"/>
              <w:bottom w:val="single" w:sz="4" w:space="0" w:color="BFBFBF"/>
              <w:right w:val="nil"/>
            </w:tcBorders>
            <w:shd w:val="clear" w:color="auto" w:fill="auto"/>
            <w:noWrap/>
            <w:vAlign w:val="center"/>
          </w:tcPr>
          <w:p w14:paraId="39DBE739" w14:textId="20FBA65E" w:rsidR="003D7171" w:rsidRPr="003D7171" w:rsidRDefault="003D7171" w:rsidP="003D7171">
            <w:pPr>
              <w:suppressAutoHyphens w:val="0"/>
              <w:rPr>
                <w:rFonts w:ascii="Calibri" w:hAnsi="Calibri" w:cs="Calibri"/>
                <w:color w:val="000000"/>
                <w:sz w:val="20"/>
                <w:szCs w:val="22"/>
                <w:lang w:eastAsia="pl-PL"/>
              </w:rPr>
            </w:pPr>
            <w:r w:rsidRPr="003D7171">
              <w:rPr>
                <w:rFonts w:ascii="Calibri" w:hAnsi="Calibri" w:cs="Calibri"/>
                <w:color w:val="000000"/>
                <w:sz w:val="20"/>
                <w:szCs w:val="22"/>
              </w:rPr>
              <w:t>POWIAT OLSZTYŃSKI</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44254B5" w14:textId="7B0676AF" w:rsidR="003D7171" w:rsidRPr="003D7171" w:rsidRDefault="003D7171" w:rsidP="003D7171">
            <w:pPr>
              <w:suppressAutoHyphens w:val="0"/>
              <w:jc w:val="center"/>
              <w:rPr>
                <w:rFonts w:ascii="Calibri" w:hAnsi="Calibri" w:cs="Calibri"/>
                <w:color w:val="000000"/>
                <w:sz w:val="20"/>
                <w:szCs w:val="22"/>
                <w:lang w:eastAsia="pl-PL"/>
              </w:rPr>
            </w:pPr>
            <w:r w:rsidRPr="003D7171">
              <w:rPr>
                <w:rFonts w:ascii="Calibri" w:hAnsi="Calibri" w:cs="Calibri"/>
                <w:color w:val="000000"/>
                <w:sz w:val="20"/>
                <w:szCs w:val="22"/>
              </w:rPr>
              <w:t>59</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FB87A99" w14:textId="323EFCF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31</w:t>
            </w:r>
          </w:p>
        </w:tc>
        <w:tc>
          <w:tcPr>
            <w:tcW w:w="617" w:type="dxa"/>
            <w:tcBorders>
              <w:top w:val="single" w:sz="8" w:space="0" w:color="auto"/>
              <w:left w:val="nil"/>
              <w:bottom w:val="single" w:sz="4" w:space="0" w:color="BFBFBF"/>
              <w:right w:val="single" w:sz="8" w:space="0" w:color="auto"/>
            </w:tcBorders>
            <w:shd w:val="clear" w:color="000000" w:fill="F8696B"/>
            <w:noWrap/>
            <w:vAlign w:val="center"/>
          </w:tcPr>
          <w:p w14:paraId="23440711" w14:textId="62E5979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31</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CFD598" w14:textId="39E3221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41E775" w14:textId="762C18A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8" w:space="0" w:color="auto"/>
              <w:left w:val="nil"/>
              <w:bottom w:val="single" w:sz="4" w:space="0" w:color="BFBFBF"/>
              <w:right w:val="nil"/>
            </w:tcBorders>
            <w:shd w:val="clear" w:color="000000" w:fill="FDC07C"/>
            <w:noWrap/>
            <w:vAlign w:val="center"/>
          </w:tcPr>
          <w:p w14:paraId="16595909" w14:textId="5822C63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B96676" w14:textId="5DC4063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66</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F9CC5E9" w14:textId="47228E2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31</w:t>
            </w:r>
          </w:p>
        </w:tc>
        <w:tc>
          <w:tcPr>
            <w:tcW w:w="617" w:type="dxa"/>
            <w:tcBorders>
              <w:top w:val="single" w:sz="8" w:space="0" w:color="auto"/>
              <w:left w:val="nil"/>
              <w:bottom w:val="single" w:sz="4" w:space="0" w:color="BFBFBF"/>
              <w:right w:val="single" w:sz="8" w:space="0" w:color="auto"/>
            </w:tcBorders>
            <w:shd w:val="clear" w:color="000000" w:fill="F8696B"/>
            <w:noWrap/>
            <w:vAlign w:val="center"/>
          </w:tcPr>
          <w:p w14:paraId="6C615E06" w14:textId="32D1E4D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38</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E60F90C" w14:textId="2B5A48D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314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3F3EB8" w14:textId="7DBFEC5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290</w:t>
            </w:r>
          </w:p>
        </w:tc>
        <w:tc>
          <w:tcPr>
            <w:tcW w:w="617" w:type="dxa"/>
            <w:tcBorders>
              <w:top w:val="single" w:sz="8" w:space="0" w:color="auto"/>
              <w:left w:val="nil"/>
              <w:bottom w:val="single" w:sz="4" w:space="0" w:color="BFBFBF"/>
              <w:right w:val="single" w:sz="4" w:space="0" w:color="auto"/>
            </w:tcBorders>
            <w:shd w:val="clear" w:color="000000" w:fill="F8696B"/>
            <w:noWrap/>
            <w:vAlign w:val="center"/>
          </w:tcPr>
          <w:p w14:paraId="2A55C7FA" w14:textId="411A093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274</w:t>
            </w:r>
          </w:p>
        </w:tc>
      </w:tr>
      <w:tr w:rsidR="003D7171" w:rsidRPr="003062DF" w14:paraId="4AF580C5"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A448598" w14:textId="1DF17182"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ELBLĄSKI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C61D71" w14:textId="53AA608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45065" w14:textId="62E2705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w:t>
            </w:r>
          </w:p>
        </w:tc>
        <w:tc>
          <w:tcPr>
            <w:tcW w:w="617" w:type="dxa"/>
            <w:tcBorders>
              <w:top w:val="single" w:sz="4" w:space="0" w:color="BFBFBF"/>
              <w:left w:val="nil"/>
              <w:bottom w:val="single" w:sz="4" w:space="0" w:color="BFBFBF"/>
              <w:right w:val="single" w:sz="8" w:space="0" w:color="auto"/>
            </w:tcBorders>
            <w:shd w:val="clear" w:color="000000" w:fill="FB9F76"/>
            <w:noWrap/>
            <w:vAlign w:val="center"/>
          </w:tcPr>
          <w:p w14:paraId="5B6CEC16" w14:textId="35F1B80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A9E713" w14:textId="7F6D35F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12B100" w14:textId="08A8CB2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nil"/>
              <w:bottom w:val="single" w:sz="4" w:space="0" w:color="BFBFBF"/>
              <w:right w:val="nil"/>
            </w:tcBorders>
            <w:shd w:val="clear" w:color="000000" w:fill="FB9574"/>
            <w:noWrap/>
            <w:vAlign w:val="center"/>
          </w:tcPr>
          <w:p w14:paraId="711D1275" w14:textId="6D102A8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59FAF5" w14:textId="6848416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FD4493" w14:textId="4C2DBB7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nil"/>
              <w:bottom w:val="single" w:sz="4" w:space="0" w:color="BFBFBF"/>
              <w:right w:val="single" w:sz="8" w:space="0" w:color="auto"/>
            </w:tcBorders>
            <w:shd w:val="clear" w:color="000000" w:fill="F9736D"/>
            <w:noWrap/>
            <w:vAlign w:val="center"/>
          </w:tcPr>
          <w:p w14:paraId="683C7E63" w14:textId="44F9687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C984A3" w14:textId="6F60654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257E7" w14:textId="48F40E2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126</w:t>
            </w:r>
          </w:p>
        </w:tc>
        <w:tc>
          <w:tcPr>
            <w:tcW w:w="617" w:type="dxa"/>
            <w:tcBorders>
              <w:top w:val="single" w:sz="4" w:space="0" w:color="BFBFBF"/>
              <w:left w:val="nil"/>
              <w:bottom w:val="single" w:sz="4" w:space="0" w:color="BFBFBF"/>
              <w:right w:val="single" w:sz="4" w:space="0" w:color="auto"/>
            </w:tcBorders>
            <w:shd w:val="clear" w:color="000000" w:fill="FED781"/>
            <w:noWrap/>
            <w:vAlign w:val="center"/>
          </w:tcPr>
          <w:p w14:paraId="302307F8" w14:textId="2B1CDD7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95</w:t>
            </w:r>
          </w:p>
        </w:tc>
      </w:tr>
      <w:tr w:rsidR="003D7171" w:rsidRPr="003062DF" w14:paraId="27E51EF6"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759F0F0" w14:textId="6DD37A5E"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OLSZTYN</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7D0C30" w14:textId="57FC5CE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4987F2" w14:textId="34195CE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nil"/>
              <w:bottom w:val="single" w:sz="4" w:space="0" w:color="BFBFBF"/>
              <w:right w:val="single" w:sz="8" w:space="0" w:color="auto"/>
            </w:tcBorders>
            <w:shd w:val="clear" w:color="000000" w:fill="FDBC7B"/>
            <w:noWrap/>
            <w:vAlign w:val="center"/>
          </w:tcPr>
          <w:p w14:paraId="77F12813" w14:textId="626AB7D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6F2" w14:textId="51F864E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5077" w14:textId="12404B0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B20DD7E" w14:textId="3522112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DDF2B4" w14:textId="35702F9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B4CB9E" w14:textId="2362056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18</w:t>
            </w:r>
          </w:p>
        </w:tc>
        <w:tc>
          <w:tcPr>
            <w:tcW w:w="617" w:type="dxa"/>
            <w:tcBorders>
              <w:top w:val="single" w:sz="4" w:space="0" w:color="BFBFBF"/>
              <w:left w:val="nil"/>
              <w:bottom w:val="single" w:sz="4" w:space="0" w:color="BFBFBF"/>
              <w:right w:val="single" w:sz="8" w:space="0" w:color="auto"/>
            </w:tcBorders>
            <w:shd w:val="clear" w:color="000000" w:fill="FEC67D"/>
            <w:noWrap/>
            <w:vAlign w:val="center"/>
          </w:tcPr>
          <w:p w14:paraId="01F43947" w14:textId="6C1E271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461A35" w14:textId="1117911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260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82CB0" w14:textId="2E9E2DA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201</w:t>
            </w:r>
          </w:p>
        </w:tc>
        <w:tc>
          <w:tcPr>
            <w:tcW w:w="617" w:type="dxa"/>
            <w:tcBorders>
              <w:top w:val="single" w:sz="4" w:space="0" w:color="BFBFBF"/>
              <w:left w:val="nil"/>
              <w:bottom w:val="single" w:sz="4" w:space="0" w:color="BFBFBF"/>
              <w:right w:val="single" w:sz="4" w:space="0" w:color="auto"/>
            </w:tcBorders>
            <w:shd w:val="clear" w:color="000000" w:fill="FCB279"/>
            <w:noWrap/>
            <w:vAlign w:val="center"/>
          </w:tcPr>
          <w:p w14:paraId="3C8726B7" w14:textId="6C5E890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156</w:t>
            </w:r>
          </w:p>
        </w:tc>
      </w:tr>
      <w:tr w:rsidR="003D7171" w:rsidRPr="003062DF" w14:paraId="6E6849AD"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BE18D19" w14:textId="24E1E80F"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OSTRÓDZKI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EEC7BB" w14:textId="005EFA2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12E00" w14:textId="452C300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nil"/>
              <w:bottom w:val="single" w:sz="4" w:space="0" w:color="BFBFBF"/>
              <w:right w:val="single" w:sz="8" w:space="0" w:color="auto"/>
            </w:tcBorders>
            <w:shd w:val="clear" w:color="000000" w:fill="FEC87E"/>
            <w:noWrap/>
            <w:vAlign w:val="center"/>
          </w:tcPr>
          <w:p w14:paraId="6DFE5A0A" w14:textId="5B54B26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119A2" w14:textId="1DE6E57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145B9" w14:textId="238B9EE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nil"/>
              <w:bottom w:val="single" w:sz="4" w:space="0" w:color="BFBFBF"/>
              <w:right w:val="nil"/>
            </w:tcBorders>
            <w:shd w:val="clear" w:color="000000" w:fill="FB9574"/>
            <w:noWrap/>
            <w:vAlign w:val="center"/>
          </w:tcPr>
          <w:p w14:paraId="406CBD4C" w14:textId="7013318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A6E673" w14:textId="0319A25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E39B72" w14:textId="5746FE0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18</w:t>
            </w:r>
          </w:p>
        </w:tc>
        <w:tc>
          <w:tcPr>
            <w:tcW w:w="617" w:type="dxa"/>
            <w:tcBorders>
              <w:top w:val="single" w:sz="4" w:space="0" w:color="BFBFBF"/>
              <w:left w:val="nil"/>
              <w:bottom w:val="single" w:sz="4" w:space="0" w:color="BFBFBF"/>
              <w:right w:val="single" w:sz="8" w:space="0" w:color="auto"/>
            </w:tcBorders>
            <w:shd w:val="clear" w:color="000000" w:fill="FED480"/>
            <w:noWrap/>
            <w:vAlign w:val="center"/>
          </w:tcPr>
          <w:p w14:paraId="15CF642B" w14:textId="1C84F27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4293EC" w14:textId="161F5F9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224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319775" w14:textId="7E1FDAA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183</w:t>
            </w:r>
          </w:p>
        </w:tc>
        <w:tc>
          <w:tcPr>
            <w:tcW w:w="617" w:type="dxa"/>
            <w:tcBorders>
              <w:top w:val="single" w:sz="4" w:space="0" w:color="BFBFBF"/>
              <w:left w:val="nil"/>
              <w:bottom w:val="single" w:sz="4" w:space="0" w:color="BFBFBF"/>
              <w:right w:val="single" w:sz="4" w:space="0" w:color="auto"/>
            </w:tcBorders>
            <w:shd w:val="clear" w:color="000000" w:fill="FCA777"/>
            <w:noWrap/>
            <w:vAlign w:val="center"/>
          </w:tcPr>
          <w:p w14:paraId="7A8C2B5B" w14:textId="3FDEB5A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174</w:t>
            </w:r>
          </w:p>
        </w:tc>
      </w:tr>
      <w:tr w:rsidR="003D7171" w:rsidRPr="003062DF" w14:paraId="19E2BFE0"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DF695C" w14:textId="213E3D9B"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GIŻYCKI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D9BD78" w14:textId="611E173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4696A2" w14:textId="2D90FC6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13</w:t>
            </w:r>
          </w:p>
        </w:tc>
        <w:tc>
          <w:tcPr>
            <w:tcW w:w="617" w:type="dxa"/>
            <w:tcBorders>
              <w:top w:val="single" w:sz="4" w:space="0" w:color="BFBFBF"/>
              <w:left w:val="nil"/>
              <w:bottom w:val="single" w:sz="4" w:space="0" w:color="BFBFBF"/>
              <w:right w:val="single" w:sz="8" w:space="0" w:color="auto"/>
            </w:tcBorders>
            <w:shd w:val="clear" w:color="000000" w:fill="FEC87E"/>
            <w:noWrap/>
            <w:vAlign w:val="center"/>
          </w:tcPr>
          <w:p w14:paraId="6D0DB039" w14:textId="602B182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2E5FB6" w14:textId="720B1DC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1A9D43" w14:textId="6414E18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nil"/>
              <w:bottom w:val="single" w:sz="4" w:space="0" w:color="BFBFBF"/>
              <w:right w:val="nil"/>
            </w:tcBorders>
            <w:shd w:val="clear" w:color="000000" w:fill="FDC07C"/>
            <w:noWrap/>
            <w:vAlign w:val="center"/>
          </w:tcPr>
          <w:p w14:paraId="370FEC81" w14:textId="2451D54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0F08B" w14:textId="4E685D3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4902F9" w14:textId="115E3B0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13</w:t>
            </w:r>
          </w:p>
        </w:tc>
        <w:tc>
          <w:tcPr>
            <w:tcW w:w="617" w:type="dxa"/>
            <w:tcBorders>
              <w:top w:val="single" w:sz="4" w:space="0" w:color="BFBFBF"/>
              <w:left w:val="nil"/>
              <w:bottom w:val="single" w:sz="4" w:space="0" w:color="BFBFBF"/>
              <w:right w:val="single" w:sz="8" w:space="0" w:color="auto"/>
            </w:tcBorders>
            <w:shd w:val="clear" w:color="000000" w:fill="FDC27C"/>
            <w:noWrap/>
            <w:vAlign w:val="center"/>
          </w:tcPr>
          <w:p w14:paraId="6203FBAC" w14:textId="3F8E54F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DAE0EE" w14:textId="6023CFC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3F66E" w14:textId="1F0A42C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75</w:t>
            </w:r>
          </w:p>
        </w:tc>
        <w:tc>
          <w:tcPr>
            <w:tcW w:w="617" w:type="dxa"/>
            <w:tcBorders>
              <w:top w:val="single" w:sz="4" w:space="0" w:color="BFBFBF"/>
              <w:left w:val="nil"/>
              <w:bottom w:val="single" w:sz="4" w:space="0" w:color="BFBFBF"/>
              <w:right w:val="single" w:sz="4" w:space="0" w:color="auto"/>
            </w:tcBorders>
            <w:shd w:val="clear" w:color="000000" w:fill="FFDD82"/>
            <w:noWrap/>
            <w:vAlign w:val="center"/>
          </w:tcPr>
          <w:p w14:paraId="0A41D05A" w14:textId="06D55C7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85</w:t>
            </w:r>
          </w:p>
        </w:tc>
      </w:tr>
      <w:tr w:rsidR="003D7171" w:rsidRPr="003062DF" w14:paraId="2A0D196F"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AE7AA2D" w14:textId="037ED9D4"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IŁAWSKI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843DC" w14:textId="5DD3C43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1BA6" w14:textId="790C89C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25</w:t>
            </w:r>
          </w:p>
        </w:tc>
        <w:tc>
          <w:tcPr>
            <w:tcW w:w="617" w:type="dxa"/>
            <w:tcBorders>
              <w:top w:val="single" w:sz="4" w:space="0" w:color="BFBFBF"/>
              <w:left w:val="nil"/>
              <w:bottom w:val="single" w:sz="4" w:space="0" w:color="BFBFBF"/>
              <w:right w:val="single" w:sz="8" w:space="0" w:color="auto"/>
            </w:tcBorders>
            <w:shd w:val="clear" w:color="000000" w:fill="FEC87E"/>
            <w:noWrap/>
            <w:vAlign w:val="center"/>
          </w:tcPr>
          <w:p w14:paraId="1EC18925" w14:textId="2CDB23F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7221E" w14:textId="60A86AA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A48BEC" w14:textId="6743EB0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63BE7B"/>
            <w:noWrap/>
            <w:vAlign w:val="center"/>
          </w:tcPr>
          <w:p w14:paraId="6898D153" w14:textId="1B10B1A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A33FE8" w14:textId="3672425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D7908F" w14:textId="32B8C28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34</w:t>
            </w:r>
          </w:p>
        </w:tc>
        <w:tc>
          <w:tcPr>
            <w:tcW w:w="617" w:type="dxa"/>
            <w:tcBorders>
              <w:top w:val="single" w:sz="4" w:space="0" w:color="BFBFBF"/>
              <w:left w:val="nil"/>
              <w:bottom w:val="single" w:sz="4" w:space="0" w:color="BFBFBF"/>
              <w:right w:val="single" w:sz="8" w:space="0" w:color="auto"/>
            </w:tcBorders>
            <w:shd w:val="clear" w:color="000000" w:fill="FDBD7C"/>
            <w:noWrap/>
            <w:vAlign w:val="center"/>
          </w:tcPr>
          <w:p w14:paraId="66D1794A" w14:textId="5C380EF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706B2" w14:textId="79B82BB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3882FA" w14:textId="259664C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108</w:t>
            </w:r>
          </w:p>
        </w:tc>
        <w:tc>
          <w:tcPr>
            <w:tcW w:w="617" w:type="dxa"/>
            <w:tcBorders>
              <w:top w:val="single" w:sz="4" w:space="0" w:color="BFBFBF"/>
              <w:left w:val="nil"/>
              <w:bottom w:val="single" w:sz="4" w:space="0" w:color="BFBFBF"/>
              <w:right w:val="single" w:sz="4" w:space="0" w:color="auto"/>
            </w:tcBorders>
            <w:shd w:val="clear" w:color="000000" w:fill="FDC47D"/>
            <w:noWrap/>
            <w:vAlign w:val="center"/>
          </w:tcPr>
          <w:p w14:paraId="6C058004" w14:textId="7F9C9B7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127</w:t>
            </w:r>
          </w:p>
        </w:tc>
      </w:tr>
      <w:tr w:rsidR="003D7171" w:rsidRPr="003062DF" w14:paraId="36848E6E"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3957417" w14:textId="6266A9A1"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SZCZYCIEŃSKI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937C1C" w14:textId="19DB817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0D0B45" w14:textId="3FDE377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nil"/>
              <w:bottom w:val="single" w:sz="4" w:space="0" w:color="BFBFBF"/>
              <w:right w:val="single" w:sz="8" w:space="0" w:color="auto"/>
            </w:tcBorders>
            <w:shd w:val="clear" w:color="000000" w:fill="FFDA81"/>
            <w:noWrap/>
            <w:vAlign w:val="center"/>
          </w:tcPr>
          <w:p w14:paraId="6F7652BF" w14:textId="27D17FC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514CD1" w14:textId="5AF8948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CC944" w14:textId="4055A85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F8696B"/>
            <w:noWrap/>
            <w:vAlign w:val="center"/>
          </w:tcPr>
          <w:p w14:paraId="32C1F94A" w14:textId="6E56294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855F94" w14:textId="518638A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B0867C" w14:textId="6FBE8DE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nil"/>
              <w:bottom w:val="single" w:sz="4" w:space="0" w:color="BFBFBF"/>
              <w:right w:val="single" w:sz="8" w:space="0" w:color="auto"/>
            </w:tcBorders>
            <w:shd w:val="clear" w:color="000000" w:fill="FFD981"/>
            <w:noWrap/>
            <w:vAlign w:val="center"/>
          </w:tcPr>
          <w:p w14:paraId="70241517" w14:textId="3183819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4A0F96" w14:textId="5030CF1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44CDA0" w14:textId="4831981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104</w:t>
            </w:r>
          </w:p>
        </w:tc>
        <w:tc>
          <w:tcPr>
            <w:tcW w:w="617" w:type="dxa"/>
            <w:tcBorders>
              <w:top w:val="single" w:sz="4" w:space="0" w:color="BFBFBF"/>
              <w:left w:val="nil"/>
              <w:bottom w:val="single" w:sz="4" w:space="0" w:color="BFBFBF"/>
              <w:right w:val="single" w:sz="4" w:space="0" w:color="auto"/>
            </w:tcBorders>
            <w:shd w:val="clear" w:color="000000" w:fill="FFDF82"/>
            <w:noWrap/>
            <w:vAlign w:val="center"/>
          </w:tcPr>
          <w:p w14:paraId="59914EB0" w14:textId="03894CE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83</w:t>
            </w:r>
          </w:p>
        </w:tc>
      </w:tr>
      <w:tr w:rsidR="003D7171" w:rsidRPr="003062DF" w14:paraId="452C06A1"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658D94C" w14:textId="7AE4C9A4"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PISKI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4E916" w14:textId="684E068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BEDED7" w14:textId="6D98DAE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18</w:t>
            </w:r>
          </w:p>
        </w:tc>
        <w:tc>
          <w:tcPr>
            <w:tcW w:w="617" w:type="dxa"/>
            <w:tcBorders>
              <w:top w:val="single" w:sz="4" w:space="0" w:color="BFBFBF"/>
              <w:left w:val="nil"/>
              <w:bottom w:val="single" w:sz="4" w:space="0" w:color="BFBFBF"/>
              <w:right w:val="single" w:sz="8" w:space="0" w:color="auto"/>
            </w:tcBorders>
            <w:shd w:val="clear" w:color="000000" w:fill="FFE683"/>
            <w:noWrap/>
            <w:vAlign w:val="center"/>
          </w:tcPr>
          <w:p w14:paraId="05779C86" w14:textId="1C1CC08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C7FEB" w14:textId="6639906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843FE6" w14:textId="7E5304E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DC07C"/>
            <w:noWrap/>
            <w:vAlign w:val="center"/>
          </w:tcPr>
          <w:p w14:paraId="3694391D" w14:textId="11646F4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5FF037" w14:textId="750268C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8F5049" w14:textId="20808AC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25</w:t>
            </w:r>
          </w:p>
        </w:tc>
        <w:tc>
          <w:tcPr>
            <w:tcW w:w="617" w:type="dxa"/>
            <w:tcBorders>
              <w:top w:val="single" w:sz="4" w:space="0" w:color="BFBFBF"/>
              <w:left w:val="nil"/>
              <w:bottom w:val="single" w:sz="4" w:space="0" w:color="BFBFBF"/>
              <w:right w:val="single" w:sz="8" w:space="0" w:color="auto"/>
            </w:tcBorders>
            <w:shd w:val="clear" w:color="000000" w:fill="FECB7E"/>
            <w:noWrap/>
            <w:vAlign w:val="center"/>
          </w:tcPr>
          <w:p w14:paraId="6B07E658" w14:textId="4E17646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1CB867" w14:textId="4E49B30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B19C3" w14:textId="026CA72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86</w:t>
            </w:r>
          </w:p>
        </w:tc>
        <w:tc>
          <w:tcPr>
            <w:tcW w:w="617" w:type="dxa"/>
            <w:tcBorders>
              <w:top w:val="single" w:sz="4" w:space="0" w:color="BFBFBF"/>
              <w:left w:val="nil"/>
              <w:bottom w:val="single" w:sz="4" w:space="0" w:color="BFBFBF"/>
              <w:right w:val="single" w:sz="4" w:space="0" w:color="auto"/>
            </w:tcBorders>
            <w:shd w:val="clear" w:color="000000" w:fill="B9D67F"/>
            <w:noWrap/>
            <w:vAlign w:val="center"/>
          </w:tcPr>
          <w:p w14:paraId="69783F94" w14:textId="5DD82B7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45</w:t>
            </w:r>
          </w:p>
        </w:tc>
      </w:tr>
      <w:tr w:rsidR="003D7171" w:rsidRPr="003062DF" w14:paraId="70208F24"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5071D9D" w14:textId="55AF218B"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MRĄGOWSKI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7E2AE" w14:textId="25FC7FF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901476" w14:textId="3E72A16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nil"/>
              <w:bottom w:val="single" w:sz="4" w:space="0" w:color="BFBFBF"/>
              <w:right w:val="single" w:sz="8" w:space="0" w:color="auto"/>
            </w:tcBorders>
            <w:shd w:val="clear" w:color="000000" w:fill="FFE683"/>
            <w:noWrap/>
            <w:vAlign w:val="center"/>
          </w:tcPr>
          <w:p w14:paraId="1C6DD83F" w14:textId="0CC96D5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DB996" w14:textId="44C9F39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957B05" w14:textId="4393C57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DC07C"/>
            <w:noWrap/>
            <w:vAlign w:val="center"/>
          </w:tcPr>
          <w:p w14:paraId="4B9D4C40" w14:textId="16E1CE4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3207E" w14:textId="4949915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7B87" w14:textId="2EC8AF9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nil"/>
              <w:bottom w:val="single" w:sz="4" w:space="0" w:color="BFBFBF"/>
              <w:right w:val="single" w:sz="8" w:space="0" w:color="auto"/>
            </w:tcBorders>
            <w:shd w:val="clear" w:color="000000" w:fill="EDE683"/>
            <w:noWrap/>
            <w:vAlign w:val="center"/>
          </w:tcPr>
          <w:p w14:paraId="11C9F0B1" w14:textId="13690B3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237984" w14:textId="03483B3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F96DCE" w14:textId="734D84A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72</w:t>
            </w:r>
          </w:p>
        </w:tc>
        <w:tc>
          <w:tcPr>
            <w:tcW w:w="617" w:type="dxa"/>
            <w:tcBorders>
              <w:top w:val="single" w:sz="4" w:space="0" w:color="BFBFBF"/>
              <w:left w:val="nil"/>
              <w:bottom w:val="single" w:sz="4" w:space="0" w:color="BFBFBF"/>
              <w:right w:val="single" w:sz="4" w:space="0" w:color="auto"/>
            </w:tcBorders>
            <w:shd w:val="clear" w:color="000000" w:fill="FFE182"/>
            <w:noWrap/>
            <w:vAlign w:val="center"/>
          </w:tcPr>
          <w:p w14:paraId="7DF66228" w14:textId="6F1B2D8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79</w:t>
            </w:r>
          </w:p>
        </w:tc>
      </w:tr>
      <w:tr w:rsidR="003D7171" w:rsidRPr="003062DF" w14:paraId="7334CEC1"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C204699" w14:textId="3DCE9374"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BARTOSZYCKI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1326C" w14:textId="2888B5B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84713" w14:textId="671A598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nil"/>
              <w:bottom w:val="single" w:sz="4" w:space="0" w:color="BFBFBF"/>
              <w:right w:val="single" w:sz="8" w:space="0" w:color="auto"/>
            </w:tcBorders>
            <w:shd w:val="clear" w:color="000000" w:fill="FFE683"/>
            <w:noWrap/>
            <w:vAlign w:val="center"/>
          </w:tcPr>
          <w:p w14:paraId="7F0BAF31" w14:textId="455802D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CDE69" w14:textId="341A6A7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FD6CD6" w14:textId="0EDE7F1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46452FF9" w14:textId="7373461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4E4250" w14:textId="43A8EF0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52F59E" w14:textId="1FFF76E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w:t>
            </w:r>
          </w:p>
        </w:tc>
        <w:tc>
          <w:tcPr>
            <w:tcW w:w="617" w:type="dxa"/>
            <w:tcBorders>
              <w:top w:val="single" w:sz="4" w:space="0" w:color="BFBFBF"/>
              <w:left w:val="nil"/>
              <w:bottom w:val="single" w:sz="4" w:space="0" w:color="BFBFBF"/>
              <w:right w:val="single" w:sz="8" w:space="0" w:color="auto"/>
            </w:tcBorders>
            <w:shd w:val="clear" w:color="000000" w:fill="FFD981"/>
            <w:noWrap/>
            <w:vAlign w:val="center"/>
          </w:tcPr>
          <w:p w14:paraId="49A58038" w14:textId="299B630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34CBAB" w14:textId="5D50519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764B78" w14:textId="66550AE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44</w:t>
            </w:r>
          </w:p>
        </w:tc>
        <w:tc>
          <w:tcPr>
            <w:tcW w:w="617" w:type="dxa"/>
            <w:tcBorders>
              <w:top w:val="single" w:sz="4" w:space="0" w:color="BFBFBF"/>
              <w:left w:val="nil"/>
              <w:bottom w:val="single" w:sz="4" w:space="0" w:color="BFBFBF"/>
              <w:right w:val="single" w:sz="4" w:space="0" w:color="auto"/>
            </w:tcBorders>
            <w:shd w:val="clear" w:color="000000" w:fill="6FC17B"/>
            <w:noWrap/>
            <w:vAlign w:val="center"/>
          </w:tcPr>
          <w:p w14:paraId="5E3A073E" w14:textId="0734424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27</w:t>
            </w:r>
          </w:p>
        </w:tc>
      </w:tr>
      <w:tr w:rsidR="003D7171" w:rsidRPr="003062DF" w14:paraId="42CF246E"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BECBE45" w14:textId="59E90CB8"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NOWOMIEJSKI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4C3628" w14:textId="11AC3F2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67540" w14:textId="36C70C5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7A8CCE1F" w14:textId="584D379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C6C1C" w14:textId="4C597FD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C1090" w14:textId="6B24BE6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45F44C76" w14:textId="131CA88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374A" w14:textId="6472F09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23E559" w14:textId="73F6FFB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652294DF" w14:textId="3DA5F50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60D7E" w14:textId="6398502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309CDA" w14:textId="0C803D3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81</w:t>
            </w:r>
          </w:p>
        </w:tc>
        <w:tc>
          <w:tcPr>
            <w:tcW w:w="617" w:type="dxa"/>
            <w:tcBorders>
              <w:top w:val="single" w:sz="4" w:space="0" w:color="BFBFBF"/>
              <w:left w:val="nil"/>
              <w:bottom w:val="single" w:sz="4" w:space="0" w:color="BFBFBF"/>
              <w:right w:val="single" w:sz="4" w:space="0" w:color="auto"/>
            </w:tcBorders>
            <w:shd w:val="clear" w:color="000000" w:fill="FFE082"/>
            <w:noWrap/>
            <w:vAlign w:val="center"/>
          </w:tcPr>
          <w:p w14:paraId="24FE1743" w14:textId="65C3FE2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80</w:t>
            </w:r>
          </w:p>
        </w:tc>
      </w:tr>
      <w:tr w:rsidR="003D7171" w:rsidRPr="003062DF" w14:paraId="0FEA747F"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FB5678E" w14:textId="3BD85D52"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EŁCKI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27307" w14:textId="476DB76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38F1D" w14:textId="582D91E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1C660E86" w14:textId="42CA331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47ECFF" w14:textId="34E70E0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5B9C98" w14:textId="3068588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19368A2" w14:textId="3C98A1E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21DA9A" w14:textId="5233CC1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CC384A" w14:textId="5CC4DBD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w:t>
            </w:r>
          </w:p>
        </w:tc>
        <w:tc>
          <w:tcPr>
            <w:tcW w:w="617" w:type="dxa"/>
            <w:tcBorders>
              <w:top w:val="single" w:sz="4" w:space="0" w:color="BFBFBF"/>
              <w:left w:val="nil"/>
              <w:bottom w:val="single" w:sz="4" w:space="0" w:color="BFBFBF"/>
              <w:right w:val="single" w:sz="8" w:space="0" w:color="auto"/>
            </w:tcBorders>
            <w:shd w:val="clear" w:color="000000" w:fill="FFDE82"/>
            <w:noWrap/>
            <w:vAlign w:val="center"/>
          </w:tcPr>
          <w:p w14:paraId="25982967" w14:textId="2BEAB2A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7928F0" w14:textId="318B67E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2454D5" w14:textId="13E693D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54</w:t>
            </w:r>
          </w:p>
        </w:tc>
        <w:tc>
          <w:tcPr>
            <w:tcW w:w="617" w:type="dxa"/>
            <w:tcBorders>
              <w:top w:val="single" w:sz="4" w:space="0" w:color="BFBFBF"/>
              <w:left w:val="nil"/>
              <w:bottom w:val="single" w:sz="4" w:space="0" w:color="BFBFBF"/>
              <w:right w:val="single" w:sz="4" w:space="0" w:color="auto"/>
            </w:tcBorders>
            <w:shd w:val="clear" w:color="000000" w:fill="FFDF82"/>
            <w:noWrap/>
            <w:vAlign w:val="center"/>
          </w:tcPr>
          <w:p w14:paraId="44D73A75" w14:textId="203C81A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82</w:t>
            </w:r>
          </w:p>
        </w:tc>
      </w:tr>
      <w:tr w:rsidR="003D7171" w:rsidRPr="003062DF" w14:paraId="297F7B2C"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083E562" w14:textId="7A0ADBC9"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WĘGORZEWSKI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3B1C0" w14:textId="1C97068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C6E1B9" w14:textId="7511674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nil"/>
              <w:bottom w:val="single" w:sz="4" w:space="0" w:color="BFBFBF"/>
              <w:right w:val="single" w:sz="8" w:space="0" w:color="auto"/>
            </w:tcBorders>
            <w:shd w:val="clear" w:color="000000" w:fill="E8E482"/>
            <w:noWrap/>
            <w:vAlign w:val="center"/>
          </w:tcPr>
          <w:p w14:paraId="77CE6147" w14:textId="7053FE8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76D049" w14:textId="21EEF45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216526" w14:textId="3C2573D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5C323A78" w14:textId="412BED8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F9FB5E" w14:textId="4371870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2CFC98" w14:textId="21504D3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nil"/>
              <w:bottom w:val="single" w:sz="4" w:space="0" w:color="BFBFBF"/>
              <w:right w:val="single" w:sz="8" w:space="0" w:color="auto"/>
            </w:tcBorders>
            <w:shd w:val="clear" w:color="000000" w:fill="DCE182"/>
            <w:noWrap/>
            <w:vAlign w:val="center"/>
          </w:tcPr>
          <w:p w14:paraId="3AE33CF1" w14:textId="5D96C04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A5CEB4" w14:textId="2159923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F7B17A" w14:textId="4359E85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26</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0A603FE2" w14:textId="421FF7A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24</w:t>
            </w:r>
          </w:p>
        </w:tc>
      </w:tr>
      <w:tr w:rsidR="003D7171" w:rsidRPr="003062DF" w14:paraId="530B65EB"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AA5180F" w14:textId="5FF6512E"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KĘTRZYŃSKI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8BF74" w14:textId="021EC19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B455" w14:textId="26E3B6E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nil"/>
              <w:bottom w:val="single" w:sz="4" w:space="0" w:color="BFBFBF"/>
              <w:right w:val="single" w:sz="8" w:space="0" w:color="auto"/>
            </w:tcBorders>
            <w:shd w:val="clear" w:color="000000" w:fill="E8E482"/>
            <w:noWrap/>
            <w:vAlign w:val="center"/>
          </w:tcPr>
          <w:p w14:paraId="4D140FFF" w14:textId="7B1118E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B691CA" w14:textId="46A4DDC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03B84B" w14:textId="111CDD8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F8696B"/>
            <w:noWrap/>
            <w:vAlign w:val="center"/>
          </w:tcPr>
          <w:p w14:paraId="61C1DAC7" w14:textId="58212F6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F2F3B6" w14:textId="581C8F2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C6AC7" w14:textId="24AEC6B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14</w:t>
            </w:r>
          </w:p>
        </w:tc>
        <w:tc>
          <w:tcPr>
            <w:tcW w:w="617" w:type="dxa"/>
            <w:tcBorders>
              <w:top w:val="single" w:sz="4" w:space="0" w:color="BFBFBF"/>
              <w:left w:val="nil"/>
              <w:bottom w:val="single" w:sz="4" w:space="0" w:color="BFBFBF"/>
              <w:right w:val="single" w:sz="8" w:space="0" w:color="auto"/>
            </w:tcBorders>
            <w:shd w:val="clear" w:color="000000" w:fill="A8D27F"/>
            <w:noWrap/>
            <w:vAlign w:val="center"/>
          </w:tcPr>
          <w:p w14:paraId="5B193014" w14:textId="62E48BC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65CA9" w14:textId="5C17C60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2DA0BA" w14:textId="79B3415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65</w:t>
            </w:r>
          </w:p>
        </w:tc>
        <w:tc>
          <w:tcPr>
            <w:tcW w:w="617" w:type="dxa"/>
            <w:tcBorders>
              <w:top w:val="single" w:sz="4" w:space="0" w:color="BFBFBF"/>
              <w:left w:val="nil"/>
              <w:bottom w:val="single" w:sz="4" w:space="0" w:color="BFBFBF"/>
              <w:right w:val="single" w:sz="4" w:space="0" w:color="auto"/>
            </w:tcBorders>
            <w:shd w:val="clear" w:color="000000" w:fill="EEE683"/>
            <w:noWrap/>
            <w:vAlign w:val="center"/>
          </w:tcPr>
          <w:p w14:paraId="3D7BD79D" w14:textId="37BA420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58</w:t>
            </w:r>
          </w:p>
        </w:tc>
      </w:tr>
      <w:tr w:rsidR="003D7171" w:rsidRPr="003062DF" w14:paraId="116E5D93"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751D7F0" w14:textId="023B1628"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BRANIEWSKI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D5FDCA" w14:textId="7F761EF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5DB91" w14:textId="7DA399F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w:t>
            </w:r>
          </w:p>
        </w:tc>
        <w:tc>
          <w:tcPr>
            <w:tcW w:w="617" w:type="dxa"/>
            <w:tcBorders>
              <w:top w:val="single" w:sz="4" w:space="0" w:color="BFBFBF"/>
              <w:left w:val="nil"/>
              <w:bottom w:val="single" w:sz="4" w:space="0" w:color="BFBFBF"/>
              <w:right w:val="single" w:sz="8" w:space="0" w:color="auto"/>
            </w:tcBorders>
            <w:shd w:val="clear" w:color="000000" w:fill="BCD780"/>
            <w:noWrap/>
            <w:vAlign w:val="center"/>
          </w:tcPr>
          <w:p w14:paraId="61751175" w14:textId="10CAF90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8FCA" w14:textId="4E7EBBC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3833DE" w14:textId="0E91B27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1C2A8C50" w14:textId="569E23E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5A98A" w14:textId="0CC41C7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5C9C2" w14:textId="5CFF501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2229DAEA" w14:textId="3D86563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C008C4" w14:textId="24C7965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1D2529" w14:textId="6704C7A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1D278D8F" w14:textId="0F17F6B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24</w:t>
            </w:r>
          </w:p>
        </w:tc>
      </w:tr>
      <w:tr w:rsidR="003D7171" w:rsidRPr="003062DF" w14:paraId="4AB26C6D"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20893D6" w14:textId="6C9FA595"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OLECKI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1C64DD" w14:textId="742F3B0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65040" w14:textId="329BFD5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w:t>
            </w:r>
          </w:p>
        </w:tc>
        <w:tc>
          <w:tcPr>
            <w:tcW w:w="617" w:type="dxa"/>
            <w:tcBorders>
              <w:top w:val="single" w:sz="4" w:space="0" w:color="BFBFBF"/>
              <w:left w:val="nil"/>
              <w:bottom w:val="single" w:sz="4" w:space="0" w:color="BFBFBF"/>
              <w:right w:val="single" w:sz="8" w:space="0" w:color="auto"/>
            </w:tcBorders>
            <w:shd w:val="clear" w:color="000000" w:fill="A5D17E"/>
            <w:noWrap/>
            <w:vAlign w:val="center"/>
          </w:tcPr>
          <w:p w14:paraId="14515230" w14:textId="4EEAD3A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CAB1FD" w14:textId="0256539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1AF361" w14:textId="2072B88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51F79A1E" w14:textId="2D721D4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04E7C" w14:textId="7AE5041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2FBFDE" w14:textId="5E3ECC5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w:t>
            </w:r>
          </w:p>
        </w:tc>
        <w:tc>
          <w:tcPr>
            <w:tcW w:w="617" w:type="dxa"/>
            <w:tcBorders>
              <w:top w:val="single" w:sz="4" w:space="0" w:color="BFBFBF"/>
              <w:left w:val="nil"/>
              <w:bottom w:val="single" w:sz="4" w:space="0" w:color="BFBFBF"/>
              <w:right w:val="single" w:sz="8" w:space="0" w:color="auto"/>
            </w:tcBorders>
            <w:shd w:val="clear" w:color="000000" w:fill="A8D27F"/>
            <w:noWrap/>
            <w:vAlign w:val="center"/>
          </w:tcPr>
          <w:p w14:paraId="4CE072CD" w14:textId="4151136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A1036E" w14:textId="7D5A06A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D6E74" w14:textId="085E4FA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47</w:t>
            </w:r>
          </w:p>
        </w:tc>
        <w:tc>
          <w:tcPr>
            <w:tcW w:w="617" w:type="dxa"/>
            <w:tcBorders>
              <w:top w:val="single" w:sz="4" w:space="0" w:color="BFBFBF"/>
              <w:left w:val="nil"/>
              <w:bottom w:val="single" w:sz="4" w:space="0" w:color="BFBFBF"/>
              <w:right w:val="single" w:sz="4" w:space="0" w:color="auto"/>
            </w:tcBorders>
            <w:shd w:val="clear" w:color="000000" w:fill="9CCE7E"/>
            <w:noWrap/>
            <w:vAlign w:val="center"/>
          </w:tcPr>
          <w:p w14:paraId="4B53034D" w14:textId="2318788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38</w:t>
            </w:r>
          </w:p>
        </w:tc>
      </w:tr>
      <w:tr w:rsidR="003D7171" w:rsidRPr="003062DF" w14:paraId="22DBAEEA"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9F66811" w14:textId="135D018E"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DZIAŁDOWSKI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31F2E" w14:textId="20AB159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CFFABB" w14:textId="0624DC3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13</w:t>
            </w:r>
          </w:p>
        </w:tc>
        <w:tc>
          <w:tcPr>
            <w:tcW w:w="617" w:type="dxa"/>
            <w:tcBorders>
              <w:top w:val="single" w:sz="4" w:space="0" w:color="BFBFBF"/>
              <w:left w:val="nil"/>
              <w:bottom w:val="single" w:sz="4" w:space="0" w:color="BFBFBF"/>
              <w:right w:val="single" w:sz="8" w:space="0" w:color="auto"/>
            </w:tcBorders>
            <w:shd w:val="clear" w:color="000000" w:fill="8FCA7D"/>
            <w:noWrap/>
            <w:vAlign w:val="center"/>
          </w:tcPr>
          <w:p w14:paraId="34D2BBAA" w14:textId="3573218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63989" w14:textId="5C94F52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89E8E7" w14:textId="2B66ED6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63BE7B"/>
            <w:noWrap/>
            <w:vAlign w:val="center"/>
          </w:tcPr>
          <w:p w14:paraId="7AB8BF3B" w14:textId="1FF5DE1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D280E" w14:textId="7997F1A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467108" w14:textId="1201996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12</w:t>
            </w:r>
          </w:p>
        </w:tc>
        <w:tc>
          <w:tcPr>
            <w:tcW w:w="617" w:type="dxa"/>
            <w:tcBorders>
              <w:top w:val="single" w:sz="4" w:space="0" w:color="BFBFBF"/>
              <w:left w:val="nil"/>
              <w:bottom w:val="single" w:sz="4" w:space="0" w:color="BFBFBF"/>
              <w:right w:val="single" w:sz="8" w:space="0" w:color="auto"/>
            </w:tcBorders>
            <w:shd w:val="clear" w:color="000000" w:fill="97CD7E"/>
            <w:noWrap/>
            <w:vAlign w:val="center"/>
          </w:tcPr>
          <w:p w14:paraId="1F6B38D8" w14:textId="2E38D11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07089" w14:textId="666A5E5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103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9A2F35" w14:textId="5B8EE9B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60</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0111CC6A" w14:textId="1BBABC6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62</w:t>
            </w:r>
          </w:p>
        </w:tc>
      </w:tr>
      <w:tr w:rsidR="003D7171" w:rsidRPr="003062DF" w14:paraId="27D16A0C"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60D20785" w14:textId="002091F9"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NIDZICKI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776DB7" w14:textId="3C6F725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B8F952" w14:textId="3D9B7F8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15</w:t>
            </w:r>
          </w:p>
        </w:tc>
        <w:tc>
          <w:tcPr>
            <w:tcW w:w="617" w:type="dxa"/>
            <w:tcBorders>
              <w:top w:val="single" w:sz="4" w:space="0" w:color="BFBFBF"/>
              <w:left w:val="nil"/>
              <w:bottom w:val="single" w:sz="4" w:space="0" w:color="BFBFBF"/>
              <w:right w:val="single" w:sz="8" w:space="0" w:color="auto"/>
            </w:tcBorders>
            <w:shd w:val="clear" w:color="000000" w:fill="79C47C"/>
            <w:noWrap/>
            <w:vAlign w:val="center"/>
          </w:tcPr>
          <w:p w14:paraId="674191BC" w14:textId="33EC004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80B60F" w14:textId="1ABC8FE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53258" w14:textId="47168BC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nil"/>
              <w:bottom w:val="single" w:sz="4" w:space="0" w:color="BFBFBF"/>
              <w:right w:val="nil"/>
            </w:tcBorders>
            <w:shd w:val="clear" w:color="000000" w:fill="63BE7B"/>
            <w:noWrap/>
            <w:vAlign w:val="center"/>
          </w:tcPr>
          <w:p w14:paraId="42F92C17" w14:textId="523C8C5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1D4B30" w14:textId="317A3F9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DA72AA" w14:textId="726F7BB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20</w:t>
            </w:r>
          </w:p>
        </w:tc>
        <w:tc>
          <w:tcPr>
            <w:tcW w:w="617" w:type="dxa"/>
            <w:tcBorders>
              <w:top w:val="single" w:sz="4" w:space="0" w:color="BFBFBF"/>
              <w:left w:val="nil"/>
              <w:bottom w:val="single" w:sz="4" w:space="0" w:color="BFBFBF"/>
              <w:right w:val="single" w:sz="8" w:space="0" w:color="auto"/>
            </w:tcBorders>
            <w:shd w:val="clear" w:color="000000" w:fill="97CD7E"/>
            <w:noWrap/>
            <w:vAlign w:val="center"/>
          </w:tcPr>
          <w:p w14:paraId="696DB1E8" w14:textId="0AE9680C"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EFC6E" w14:textId="13E7F0C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6D80F" w14:textId="5B60913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53</w:t>
            </w:r>
          </w:p>
        </w:tc>
        <w:tc>
          <w:tcPr>
            <w:tcW w:w="617" w:type="dxa"/>
            <w:tcBorders>
              <w:top w:val="single" w:sz="4" w:space="0" w:color="BFBFBF"/>
              <w:left w:val="nil"/>
              <w:bottom w:val="single" w:sz="4" w:space="0" w:color="BFBFBF"/>
              <w:right w:val="single" w:sz="4" w:space="0" w:color="auto"/>
            </w:tcBorders>
            <w:shd w:val="clear" w:color="000000" w:fill="A0CF7E"/>
            <w:noWrap/>
            <w:vAlign w:val="center"/>
          </w:tcPr>
          <w:p w14:paraId="100B97F6" w14:textId="49E277B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39</w:t>
            </w:r>
          </w:p>
        </w:tc>
      </w:tr>
      <w:tr w:rsidR="003D7171" w:rsidRPr="003062DF" w14:paraId="43C32B0B"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7DE123F" w14:textId="5623CB5A"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LIDZBARSKI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6EC418" w14:textId="5FDD610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591F3" w14:textId="21E8B4F0"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8</w:t>
            </w:r>
          </w:p>
        </w:tc>
        <w:tc>
          <w:tcPr>
            <w:tcW w:w="617" w:type="dxa"/>
            <w:tcBorders>
              <w:top w:val="single" w:sz="4" w:space="0" w:color="BFBFBF"/>
              <w:left w:val="nil"/>
              <w:bottom w:val="single" w:sz="4" w:space="0" w:color="BFBFBF"/>
              <w:right w:val="single" w:sz="8" w:space="0" w:color="auto"/>
            </w:tcBorders>
            <w:shd w:val="clear" w:color="000000" w:fill="79C47C"/>
            <w:noWrap/>
            <w:vAlign w:val="center"/>
          </w:tcPr>
          <w:p w14:paraId="6C9D112F" w14:textId="6F782C9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A9264B" w14:textId="67FBA58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EEC94" w14:textId="502A0E4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2736C1BC" w14:textId="6F01027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30636" w14:textId="5018B64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02394F" w14:textId="643E1D1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nil"/>
              <w:bottom w:val="single" w:sz="4" w:space="0" w:color="BFBFBF"/>
              <w:right w:val="single" w:sz="8" w:space="0" w:color="auto"/>
            </w:tcBorders>
            <w:shd w:val="clear" w:color="000000" w:fill="85C87D"/>
            <w:noWrap/>
            <w:vAlign w:val="center"/>
          </w:tcPr>
          <w:p w14:paraId="0D5D5090" w14:textId="0C0BACA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E85504" w14:textId="6D8519F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1256D8" w14:textId="6421DB6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46</w:t>
            </w:r>
          </w:p>
        </w:tc>
        <w:tc>
          <w:tcPr>
            <w:tcW w:w="617" w:type="dxa"/>
            <w:tcBorders>
              <w:top w:val="single" w:sz="4" w:space="0" w:color="BFBFBF"/>
              <w:left w:val="nil"/>
              <w:bottom w:val="single" w:sz="4" w:space="0" w:color="BFBFBF"/>
              <w:right w:val="single" w:sz="4" w:space="0" w:color="auto"/>
            </w:tcBorders>
            <w:shd w:val="clear" w:color="000000" w:fill="B9D67F"/>
            <w:noWrap/>
            <w:vAlign w:val="center"/>
          </w:tcPr>
          <w:p w14:paraId="1D9A4E86" w14:textId="3327DE0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45</w:t>
            </w:r>
          </w:p>
        </w:tc>
      </w:tr>
      <w:tr w:rsidR="003D7171" w:rsidRPr="003062DF" w14:paraId="5E1C4F1E" w14:textId="77777777" w:rsidTr="007E6F88">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571FF6" w14:textId="4D5F7AE1"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ELBLĄG</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71E779" w14:textId="289F2AC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9F543" w14:textId="2AAA7FBE"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nil"/>
              <w:bottom w:val="single" w:sz="4" w:space="0" w:color="BFBFBF"/>
              <w:right w:val="single" w:sz="8" w:space="0" w:color="auto"/>
            </w:tcBorders>
            <w:shd w:val="clear" w:color="000000" w:fill="63BE7B"/>
            <w:noWrap/>
            <w:vAlign w:val="center"/>
          </w:tcPr>
          <w:p w14:paraId="00D2B8D3" w14:textId="38659A58"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0933F2" w14:textId="7DC5F00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1A94B9" w14:textId="77B0BC9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09C838F7" w14:textId="1A764E2F"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3E1CF4" w14:textId="33A72C9B"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E9AE32" w14:textId="1F173CA9"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nil"/>
              <w:bottom w:val="single" w:sz="4" w:space="0" w:color="BFBFBF"/>
              <w:right w:val="single" w:sz="8" w:space="0" w:color="auto"/>
            </w:tcBorders>
            <w:shd w:val="clear" w:color="000000" w:fill="63BE7B"/>
            <w:noWrap/>
            <w:vAlign w:val="center"/>
          </w:tcPr>
          <w:p w14:paraId="6DCC8562" w14:textId="74F5FDF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25FCE8" w14:textId="7B1941D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64374E" w14:textId="63074521"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46</w:t>
            </w:r>
          </w:p>
        </w:tc>
        <w:tc>
          <w:tcPr>
            <w:tcW w:w="617" w:type="dxa"/>
            <w:tcBorders>
              <w:top w:val="single" w:sz="4" w:space="0" w:color="BFBFBF"/>
              <w:left w:val="nil"/>
              <w:bottom w:val="single" w:sz="4" w:space="0" w:color="BFBFBF"/>
              <w:right w:val="single" w:sz="4" w:space="0" w:color="auto"/>
            </w:tcBorders>
            <w:shd w:val="clear" w:color="000000" w:fill="CDDC81"/>
            <w:noWrap/>
            <w:vAlign w:val="center"/>
          </w:tcPr>
          <w:p w14:paraId="65AAA22C" w14:textId="33C0E54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50</w:t>
            </w:r>
          </w:p>
        </w:tc>
      </w:tr>
      <w:tr w:rsidR="003D7171" w:rsidRPr="003062DF" w14:paraId="090092FC" w14:textId="77777777" w:rsidTr="007E6F88">
        <w:trPr>
          <w:trHeight w:val="315"/>
        </w:trPr>
        <w:tc>
          <w:tcPr>
            <w:tcW w:w="2241" w:type="dxa"/>
            <w:tcBorders>
              <w:top w:val="single" w:sz="4" w:space="0" w:color="BFBFBF"/>
              <w:left w:val="single" w:sz="4" w:space="0" w:color="auto"/>
              <w:bottom w:val="single" w:sz="8" w:space="0" w:color="auto"/>
              <w:right w:val="nil"/>
            </w:tcBorders>
            <w:shd w:val="clear" w:color="auto" w:fill="auto"/>
            <w:noWrap/>
            <w:vAlign w:val="center"/>
          </w:tcPr>
          <w:p w14:paraId="7F1429A1" w14:textId="38CAFC0E" w:rsidR="003D7171" w:rsidRPr="003D7171" w:rsidRDefault="003D7171" w:rsidP="003D7171">
            <w:pPr>
              <w:rPr>
                <w:rFonts w:ascii="Calibri" w:hAnsi="Calibri" w:cs="Calibri"/>
                <w:color w:val="000000"/>
                <w:sz w:val="20"/>
                <w:szCs w:val="22"/>
              </w:rPr>
            </w:pPr>
            <w:r w:rsidRPr="003D7171">
              <w:rPr>
                <w:rFonts w:ascii="Calibri" w:hAnsi="Calibri" w:cs="Calibri"/>
                <w:color w:val="000000"/>
                <w:sz w:val="20"/>
                <w:szCs w:val="22"/>
              </w:rPr>
              <w:t>POWIAT GOŁDAPSKI</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38E0FBB" w14:textId="1F2139D5"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6</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FE57B8" w14:textId="1B2C914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nil"/>
              <w:bottom w:val="single" w:sz="8" w:space="0" w:color="auto"/>
              <w:right w:val="single" w:sz="8" w:space="0" w:color="auto"/>
            </w:tcBorders>
            <w:shd w:val="clear" w:color="000000" w:fill="63BE7B"/>
            <w:noWrap/>
            <w:vAlign w:val="center"/>
          </w:tcPr>
          <w:p w14:paraId="2777FF11" w14:textId="513F6E0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81051E" w14:textId="18D4DBB2"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DAE36DA" w14:textId="5DED018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nil"/>
              <w:bottom w:val="single" w:sz="8" w:space="0" w:color="auto"/>
              <w:right w:val="nil"/>
            </w:tcBorders>
            <w:shd w:val="clear" w:color="000000" w:fill="63BE7B"/>
            <w:noWrap/>
            <w:vAlign w:val="center"/>
          </w:tcPr>
          <w:p w14:paraId="6F7B12B3" w14:textId="5A53765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893E22" w14:textId="01D7113D"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9</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F2187C7" w14:textId="1A86FA73"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5</w:t>
            </w:r>
          </w:p>
        </w:tc>
        <w:tc>
          <w:tcPr>
            <w:tcW w:w="617" w:type="dxa"/>
            <w:tcBorders>
              <w:top w:val="single" w:sz="4" w:space="0" w:color="BFBFBF"/>
              <w:left w:val="nil"/>
              <w:bottom w:val="single" w:sz="8" w:space="0" w:color="auto"/>
              <w:right w:val="single" w:sz="8" w:space="0" w:color="auto"/>
            </w:tcBorders>
            <w:shd w:val="clear" w:color="000000" w:fill="74C37C"/>
            <w:noWrap/>
            <w:vAlign w:val="center"/>
          </w:tcPr>
          <w:p w14:paraId="3462A693" w14:textId="68A05967"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9D219B" w14:textId="178E877A"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40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21F06BB" w14:textId="0194C286"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22</w:t>
            </w:r>
          </w:p>
        </w:tc>
        <w:tc>
          <w:tcPr>
            <w:tcW w:w="617" w:type="dxa"/>
            <w:tcBorders>
              <w:top w:val="single" w:sz="4" w:space="0" w:color="BFBFBF"/>
              <w:left w:val="nil"/>
              <w:bottom w:val="single" w:sz="8" w:space="0" w:color="auto"/>
              <w:right w:val="single" w:sz="4" w:space="0" w:color="auto"/>
            </w:tcBorders>
            <w:shd w:val="clear" w:color="000000" w:fill="67BF7B"/>
            <w:noWrap/>
            <w:vAlign w:val="center"/>
          </w:tcPr>
          <w:p w14:paraId="2B522274" w14:textId="247DB584" w:rsidR="003D7171" w:rsidRPr="003D7171" w:rsidRDefault="003D7171" w:rsidP="003D7171">
            <w:pPr>
              <w:jc w:val="center"/>
              <w:rPr>
                <w:rFonts w:ascii="Calibri" w:hAnsi="Calibri" w:cs="Calibri"/>
                <w:color w:val="000000"/>
                <w:sz w:val="20"/>
                <w:szCs w:val="22"/>
              </w:rPr>
            </w:pPr>
            <w:r w:rsidRPr="003D7171">
              <w:rPr>
                <w:rFonts w:ascii="Calibri" w:hAnsi="Calibri" w:cs="Calibri"/>
                <w:color w:val="000000"/>
                <w:sz w:val="20"/>
                <w:szCs w:val="22"/>
              </w:rPr>
              <w:t>25</w:t>
            </w:r>
          </w:p>
        </w:tc>
      </w:tr>
      <w:tr w:rsidR="003D7171" w:rsidRPr="003062DF" w14:paraId="7F50D135" w14:textId="77777777" w:rsidTr="00553244">
        <w:trPr>
          <w:trHeight w:val="300"/>
        </w:trPr>
        <w:tc>
          <w:tcPr>
            <w:tcW w:w="224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6139507" w14:textId="4912B309" w:rsidR="003D7171" w:rsidRPr="003D7171" w:rsidRDefault="003D7171" w:rsidP="003D7171">
            <w:pPr>
              <w:suppressAutoHyphens w:val="0"/>
              <w:rPr>
                <w:rFonts w:ascii="Calibri" w:hAnsi="Calibri" w:cs="Calibri"/>
                <w:b/>
                <w:bCs/>
                <w:color w:val="000000"/>
                <w:sz w:val="20"/>
                <w:lang w:eastAsia="pl-PL"/>
              </w:rPr>
            </w:pPr>
            <w:r w:rsidRPr="003D7171">
              <w:rPr>
                <w:rFonts w:ascii="Calibri" w:hAnsi="Calibri" w:cs="Calibri"/>
                <w:b/>
                <w:bCs/>
                <w:color w:val="000000"/>
                <w:sz w:val="20"/>
                <w:szCs w:val="22"/>
              </w:rPr>
              <w:t>Ogółem</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8491252" w14:textId="488F5417"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304</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650B977" w14:textId="508FE2F0"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265</w:t>
            </w:r>
          </w:p>
        </w:tc>
        <w:tc>
          <w:tcPr>
            <w:tcW w:w="617" w:type="dxa"/>
            <w:tcBorders>
              <w:top w:val="single" w:sz="4" w:space="0" w:color="BFBFBF"/>
              <w:left w:val="nil"/>
              <w:bottom w:val="single" w:sz="4" w:space="0" w:color="auto"/>
              <w:right w:val="single" w:sz="8" w:space="0" w:color="auto"/>
            </w:tcBorders>
            <w:shd w:val="clear" w:color="FFFFFF" w:fill="FFFFFF"/>
            <w:noWrap/>
            <w:vAlign w:val="center"/>
          </w:tcPr>
          <w:p w14:paraId="71E7F6B9" w14:textId="56E3D7B6"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216</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F11802" w14:textId="440C258A"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52</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32E7DB" w14:textId="705B3917"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40</w:t>
            </w:r>
          </w:p>
        </w:tc>
        <w:tc>
          <w:tcPr>
            <w:tcW w:w="617" w:type="dxa"/>
            <w:tcBorders>
              <w:top w:val="single" w:sz="4" w:space="0" w:color="BFBFBF"/>
              <w:left w:val="nil"/>
              <w:bottom w:val="single" w:sz="4" w:space="0" w:color="auto"/>
              <w:right w:val="nil"/>
            </w:tcBorders>
            <w:shd w:val="clear" w:color="FFFFFF" w:fill="FFFFFF"/>
            <w:noWrap/>
            <w:vAlign w:val="center"/>
          </w:tcPr>
          <w:p w14:paraId="41F5A263" w14:textId="797A2228"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26</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63840A" w14:textId="2D3AB09D"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364</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FCD1F78" w14:textId="02B269AF"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310</w:t>
            </w:r>
          </w:p>
        </w:tc>
        <w:tc>
          <w:tcPr>
            <w:tcW w:w="617" w:type="dxa"/>
            <w:tcBorders>
              <w:top w:val="single" w:sz="4" w:space="0" w:color="BFBFBF"/>
              <w:left w:val="nil"/>
              <w:bottom w:val="single" w:sz="4" w:space="0" w:color="auto"/>
              <w:right w:val="single" w:sz="8" w:space="0" w:color="auto"/>
            </w:tcBorders>
            <w:shd w:val="clear" w:color="FFFFFF" w:fill="FFFFFF"/>
            <w:noWrap/>
            <w:vAlign w:val="center"/>
          </w:tcPr>
          <w:p w14:paraId="4B3CFC09" w14:textId="6AC0FC7E"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265</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9DBD02" w14:textId="7CB4100C"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2261</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768EA77" w14:textId="6906E88F"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1819</w:t>
            </w:r>
          </w:p>
        </w:tc>
        <w:tc>
          <w:tcPr>
            <w:tcW w:w="617" w:type="dxa"/>
            <w:tcBorders>
              <w:top w:val="single" w:sz="4" w:space="0" w:color="BFBFBF"/>
              <w:left w:val="nil"/>
              <w:bottom w:val="single" w:sz="4" w:space="0" w:color="auto"/>
              <w:right w:val="single" w:sz="4" w:space="0" w:color="auto"/>
            </w:tcBorders>
            <w:shd w:val="clear" w:color="FFFFFF" w:fill="FFFFFF"/>
            <w:noWrap/>
            <w:vAlign w:val="center"/>
          </w:tcPr>
          <w:p w14:paraId="7EF7B111" w14:textId="39D0B106" w:rsidR="003D7171" w:rsidRPr="003D7171" w:rsidRDefault="003D7171" w:rsidP="003D7171">
            <w:pPr>
              <w:jc w:val="center"/>
              <w:rPr>
                <w:rFonts w:ascii="Calibri" w:hAnsi="Calibri" w:cs="Calibri"/>
                <w:b/>
                <w:bCs/>
                <w:color w:val="000000"/>
                <w:sz w:val="20"/>
                <w:szCs w:val="22"/>
              </w:rPr>
            </w:pPr>
            <w:r w:rsidRPr="003D7171">
              <w:rPr>
                <w:rFonts w:ascii="Calibri" w:hAnsi="Calibri" w:cs="Calibri"/>
                <w:b/>
                <w:bCs/>
                <w:color w:val="000000"/>
                <w:sz w:val="20"/>
                <w:szCs w:val="22"/>
              </w:rPr>
              <w:t>1672</w:t>
            </w:r>
          </w:p>
        </w:tc>
      </w:tr>
    </w:tbl>
    <w:p w14:paraId="5A76DE28" w14:textId="0BE3A55F"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w:t>
      </w:r>
      <w:r w:rsidR="00FA2EF9">
        <w:rPr>
          <w:rFonts w:ascii="Calibri" w:hAnsi="Calibri" w:cs="Calibri"/>
          <w:bCs/>
          <w:i/>
          <w:sz w:val="24"/>
        </w:rPr>
        <w:t>2</w:t>
      </w:r>
      <w:r w:rsidR="000D6377">
        <w:rPr>
          <w:rFonts w:ascii="Calibri" w:hAnsi="Calibri" w:cs="Calibri"/>
          <w:bCs/>
          <w:i/>
          <w:sz w:val="24"/>
        </w:rPr>
        <w:t>3</w:t>
      </w:r>
      <w:r w:rsidR="00186C72">
        <w:rPr>
          <w:rFonts w:ascii="Calibri" w:hAnsi="Calibri" w:cs="Calibri"/>
          <w:bCs/>
          <w:i/>
          <w:sz w:val="24"/>
        </w:rPr>
        <w:t xml:space="preserve"> </w:t>
      </w:r>
      <w:r w:rsidRPr="00130A96">
        <w:rPr>
          <w:rFonts w:ascii="Calibri" w:hAnsi="Calibri" w:cs="Calibri"/>
          <w:bCs/>
          <w:i/>
          <w:sz w:val="24"/>
        </w:rPr>
        <w:t>roku</w:t>
      </w:r>
    </w:p>
    <w:p w14:paraId="1D3580C5" w14:textId="77777777"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14:paraId="2899D00C" w14:textId="77777777" w:rsidR="005815E6" w:rsidRDefault="005815E6" w:rsidP="00D05946">
      <w:pPr>
        <w:jc w:val="center"/>
        <w:rPr>
          <w:b/>
          <w:sz w:val="24"/>
        </w:rPr>
      </w:pPr>
    </w:p>
    <w:p w14:paraId="2FCF24F7" w14:textId="4D33383B" w:rsidR="005815E6" w:rsidRPr="000D6377" w:rsidRDefault="005815E6" w:rsidP="00716C0F">
      <w:pPr>
        <w:pStyle w:val="Bezodstpw"/>
        <w:spacing w:line="276" w:lineRule="auto"/>
        <w:jc w:val="both"/>
        <w:rPr>
          <w:rFonts w:ascii="Times New Roman" w:hAnsi="Times New Roman"/>
          <w:color w:val="FF0000"/>
          <w:sz w:val="24"/>
          <w:szCs w:val="24"/>
        </w:rPr>
      </w:pPr>
      <w:r w:rsidRPr="000D6377">
        <w:rPr>
          <w:rFonts w:ascii="Times New Roman" w:hAnsi="Times New Roman"/>
          <w:color w:val="FF0000"/>
          <w:sz w:val="24"/>
          <w:szCs w:val="24"/>
        </w:rPr>
        <w:tab/>
      </w:r>
      <w:r w:rsidRPr="006469BF">
        <w:rPr>
          <w:rFonts w:ascii="Times New Roman" w:hAnsi="Times New Roman"/>
          <w:color w:val="000000" w:themeColor="text1"/>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6469BF">
        <w:rPr>
          <w:rFonts w:ascii="Times New Roman" w:hAnsi="Times New Roman"/>
          <w:color w:val="000000" w:themeColor="text1"/>
          <w:sz w:val="24"/>
          <w:szCs w:val="24"/>
        </w:rPr>
        <w:t xml:space="preserve">tek Policji. </w:t>
      </w:r>
      <w:r w:rsidR="000736BC" w:rsidRPr="00122227">
        <w:rPr>
          <w:rFonts w:ascii="Times New Roman" w:hAnsi="Times New Roman"/>
          <w:color w:val="000000" w:themeColor="text1"/>
          <w:sz w:val="24"/>
          <w:szCs w:val="24"/>
        </w:rPr>
        <w:t>Analogicznie jak w </w:t>
      </w:r>
      <w:r w:rsidRPr="00122227">
        <w:rPr>
          <w:rFonts w:ascii="Times New Roman" w:hAnsi="Times New Roman"/>
          <w:color w:val="000000" w:themeColor="text1"/>
          <w:sz w:val="24"/>
          <w:szCs w:val="24"/>
        </w:rPr>
        <w:t xml:space="preserve">przypadku wypadków na terenie KMP Olsztyn </w:t>
      </w:r>
      <w:r w:rsidR="006469BF" w:rsidRPr="00122227">
        <w:rPr>
          <w:rFonts w:ascii="Times New Roman" w:hAnsi="Times New Roman"/>
          <w:color w:val="000000" w:themeColor="text1"/>
          <w:sz w:val="24"/>
          <w:szCs w:val="24"/>
        </w:rPr>
        <w:t>w 2023 r. wystą</w:t>
      </w:r>
      <w:r w:rsidRPr="00122227">
        <w:rPr>
          <w:rFonts w:ascii="Times New Roman" w:hAnsi="Times New Roman"/>
          <w:color w:val="000000" w:themeColor="text1"/>
          <w:sz w:val="24"/>
          <w:szCs w:val="24"/>
        </w:rPr>
        <w:t>p</w:t>
      </w:r>
      <w:r w:rsidR="006469BF" w:rsidRPr="00122227">
        <w:rPr>
          <w:rFonts w:ascii="Times New Roman" w:hAnsi="Times New Roman"/>
          <w:color w:val="000000" w:themeColor="text1"/>
          <w:sz w:val="24"/>
          <w:szCs w:val="24"/>
        </w:rPr>
        <w:t>iła</w:t>
      </w:r>
      <w:r w:rsidRPr="00122227">
        <w:rPr>
          <w:rFonts w:ascii="Times New Roman" w:hAnsi="Times New Roman"/>
          <w:color w:val="000000" w:themeColor="text1"/>
          <w:sz w:val="24"/>
          <w:szCs w:val="24"/>
        </w:rPr>
        <w:t xml:space="preserve"> największa liczba </w:t>
      </w:r>
      <w:r w:rsidR="007E1A79" w:rsidRPr="00122227">
        <w:rPr>
          <w:rFonts w:ascii="Times New Roman" w:hAnsi="Times New Roman"/>
          <w:color w:val="000000" w:themeColor="text1"/>
          <w:sz w:val="24"/>
          <w:szCs w:val="24"/>
        </w:rPr>
        <w:t>osób</w:t>
      </w:r>
      <w:r w:rsidR="00DE2D47" w:rsidRPr="00122227">
        <w:rPr>
          <w:rFonts w:ascii="Times New Roman" w:hAnsi="Times New Roman"/>
          <w:color w:val="000000" w:themeColor="text1"/>
          <w:sz w:val="24"/>
          <w:szCs w:val="24"/>
        </w:rPr>
        <w:t> </w:t>
      </w:r>
      <w:r w:rsidR="007E1A79" w:rsidRPr="00122227">
        <w:rPr>
          <w:rFonts w:ascii="Times New Roman" w:hAnsi="Times New Roman"/>
          <w:color w:val="000000" w:themeColor="text1"/>
          <w:sz w:val="24"/>
          <w:szCs w:val="24"/>
        </w:rPr>
        <w:t>rannych</w:t>
      </w:r>
      <w:r w:rsidRPr="00122227">
        <w:rPr>
          <w:rFonts w:ascii="Times New Roman" w:hAnsi="Times New Roman"/>
          <w:color w:val="000000" w:themeColor="text1"/>
          <w:sz w:val="24"/>
          <w:szCs w:val="24"/>
        </w:rPr>
        <w:t xml:space="preserve"> oraz zgłoszonych kolizji drogowych. </w:t>
      </w:r>
      <w:r w:rsidR="00880003" w:rsidRPr="00122227">
        <w:rPr>
          <w:rFonts w:ascii="Times New Roman" w:hAnsi="Times New Roman"/>
          <w:color w:val="000000" w:themeColor="text1"/>
          <w:sz w:val="24"/>
          <w:szCs w:val="24"/>
        </w:rPr>
        <w:t>Jednak w porównaniu z analogicznym okresem 202</w:t>
      </w:r>
      <w:r w:rsidR="006469BF" w:rsidRPr="00122227">
        <w:rPr>
          <w:rFonts w:ascii="Times New Roman" w:hAnsi="Times New Roman"/>
          <w:color w:val="000000" w:themeColor="text1"/>
          <w:sz w:val="24"/>
          <w:szCs w:val="24"/>
        </w:rPr>
        <w:t>2</w:t>
      </w:r>
      <w:r w:rsidR="00880003" w:rsidRPr="00122227">
        <w:rPr>
          <w:rFonts w:ascii="Times New Roman" w:hAnsi="Times New Roman"/>
          <w:color w:val="000000" w:themeColor="text1"/>
          <w:sz w:val="24"/>
          <w:szCs w:val="24"/>
        </w:rPr>
        <w:t xml:space="preserve"> r. </w:t>
      </w:r>
      <w:r w:rsidR="00122227" w:rsidRPr="00122227">
        <w:rPr>
          <w:rFonts w:ascii="Times New Roman" w:hAnsi="Times New Roman"/>
          <w:color w:val="000000" w:themeColor="text1"/>
          <w:sz w:val="24"/>
          <w:szCs w:val="24"/>
        </w:rPr>
        <w:t xml:space="preserve">nieznacznemu </w:t>
      </w:r>
      <w:r w:rsidR="00880003" w:rsidRPr="00122227">
        <w:rPr>
          <w:rFonts w:ascii="Times New Roman" w:hAnsi="Times New Roman"/>
          <w:color w:val="000000" w:themeColor="text1"/>
          <w:sz w:val="24"/>
          <w:szCs w:val="24"/>
        </w:rPr>
        <w:t>spad</w:t>
      </w:r>
      <w:r w:rsidR="006469BF" w:rsidRPr="00122227">
        <w:rPr>
          <w:rFonts w:ascii="Times New Roman" w:hAnsi="Times New Roman"/>
          <w:color w:val="000000" w:themeColor="text1"/>
          <w:sz w:val="24"/>
          <w:szCs w:val="24"/>
        </w:rPr>
        <w:t>kowi</w:t>
      </w:r>
      <w:r w:rsidR="00880003" w:rsidRPr="00122227">
        <w:rPr>
          <w:rFonts w:ascii="Times New Roman" w:hAnsi="Times New Roman"/>
          <w:color w:val="000000" w:themeColor="text1"/>
          <w:sz w:val="24"/>
          <w:szCs w:val="24"/>
        </w:rPr>
        <w:t xml:space="preserve"> </w:t>
      </w:r>
      <w:r w:rsidR="006469BF" w:rsidRPr="00122227">
        <w:rPr>
          <w:rFonts w:ascii="Times New Roman" w:hAnsi="Times New Roman"/>
          <w:color w:val="000000" w:themeColor="text1"/>
          <w:sz w:val="24"/>
          <w:szCs w:val="24"/>
        </w:rPr>
        <w:t>uległa liczba</w:t>
      </w:r>
      <w:r w:rsidR="00880003" w:rsidRPr="00122227">
        <w:rPr>
          <w:rFonts w:ascii="Times New Roman" w:hAnsi="Times New Roman"/>
          <w:color w:val="000000" w:themeColor="text1"/>
          <w:sz w:val="24"/>
          <w:szCs w:val="24"/>
        </w:rPr>
        <w:t xml:space="preserve"> </w:t>
      </w:r>
      <w:r w:rsidR="00122227" w:rsidRPr="00122227">
        <w:rPr>
          <w:rFonts w:ascii="Times New Roman" w:hAnsi="Times New Roman"/>
          <w:color w:val="000000" w:themeColor="text1"/>
          <w:sz w:val="24"/>
          <w:szCs w:val="24"/>
        </w:rPr>
        <w:t xml:space="preserve">osób </w:t>
      </w:r>
      <w:r w:rsidR="00880003" w:rsidRPr="00122227">
        <w:rPr>
          <w:rFonts w:ascii="Times New Roman" w:hAnsi="Times New Roman"/>
          <w:color w:val="000000" w:themeColor="text1"/>
          <w:sz w:val="24"/>
          <w:szCs w:val="24"/>
        </w:rPr>
        <w:t>zabitych (-</w:t>
      </w:r>
      <w:r w:rsidR="00122227" w:rsidRPr="00122227">
        <w:rPr>
          <w:rFonts w:ascii="Times New Roman" w:hAnsi="Times New Roman"/>
          <w:color w:val="000000" w:themeColor="text1"/>
          <w:sz w:val="24"/>
          <w:szCs w:val="24"/>
        </w:rPr>
        <w:t>1</w:t>
      </w:r>
      <w:r w:rsidR="00880003" w:rsidRPr="00122227">
        <w:rPr>
          <w:rFonts w:ascii="Times New Roman" w:hAnsi="Times New Roman"/>
          <w:color w:val="000000" w:themeColor="text1"/>
          <w:sz w:val="24"/>
          <w:szCs w:val="24"/>
        </w:rPr>
        <w:t xml:space="preserve">) </w:t>
      </w:r>
      <w:r w:rsidR="00122227" w:rsidRPr="00122227">
        <w:rPr>
          <w:rFonts w:ascii="Times New Roman" w:hAnsi="Times New Roman"/>
          <w:color w:val="000000" w:themeColor="text1"/>
          <w:sz w:val="24"/>
          <w:szCs w:val="24"/>
        </w:rPr>
        <w:t>a na terenie m. Olsztyn drugi rok z rzędu nie odnotowano ofiar śmiertelnych</w:t>
      </w:r>
      <w:r w:rsidR="00880003" w:rsidRPr="00122227">
        <w:rPr>
          <w:rFonts w:ascii="Times New Roman" w:hAnsi="Times New Roman"/>
          <w:color w:val="000000" w:themeColor="text1"/>
          <w:sz w:val="24"/>
          <w:szCs w:val="24"/>
        </w:rPr>
        <w:t xml:space="preserve"> </w:t>
      </w:r>
      <w:r w:rsidR="00122227" w:rsidRPr="00122227">
        <w:rPr>
          <w:rFonts w:ascii="Times New Roman" w:hAnsi="Times New Roman"/>
          <w:color w:val="000000" w:themeColor="text1"/>
          <w:sz w:val="24"/>
          <w:szCs w:val="24"/>
        </w:rPr>
        <w:t xml:space="preserve">i </w:t>
      </w:r>
      <w:r w:rsidR="00880003" w:rsidRPr="00122227">
        <w:rPr>
          <w:rFonts w:ascii="Times New Roman" w:hAnsi="Times New Roman"/>
          <w:color w:val="000000" w:themeColor="text1"/>
          <w:sz w:val="24"/>
          <w:szCs w:val="24"/>
        </w:rPr>
        <w:t>jest to tendencja właściwa.</w:t>
      </w:r>
    </w:p>
    <w:p w14:paraId="38C9F1F2" w14:textId="330B36A9" w:rsidR="005815E6" w:rsidRPr="000D6377" w:rsidRDefault="005815E6" w:rsidP="00716C0F">
      <w:pPr>
        <w:pStyle w:val="Bezodstpw"/>
        <w:spacing w:line="276" w:lineRule="auto"/>
        <w:jc w:val="both"/>
        <w:rPr>
          <w:rFonts w:ascii="Times New Roman" w:hAnsi="Times New Roman"/>
          <w:color w:val="FF0000"/>
          <w:sz w:val="24"/>
          <w:szCs w:val="24"/>
        </w:rPr>
      </w:pPr>
      <w:r w:rsidRPr="000D6377">
        <w:rPr>
          <w:rFonts w:ascii="Times New Roman" w:hAnsi="Times New Roman"/>
          <w:color w:val="FF0000"/>
          <w:sz w:val="24"/>
          <w:szCs w:val="24"/>
        </w:rPr>
        <w:tab/>
      </w:r>
      <w:r w:rsidRPr="00767DA3">
        <w:rPr>
          <w:rFonts w:ascii="Times New Roman" w:hAnsi="Times New Roman"/>
          <w:color w:val="000000" w:themeColor="text1"/>
          <w:sz w:val="24"/>
          <w:szCs w:val="24"/>
        </w:rPr>
        <w:t xml:space="preserve">W dalszej kolejności pod kątem największej liczby wypadków zaistniałych z opisywanej przyczyny można wymienić powiaty: </w:t>
      </w:r>
      <w:r w:rsidR="00122227" w:rsidRPr="00767DA3">
        <w:rPr>
          <w:rFonts w:ascii="Times New Roman" w:hAnsi="Times New Roman"/>
          <w:color w:val="000000" w:themeColor="text1"/>
          <w:sz w:val="24"/>
          <w:szCs w:val="24"/>
        </w:rPr>
        <w:t>elbląski (</w:t>
      </w:r>
      <w:r w:rsidR="00B26E5E" w:rsidRPr="00767DA3">
        <w:rPr>
          <w:rFonts w:ascii="Times New Roman" w:hAnsi="Times New Roman"/>
          <w:color w:val="000000" w:themeColor="text1"/>
          <w:sz w:val="24"/>
          <w:szCs w:val="24"/>
        </w:rPr>
        <w:t>22 wypadki i 3 ofiary śmiertelne), ostródzki</w:t>
      </w:r>
      <w:r w:rsidRPr="00767DA3">
        <w:rPr>
          <w:rFonts w:ascii="Times New Roman" w:hAnsi="Times New Roman"/>
          <w:color w:val="000000" w:themeColor="text1"/>
          <w:sz w:val="24"/>
          <w:szCs w:val="24"/>
        </w:rPr>
        <w:t xml:space="preserve"> (</w:t>
      </w:r>
      <w:r w:rsidR="00B26E5E" w:rsidRPr="00767DA3">
        <w:rPr>
          <w:rFonts w:ascii="Times New Roman" w:hAnsi="Times New Roman"/>
          <w:color w:val="000000" w:themeColor="text1"/>
          <w:sz w:val="24"/>
          <w:szCs w:val="24"/>
        </w:rPr>
        <w:t>15</w:t>
      </w:r>
      <w:r w:rsidR="00716C0F">
        <w:rPr>
          <w:rFonts w:ascii="Times New Roman" w:hAnsi="Times New Roman"/>
          <w:color w:val="000000" w:themeColor="text1"/>
          <w:sz w:val="24"/>
          <w:szCs w:val="24"/>
        </w:rPr>
        <w:t> </w:t>
      </w:r>
      <w:r w:rsidR="00E11670" w:rsidRPr="00767DA3">
        <w:rPr>
          <w:rFonts w:ascii="Times New Roman" w:hAnsi="Times New Roman"/>
          <w:color w:val="000000" w:themeColor="text1"/>
          <w:sz w:val="24"/>
          <w:szCs w:val="24"/>
        </w:rPr>
        <w:t>wypadk</w:t>
      </w:r>
      <w:r w:rsidR="00880003" w:rsidRPr="00767DA3">
        <w:rPr>
          <w:rFonts w:ascii="Times New Roman" w:hAnsi="Times New Roman"/>
          <w:color w:val="000000" w:themeColor="text1"/>
          <w:sz w:val="24"/>
          <w:szCs w:val="24"/>
        </w:rPr>
        <w:t>ów</w:t>
      </w:r>
      <w:r w:rsidR="007E1A79" w:rsidRPr="00767DA3">
        <w:rPr>
          <w:rFonts w:ascii="Times New Roman" w:hAnsi="Times New Roman"/>
          <w:color w:val="000000" w:themeColor="text1"/>
          <w:sz w:val="24"/>
          <w:szCs w:val="24"/>
        </w:rPr>
        <w:t xml:space="preserve"> i </w:t>
      </w:r>
      <w:r w:rsidR="00B26E5E" w:rsidRPr="00767DA3">
        <w:rPr>
          <w:rFonts w:ascii="Times New Roman" w:hAnsi="Times New Roman"/>
          <w:color w:val="000000" w:themeColor="text1"/>
          <w:sz w:val="24"/>
          <w:szCs w:val="24"/>
        </w:rPr>
        <w:t>3</w:t>
      </w:r>
      <w:r w:rsidR="007E1A79" w:rsidRPr="00767DA3">
        <w:rPr>
          <w:rFonts w:ascii="Times New Roman" w:hAnsi="Times New Roman"/>
          <w:color w:val="000000" w:themeColor="text1"/>
          <w:sz w:val="24"/>
          <w:szCs w:val="24"/>
        </w:rPr>
        <w:t xml:space="preserve"> ofiar</w:t>
      </w:r>
      <w:r w:rsidR="00880003" w:rsidRPr="00767DA3">
        <w:rPr>
          <w:rFonts w:ascii="Times New Roman" w:hAnsi="Times New Roman"/>
          <w:color w:val="000000" w:themeColor="text1"/>
          <w:sz w:val="24"/>
          <w:szCs w:val="24"/>
        </w:rPr>
        <w:t>y</w:t>
      </w:r>
      <w:r w:rsidR="007E1A79" w:rsidRPr="00767DA3">
        <w:rPr>
          <w:rFonts w:ascii="Times New Roman" w:hAnsi="Times New Roman"/>
          <w:color w:val="000000" w:themeColor="text1"/>
          <w:sz w:val="24"/>
          <w:szCs w:val="24"/>
        </w:rPr>
        <w:t xml:space="preserve"> śmierteln</w:t>
      </w:r>
      <w:r w:rsidR="00880003" w:rsidRPr="00767DA3">
        <w:rPr>
          <w:rFonts w:ascii="Times New Roman" w:hAnsi="Times New Roman"/>
          <w:color w:val="000000" w:themeColor="text1"/>
          <w:sz w:val="24"/>
          <w:szCs w:val="24"/>
        </w:rPr>
        <w:t>e)</w:t>
      </w:r>
      <w:r w:rsidR="00B26E5E" w:rsidRPr="00767DA3">
        <w:rPr>
          <w:rFonts w:ascii="Times New Roman" w:hAnsi="Times New Roman"/>
          <w:color w:val="000000" w:themeColor="text1"/>
          <w:sz w:val="24"/>
          <w:szCs w:val="24"/>
        </w:rPr>
        <w:t>, giżycki (15 wypadków i 2 ofiary śmiertelne)</w:t>
      </w:r>
      <w:r w:rsidR="00880003" w:rsidRPr="00767DA3">
        <w:rPr>
          <w:rFonts w:ascii="Times New Roman" w:hAnsi="Times New Roman"/>
          <w:color w:val="000000" w:themeColor="text1"/>
          <w:sz w:val="24"/>
          <w:szCs w:val="24"/>
        </w:rPr>
        <w:t xml:space="preserve"> oraz </w:t>
      </w:r>
      <w:r w:rsidR="00B26E5E" w:rsidRPr="00767DA3">
        <w:rPr>
          <w:rFonts w:ascii="Times New Roman" w:hAnsi="Times New Roman"/>
          <w:color w:val="000000" w:themeColor="text1"/>
          <w:sz w:val="24"/>
          <w:szCs w:val="24"/>
        </w:rPr>
        <w:t>iławski (15 wypadków, bez osób zabitych)</w:t>
      </w:r>
      <w:r w:rsidR="00767DA3" w:rsidRPr="00767DA3">
        <w:rPr>
          <w:rFonts w:ascii="Times New Roman" w:hAnsi="Times New Roman"/>
          <w:color w:val="000000" w:themeColor="text1"/>
          <w:sz w:val="24"/>
          <w:szCs w:val="24"/>
        </w:rPr>
        <w:t xml:space="preserve">; </w:t>
      </w:r>
      <w:r w:rsidR="00880003" w:rsidRPr="00767DA3">
        <w:rPr>
          <w:rFonts w:ascii="Times New Roman" w:hAnsi="Times New Roman"/>
          <w:color w:val="000000" w:themeColor="text1"/>
          <w:sz w:val="24"/>
          <w:szCs w:val="24"/>
        </w:rPr>
        <w:t xml:space="preserve">ponadto </w:t>
      </w:r>
      <w:r w:rsidR="00767DA3" w:rsidRPr="00767DA3">
        <w:rPr>
          <w:rFonts w:ascii="Times New Roman" w:hAnsi="Times New Roman"/>
          <w:color w:val="000000" w:themeColor="text1"/>
          <w:sz w:val="24"/>
          <w:szCs w:val="24"/>
        </w:rPr>
        <w:t>najwięcej osób</w:t>
      </w:r>
      <w:r w:rsidR="00A53FCC" w:rsidRPr="00767DA3">
        <w:rPr>
          <w:rFonts w:ascii="Times New Roman" w:hAnsi="Times New Roman"/>
          <w:color w:val="000000" w:themeColor="text1"/>
          <w:sz w:val="24"/>
          <w:szCs w:val="24"/>
        </w:rPr>
        <w:t xml:space="preserve"> zabitych </w:t>
      </w:r>
      <w:r w:rsidR="00767DA3" w:rsidRPr="00767DA3">
        <w:rPr>
          <w:rFonts w:ascii="Times New Roman" w:hAnsi="Times New Roman"/>
          <w:color w:val="000000" w:themeColor="text1"/>
          <w:sz w:val="24"/>
          <w:szCs w:val="24"/>
        </w:rPr>
        <w:t xml:space="preserve">odnotowano </w:t>
      </w:r>
      <w:r w:rsidR="00A53FCC" w:rsidRPr="00767DA3">
        <w:rPr>
          <w:rFonts w:ascii="Times New Roman" w:hAnsi="Times New Roman"/>
          <w:color w:val="000000" w:themeColor="text1"/>
          <w:sz w:val="24"/>
          <w:szCs w:val="24"/>
        </w:rPr>
        <w:t>w </w:t>
      </w:r>
      <w:r w:rsidR="00880003" w:rsidRPr="00767DA3">
        <w:rPr>
          <w:rFonts w:ascii="Times New Roman" w:hAnsi="Times New Roman"/>
          <w:color w:val="000000" w:themeColor="text1"/>
          <w:sz w:val="24"/>
          <w:szCs w:val="24"/>
        </w:rPr>
        <w:t>pow</w:t>
      </w:r>
      <w:r w:rsidR="00767DA3" w:rsidRPr="00767DA3">
        <w:rPr>
          <w:rFonts w:ascii="Times New Roman" w:hAnsi="Times New Roman"/>
          <w:color w:val="000000" w:themeColor="text1"/>
          <w:sz w:val="24"/>
          <w:szCs w:val="24"/>
        </w:rPr>
        <w:t>iatach:</w:t>
      </w:r>
      <w:r w:rsidR="00880003" w:rsidRPr="00767DA3">
        <w:rPr>
          <w:rFonts w:ascii="Times New Roman" w:hAnsi="Times New Roman"/>
          <w:color w:val="000000" w:themeColor="text1"/>
          <w:sz w:val="24"/>
          <w:szCs w:val="24"/>
        </w:rPr>
        <w:t xml:space="preserve"> </w:t>
      </w:r>
      <w:r w:rsidR="00767DA3" w:rsidRPr="00767DA3">
        <w:rPr>
          <w:rFonts w:ascii="Times New Roman" w:hAnsi="Times New Roman"/>
          <w:color w:val="000000" w:themeColor="text1"/>
          <w:sz w:val="24"/>
          <w:szCs w:val="24"/>
        </w:rPr>
        <w:t>kętrzyńskim i szczycieńskim</w:t>
      </w:r>
      <w:r w:rsidR="00880003" w:rsidRPr="00767DA3">
        <w:rPr>
          <w:rFonts w:ascii="Times New Roman" w:hAnsi="Times New Roman"/>
          <w:color w:val="000000" w:themeColor="text1"/>
          <w:sz w:val="24"/>
          <w:szCs w:val="24"/>
        </w:rPr>
        <w:t xml:space="preserve"> (</w:t>
      </w:r>
      <w:r w:rsidR="00767DA3" w:rsidRPr="00767DA3">
        <w:rPr>
          <w:rFonts w:ascii="Times New Roman" w:hAnsi="Times New Roman"/>
          <w:color w:val="000000" w:themeColor="text1"/>
          <w:sz w:val="24"/>
          <w:szCs w:val="24"/>
        </w:rPr>
        <w:t>po 4 ofiary śmiertelne</w:t>
      </w:r>
      <w:r w:rsidR="00880003" w:rsidRPr="00767DA3">
        <w:rPr>
          <w:rFonts w:ascii="Times New Roman" w:hAnsi="Times New Roman"/>
          <w:color w:val="000000" w:themeColor="text1"/>
          <w:sz w:val="24"/>
          <w:szCs w:val="24"/>
        </w:rPr>
        <w:t>).</w:t>
      </w:r>
    </w:p>
    <w:p w14:paraId="36539F11" w14:textId="77777777"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14:paraId="0C140047" w14:textId="7BA16704" w:rsidR="005815E6" w:rsidRDefault="005815E6" w:rsidP="00716C0F">
      <w:pPr>
        <w:rPr>
          <w:b/>
          <w:color w:val="FF0000"/>
          <w:sz w:val="24"/>
        </w:rPr>
      </w:pPr>
    </w:p>
    <w:p w14:paraId="79FA10B7" w14:textId="77777777" w:rsidR="00716C0F" w:rsidRDefault="00716C0F" w:rsidP="00716C0F">
      <w:pPr>
        <w:rPr>
          <w:b/>
          <w:sz w:val="24"/>
        </w:rPr>
      </w:pPr>
    </w:p>
    <w:p w14:paraId="6F1412E5" w14:textId="630E5248" w:rsidR="005815E6" w:rsidRDefault="005815E6" w:rsidP="00463E43">
      <w:pPr>
        <w:rPr>
          <w:b/>
          <w:sz w:val="24"/>
        </w:rPr>
      </w:pPr>
    </w:p>
    <w:p w14:paraId="7025CCB5" w14:textId="77777777" w:rsidR="00443329" w:rsidRDefault="00443329" w:rsidP="00D05946">
      <w:pPr>
        <w:jc w:val="center"/>
        <w:rPr>
          <w:b/>
          <w:sz w:val="24"/>
        </w:rPr>
      </w:pPr>
    </w:p>
    <w:p w14:paraId="752B1CC8" w14:textId="0EB81C2E" w:rsidR="005815E6" w:rsidRPr="00861E29" w:rsidRDefault="005815E6" w:rsidP="00D05946">
      <w:pPr>
        <w:jc w:val="center"/>
        <w:rPr>
          <w:b/>
          <w:sz w:val="24"/>
        </w:rPr>
      </w:pPr>
      <w:r>
        <w:rPr>
          <w:b/>
          <w:sz w:val="24"/>
        </w:rPr>
        <w:lastRenderedPageBreak/>
        <w:t>Wypadki</w:t>
      </w:r>
      <w:r w:rsidRPr="00861E29">
        <w:rPr>
          <w:b/>
          <w:sz w:val="24"/>
        </w:rPr>
        <w:t xml:space="preserve"> drogowe z przyczyny </w:t>
      </w:r>
      <w:r>
        <w:rPr>
          <w:b/>
          <w:sz w:val="24"/>
        </w:rPr>
        <w:t>nadmiernej prędkości w latach 20</w:t>
      </w:r>
      <w:r w:rsidR="00A727D6">
        <w:rPr>
          <w:b/>
          <w:sz w:val="24"/>
        </w:rPr>
        <w:t>2</w:t>
      </w:r>
      <w:r w:rsidR="00346FD5">
        <w:rPr>
          <w:b/>
          <w:sz w:val="24"/>
        </w:rPr>
        <w:t>1</w:t>
      </w:r>
      <w:r>
        <w:rPr>
          <w:b/>
          <w:sz w:val="24"/>
        </w:rPr>
        <w:t xml:space="preserve"> - 20</w:t>
      </w:r>
      <w:r w:rsidR="008D4F60">
        <w:rPr>
          <w:b/>
          <w:sz w:val="24"/>
        </w:rPr>
        <w:t>2</w:t>
      </w:r>
      <w:r w:rsidR="00346FD5">
        <w:rPr>
          <w:b/>
          <w:sz w:val="24"/>
        </w:rPr>
        <w:t>3</w:t>
      </w:r>
      <w:r>
        <w:rPr>
          <w:b/>
          <w:sz w:val="24"/>
        </w:rPr>
        <w:t xml:space="preserve"> </w:t>
      </w:r>
    </w:p>
    <w:p w14:paraId="126C4EAC" w14:textId="6253C5D5" w:rsidR="00A8691D" w:rsidRDefault="009E77AC" w:rsidP="00764067">
      <w:pPr>
        <w:ind w:left="-426"/>
        <w:jc w:val="center"/>
        <w:rPr>
          <w:color w:val="FF0000"/>
        </w:rPr>
      </w:pPr>
      <w:r>
        <w:rPr>
          <w:noProof/>
          <w:lang w:eastAsia="pl-PL"/>
        </w:rPr>
        <w:drawing>
          <wp:inline distT="0" distB="0" distL="0" distR="0" wp14:anchorId="14EC3080" wp14:editId="01896048">
            <wp:extent cx="6193155" cy="6780363"/>
            <wp:effectExtent l="0" t="0" r="0" b="1905"/>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2C4CB" w14:textId="53101DCD" w:rsidR="002E0551" w:rsidRDefault="00A8691D" w:rsidP="00724DD1">
      <w:pPr>
        <w:spacing w:line="276" w:lineRule="auto"/>
        <w:jc w:val="both"/>
        <w:rPr>
          <w:color w:val="000000" w:themeColor="text1"/>
          <w:sz w:val="24"/>
        </w:rPr>
      </w:pPr>
      <w:r w:rsidRPr="00482CEE">
        <w:rPr>
          <w:color w:val="000000" w:themeColor="text1"/>
        </w:rPr>
        <w:tab/>
      </w:r>
      <w:r w:rsidR="005815E6" w:rsidRPr="00482CEE">
        <w:rPr>
          <w:color w:val="000000" w:themeColor="text1"/>
          <w:sz w:val="24"/>
        </w:rPr>
        <w:t>W 20</w:t>
      </w:r>
      <w:r w:rsidR="007E1A79" w:rsidRPr="00482CEE">
        <w:rPr>
          <w:color w:val="000000" w:themeColor="text1"/>
          <w:sz w:val="24"/>
        </w:rPr>
        <w:t>2</w:t>
      </w:r>
      <w:r w:rsidR="00463E43" w:rsidRPr="00482CEE">
        <w:rPr>
          <w:color w:val="000000" w:themeColor="text1"/>
          <w:sz w:val="24"/>
        </w:rPr>
        <w:t>3</w:t>
      </w:r>
      <w:r w:rsidR="005815E6" w:rsidRPr="00482CEE">
        <w:rPr>
          <w:color w:val="000000" w:themeColor="text1"/>
          <w:sz w:val="24"/>
        </w:rPr>
        <w:t xml:space="preserve"> roku pomimo </w:t>
      </w:r>
      <w:r w:rsidR="007E1A79" w:rsidRPr="00482CEE">
        <w:rPr>
          <w:color w:val="000000" w:themeColor="text1"/>
          <w:sz w:val="24"/>
        </w:rPr>
        <w:t>spadku</w:t>
      </w:r>
      <w:r w:rsidR="005815E6" w:rsidRPr="00482CEE">
        <w:rPr>
          <w:color w:val="000000" w:themeColor="text1"/>
          <w:sz w:val="24"/>
        </w:rPr>
        <w:t xml:space="preserve"> w stosunku do roku poprzedzającego ogólnej liczby wypadków</w:t>
      </w:r>
      <w:r w:rsidR="00DE22E9" w:rsidRPr="00482CEE">
        <w:rPr>
          <w:color w:val="000000" w:themeColor="text1"/>
          <w:sz w:val="24"/>
        </w:rPr>
        <w:t xml:space="preserve"> (-</w:t>
      </w:r>
      <w:r w:rsidR="00482CEE" w:rsidRPr="00482CEE">
        <w:rPr>
          <w:color w:val="000000" w:themeColor="text1"/>
          <w:sz w:val="24"/>
        </w:rPr>
        <w:t>49</w:t>
      </w:r>
      <w:r w:rsidR="00DE22E9" w:rsidRPr="00482CEE">
        <w:rPr>
          <w:color w:val="000000" w:themeColor="text1"/>
          <w:sz w:val="24"/>
        </w:rPr>
        <w:t>), zabitych (-</w:t>
      </w:r>
      <w:r w:rsidR="00764067" w:rsidRPr="00482CEE">
        <w:rPr>
          <w:color w:val="000000" w:themeColor="text1"/>
          <w:sz w:val="24"/>
        </w:rPr>
        <w:t>1</w:t>
      </w:r>
      <w:r w:rsidR="00482CEE" w:rsidRPr="00482CEE">
        <w:rPr>
          <w:color w:val="000000" w:themeColor="text1"/>
          <w:sz w:val="24"/>
        </w:rPr>
        <w:t>4</w:t>
      </w:r>
      <w:r w:rsidR="00DE22E9" w:rsidRPr="00482CEE">
        <w:rPr>
          <w:color w:val="000000" w:themeColor="text1"/>
          <w:sz w:val="24"/>
        </w:rPr>
        <w:t>) i rannych (-</w:t>
      </w:r>
      <w:r w:rsidR="00482CEE" w:rsidRPr="00482CEE">
        <w:rPr>
          <w:color w:val="000000" w:themeColor="text1"/>
          <w:sz w:val="24"/>
        </w:rPr>
        <w:t>45</w:t>
      </w:r>
      <w:r w:rsidR="00DE22E9" w:rsidRPr="00482CEE">
        <w:rPr>
          <w:color w:val="000000" w:themeColor="text1"/>
          <w:sz w:val="24"/>
        </w:rPr>
        <w:t xml:space="preserve">) </w:t>
      </w:r>
      <w:r w:rsidR="005815E6" w:rsidRPr="00482CEE">
        <w:rPr>
          <w:color w:val="000000" w:themeColor="text1"/>
          <w:sz w:val="24"/>
        </w:rPr>
        <w:t xml:space="preserve"> spowodowanych niedostosowaniem prędkości do warunków ruchu </w:t>
      </w:r>
      <w:r w:rsidR="00E11670" w:rsidRPr="00482CEE">
        <w:rPr>
          <w:color w:val="000000" w:themeColor="text1"/>
          <w:sz w:val="24"/>
        </w:rPr>
        <w:t xml:space="preserve">- </w:t>
      </w:r>
      <w:r w:rsidR="00DE22E9" w:rsidRPr="00482CEE">
        <w:rPr>
          <w:color w:val="000000" w:themeColor="text1"/>
          <w:sz w:val="24"/>
        </w:rPr>
        <w:t>przyczyna ta nadal jest głównym czynnikiem wpływającym na powstawanie groźnych zdarzeń drogowych</w:t>
      </w:r>
      <w:r w:rsidR="005815E6" w:rsidRPr="00482CEE">
        <w:rPr>
          <w:color w:val="000000" w:themeColor="text1"/>
          <w:sz w:val="24"/>
        </w:rPr>
        <w:t>. Należy</w:t>
      </w:r>
      <w:r w:rsidR="00F603DA" w:rsidRPr="00482CEE">
        <w:rPr>
          <w:color w:val="000000" w:themeColor="text1"/>
          <w:sz w:val="24"/>
        </w:rPr>
        <w:t xml:space="preserve"> więc </w:t>
      </w:r>
      <w:r w:rsidR="005815E6" w:rsidRPr="00482CEE">
        <w:rPr>
          <w:color w:val="000000" w:themeColor="text1"/>
          <w:sz w:val="24"/>
        </w:rPr>
        <w:t>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wideorejestrator, a także podczas wspólnych komisji z przedstawicielami zarządców dróg, dokonywać ustaleń co do możliwości zastosowania zmian w zakresie inżynierii drogowej wpływającej na ograniczenie prę</w:t>
      </w:r>
      <w:r w:rsidR="00FC59BC" w:rsidRPr="00482CEE">
        <w:rPr>
          <w:color w:val="000000" w:themeColor="text1"/>
          <w:sz w:val="24"/>
        </w:rPr>
        <w:t xml:space="preserve">dkości oraz wnioskować do GITD </w:t>
      </w:r>
      <w:r w:rsidR="005815E6" w:rsidRPr="00482CEE">
        <w:rPr>
          <w:color w:val="000000" w:themeColor="text1"/>
          <w:sz w:val="24"/>
        </w:rPr>
        <w:t>o rozważenie mont</w:t>
      </w:r>
      <w:r w:rsidR="003E3574" w:rsidRPr="00482CEE">
        <w:rPr>
          <w:color w:val="000000" w:themeColor="text1"/>
          <w:sz w:val="24"/>
        </w:rPr>
        <w:t>ażu urządzeń do stacjonarnego i </w:t>
      </w:r>
      <w:r w:rsidR="005815E6" w:rsidRPr="00482CEE">
        <w:rPr>
          <w:color w:val="000000" w:themeColor="text1"/>
          <w:sz w:val="24"/>
        </w:rPr>
        <w:t>odcinkowego pomiaru prędkości.</w:t>
      </w:r>
    </w:p>
    <w:p w14:paraId="2C5415C5" w14:textId="77777777" w:rsidR="00724DD1" w:rsidRPr="00482CEE" w:rsidRDefault="00724DD1" w:rsidP="00463E43">
      <w:pPr>
        <w:jc w:val="both"/>
        <w:rPr>
          <w:color w:val="000000" w:themeColor="text1"/>
        </w:rPr>
      </w:pPr>
    </w:p>
    <w:p w14:paraId="4B14954F" w14:textId="6298F7CC" w:rsidR="005815E6" w:rsidRDefault="005815E6" w:rsidP="004034F5">
      <w:pPr>
        <w:jc w:val="both"/>
        <w:rPr>
          <w:b/>
          <w:sz w:val="24"/>
        </w:rPr>
      </w:pPr>
      <w:r>
        <w:rPr>
          <w:b/>
          <w:sz w:val="24"/>
        </w:rPr>
        <w:lastRenderedPageBreak/>
        <w:t>Kierujący pojazdami - sprawcy wypadków wg grup wiekowych w latach 20</w:t>
      </w:r>
      <w:r w:rsidR="006E4C6F">
        <w:rPr>
          <w:b/>
          <w:sz w:val="24"/>
        </w:rPr>
        <w:t>2</w:t>
      </w:r>
      <w:r w:rsidR="00346FD5">
        <w:rPr>
          <w:b/>
          <w:sz w:val="24"/>
        </w:rPr>
        <w:t>1</w:t>
      </w:r>
      <w:r>
        <w:rPr>
          <w:b/>
          <w:sz w:val="24"/>
        </w:rPr>
        <w:t xml:space="preserve"> - 20</w:t>
      </w:r>
      <w:r w:rsidR="008D4F60">
        <w:rPr>
          <w:b/>
          <w:sz w:val="24"/>
        </w:rPr>
        <w:t>2</w:t>
      </w:r>
      <w:r w:rsidR="00346FD5">
        <w:rPr>
          <w:b/>
          <w:sz w:val="24"/>
        </w:rPr>
        <w:t>3</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14:paraId="34A4AA04" w14:textId="77777777"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14:paraId="6FB0D150" w14:textId="77777777"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6D5ACD3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4F7EB6A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4B3112A2"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9E3606" w:rsidRPr="00CF240E" w14:paraId="19C9643B" w14:textId="77777777" w:rsidTr="009E3606">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2C1B3B23" w14:textId="77777777" w:rsidR="009E3606" w:rsidRPr="004034F5" w:rsidRDefault="009E3606" w:rsidP="009E3606">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2BB885D5" w14:textId="0134CF93"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60F3073B" w14:textId="7E24C8BF"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single" w:sz="8" w:space="0" w:color="auto"/>
            </w:tcBorders>
            <w:vAlign w:val="center"/>
          </w:tcPr>
          <w:p w14:paraId="66694DE1" w14:textId="0ED01B5A"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743" w:type="dxa"/>
            <w:tcBorders>
              <w:top w:val="single" w:sz="4" w:space="0" w:color="auto"/>
              <w:left w:val="single" w:sz="8" w:space="0" w:color="auto"/>
              <w:bottom w:val="single" w:sz="8" w:space="0" w:color="auto"/>
              <w:right w:val="nil"/>
            </w:tcBorders>
            <w:vAlign w:val="center"/>
          </w:tcPr>
          <w:p w14:paraId="70DD9CB5" w14:textId="18FCD080"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00D1C225" w14:textId="25CC0F07"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single" w:sz="8" w:space="0" w:color="auto"/>
            </w:tcBorders>
            <w:vAlign w:val="center"/>
          </w:tcPr>
          <w:p w14:paraId="0A11B89F" w14:textId="02636FA0"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743" w:type="dxa"/>
            <w:tcBorders>
              <w:top w:val="single" w:sz="4" w:space="0" w:color="auto"/>
              <w:left w:val="single" w:sz="8" w:space="0" w:color="auto"/>
              <w:bottom w:val="single" w:sz="8" w:space="0" w:color="auto"/>
              <w:right w:val="nil"/>
            </w:tcBorders>
            <w:vAlign w:val="center"/>
          </w:tcPr>
          <w:p w14:paraId="64E4618F" w14:textId="036922C7"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single" w:sz="4" w:space="0" w:color="BFBFBF"/>
              <w:bottom w:val="single" w:sz="8" w:space="0" w:color="auto"/>
              <w:right w:val="single" w:sz="4" w:space="0" w:color="BFBFBF"/>
            </w:tcBorders>
            <w:vAlign w:val="center"/>
          </w:tcPr>
          <w:p w14:paraId="287FA053" w14:textId="744AEB5D"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743" w:type="dxa"/>
            <w:tcBorders>
              <w:top w:val="single" w:sz="4" w:space="0" w:color="auto"/>
              <w:left w:val="nil"/>
              <w:bottom w:val="single" w:sz="8" w:space="0" w:color="auto"/>
              <w:right w:val="single" w:sz="4" w:space="0" w:color="auto"/>
            </w:tcBorders>
            <w:vAlign w:val="center"/>
          </w:tcPr>
          <w:p w14:paraId="43366B91" w14:textId="64B069B6" w:rsidR="009E3606" w:rsidRPr="00457EC3" w:rsidRDefault="009E3606" w:rsidP="009E36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9E3606" w:rsidRPr="00CF240E" w14:paraId="7D8C550F" w14:textId="77777777" w:rsidTr="009E3606">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14:paraId="5E16FB02"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32A851D2" w14:textId="77D548D8" w:rsidR="009E3606" w:rsidRDefault="009E3606" w:rsidP="009E360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7E57B3CF" w14:textId="778470A6"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8" w:space="0" w:color="auto"/>
              <w:left w:val="single" w:sz="4" w:space="0" w:color="BFBFBF"/>
              <w:bottom w:val="single" w:sz="4" w:space="0" w:color="BFBFBF"/>
              <w:right w:val="single" w:sz="8" w:space="0" w:color="auto"/>
            </w:tcBorders>
            <w:shd w:val="clear" w:color="000000" w:fill="63BE7B"/>
            <w:noWrap/>
            <w:vAlign w:val="center"/>
          </w:tcPr>
          <w:p w14:paraId="059A1A31" w14:textId="4161E47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nil"/>
              <w:bottom w:val="single" w:sz="4" w:space="0" w:color="BFBFBF"/>
              <w:right w:val="nil"/>
            </w:tcBorders>
            <w:shd w:val="clear" w:color="000000" w:fill="63BE7B"/>
            <w:noWrap/>
            <w:vAlign w:val="center"/>
          </w:tcPr>
          <w:p w14:paraId="03EB855F" w14:textId="6346E413"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nil"/>
            </w:tcBorders>
            <w:shd w:val="clear" w:color="000000" w:fill="A1D07E"/>
            <w:noWrap/>
            <w:vAlign w:val="center"/>
          </w:tcPr>
          <w:p w14:paraId="7D68507F" w14:textId="2D032DA2"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4" w:space="0" w:color="979991"/>
              <w:bottom w:val="single" w:sz="4" w:space="0" w:color="BFBFBF"/>
              <w:right w:val="nil"/>
            </w:tcBorders>
            <w:shd w:val="clear" w:color="000000" w:fill="63BE7B"/>
            <w:noWrap/>
            <w:vAlign w:val="center"/>
          </w:tcPr>
          <w:p w14:paraId="25E500D0" w14:textId="389AA0D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5D5CFBF6" w14:textId="1980229F"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000000" w:fill="68BF7B"/>
            <w:noWrap/>
            <w:vAlign w:val="center"/>
          </w:tcPr>
          <w:p w14:paraId="533AE262" w14:textId="62081C96"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4" w:space="0" w:color="BFBFBF"/>
              <w:bottom w:val="single" w:sz="4" w:space="0" w:color="BFBFBF"/>
              <w:right w:val="single" w:sz="4" w:space="0" w:color="auto"/>
            </w:tcBorders>
            <w:shd w:val="clear" w:color="000000" w:fill="63BE7B"/>
            <w:noWrap/>
            <w:vAlign w:val="center"/>
          </w:tcPr>
          <w:p w14:paraId="150BB786" w14:textId="11622CAC"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r>
      <w:tr w:rsidR="009E3606" w:rsidRPr="00CF240E" w14:paraId="3375C381"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0BA8284C"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single" w:sz="4" w:space="0" w:color="BFBFBF"/>
              <w:left w:val="single" w:sz="8" w:space="0" w:color="auto"/>
              <w:bottom w:val="single" w:sz="4" w:space="0" w:color="BFBFBF"/>
              <w:right w:val="single" w:sz="4" w:space="0" w:color="BFBFBF"/>
            </w:tcBorders>
            <w:shd w:val="clear" w:color="000000" w:fill="77C37C"/>
            <w:noWrap/>
            <w:vAlign w:val="center"/>
          </w:tcPr>
          <w:p w14:paraId="4D1EAB39" w14:textId="21CC3A63"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BFBFBF"/>
            </w:tcBorders>
            <w:shd w:val="clear" w:color="000000" w:fill="79C47C"/>
            <w:noWrap/>
            <w:vAlign w:val="center"/>
          </w:tcPr>
          <w:p w14:paraId="2C9B8BB7" w14:textId="23FE68ED"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8" w:space="0" w:color="auto"/>
            </w:tcBorders>
            <w:shd w:val="clear" w:color="000000" w:fill="6FC17B"/>
            <w:noWrap/>
            <w:vAlign w:val="center"/>
          </w:tcPr>
          <w:p w14:paraId="664BB56F" w14:textId="55B989A3"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nil"/>
              <w:bottom w:val="single" w:sz="4" w:space="0" w:color="BFBFBF"/>
              <w:right w:val="nil"/>
            </w:tcBorders>
            <w:shd w:val="clear" w:color="000000" w:fill="63BE7B"/>
            <w:noWrap/>
            <w:vAlign w:val="center"/>
          </w:tcPr>
          <w:p w14:paraId="017C47E2" w14:textId="007F408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4" w:space="0" w:color="BFBFBF"/>
              <w:right w:val="nil"/>
            </w:tcBorders>
            <w:shd w:val="clear" w:color="000000" w:fill="A1D07E"/>
            <w:noWrap/>
            <w:vAlign w:val="center"/>
          </w:tcPr>
          <w:p w14:paraId="17DE5370" w14:textId="16DB719C"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979991"/>
              <w:bottom w:val="single" w:sz="4" w:space="0" w:color="BFBFBF"/>
              <w:right w:val="nil"/>
            </w:tcBorders>
            <w:shd w:val="clear" w:color="000000" w:fill="63BE7B"/>
            <w:noWrap/>
            <w:vAlign w:val="center"/>
          </w:tcPr>
          <w:p w14:paraId="4733BB37" w14:textId="18E52DA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000000" w:fill="90CB7D"/>
            <w:noWrap/>
            <w:vAlign w:val="center"/>
          </w:tcPr>
          <w:p w14:paraId="26A215EB" w14:textId="3D676FEC"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4" w:space="0" w:color="BFBFBF"/>
              <w:bottom w:val="single" w:sz="4" w:space="0" w:color="BFBFBF"/>
              <w:right w:val="single" w:sz="4" w:space="0" w:color="BFBFBF"/>
            </w:tcBorders>
            <w:shd w:val="clear" w:color="000000" w:fill="A8D27F"/>
            <w:noWrap/>
            <w:vAlign w:val="center"/>
          </w:tcPr>
          <w:p w14:paraId="332FADF1" w14:textId="09EE2493"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4" w:space="0" w:color="BFBFBF"/>
              <w:bottom w:val="single" w:sz="4" w:space="0" w:color="BFBFBF"/>
              <w:right w:val="single" w:sz="4" w:space="0" w:color="auto"/>
            </w:tcBorders>
            <w:shd w:val="clear" w:color="000000" w:fill="82C77C"/>
            <w:noWrap/>
            <w:vAlign w:val="center"/>
          </w:tcPr>
          <w:p w14:paraId="4730BAA9" w14:textId="18AB4BC1"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5</w:t>
            </w:r>
          </w:p>
        </w:tc>
      </w:tr>
      <w:tr w:rsidR="009E3606" w:rsidRPr="00CF240E" w14:paraId="6116D64F"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7DA0B19"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single" w:sz="4" w:space="0" w:color="BFBFBF"/>
              <w:left w:val="single" w:sz="8" w:space="0" w:color="auto"/>
              <w:bottom w:val="single" w:sz="4" w:space="0" w:color="BFBFBF"/>
              <w:right w:val="single" w:sz="4" w:space="0" w:color="BFBFBF"/>
            </w:tcBorders>
            <w:shd w:val="clear" w:color="000000" w:fill="70C17B"/>
            <w:noWrap/>
            <w:vAlign w:val="center"/>
          </w:tcPr>
          <w:p w14:paraId="12E892C1" w14:textId="7484ACD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BFBFBF"/>
              <w:right w:val="single" w:sz="4" w:space="0" w:color="BFBFBF"/>
            </w:tcBorders>
            <w:shd w:val="clear" w:color="000000" w:fill="71C27B"/>
            <w:noWrap/>
            <w:vAlign w:val="center"/>
          </w:tcPr>
          <w:p w14:paraId="7F52B353" w14:textId="49E77129"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8" w:space="0" w:color="auto"/>
            </w:tcBorders>
            <w:shd w:val="clear" w:color="000000" w:fill="75C37C"/>
            <w:noWrap/>
            <w:vAlign w:val="center"/>
          </w:tcPr>
          <w:p w14:paraId="22B686B8" w14:textId="75AEAB1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nil"/>
              <w:bottom w:val="single" w:sz="4" w:space="0" w:color="BFBFBF"/>
              <w:right w:val="nil"/>
            </w:tcBorders>
            <w:shd w:val="clear" w:color="000000" w:fill="63BE7B"/>
            <w:noWrap/>
            <w:vAlign w:val="center"/>
          </w:tcPr>
          <w:p w14:paraId="4F5AF538" w14:textId="266F302C"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4" w:space="0" w:color="BFBFBF"/>
              <w:right w:val="nil"/>
            </w:tcBorders>
            <w:shd w:val="clear" w:color="000000" w:fill="63BE7B"/>
            <w:noWrap/>
            <w:vAlign w:val="center"/>
          </w:tcPr>
          <w:p w14:paraId="6F7E3DE8" w14:textId="65AB653F"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4" w:space="0" w:color="BFBFBF"/>
              <w:right w:val="nil"/>
            </w:tcBorders>
            <w:shd w:val="clear" w:color="000000" w:fill="63BE7B"/>
            <w:noWrap/>
            <w:vAlign w:val="center"/>
          </w:tcPr>
          <w:p w14:paraId="5919E1F2" w14:textId="7E54873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000000" w:fill="86C87D"/>
            <w:noWrap/>
            <w:vAlign w:val="center"/>
          </w:tcPr>
          <w:p w14:paraId="50FDD3B6" w14:textId="5C557F99"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BFBFBF"/>
              <w:right w:val="single" w:sz="4" w:space="0" w:color="BFBFBF"/>
            </w:tcBorders>
            <w:shd w:val="clear" w:color="000000" w:fill="9CCE7E"/>
            <w:noWrap/>
            <w:vAlign w:val="center"/>
          </w:tcPr>
          <w:p w14:paraId="34AFBBF1" w14:textId="26D49409"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4" w:space="0" w:color="auto"/>
            </w:tcBorders>
            <w:shd w:val="clear" w:color="000000" w:fill="8FCA7D"/>
            <w:noWrap/>
            <w:vAlign w:val="center"/>
          </w:tcPr>
          <w:p w14:paraId="54C9E9B0" w14:textId="62DE3707"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7</w:t>
            </w:r>
          </w:p>
        </w:tc>
      </w:tr>
      <w:tr w:rsidR="009E3606" w:rsidRPr="00CF240E" w14:paraId="011D657C"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4287894"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single" w:sz="4" w:space="0" w:color="BFBFBF"/>
              <w:left w:val="single" w:sz="8" w:space="0" w:color="auto"/>
              <w:bottom w:val="single" w:sz="4" w:space="0" w:color="BFBFBF"/>
              <w:right w:val="single" w:sz="4" w:space="0" w:color="BFBFBF"/>
            </w:tcBorders>
            <w:shd w:val="clear" w:color="000000" w:fill="FDC37D"/>
            <w:noWrap/>
            <w:vAlign w:val="center"/>
          </w:tcPr>
          <w:p w14:paraId="5FA6A479" w14:textId="37D0593B"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139</w:t>
            </w:r>
          </w:p>
        </w:tc>
        <w:tc>
          <w:tcPr>
            <w:tcW w:w="743" w:type="dxa"/>
            <w:tcBorders>
              <w:top w:val="single" w:sz="4" w:space="0" w:color="BFBFBF"/>
              <w:left w:val="single" w:sz="4" w:space="0" w:color="BFBFBF"/>
              <w:bottom w:val="single" w:sz="4" w:space="0" w:color="BFBFBF"/>
              <w:right w:val="single" w:sz="4" w:space="0" w:color="BFBFBF"/>
            </w:tcBorders>
            <w:shd w:val="clear" w:color="000000" w:fill="FDB97B"/>
            <w:noWrap/>
            <w:vAlign w:val="center"/>
          </w:tcPr>
          <w:p w14:paraId="1700A694" w14:textId="3461816D"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133</w:t>
            </w:r>
          </w:p>
        </w:tc>
        <w:tc>
          <w:tcPr>
            <w:tcW w:w="743" w:type="dxa"/>
            <w:tcBorders>
              <w:top w:val="single" w:sz="4" w:space="0" w:color="BFBFBF"/>
              <w:left w:val="single" w:sz="4" w:space="0" w:color="BFBFBF"/>
              <w:bottom w:val="single" w:sz="4" w:space="0" w:color="BFBFBF"/>
              <w:right w:val="single" w:sz="8" w:space="0" w:color="auto"/>
            </w:tcBorders>
            <w:shd w:val="clear" w:color="000000" w:fill="FEC77E"/>
            <w:noWrap/>
            <w:vAlign w:val="center"/>
          </w:tcPr>
          <w:p w14:paraId="0F032F78" w14:textId="246EC28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110</w:t>
            </w:r>
          </w:p>
        </w:tc>
        <w:tc>
          <w:tcPr>
            <w:tcW w:w="743" w:type="dxa"/>
            <w:tcBorders>
              <w:top w:val="single" w:sz="4" w:space="0" w:color="BFBFBF"/>
              <w:left w:val="nil"/>
              <w:bottom w:val="single" w:sz="4" w:space="0" w:color="BFBFBF"/>
              <w:right w:val="nil"/>
            </w:tcBorders>
            <w:shd w:val="clear" w:color="000000" w:fill="FED580"/>
            <w:noWrap/>
            <w:vAlign w:val="center"/>
          </w:tcPr>
          <w:p w14:paraId="0840CED0" w14:textId="6C9A86BA"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979991"/>
              <w:bottom w:val="single" w:sz="4" w:space="0" w:color="BFBFBF"/>
              <w:right w:val="nil"/>
            </w:tcBorders>
            <w:shd w:val="clear" w:color="000000" w:fill="FFDE82"/>
            <w:noWrap/>
            <w:vAlign w:val="center"/>
          </w:tcPr>
          <w:p w14:paraId="394AA83A" w14:textId="5A20278F"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single" w:sz="4" w:space="0" w:color="BFBFBF"/>
              <w:left w:val="single" w:sz="4" w:space="0" w:color="979991"/>
              <w:bottom w:val="single" w:sz="4" w:space="0" w:color="BFBFBF"/>
              <w:right w:val="nil"/>
            </w:tcBorders>
            <w:shd w:val="clear" w:color="000000" w:fill="FB9574"/>
            <w:noWrap/>
            <w:vAlign w:val="center"/>
          </w:tcPr>
          <w:p w14:paraId="0024886C" w14:textId="2AAA8D96"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8" w:space="0" w:color="auto"/>
              <w:bottom w:val="single" w:sz="4" w:space="0" w:color="BFBFBF"/>
              <w:right w:val="single" w:sz="4" w:space="0" w:color="BFBFBF"/>
            </w:tcBorders>
            <w:shd w:val="clear" w:color="000000" w:fill="FCAD78"/>
            <w:noWrap/>
            <w:vAlign w:val="center"/>
          </w:tcPr>
          <w:p w14:paraId="1492586D" w14:textId="4E01FA3F"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67</w:t>
            </w:r>
          </w:p>
        </w:tc>
        <w:tc>
          <w:tcPr>
            <w:tcW w:w="743" w:type="dxa"/>
            <w:tcBorders>
              <w:top w:val="single" w:sz="4" w:space="0" w:color="BFBFBF"/>
              <w:left w:val="single" w:sz="4" w:space="0" w:color="BFBFBF"/>
              <w:bottom w:val="single" w:sz="4" w:space="0" w:color="BFBFBF"/>
              <w:right w:val="single" w:sz="4" w:space="0" w:color="BFBFBF"/>
            </w:tcBorders>
            <w:shd w:val="clear" w:color="000000" w:fill="FCA878"/>
            <w:noWrap/>
            <w:vAlign w:val="center"/>
          </w:tcPr>
          <w:p w14:paraId="4D570220" w14:textId="7CF25684"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4" w:space="0" w:color="BFBFBF"/>
              <w:left w:val="single" w:sz="4" w:space="0" w:color="BFBFBF"/>
              <w:bottom w:val="single" w:sz="4" w:space="0" w:color="BFBFBF"/>
              <w:right w:val="single" w:sz="4" w:space="0" w:color="auto"/>
            </w:tcBorders>
            <w:shd w:val="clear" w:color="000000" w:fill="FDBF7C"/>
            <w:noWrap/>
            <w:vAlign w:val="center"/>
          </w:tcPr>
          <w:p w14:paraId="1DF95422" w14:textId="7DFF65D9"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46</w:t>
            </w:r>
          </w:p>
        </w:tc>
      </w:tr>
      <w:tr w:rsidR="009E3606" w:rsidRPr="00CF240E" w14:paraId="664DDD27"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FCB0450"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0A7148BC" w14:textId="12AC062D"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260</w:t>
            </w:r>
          </w:p>
        </w:tc>
        <w:tc>
          <w:tcPr>
            <w:tcW w:w="743"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370000CE" w14:textId="7664A02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219</w:t>
            </w:r>
          </w:p>
        </w:tc>
        <w:tc>
          <w:tcPr>
            <w:tcW w:w="743"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162BB4A2" w14:textId="31BF0E98"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203</w:t>
            </w:r>
          </w:p>
        </w:tc>
        <w:tc>
          <w:tcPr>
            <w:tcW w:w="743" w:type="dxa"/>
            <w:tcBorders>
              <w:top w:val="single" w:sz="4" w:space="0" w:color="BFBFBF"/>
              <w:left w:val="nil"/>
              <w:bottom w:val="single" w:sz="4" w:space="0" w:color="BFBFBF"/>
              <w:right w:val="nil"/>
            </w:tcBorders>
            <w:shd w:val="clear" w:color="000000" w:fill="F8696B"/>
            <w:noWrap/>
            <w:vAlign w:val="center"/>
          </w:tcPr>
          <w:p w14:paraId="25BD5D81" w14:textId="4E10B9B3"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6CB8EF9C" w14:textId="085FA19B"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0DCD1408" w14:textId="19EAE097"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0F86412A" w14:textId="15E635EB"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106</w:t>
            </w:r>
          </w:p>
        </w:tc>
        <w:tc>
          <w:tcPr>
            <w:tcW w:w="743"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C7E9BF6" w14:textId="48F003FD"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85</w:t>
            </w:r>
          </w:p>
        </w:tc>
        <w:tc>
          <w:tcPr>
            <w:tcW w:w="743"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14:paraId="1031EC95" w14:textId="39528821"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87</w:t>
            </w:r>
          </w:p>
        </w:tc>
      </w:tr>
      <w:tr w:rsidR="009E3606" w:rsidRPr="00CF240E" w14:paraId="6F0FE804"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42A16E1"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single" w:sz="4" w:space="0" w:color="BFBFBF"/>
              <w:left w:val="single" w:sz="8" w:space="0" w:color="auto"/>
              <w:bottom w:val="single" w:sz="4" w:space="0" w:color="BFBFBF"/>
              <w:right w:val="single" w:sz="4" w:space="0" w:color="BFBFBF"/>
            </w:tcBorders>
            <w:shd w:val="clear" w:color="000000" w:fill="FA7E6F"/>
            <w:noWrap/>
            <w:vAlign w:val="center"/>
          </w:tcPr>
          <w:p w14:paraId="6DBC9D49" w14:textId="7C7BA36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232</w:t>
            </w:r>
          </w:p>
        </w:tc>
        <w:tc>
          <w:tcPr>
            <w:tcW w:w="743" w:type="dxa"/>
            <w:tcBorders>
              <w:top w:val="single" w:sz="4" w:space="0" w:color="BFBFBF"/>
              <w:left w:val="single" w:sz="4" w:space="0" w:color="BFBFBF"/>
              <w:bottom w:val="single" w:sz="4" w:space="0" w:color="BFBFBF"/>
              <w:right w:val="single" w:sz="4" w:space="0" w:color="BFBFBF"/>
            </w:tcBorders>
            <w:shd w:val="clear" w:color="000000" w:fill="FA8671"/>
            <w:noWrap/>
            <w:vAlign w:val="center"/>
          </w:tcPr>
          <w:p w14:paraId="77EAFAC5" w14:textId="247B15E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188</w:t>
            </w:r>
          </w:p>
        </w:tc>
        <w:tc>
          <w:tcPr>
            <w:tcW w:w="743" w:type="dxa"/>
            <w:tcBorders>
              <w:top w:val="single" w:sz="4" w:space="0" w:color="BFBFBF"/>
              <w:left w:val="single" w:sz="4" w:space="0" w:color="BFBFBF"/>
              <w:bottom w:val="single" w:sz="4" w:space="0" w:color="BFBFBF"/>
              <w:right w:val="single" w:sz="8" w:space="0" w:color="auto"/>
            </w:tcBorders>
            <w:shd w:val="clear" w:color="000000" w:fill="FA8471"/>
            <w:noWrap/>
            <w:vAlign w:val="center"/>
          </w:tcPr>
          <w:p w14:paraId="0CA33E26" w14:textId="28DF8A47"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177</w:t>
            </w:r>
          </w:p>
        </w:tc>
        <w:tc>
          <w:tcPr>
            <w:tcW w:w="743" w:type="dxa"/>
            <w:tcBorders>
              <w:top w:val="single" w:sz="4" w:space="0" w:color="BFBFBF"/>
              <w:left w:val="nil"/>
              <w:bottom w:val="single" w:sz="4" w:space="0" w:color="BFBFBF"/>
              <w:right w:val="nil"/>
            </w:tcBorders>
            <w:shd w:val="clear" w:color="000000" w:fill="FA8D72"/>
            <w:noWrap/>
            <w:vAlign w:val="center"/>
          </w:tcPr>
          <w:p w14:paraId="6D93DE8A" w14:textId="05E2F88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single" w:sz="4" w:space="0" w:color="979991"/>
              <w:bottom w:val="single" w:sz="4" w:space="0" w:color="BFBFBF"/>
              <w:right w:val="nil"/>
            </w:tcBorders>
            <w:shd w:val="clear" w:color="000000" w:fill="FDC37D"/>
            <w:noWrap/>
            <w:vAlign w:val="center"/>
          </w:tcPr>
          <w:p w14:paraId="5CCD50D0" w14:textId="37301E6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979991"/>
              <w:bottom w:val="single" w:sz="4" w:space="0" w:color="BFBFBF"/>
              <w:right w:val="nil"/>
            </w:tcBorders>
            <w:shd w:val="clear" w:color="000000" w:fill="FCA377"/>
            <w:noWrap/>
            <w:vAlign w:val="center"/>
          </w:tcPr>
          <w:p w14:paraId="4BA21EFE" w14:textId="09A198B4"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8" w:space="0" w:color="auto"/>
              <w:bottom w:val="single" w:sz="4" w:space="0" w:color="BFBFBF"/>
              <w:right w:val="single" w:sz="4" w:space="0" w:color="BFBFBF"/>
            </w:tcBorders>
            <w:shd w:val="clear" w:color="000000" w:fill="FA7E70"/>
            <w:noWrap/>
            <w:vAlign w:val="center"/>
          </w:tcPr>
          <w:p w14:paraId="258BD18A" w14:textId="225D1D22"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94</w:t>
            </w:r>
          </w:p>
        </w:tc>
        <w:tc>
          <w:tcPr>
            <w:tcW w:w="743" w:type="dxa"/>
            <w:tcBorders>
              <w:top w:val="single" w:sz="4" w:space="0" w:color="BFBFBF"/>
              <w:left w:val="single" w:sz="4" w:space="0" w:color="BFBFBF"/>
              <w:bottom w:val="single" w:sz="4" w:space="0" w:color="BFBFBF"/>
              <w:right w:val="single" w:sz="4" w:space="0" w:color="BFBFBF"/>
            </w:tcBorders>
            <w:shd w:val="clear" w:color="000000" w:fill="F9796F"/>
            <w:noWrap/>
            <w:vAlign w:val="center"/>
          </w:tcPr>
          <w:p w14:paraId="7FF257BF" w14:textId="7178189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78</w:t>
            </w:r>
          </w:p>
        </w:tc>
        <w:tc>
          <w:tcPr>
            <w:tcW w:w="743" w:type="dxa"/>
            <w:tcBorders>
              <w:top w:val="single" w:sz="4" w:space="0" w:color="BFBFBF"/>
              <w:left w:val="single" w:sz="4" w:space="0" w:color="BFBFBF"/>
              <w:bottom w:val="single" w:sz="4" w:space="0" w:color="BFBFBF"/>
              <w:right w:val="single" w:sz="4" w:space="0" w:color="auto"/>
            </w:tcBorders>
            <w:shd w:val="clear" w:color="000000" w:fill="FB9B75"/>
            <w:noWrap/>
            <w:vAlign w:val="center"/>
          </w:tcPr>
          <w:p w14:paraId="0F1D3892" w14:textId="0DF4871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63</w:t>
            </w:r>
          </w:p>
        </w:tc>
      </w:tr>
      <w:tr w:rsidR="009E3606" w:rsidRPr="00CF240E" w14:paraId="623E7230" w14:textId="77777777" w:rsidTr="009E3606">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044DD62"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single" w:sz="4" w:space="0" w:color="BFBFBF"/>
              <w:left w:val="single" w:sz="8" w:space="0" w:color="auto"/>
              <w:bottom w:val="single" w:sz="4" w:space="0" w:color="BFBFBF"/>
              <w:right w:val="single" w:sz="4" w:space="0" w:color="BFBFBF"/>
            </w:tcBorders>
            <w:shd w:val="clear" w:color="000000" w:fill="FDC07C"/>
            <w:noWrap/>
            <w:vAlign w:val="center"/>
          </w:tcPr>
          <w:p w14:paraId="7CEDE339" w14:textId="64EFC5A9"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143</w:t>
            </w:r>
          </w:p>
        </w:tc>
        <w:tc>
          <w:tcPr>
            <w:tcW w:w="743" w:type="dxa"/>
            <w:tcBorders>
              <w:top w:val="single" w:sz="4" w:space="0" w:color="BFBFBF"/>
              <w:left w:val="single" w:sz="4" w:space="0" w:color="BFBFBF"/>
              <w:bottom w:val="single" w:sz="4" w:space="0" w:color="BFBFBF"/>
              <w:right w:val="single" w:sz="4" w:space="0" w:color="BFBFBF"/>
            </w:tcBorders>
            <w:shd w:val="clear" w:color="000000" w:fill="FDB87B"/>
            <w:noWrap/>
            <w:vAlign w:val="center"/>
          </w:tcPr>
          <w:p w14:paraId="4D32EDC1" w14:textId="67F214CE"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134</w:t>
            </w:r>
          </w:p>
        </w:tc>
        <w:tc>
          <w:tcPr>
            <w:tcW w:w="743" w:type="dxa"/>
            <w:tcBorders>
              <w:top w:val="single" w:sz="4" w:space="0" w:color="BFBFBF"/>
              <w:left w:val="single" w:sz="4" w:space="0" w:color="BFBFBF"/>
              <w:bottom w:val="single" w:sz="4" w:space="0" w:color="BFBFBF"/>
              <w:right w:val="single" w:sz="8" w:space="0" w:color="auto"/>
            </w:tcBorders>
            <w:shd w:val="clear" w:color="000000" w:fill="FDB47A"/>
            <w:noWrap/>
            <w:vAlign w:val="center"/>
          </w:tcPr>
          <w:p w14:paraId="35D7DC41" w14:textId="3AC67828"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129</w:t>
            </w:r>
          </w:p>
        </w:tc>
        <w:tc>
          <w:tcPr>
            <w:tcW w:w="743" w:type="dxa"/>
            <w:tcBorders>
              <w:top w:val="single" w:sz="4" w:space="0" w:color="BFBFBF"/>
              <w:left w:val="nil"/>
              <w:bottom w:val="single" w:sz="4" w:space="0" w:color="BFBFBF"/>
              <w:right w:val="nil"/>
            </w:tcBorders>
            <w:shd w:val="clear" w:color="000000" w:fill="FDBA7B"/>
            <w:noWrap/>
            <w:vAlign w:val="center"/>
          </w:tcPr>
          <w:p w14:paraId="35298CF8" w14:textId="6FE8CFC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979991"/>
              <w:bottom w:val="single" w:sz="4" w:space="0" w:color="BFBFBF"/>
              <w:right w:val="nil"/>
            </w:tcBorders>
            <w:shd w:val="clear" w:color="000000" w:fill="FA8D72"/>
            <w:noWrap/>
            <w:vAlign w:val="center"/>
          </w:tcPr>
          <w:p w14:paraId="1611DA64" w14:textId="76ADC9B1"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single" w:sz="4" w:space="0" w:color="979991"/>
              <w:bottom w:val="single" w:sz="4" w:space="0" w:color="BFBFBF"/>
              <w:right w:val="nil"/>
            </w:tcBorders>
            <w:shd w:val="clear" w:color="000000" w:fill="FDC07C"/>
            <w:noWrap/>
            <w:vAlign w:val="center"/>
          </w:tcPr>
          <w:p w14:paraId="45F3EF11" w14:textId="49B3402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single" w:sz="8" w:space="0" w:color="auto"/>
              <w:bottom w:val="single" w:sz="4" w:space="0" w:color="BFBFBF"/>
              <w:right w:val="single" w:sz="4" w:space="0" w:color="BFBFBF"/>
            </w:tcBorders>
            <w:shd w:val="clear" w:color="000000" w:fill="FDC57D"/>
            <w:noWrap/>
            <w:vAlign w:val="center"/>
          </w:tcPr>
          <w:p w14:paraId="3A27369E" w14:textId="017909A0"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53</w:t>
            </w:r>
          </w:p>
        </w:tc>
        <w:tc>
          <w:tcPr>
            <w:tcW w:w="743" w:type="dxa"/>
            <w:tcBorders>
              <w:top w:val="single" w:sz="4" w:space="0" w:color="BFBFBF"/>
              <w:left w:val="single" w:sz="4" w:space="0" w:color="BFBFBF"/>
              <w:bottom w:val="single" w:sz="4" w:space="0" w:color="BFBFBF"/>
              <w:right w:val="single" w:sz="4" w:space="0" w:color="BFBFBF"/>
            </w:tcBorders>
            <w:shd w:val="clear" w:color="000000" w:fill="FECA7E"/>
            <w:noWrap/>
            <w:vAlign w:val="center"/>
          </w:tcPr>
          <w:p w14:paraId="0D672444" w14:textId="2222A305"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42</w:t>
            </w:r>
          </w:p>
        </w:tc>
        <w:tc>
          <w:tcPr>
            <w:tcW w:w="743" w:type="dxa"/>
            <w:tcBorders>
              <w:top w:val="single" w:sz="4" w:space="0" w:color="BFBFBF"/>
              <w:left w:val="single" w:sz="4" w:space="0" w:color="BFBFBF"/>
              <w:bottom w:val="single" w:sz="4" w:space="0" w:color="BFBFBF"/>
              <w:right w:val="single" w:sz="4" w:space="0" w:color="auto"/>
            </w:tcBorders>
            <w:shd w:val="clear" w:color="000000" w:fill="FEC77D"/>
            <w:noWrap/>
            <w:vAlign w:val="center"/>
          </w:tcPr>
          <w:p w14:paraId="48E70883" w14:textId="6CE48657"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42</w:t>
            </w:r>
          </w:p>
        </w:tc>
      </w:tr>
      <w:tr w:rsidR="009E3606" w:rsidRPr="00CF240E" w14:paraId="29AAF2CE" w14:textId="77777777" w:rsidTr="009E3606">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14:paraId="10AF8B29" w14:textId="77777777" w:rsidR="009E3606" w:rsidRPr="00CF240E" w:rsidRDefault="009E3606" w:rsidP="009E3606">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single" w:sz="4" w:space="0" w:color="BFBFBF"/>
              <w:left w:val="single" w:sz="8" w:space="0" w:color="auto"/>
              <w:bottom w:val="single" w:sz="8" w:space="0" w:color="auto"/>
              <w:right w:val="single" w:sz="4" w:space="0" w:color="BFBFBF"/>
            </w:tcBorders>
            <w:shd w:val="clear" w:color="000000" w:fill="98CD7E"/>
            <w:noWrap/>
            <w:vAlign w:val="center"/>
          </w:tcPr>
          <w:p w14:paraId="397A50B4" w14:textId="7DF288D8"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single" w:sz="4" w:space="0" w:color="BFBFBF"/>
              <w:bottom w:val="single" w:sz="8" w:space="0" w:color="auto"/>
              <w:right w:val="single" w:sz="4" w:space="0" w:color="BFBFBF"/>
            </w:tcBorders>
            <w:shd w:val="clear" w:color="000000" w:fill="8ECA7D"/>
            <w:noWrap/>
            <w:vAlign w:val="center"/>
          </w:tcPr>
          <w:p w14:paraId="2476D4B2" w14:textId="1DC7048D"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BFBFBF"/>
              <w:bottom w:val="single" w:sz="8" w:space="0" w:color="auto"/>
              <w:right w:val="single" w:sz="8" w:space="0" w:color="auto"/>
            </w:tcBorders>
            <w:shd w:val="clear" w:color="000000" w:fill="B3D57F"/>
            <w:noWrap/>
            <w:vAlign w:val="center"/>
          </w:tcPr>
          <w:p w14:paraId="7DCA7931" w14:textId="4875DD4F"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38</w:t>
            </w:r>
          </w:p>
        </w:tc>
        <w:tc>
          <w:tcPr>
            <w:tcW w:w="743" w:type="dxa"/>
            <w:tcBorders>
              <w:top w:val="single" w:sz="4" w:space="0" w:color="BFBFBF"/>
              <w:left w:val="nil"/>
              <w:bottom w:val="single" w:sz="8" w:space="0" w:color="auto"/>
              <w:right w:val="nil"/>
            </w:tcBorders>
            <w:shd w:val="clear" w:color="000000" w:fill="63BE7B"/>
            <w:noWrap/>
            <w:vAlign w:val="center"/>
          </w:tcPr>
          <w:p w14:paraId="5B984668" w14:textId="6A1DA718"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8" w:space="0" w:color="auto"/>
              <w:right w:val="nil"/>
            </w:tcBorders>
            <w:shd w:val="clear" w:color="000000" w:fill="63BE7B"/>
            <w:noWrap/>
            <w:vAlign w:val="center"/>
          </w:tcPr>
          <w:p w14:paraId="7BD1FC7D" w14:textId="331020CA"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8" w:space="0" w:color="auto"/>
              <w:right w:val="nil"/>
            </w:tcBorders>
            <w:shd w:val="clear" w:color="000000" w:fill="63BE7B"/>
            <w:noWrap/>
            <w:vAlign w:val="center"/>
          </w:tcPr>
          <w:p w14:paraId="41D03927" w14:textId="3F1305D8"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6C2D5CD0" w14:textId="7E86D592"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234E9AFD" w14:textId="738DC786"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8" w:space="0" w:color="auto"/>
              <w:right w:val="single" w:sz="4" w:space="0" w:color="auto"/>
            </w:tcBorders>
            <w:shd w:val="clear" w:color="000000" w:fill="63BE7B"/>
            <w:noWrap/>
            <w:vAlign w:val="center"/>
          </w:tcPr>
          <w:p w14:paraId="199CA677" w14:textId="3DF717D1" w:rsidR="009E3606" w:rsidRDefault="009E3606" w:rsidP="009E3606">
            <w:pPr>
              <w:jc w:val="center"/>
              <w:rPr>
                <w:rFonts w:ascii="Calibri" w:hAnsi="Calibri" w:cs="Calibri"/>
                <w:color w:val="000000"/>
                <w:sz w:val="22"/>
                <w:szCs w:val="22"/>
              </w:rPr>
            </w:pPr>
            <w:r>
              <w:rPr>
                <w:rFonts w:ascii="Calibri" w:hAnsi="Calibri" w:cs="Calibri"/>
                <w:color w:val="000000"/>
                <w:sz w:val="22"/>
                <w:szCs w:val="22"/>
              </w:rPr>
              <w:t>0</w:t>
            </w:r>
          </w:p>
        </w:tc>
      </w:tr>
      <w:tr w:rsidR="009E3606" w:rsidRPr="00CF240E" w14:paraId="41298569" w14:textId="77777777" w:rsidTr="009E3606">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319EEE" w14:textId="77777777" w:rsidR="009E3606" w:rsidRPr="00CF240E" w:rsidRDefault="009E3606" w:rsidP="009E3606">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70AADEFC" w14:textId="59EB5F3E" w:rsidR="009E3606" w:rsidRDefault="009E3606" w:rsidP="009E360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821</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6639512C" w14:textId="7FFD77F2" w:rsidR="009E3606" w:rsidRDefault="009E3606" w:rsidP="009E3606">
            <w:pPr>
              <w:jc w:val="center"/>
              <w:rPr>
                <w:rFonts w:ascii="Calibri" w:hAnsi="Calibri" w:cs="Calibri"/>
                <w:b/>
                <w:bCs/>
                <w:color w:val="000000"/>
                <w:sz w:val="22"/>
                <w:szCs w:val="22"/>
              </w:rPr>
            </w:pPr>
            <w:r>
              <w:rPr>
                <w:rFonts w:ascii="Calibri" w:hAnsi="Calibri" w:cs="Calibri"/>
                <w:b/>
                <w:bCs/>
                <w:color w:val="000000"/>
                <w:sz w:val="22"/>
                <w:szCs w:val="22"/>
              </w:rPr>
              <w:t>725</w:t>
            </w:r>
          </w:p>
        </w:tc>
        <w:tc>
          <w:tcPr>
            <w:tcW w:w="743" w:type="dxa"/>
            <w:tcBorders>
              <w:top w:val="single" w:sz="8" w:space="0" w:color="auto"/>
              <w:left w:val="nil"/>
              <w:bottom w:val="single" w:sz="4" w:space="0" w:color="auto"/>
              <w:right w:val="single" w:sz="8" w:space="0" w:color="auto"/>
            </w:tcBorders>
            <w:shd w:val="clear" w:color="auto" w:fill="auto"/>
            <w:noWrap/>
            <w:vAlign w:val="center"/>
          </w:tcPr>
          <w:p w14:paraId="3FEBE6EA" w14:textId="36145AD1" w:rsidR="009E3606" w:rsidRDefault="009E3606" w:rsidP="009E3606">
            <w:pPr>
              <w:jc w:val="center"/>
              <w:rPr>
                <w:rFonts w:ascii="Calibri" w:hAnsi="Calibri" w:cs="Calibri"/>
                <w:b/>
                <w:bCs/>
                <w:color w:val="006100"/>
                <w:sz w:val="22"/>
                <w:szCs w:val="22"/>
              </w:rPr>
            </w:pPr>
            <w:r>
              <w:rPr>
                <w:rFonts w:ascii="Calibri" w:hAnsi="Calibri" w:cs="Calibri"/>
                <w:b/>
                <w:bCs/>
                <w:color w:val="000000"/>
                <w:sz w:val="22"/>
                <w:szCs w:val="22"/>
              </w:rPr>
              <w:t>672</w:t>
            </w:r>
          </w:p>
        </w:tc>
        <w:tc>
          <w:tcPr>
            <w:tcW w:w="743" w:type="dxa"/>
            <w:tcBorders>
              <w:top w:val="single" w:sz="8" w:space="0" w:color="auto"/>
              <w:left w:val="nil"/>
              <w:bottom w:val="single" w:sz="4" w:space="0" w:color="auto"/>
              <w:right w:val="nil"/>
            </w:tcBorders>
            <w:shd w:val="clear" w:color="auto" w:fill="auto"/>
            <w:noWrap/>
            <w:vAlign w:val="center"/>
          </w:tcPr>
          <w:p w14:paraId="5806885B" w14:textId="2866B802" w:rsidR="009E3606" w:rsidRDefault="009E3606" w:rsidP="009E3606">
            <w:pPr>
              <w:jc w:val="center"/>
              <w:rPr>
                <w:rFonts w:ascii="Calibri" w:hAnsi="Calibri" w:cs="Calibri"/>
                <w:b/>
                <w:bCs/>
                <w:color w:val="000000"/>
                <w:sz w:val="22"/>
                <w:szCs w:val="22"/>
              </w:rPr>
            </w:pPr>
            <w:r>
              <w:rPr>
                <w:rFonts w:ascii="Calibri" w:hAnsi="Calibri" w:cs="Calibri"/>
                <w:b/>
                <w:bCs/>
                <w:color w:val="000000"/>
                <w:sz w:val="22"/>
                <w:szCs w:val="22"/>
              </w:rPr>
              <w:t>43</w:t>
            </w:r>
          </w:p>
        </w:tc>
        <w:tc>
          <w:tcPr>
            <w:tcW w:w="743" w:type="dxa"/>
            <w:tcBorders>
              <w:top w:val="single" w:sz="8" w:space="0" w:color="auto"/>
              <w:left w:val="single" w:sz="4" w:space="0" w:color="979991"/>
              <w:bottom w:val="single" w:sz="4" w:space="0" w:color="auto"/>
              <w:right w:val="nil"/>
            </w:tcBorders>
            <w:shd w:val="clear" w:color="auto" w:fill="auto"/>
            <w:noWrap/>
            <w:vAlign w:val="center"/>
          </w:tcPr>
          <w:p w14:paraId="0DA9F3BD" w14:textId="3925B12F" w:rsidR="009E3606" w:rsidRDefault="009E3606" w:rsidP="009E3606">
            <w:pPr>
              <w:jc w:val="center"/>
              <w:rPr>
                <w:rFonts w:ascii="Calibri" w:hAnsi="Calibri" w:cs="Calibri"/>
                <w:b/>
                <w:bCs/>
                <w:color w:val="000000"/>
                <w:sz w:val="22"/>
                <w:szCs w:val="22"/>
              </w:rPr>
            </w:pPr>
            <w:r>
              <w:rPr>
                <w:rFonts w:ascii="Calibri" w:hAnsi="Calibri" w:cs="Calibri"/>
                <w:b/>
                <w:bCs/>
                <w:color w:val="000000"/>
                <w:sz w:val="22"/>
                <w:szCs w:val="22"/>
              </w:rPr>
              <w:t>43</w:t>
            </w:r>
          </w:p>
        </w:tc>
        <w:tc>
          <w:tcPr>
            <w:tcW w:w="743" w:type="dxa"/>
            <w:tcBorders>
              <w:top w:val="single" w:sz="8" w:space="0" w:color="auto"/>
              <w:left w:val="single" w:sz="4" w:space="0" w:color="979991"/>
              <w:bottom w:val="single" w:sz="4" w:space="0" w:color="auto"/>
              <w:right w:val="nil"/>
            </w:tcBorders>
            <w:shd w:val="clear" w:color="auto" w:fill="auto"/>
            <w:noWrap/>
            <w:vAlign w:val="center"/>
          </w:tcPr>
          <w:p w14:paraId="4BF8439F" w14:textId="26A64E42" w:rsidR="009E3606" w:rsidRDefault="009E3606" w:rsidP="009E3606">
            <w:pPr>
              <w:jc w:val="center"/>
              <w:rPr>
                <w:rFonts w:ascii="Calibri" w:hAnsi="Calibri" w:cs="Calibri"/>
                <w:b/>
                <w:bCs/>
                <w:color w:val="006100"/>
                <w:sz w:val="22"/>
                <w:szCs w:val="22"/>
              </w:rPr>
            </w:pPr>
            <w:r>
              <w:rPr>
                <w:rFonts w:ascii="Calibri" w:hAnsi="Calibri" w:cs="Calibri"/>
                <w:b/>
                <w:bCs/>
                <w:color w:val="000000"/>
                <w:sz w:val="22"/>
                <w:szCs w:val="22"/>
              </w:rPr>
              <w:t>35</w:t>
            </w:r>
          </w:p>
        </w:tc>
        <w:tc>
          <w:tcPr>
            <w:tcW w:w="743"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0E46F9D0" w14:textId="238C5746" w:rsidR="009E3606" w:rsidRDefault="009E3606" w:rsidP="009E3606">
            <w:pPr>
              <w:jc w:val="center"/>
              <w:rPr>
                <w:rFonts w:ascii="Calibri" w:hAnsi="Calibri" w:cs="Calibri"/>
                <w:b/>
                <w:bCs/>
                <w:color w:val="000000"/>
                <w:sz w:val="22"/>
                <w:szCs w:val="22"/>
              </w:rPr>
            </w:pPr>
            <w:r>
              <w:rPr>
                <w:rFonts w:ascii="Calibri" w:hAnsi="Calibri" w:cs="Calibri"/>
                <w:b/>
                <w:bCs/>
                <w:color w:val="000000"/>
                <w:sz w:val="22"/>
                <w:szCs w:val="22"/>
              </w:rPr>
              <w:t>336</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53EA6C3D" w14:textId="551E32CF" w:rsidR="009E3606" w:rsidRDefault="009E3606" w:rsidP="009E3606">
            <w:pPr>
              <w:jc w:val="center"/>
              <w:rPr>
                <w:rFonts w:ascii="Calibri" w:hAnsi="Calibri" w:cs="Calibri"/>
                <w:b/>
                <w:bCs/>
                <w:color w:val="000000"/>
                <w:sz w:val="22"/>
                <w:szCs w:val="22"/>
              </w:rPr>
            </w:pPr>
            <w:r>
              <w:rPr>
                <w:rFonts w:ascii="Calibri" w:hAnsi="Calibri" w:cs="Calibri"/>
                <w:b/>
                <w:bCs/>
                <w:color w:val="000000"/>
                <w:sz w:val="22"/>
                <w:szCs w:val="22"/>
              </w:rPr>
              <w:t>285</w:t>
            </w:r>
          </w:p>
        </w:tc>
        <w:tc>
          <w:tcPr>
            <w:tcW w:w="743" w:type="dxa"/>
            <w:tcBorders>
              <w:top w:val="single" w:sz="8" w:space="0" w:color="auto"/>
              <w:left w:val="nil"/>
              <w:bottom w:val="single" w:sz="4" w:space="0" w:color="auto"/>
              <w:right w:val="single" w:sz="4" w:space="0" w:color="auto"/>
            </w:tcBorders>
            <w:shd w:val="clear" w:color="auto" w:fill="auto"/>
            <w:noWrap/>
            <w:vAlign w:val="center"/>
          </w:tcPr>
          <w:p w14:paraId="63474B88" w14:textId="6E552CA9" w:rsidR="009E3606" w:rsidRDefault="009E3606" w:rsidP="009E3606">
            <w:pPr>
              <w:jc w:val="center"/>
              <w:rPr>
                <w:rFonts w:ascii="Calibri" w:hAnsi="Calibri" w:cs="Calibri"/>
                <w:b/>
                <w:bCs/>
                <w:color w:val="006100"/>
                <w:sz w:val="22"/>
                <w:szCs w:val="22"/>
              </w:rPr>
            </w:pPr>
            <w:r>
              <w:rPr>
                <w:rFonts w:ascii="Calibri" w:hAnsi="Calibri" w:cs="Calibri"/>
                <w:b/>
                <w:bCs/>
                <w:color w:val="000000"/>
                <w:sz w:val="22"/>
                <w:szCs w:val="22"/>
              </w:rPr>
              <w:t>250</w:t>
            </w:r>
          </w:p>
        </w:tc>
      </w:tr>
    </w:tbl>
    <w:p w14:paraId="70EFE149" w14:textId="77777777" w:rsidR="005815E6" w:rsidRDefault="005815E6" w:rsidP="004034F5">
      <w:pPr>
        <w:jc w:val="both"/>
        <w:rPr>
          <w:b/>
          <w:sz w:val="24"/>
        </w:rPr>
      </w:pPr>
    </w:p>
    <w:p w14:paraId="3DA2AD0C" w14:textId="77777777" w:rsidR="005815E6" w:rsidRDefault="005815E6">
      <w:pPr>
        <w:pStyle w:val="Stopka"/>
        <w:tabs>
          <w:tab w:val="clear" w:pos="4536"/>
          <w:tab w:val="clear" w:pos="9072"/>
        </w:tabs>
        <w:ind w:left="-360"/>
        <w:rPr>
          <w:bCs/>
          <w:sz w:val="24"/>
        </w:rPr>
      </w:pPr>
    </w:p>
    <w:p w14:paraId="24D58532" w14:textId="69950B4C" w:rsidR="005815E6" w:rsidRPr="00B11E1F" w:rsidRDefault="005815E6" w:rsidP="00724DD1">
      <w:pPr>
        <w:spacing w:line="276" w:lineRule="auto"/>
        <w:ind w:firstLine="709"/>
        <w:jc w:val="both"/>
        <w:rPr>
          <w:color w:val="000000" w:themeColor="text1"/>
          <w:sz w:val="24"/>
        </w:rPr>
      </w:pPr>
      <w:r w:rsidRPr="00B11E1F">
        <w:rPr>
          <w:bCs/>
          <w:color w:val="000000" w:themeColor="text1"/>
          <w:sz w:val="24"/>
        </w:rPr>
        <w:t xml:space="preserve">Największą </w:t>
      </w:r>
      <w:r w:rsidRPr="00B11E1F">
        <w:rPr>
          <w:color w:val="000000" w:themeColor="text1"/>
          <w:sz w:val="24"/>
        </w:rPr>
        <w:t>ilość wypadków drogowych w 20</w:t>
      </w:r>
      <w:r w:rsidR="00395B34" w:rsidRPr="00B11E1F">
        <w:rPr>
          <w:color w:val="000000" w:themeColor="text1"/>
          <w:sz w:val="24"/>
        </w:rPr>
        <w:t>2</w:t>
      </w:r>
      <w:r w:rsidR="00B11E1F" w:rsidRPr="00B11E1F">
        <w:rPr>
          <w:color w:val="000000" w:themeColor="text1"/>
          <w:sz w:val="24"/>
        </w:rPr>
        <w:t>3</w:t>
      </w:r>
      <w:r w:rsidRPr="00B11E1F">
        <w:rPr>
          <w:color w:val="000000" w:themeColor="text1"/>
          <w:sz w:val="24"/>
        </w:rPr>
        <w:t xml:space="preserve"> roku (blisko 3</w:t>
      </w:r>
      <w:r w:rsidR="00764067" w:rsidRPr="00B11E1F">
        <w:rPr>
          <w:color w:val="000000" w:themeColor="text1"/>
          <w:sz w:val="24"/>
        </w:rPr>
        <w:t>0</w:t>
      </w:r>
      <w:r w:rsidR="00E11670" w:rsidRPr="00B11E1F">
        <w:rPr>
          <w:color w:val="000000" w:themeColor="text1"/>
          <w:sz w:val="24"/>
        </w:rPr>
        <w:t>,</w:t>
      </w:r>
      <w:r w:rsidR="00B11E1F" w:rsidRPr="00B11E1F">
        <w:rPr>
          <w:color w:val="000000" w:themeColor="text1"/>
          <w:sz w:val="24"/>
        </w:rPr>
        <w:t>2</w:t>
      </w:r>
      <w:r w:rsidRPr="00B11E1F">
        <w:rPr>
          <w:color w:val="000000" w:themeColor="text1"/>
          <w:sz w:val="24"/>
        </w:rPr>
        <w:t xml:space="preserve"> % spośród wszystkich przedziałów</w:t>
      </w:r>
      <w:r w:rsidR="0097371D" w:rsidRPr="00B11E1F">
        <w:rPr>
          <w:color w:val="000000" w:themeColor="text1"/>
          <w:sz w:val="24"/>
        </w:rPr>
        <w:fldChar w:fldCharType="begin"/>
      </w:r>
      <w:r w:rsidRPr="00B11E1F">
        <w:rPr>
          <w:color w:val="000000" w:themeColor="text1"/>
          <w:sz w:val="24"/>
        </w:rPr>
        <w:instrText xml:space="preserve"> LISTNUM </w:instrText>
      </w:r>
      <w:r w:rsidR="0097371D" w:rsidRPr="00B11E1F">
        <w:rPr>
          <w:color w:val="000000" w:themeColor="text1"/>
          <w:sz w:val="24"/>
        </w:rPr>
        <w:fldChar w:fldCharType="end"/>
      </w:r>
      <w:r w:rsidRPr="00B11E1F">
        <w:rPr>
          <w:color w:val="000000" w:themeColor="text1"/>
          <w:sz w:val="24"/>
        </w:rPr>
        <w:t xml:space="preserve"> wiekowych) spowodowali kierowcy w  wieku od  25 do 39 lat (</w:t>
      </w:r>
      <w:r w:rsidR="00F2154D" w:rsidRPr="00B11E1F">
        <w:rPr>
          <w:color w:val="000000" w:themeColor="text1"/>
          <w:sz w:val="24"/>
        </w:rPr>
        <w:t>2</w:t>
      </w:r>
      <w:r w:rsidR="00B11E1F" w:rsidRPr="00B11E1F">
        <w:rPr>
          <w:color w:val="000000" w:themeColor="text1"/>
          <w:sz w:val="24"/>
        </w:rPr>
        <w:t>03</w:t>
      </w:r>
      <w:r w:rsidRPr="00B11E1F">
        <w:rPr>
          <w:color w:val="000000" w:themeColor="text1"/>
          <w:sz w:val="24"/>
        </w:rPr>
        <w:t xml:space="preserve"> wypadk</w:t>
      </w:r>
      <w:r w:rsidR="00B11E1F" w:rsidRPr="00B11E1F">
        <w:rPr>
          <w:color w:val="000000" w:themeColor="text1"/>
          <w:sz w:val="24"/>
        </w:rPr>
        <w:t>i</w:t>
      </w:r>
      <w:r w:rsidRPr="00B11E1F">
        <w:rPr>
          <w:color w:val="000000" w:themeColor="text1"/>
          <w:sz w:val="24"/>
        </w:rPr>
        <w:t>). Kolejne przedziały pod kątem sprawstwa stanowili kierowcy w wieku 40-59 lat (</w:t>
      </w:r>
      <w:r w:rsidR="00764067" w:rsidRPr="00B11E1F">
        <w:rPr>
          <w:color w:val="000000" w:themeColor="text1"/>
          <w:sz w:val="24"/>
        </w:rPr>
        <w:t>1</w:t>
      </w:r>
      <w:r w:rsidR="00B11E1F" w:rsidRPr="00B11E1F">
        <w:rPr>
          <w:color w:val="000000" w:themeColor="text1"/>
          <w:sz w:val="24"/>
        </w:rPr>
        <w:t>77</w:t>
      </w:r>
      <w:r w:rsidRPr="00B11E1F">
        <w:rPr>
          <w:color w:val="000000" w:themeColor="text1"/>
          <w:sz w:val="24"/>
        </w:rPr>
        <w:t xml:space="preserve"> wypadk</w:t>
      </w:r>
      <w:r w:rsidR="00395B34" w:rsidRPr="00B11E1F">
        <w:rPr>
          <w:color w:val="000000" w:themeColor="text1"/>
          <w:sz w:val="24"/>
        </w:rPr>
        <w:t>ów</w:t>
      </w:r>
      <w:r w:rsidRPr="00B11E1F">
        <w:rPr>
          <w:color w:val="000000" w:themeColor="text1"/>
          <w:sz w:val="24"/>
        </w:rPr>
        <w:t xml:space="preserve">) oraz  </w:t>
      </w:r>
      <w:r w:rsidR="00F2154D" w:rsidRPr="00B11E1F">
        <w:rPr>
          <w:color w:val="000000" w:themeColor="text1"/>
          <w:sz w:val="24"/>
        </w:rPr>
        <w:t xml:space="preserve">osoby </w:t>
      </w:r>
      <w:r w:rsidRPr="00B11E1F">
        <w:rPr>
          <w:color w:val="000000" w:themeColor="text1"/>
          <w:sz w:val="24"/>
        </w:rPr>
        <w:t xml:space="preserve">w przedziale </w:t>
      </w:r>
      <w:r w:rsidR="00F2154D" w:rsidRPr="00B11E1F">
        <w:rPr>
          <w:color w:val="000000" w:themeColor="text1"/>
          <w:sz w:val="24"/>
        </w:rPr>
        <w:t xml:space="preserve">powyżej 60 </w:t>
      </w:r>
      <w:r w:rsidRPr="00B11E1F">
        <w:rPr>
          <w:color w:val="000000" w:themeColor="text1"/>
          <w:sz w:val="24"/>
        </w:rPr>
        <w:t>lat (</w:t>
      </w:r>
      <w:r w:rsidR="00B11E1F" w:rsidRPr="00B11E1F">
        <w:rPr>
          <w:color w:val="000000" w:themeColor="text1"/>
          <w:sz w:val="24"/>
        </w:rPr>
        <w:t>129</w:t>
      </w:r>
      <w:r w:rsidR="00F2154D" w:rsidRPr="00B11E1F">
        <w:rPr>
          <w:color w:val="000000" w:themeColor="text1"/>
          <w:sz w:val="24"/>
        </w:rPr>
        <w:t xml:space="preserve"> wypad</w:t>
      </w:r>
      <w:r w:rsidR="00B11E1F" w:rsidRPr="00B11E1F">
        <w:rPr>
          <w:color w:val="000000" w:themeColor="text1"/>
          <w:sz w:val="24"/>
        </w:rPr>
        <w:t>ków</w:t>
      </w:r>
      <w:r w:rsidRPr="00B11E1F">
        <w:rPr>
          <w:color w:val="000000" w:themeColor="text1"/>
          <w:sz w:val="24"/>
        </w:rPr>
        <w:t>)</w:t>
      </w:r>
      <w:r w:rsidR="00BB6707" w:rsidRPr="00B11E1F">
        <w:rPr>
          <w:color w:val="000000" w:themeColor="text1"/>
          <w:sz w:val="24"/>
        </w:rPr>
        <w:t xml:space="preserve"> i przedziale 18-24 (1</w:t>
      </w:r>
      <w:r w:rsidR="00B11E1F" w:rsidRPr="00B11E1F">
        <w:rPr>
          <w:color w:val="000000" w:themeColor="text1"/>
          <w:sz w:val="24"/>
        </w:rPr>
        <w:t>10</w:t>
      </w:r>
      <w:r w:rsidR="00BB6707" w:rsidRPr="00B11E1F">
        <w:rPr>
          <w:color w:val="000000" w:themeColor="text1"/>
          <w:sz w:val="24"/>
        </w:rPr>
        <w:t xml:space="preserve"> wypadk</w:t>
      </w:r>
      <w:r w:rsidR="00B11E1F" w:rsidRPr="00B11E1F">
        <w:rPr>
          <w:color w:val="000000" w:themeColor="text1"/>
          <w:sz w:val="24"/>
        </w:rPr>
        <w:t>ów</w:t>
      </w:r>
      <w:r w:rsidR="00BB6707" w:rsidRPr="00B11E1F">
        <w:rPr>
          <w:color w:val="000000" w:themeColor="text1"/>
          <w:sz w:val="24"/>
        </w:rPr>
        <w:t>). W </w:t>
      </w:r>
      <w:r w:rsidRPr="00B11E1F">
        <w:rPr>
          <w:color w:val="000000" w:themeColor="text1"/>
          <w:sz w:val="24"/>
        </w:rPr>
        <w:t xml:space="preserve">przedziałach tych odnotowuje się także najwyższą liczbę ofiar. </w:t>
      </w:r>
    </w:p>
    <w:p w14:paraId="2E638EDB" w14:textId="77777777" w:rsidR="005815E6" w:rsidRDefault="005815E6">
      <w:pPr>
        <w:pStyle w:val="Stopka"/>
        <w:tabs>
          <w:tab w:val="clear" w:pos="4536"/>
          <w:tab w:val="clear" w:pos="9072"/>
        </w:tabs>
        <w:ind w:left="-360"/>
        <w:rPr>
          <w:b/>
          <w:bCs/>
          <w:sz w:val="24"/>
        </w:rPr>
      </w:pPr>
    </w:p>
    <w:p w14:paraId="3C6C2A2C" w14:textId="77777777" w:rsidR="00694780" w:rsidRDefault="00694780">
      <w:pPr>
        <w:pStyle w:val="Stopka"/>
        <w:tabs>
          <w:tab w:val="clear" w:pos="4536"/>
          <w:tab w:val="clear" w:pos="9072"/>
        </w:tabs>
        <w:ind w:left="-360"/>
        <w:rPr>
          <w:b/>
          <w:bCs/>
          <w:sz w:val="24"/>
        </w:rPr>
      </w:pPr>
    </w:p>
    <w:p w14:paraId="1C9A9FD2" w14:textId="47DEDCD0"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w:t>
      </w:r>
      <w:r w:rsidR="00553244">
        <w:rPr>
          <w:b/>
          <w:bCs/>
          <w:sz w:val="24"/>
        </w:rPr>
        <w:t>2</w:t>
      </w:r>
      <w:r w:rsidR="00D94A33">
        <w:rPr>
          <w:b/>
          <w:bCs/>
          <w:sz w:val="24"/>
        </w:rPr>
        <w:t>1</w:t>
      </w:r>
      <w:r>
        <w:rPr>
          <w:b/>
          <w:bCs/>
          <w:sz w:val="24"/>
        </w:rPr>
        <w:t>-20</w:t>
      </w:r>
      <w:r w:rsidR="008508F7">
        <w:rPr>
          <w:b/>
          <w:bCs/>
          <w:sz w:val="24"/>
        </w:rPr>
        <w:t>2</w:t>
      </w:r>
      <w:r w:rsidR="00D94A33">
        <w:rPr>
          <w:b/>
          <w:bCs/>
          <w:sz w:val="24"/>
        </w:rPr>
        <w:t>3</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14:paraId="1AF26F42" w14:textId="77777777" w:rsidTr="00AF4273">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14:paraId="72F1F9DA" w14:textId="77777777"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14:paraId="480B13BC"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6C00F0BB"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auto"/>
            </w:tcBorders>
            <w:vAlign w:val="center"/>
          </w:tcPr>
          <w:p w14:paraId="7B20232D"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D94A33" w:rsidRPr="00882275" w14:paraId="54702216" w14:textId="77777777" w:rsidTr="00B34D4C">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61A2FED5" w14:textId="77777777" w:rsidR="00D94A33" w:rsidRPr="00882275" w:rsidRDefault="00D94A33" w:rsidP="00D94A33">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451712A3" w14:textId="1F94B331"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2132C837" w14:textId="0F9D94CA"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nil"/>
            </w:tcBorders>
            <w:vAlign w:val="center"/>
          </w:tcPr>
          <w:p w14:paraId="3437A705" w14:textId="62B071E6"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8" w:space="0" w:color="auto"/>
              <w:right w:val="nil"/>
            </w:tcBorders>
            <w:vAlign w:val="center"/>
          </w:tcPr>
          <w:p w14:paraId="560F37C4" w14:textId="00006056"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20DB48F3" w14:textId="254E0BC0"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nil"/>
            </w:tcBorders>
            <w:vAlign w:val="center"/>
          </w:tcPr>
          <w:p w14:paraId="178A5797" w14:textId="41270C49"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8" w:space="0" w:color="auto"/>
              <w:right w:val="nil"/>
            </w:tcBorders>
            <w:vAlign w:val="center"/>
          </w:tcPr>
          <w:p w14:paraId="314EF002" w14:textId="6B563C8C"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8" w:space="0" w:color="auto"/>
              <w:right w:val="single" w:sz="4" w:space="0" w:color="BFBFBF"/>
            </w:tcBorders>
            <w:vAlign w:val="center"/>
          </w:tcPr>
          <w:p w14:paraId="3C5A4063" w14:textId="342F3F37"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8" w:space="0" w:color="auto"/>
              <w:right w:val="single" w:sz="4" w:space="0" w:color="auto"/>
            </w:tcBorders>
            <w:vAlign w:val="center"/>
          </w:tcPr>
          <w:p w14:paraId="6D64F0A0" w14:textId="6F6235E1" w:rsidR="00D94A33" w:rsidRPr="00457EC3" w:rsidRDefault="00D94A33" w:rsidP="00D94A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170893" w:rsidRPr="00882275" w14:paraId="2E0204A5" w14:textId="77777777" w:rsidTr="00811F75">
        <w:trPr>
          <w:trHeight w:val="300"/>
        </w:trPr>
        <w:tc>
          <w:tcPr>
            <w:tcW w:w="3740" w:type="dxa"/>
            <w:gridSpan w:val="2"/>
            <w:tcBorders>
              <w:top w:val="single" w:sz="8" w:space="0" w:color="auto"/>
              <w:left w:val="single" w:sz="4" w:space="0" w:color="auto"/>
              <w:bottom w:val="single" w:sz="4" w:space="0" w:color="BFBFBF"/>
              <w:right w:val="nil"/>
            </w:tcBorders>
            <w:shd w:val="clear" w:color="auto" w:fill="auto"/>
            <w:noWrap/>
            <w:vAlign w:val="center"/>
          </w:tcPr>
          <w:p w14:paraId="6CD8787C" w14:textId="58A3F491" w:rsidR="00170893" w:rsidRDefault="00170893" w:rsidP="00170893">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47932CB9" w14:textId="53A8D75A" w:rsidR="00170893" w:rsidRDefault="00170893" w:rsidP="00170893">
            <w:pPr>
              <w:suppressAutoHyphens w:val="0"/>
              <w:jc w:val="center"/>
              <w:rPr>
                <w:rFonts w:ascii="Calibri" w:hAnsi="Calibri" w:cs="Calibri"/>
                <w:color w:val="000000"/>
                <w:sz w:val="22"/>
                <w:szCs w:val="22"/>
                <w:lang w:eastAsia="pl-PL"/>
              </w:rPr>
            </w:pPr>
            <w:r>
              <w:rPr>
                <w:rFonts w:ascii="Calibri" w:hAnsi="Calibri" w:cs="Calibri"/>
                <w:color w:val="000000"/>
                <w:sz w:val="22"/>
                <w:szCs w:val="22"/>
              </w:rPr>
              <w:t>586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27A2D3" w14:textId="1C57DFB8"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517</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2F9E6EE4" w14:textId="770FC5D1"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476</w:t>
            </w:r>
          </w:p>
        </w:tc>
        <w:tc>
          <w:tcPr>
            <w:tcW w:w="620" w:type="dxa"/>
            <w:tcBorders>
              <w:top w:val="single" w:sz="8" w:space="0" w:color="auto"/>
              <w:left w:val="nil"/>
              <w:bottom w:val="single" w:sz="4" w:space="0" w:color="BFBFBF"/>
              <w:right w:val="nil"/>
            </w:tcBorders>
            <w:shd w:val="clear" w:color="auto" w:fill="auto"/>
            <w:noWrap/>
            <w:vAlign w:val="center"/>
          </w:tcPr>
          <w:p w14:paraId="6C10EC94" w14:textId="285B440C"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68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050DC1B" w14:textId="685A4E89"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1918D8D8" w14:textId="389A7CA9"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48</w:t>
            </w:r>
          </w:p>
        </w:tc>
        <w:tc>
          <w:tcPr>
            <w:tcW w:w="620" w:type="dxa"/>
            <w:tcBorders>
              <w:top w:val="single" w:sz="8" w:space="0" w:color="auto"/>
              <w:left w:val="nil"/>
              <w:bottom w:val="single" w:sz="4" w:space="0" w:color="BFBFBF"/>
              <w:right w:val="nil"/>
            </w:tcBorders>
            <w:shd w:val="clear" w:color="auto" w:fill="auto"/>
            <w:noWrap/>
            <w:vAlign w:val="center"/>
          </w:tcPr>
          <w:p w14:paraId="6943928F" w14:textId="263CFBAD"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712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05A6BB6" w14:textId="07FF879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606</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7E31750" w14:textId="36B3C731"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584</w:t>
            </w:r>
          </w:p>
        </w:tc>
      </w:tr>
      <w:tr w:rsidR="00170893" w:rsidRPr="00882275" w14:paraId="4E3CE31B"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1E790AB4" w14:textId="4B52B16C" w:rsidR="00170893" w:rsidRDefault="00170893" w:rsidP="00170893">
            <w:pPr>
              <w:rPr>
                <w:rFonts w:ascii="Calibri" w:hAnsi="Calibri" w:cs="Calibri"/>
                <w:color w:val="000000"/>
                <w:sz w:val="22"/>
                <w:szCs w:val="22"/>
              </w:rPr>
            </w:pPr>
            <w:r>
              <w:rPr>
                <w:rFonts w:ascii="Calibri" w:hAnsi="Calibri" w:cs="Calibri"/>
                <w:color w:val="000000"/>
                <w:sz w:val="22"/>
                <w:szCs w:val="22"/>
              </w:rPr>
              <w:t>Samochód ciężarowy</w:t>
            </w:r>
          </w:p>
        </w:tc>
        <w:tc>
          <w:tcPr>
            <w:tcW w:w="620" w:type="dxa"/>
            <w:tcBorders>
              <w:top w:val="nil"/>
              <w:left w:val="single" w:sz="8" w:space="0" w:color="auto"/>
              <w:bottom w:val="single" w:sz="4" w:space="0" w:color="BFBFBF"/>
              <w:right w:val="nil"/>
            </w:tcBorders>
            <w:shd w:val="clear" w:color="auto" w:fill="auto"/>
            <w:noWrap/>
            <w:vAlign w:val="center"/>
          </w:tcPr>
          <w:p w14:paraId="249C7049" w14:textId="13FF11D8"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65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08C72A5" w14:textId="5D3DD7B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716DA6A" w14:textId="2C8EEC69"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45</w:t>
            </w:r>
          </w:p>
        </w:tc>
        <w:tc>
          <w:tcPr>
            <w:tcW w:w="620" w:type="dxa"/>
            <w:tcBorders>
              <w:top w:val="nil"/>
              <w:left w:val="nil"/>
              <w:bottom w:val="single" w:sz="4" w:space="0" w:color="BFBFBF"/>
              <w:right w:val="nil"/>
            </w:tcBorders>
            <w:shd w:val="clear" w:color="auto" w:fill="auto"/>
            <w:noWrap/>
            <w:vAlign w:val="center"/>
          </w:tcPr>
          <w:p w14:paraId="52C5F05E" w14:textId="4673CA3D"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EA33A84" w14:textId="36C45FF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270890CD" w14:textId="2DA1B38A" w:rsidR="00170893" w:rsidRDefault="00170893" w:rsidP="00170893">
            <w:pPr>
              <w:jc w:val="center"/>
              <w:rPr>
                <w:rFonts w:ascii="Calibri" w:hAnsi="Calibri" w:cs="Calibri"/>
                <w:color w:val="9C0006"/>
                <w:sz w:val="22"/>
                <w:szCs w:val="22"/>
              </w:rPr>
            </w:pPr>
            <w:r>
              <w:rPr>
                <w:rFonts w:ascii="Calibri" w:hAnsi="Calibri" w:cs="Calibri"/>
                <w:color w:val="006100"/>
                <w:sz w:val="22"/>
                <w:szCs w:val="22"/>
              </w:rPr>
              <w:t>4</w:t>
            </w:r>
          </w:p>
        </w:tc>
        <w:tc>
          <w:tcPr>
            <w:tcW w:w="620" w:type="dxa"/>
            <w:tcBorders>
              <w:top w:val="nil"/>
              <w:left w:val="nil"/>
              <w:bottom w:val="single" w:sz="4" w:space="0" w:color="BFBFBF"/>
              <w:right w:val="nil"/>
            </w:tcBorders>
            <w:shd w:val="clear" w:color="auto" w:fill="auto"/>
            <w:noWrap/>
            <w:vAlign w:val="center"/>
          </w:tcPr>
          <w:p w14:paraId="0EA7E0D1" w14:textId="2DAA1021"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9686B52" w14:textId="6A3EE6AA"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15EA07E0" w14:textId="1FC5E2E9"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52</w:t>
            </w:r>
          </w:p>
        </w:tc>
      </w:tr>
      <w:tr w:rsidR="00170893" w:rsidRPr="00882275" w14:paraId="6FBBF172"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10E16EA2" w14:textId="04ED78AC" w:rsidR="00170893" w:rsidRDefault="00170893" w:rsidP="00170893">
            <w:pPr>
              <w:rPr>
                <w:rFonts w:ascii="Calibri" w:hAnsi="Calibri" w:cs="Calibri"/>
                <w:color w:val="000000"/>
                <w:sz w:val="22"/>
                <w:szCs w:val="22"/>
              </w:rPr>
            </w:pPr>
            <w:r>
              <w:rPr>
                <w:rFonts w:ascii="Calibri" w:hAnsi="Calibri" w:cs="Calibri"/>
                <w:color w:val="000000"/>
                <w:sz w:val="22"/>
                <w:szCs w:val="22"/>
              </w:rPr>
              <w:t>Rower</w:t>
            </w:r>
          </w:p>
        </w:tc>
        <w:tc>
          <w:tcPr>
            <w:tcW w:w="620" w:type="dxa"/>
            <w:tcBorders>
              <w:top w:val="nil"/>
              <w:left w:val="single" w:sz="8" w:space="0" w:color="auto"/>
              <w:bottom w:val="single" w:sz="4" w:space="0" w:color="BFBFBF"/>
              <w:right w:val="nil"/>
            </w:tcBorders>
            <w:shd w:val="clear" w:color="auto" w:fill="auto"/>
            <w:noWrap/>
            <w:vAlign w:val="center"/>
          </w:tcPr>
          <w:p w14:paraId="335DFEF0" w14:textId="34A8935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80A1EF8" w14:textId="3789655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752EB81" w14:textId="07004AE3"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43</w:t>
            </w:r>
          </w:p>
        </w:tc>
        <w:tc>
          <w:tcPr>
            <w:tcW w:w="620" w:type="dxa"/>
            <w:tcBorders>
              <w:top w:val="nil"/>
              <w:left w:val="nil"/>
              <w:bottom w:val="single" w:sz="4" w:space="0" w:color="BFBFBF"/>
              <w:right w:val="nil"/>
            </w:tcBorders>
            <w:shd w:val="clear" w:color="auto" w:fill="auto"/>
            <w:noWrap/>
            <w:vAlign w:val="center"/>
          </w:tcPr>
          <w:p w14:paraId="4321A4C8" w14:textId="5931E19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CBB5C4D" w14:textId="4E547BA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AD0F966" w14:textId="35B4800C" w:rsidR="00170893" w:rsidRDefault="00170893" w:rsidP="00170893">
            <w:pPr>
              <w:jc w:val="center"/>
              <w:rPr>
                <w:rFonts w:ascii="Calibri" w:hAnsi="Calibri" w:cs="Calibri"/>
                <w:color w:val="000000"/>
                <w:sz w:val="22"/>
                <w:szCs w:val="22"/>
              </w:rPr>
            </w:pPr>
            <w:r>
              <w:rPr>
                <w:rFonts w:ascii="Calibri" w:hAnsi="Calibri" w:cs="Calibri"/>
                <w:color w:val="006100"/>
                <w:sz w:val="22"/>
                <w:szCs w:val="22"/>
              </w:rPr>
              <w:t>2</w:t>
            </w:r>
          </w:p>
        </w:tc>
        <w:tc>
          <w:tcPr>
            <w:tcW w:w="620" w:type="dxa"/>
            <w:tcBorders>
              <w:top w:val="nil"/>
              <w:left w:val="nil"/>
              <w:bottom w:val="single" w:sz="4" w:space="0" w:color="BFBFBF"/>
              <w:right w:val="nil"/>
            </w:tcBorders>
            <w:shd w:val="clear" w:color="auto" w:fill="auto"/>
            <w:noWrap/>
            <w:vAlign w:val="center"/>
          </w:tcPr>
          <w:p w14:paraId="7DFC889B" w14:textId="05103492"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C11983F" w14:textId="55B6A6C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2A0A7F21" w14:textId="36DE0736"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42</w:t>
            </w:r>
          </w:p>
        </w:tc>
      </w:tr>
      <w:tr w:rsidR="00170893" w:rsidRPr="00882275" w14:paraId="36126E47"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182AA82A" w14:textId="64E24AE9" w:rsidR="00170893" w:rsidRDefault="00170893" w:rsidP="00170893">
            <w:pPr>
              <w:rPr>
                <w:rFonts w:ascii="Calibri" w:hAnsi="Calibri" w:cs="Calibri"/>
                <w:color w:val="000000"/>
                <w:sz w:val="22"/>
                <w:szCs w:val="22"/>
              </w:rPr>
            </w:pPr>
            <w:r>
              <w:rPr>
                <w:rFonts w:ascii="Calibri" w:hAnsi="Calibri" w:cs="Calibri"/>
                <w:color w:val="000000"/>
                <w:sz w:val="22"/>
                <w:szCs w:val="22"/>
              </w:rPr>
              <w:t>Motocykl</w:t>
            </w:r>
          </w:p>
        </w:tc>
        <w:tc>
          <w:tcPr>
            <w:tcW w:w="620" w:type="dxa"/>
            <w:tcBorders>
              <w:top w:val="nil"/>
              <w:left w:val="single" w:sz="8" w:space="0" w:color="auto"/>
              <w:bottom w:val="single" w:sz="4" w:space="0" w:color="BFBFBF"/>
              <w:right w:val="nil"/>
            </w:tcBorders>
            <w:shd w:val="clear" w:color="auto" w:fill="auto"/>
            <w:noWrap/>
            <w:vAlign w:val="center"/>
          </w:tcPr>
          <w:p w14:paraId="37820F93" w14:textId="458B6B59"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47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39C5CB6" w14:textId="35D6498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709D7194" w14:textId="3E944578" w:rsidR="00170893" w:rsidRDefault="00170893" w:rsidP="00170893">
            <w:pPr>
              <w:jc w:val="center"/>
              <w:rPr>
                <w:rFonts w:ascii="Calibri" w:hAnsi="Calibri" w:cs="Calibri"/>
                <w:color w:val="006100"/>
                <w:sz w:val="22"/>
                <w:szCs w:val="22"/>
              </w:rPr>
            </w:pPr>
            <w:r>
              <w:rPr>
                <w:rFonts w:ascii="Calibri" w:hAnsi="Calibri" w:cs="Calibri"/>
                <w:color w:val="9C0006"/>
                <w:sz w:val="22"/>
                <w:szCs w:val="22"/>
              </w:rPr>
              <w:t>38</w:t>
            </w:r>
          </w:p>
        </w:tc>
        <w:tc>
          <w:tcPr>
            <w:tcW w:w="620" w:type="dxa"/>
            <w:tcBorders>
              <w:top w:val="nil"/>
              <w:left w:val="nil"/>
              <w:bottom w:val="single" w:sz="4" w:space="0" w:color="BFBFBF"/>
              <w:right w:val="nil"/>
            </w:tcBorders>
            <w:shd w:val="clear" w:color="auto" w:fill="auto"/>
            <w:noWrap/>
            <w:vAlign w:val="center"/>
          </w:tcPr>
          <w:p w14:paraId="631B3532" w14:textId="1D8EFEE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5D4B7E0" w14:textId="40F9F8A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nil"/>
              <w:bottom w:val="single" w:sz="4" w:space="0" w:color="BFBFBF"/>
              <w:right w:val="single" w:sz="8" w:space="0" w:color="auto"/>
            </w:tcBorders>
            <w:shd w:val="clear" w:color="auto" w:fill="auto"/>
            <w:noWrap/>
            <w:vAlign w:val="center"/>
          </w:tcPr>
          <w:p w14:paraId="6C9ED7C0" w14:textId="15381386" w:rsidR="00170893" w:rsidRDefault="00170893" w:rsidP="00170893">
            <w:pPr>
              <w:jc w:val="center"/>
              <w:rPr>
                <w:rFonts w:ascii="Calibri" w:hAnsi="Calibri" w:cs="Calibri"/>
                <w:color w:val="006100"/>
                <w:sz w:val="22"/>
                <w:szCs w:val="22"/>
              </w:rPr>
            </w:pPr>
            <w:r>
              <w:rPr>
                <w:rFonts w:ascii="Calibri" w:hAnsi="Calibri" w:cs="Calibri"/>
                <w:color w:val="000000"/>
                <w:sz w:val="22"/>
                <w:szCs w:val="22"/>
              </w:rPr>
              <w:t>3</w:t>
            </w:r>
          </w:p>
        </w:tc>
        <w:tc>
          <w:tcPr>
            <w:tcW w:w="620" w:type="dxa"/>
            <w:tcBorders>
              <w:top w:val="nil"/>
              <w:left w:val="nil"/>
              <w:bottom w:val="single" w:sz="4" w:space="0" w:color="BFBFBF"/>
              <w:right w:val="nil"/>
            </w:tcBorders>
            <w:shd w:val="clear" w:color="auto" w:fill="auto"/>
            <w:noWrap/>
            <w:vAlign w:val="center"/>
          </w:tcPr>
          <w:p w14:paraId="24C7D69D" w14:textId="11C48BAB"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181143D" w14:textId="6DD5EC48"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FF21B69" w14:textId="3A800E15" w:rsidR="00170893" w:rsidRDefault="00170893" w:rsidP="00170893">
            <w:pPr>
              <w:jc w:val="center"/>
              <w:rPr>
                <w:rFonts w:ascii="Calibri" w:hAnsi="Calibri" w:cs="Calibri"/>
                <w:color w:val="006100"/>
                <w:sz w:val="22"/>
                <w:szCs w:val="22"/>
              </w:rPr>
            </w:pPr>
            <w:r>
              <w:rPr>
                <w:rFonts w:ascii="Calibri" w:hAnsi="Calibri" w:cs="Calibri"/>
                <w:color w:val="9C0006"/>
                <w:sz w:val="22"/>
                <w:szCs w:val="22"/>
              </w:rPr>
              <w:t>37</w:t>
            </w:r>
          </w:p>
        </w:tc>
      </w:tr>
      <w:tr w:rsidR="00170893" w:rsidRPr="00882275" w14:paraId="6E4E15F6"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7C1D5941" w14:textId="10D6BE17" w:rsidR="00170893" w:rsidRDefault="00170893" w:rsidP="00170893">
            <w:pPr>
              <w:rPr>
                <w:rFonts w:ascii="Calibri" w:hAnsi="Calibri" w:cs="Calibri"/>
                <w:color w:val="000000"/>
                <w:sz w:val="22"/>
                <w:szCs w:val="22"/>
              </w:rPr>
            </w:pPr>
            <w:r>
              <w:rPr>
                <w:rFonts w:ascii="Calibri" w:hAnsi="Calibri" w:cs="Calibri"/>
                <w:color w:val="000000"/>
                <w:sz w:val="22"/>
                <w:szCs w:val="22"/>
              </w:rPr>
              <w:t>Motorower</w:t>
            </w:r>
          </w:p>
        </w:tc>
        <w:tc>
          <w:tcPr>
            <w:tcW w:w="620" w:type="dxa"/>
            <w:tcBorders>
              <w:top w:val="nil"/>
              <w:left w:val="single" w:sz="8" w:space="0" w:color="auto"/>
              <w:bottom w:val="single" w:sz="4" w:space="0" w:color="BFBFBF"/>
              <w:right w:val="nil"/>
            </w:tcBorders>
            <w:shd w:val="clear" w:color="auto" w:fill="auto"/>
            <w:noWrap/>
            <w:vAlign w:val="center"/>
          </w:tcPr>
          <w:p w14:paraId="0CF60D0D" w14:textId="3C1C3D9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65F57B4" w14:textId="3E9CD11A"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22B48622" w14:textId="49C0AC07"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19</w:t>
            </w:r>
          </w:p>
        </w:tc>
        <w:tc>
          <w:tcPr>
            <w:tcW w:w="620" w:type="dxa"/>
            <w:tcBorders>
              <w:top w:val="nil"/>
              <w:left w:val="nil"/>
              <w:bottom w:val="single" w:sz="4" w:space="0" w:color="BFBFBF"/>
              <w:right w:val="nil"/>
            </w:tcBorders>
            <w:shd w:val="clear" w:color="auto" w:fill="auto"/>
            <w:noWrap/>
            <w:vAlign w:val="center"/>
          </w:tcPr>
          <w:p w14:paraId="028A95DB" w14:textId="7D551B5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9A39B52" w14:textId="1E59F98C"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48A6B70" w14:textId="7ED449B6" w:rsidR="00170893" w:rsidRDefault="00170893" w:rsidP="00170893">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nil"/>
              <w:left w:val="nil"/>
              <w:bottom w:val="single" w:sz="4" w:space="0" w:color="BFBFBF"/>
              <w:right w:val="nil"/>
            </w:tcBorders>
            <w:shd w:val="clear" w:color="auto" w:fill="auto"/>
            <w:noWrap/>
            <w:vAlign w:val="center"/>
          </w:tcPr>
          <w:p w14:paraId="3D487F94" w14:textId="39A24FAC"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1532D14" w14:textId="3A7BFF2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EF529B7" w14:textId="463F336E"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17</w:t>
            </w:r>
          </w:p>
        </w:tc>
      </w:tr>
      <w:tr w:rsidR="00170893" w:rsidRPr="00882275" w14:paraId="193F7E36"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44AD7F52" w14:textId="5B802F81" w:rsidR="00170893" w:rsidRDefault="00170893" w:rsidP="00170893">
            <w:pPr>
              <w:rPr>
                <w:rFonts w:ascii="Calibri" w:hAnsi="Calibri" w:cs="Calibri"/>
                <w:color w:val="000000"/>
                <w:sz w:val="22"/>
                <w:szCs w:val="22"/>
              </w:rPr>
            </w:pPr>
            <w:r>
              <w:rPr>
                <w:rFonts w:ascii="Calibri" w:hAnsi="Calibri" w:cs="Calibri"/>
                <w:color w:val="000000"/>
                <w:sz w:val="22"/>
                <w:szCs w:val="22"/>
              </w:rPr>
              <w:t>Hulajnoga elektryczna</w:t>
            </w:r>
          </w:p>
        </w:tc>
        <w:tc>
          <w:tcPr>
            <w:tcW w:w="620" w:type="dxa"/>
            <w:tcBorders>
              <w:top w:val="nil"/>
              <w:left w:val="single" w:sz="8" w:space="0" w:color="auto"/>
              <w:bottom w:val="single" w:sz="4" w:space="0" w:color="BFBFBF"/>
              <w:right w:val="nil"/>
            </w:tcBorders>
            <w:shd w:val="clear" w:color="auto" w:fill="auto"/>
            <w:noWrap/>
            <w:vAlign w:val="center"/>
          </w:tcPr>
          <w:p w14:paraId="4EFA377E" w14:textId="2B44A6D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02FBA48" w14:textId="1A6854F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20A505E" w14:textId="3929B214"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15</w:t>
            </w:r>
          </w:p>
        </w:tc>
        <w:tc>
          <w:tcPr>
            <w:tcW w:w="620" w:type="dxa"/>
            <w:tcBorders>
              <w:top w:val="nil"/>
              <w:left w:val="nil"/>
              <w:bottom w:val="single" w:sz="4" w:space="0" w:color="BFBFBF"/>
              <w:right w:val="nil"/>
            </w:tcBorders>
            <w:shd w:val="clear" w:color="auto" w:fill="auto"/>
            <w:noWrap/>
            <w:vAlign w:val="center"/>
          </w:tcPr>
          <w:p w14:paraId="10BA1BDD" w14:textId="3EA48D3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ECBAE8C" w14:textId="1E52D63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76F412B6" w14:textId="2C2C4856" w:rsidR="00170893" w:rsidRDefault="00170893" w:rsidP="00170893">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nil"/>
              <w:left w:val="nil"/>
              <w:bottom w:val="single" w:sz="4" w:space="0" w:color="BFBFBF"/>
              <w:right w:val="nil"/>
            </w:tcBorders>
            <w:shd w:val="clear" w:color="auto" w:fill="auto"/>
            <w:noWrap/>
            <w:vAlign w:val="center"/>
          </w:tcPr>
          <w:p w14:paraId="0C7ED8DD" w14:textId="5AC9464E"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9525CCA" w14:textId="31AB6DF8"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7BEAEA9" w14:textId="4A77D327"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15</w:t>
            </w:r>
          </w:p>
        </w:tc>
      </w:tr>
      <w:tr w:rsidR="00170893" w:rsidRPr="00882275" w14:paraId="631A393D" w14:textId="77777777" w:rsidTr="00811F75">
        <w:trPr>
          <w:trHeight w:val="300"/>
        </w:trPr>
        <w:tc>
          <w:tcPr>
            <w:tcW w:w="3740" w:type="dxa"/>
            <w:gridSpan w:val="2"/>
            <w:tcBorders>
              <w:top w:val="nil"/>
              <w:left w:val="single" w:sz="4" w:space="0" w:color="auto"/>
              <w:bottom w:val="single" w:sz="4" w:space="0" w:color="BFBFBF"/>
              <w:right w:val="nil"/>
            </w:tcBorders>
            <w:shd w:val="clear" w:color="auto" w:fill="auto"/>
            <w:noWrap/>
            <w:vAlign w:val="center"/>
          </w:tcPr>
          <w:p w14:paraId="33D997EA" w14:textId="4B48E26E" w:rsidR="00170893" w:rsidRDefault="00170893" w:rsidP="00170893">
            <w:pPr>
              <w:rPr>
                <w:rFonts w:ascii="Calibri" w:hAnsi="Calibri" w:cs="Calibri"/>
                <w:color w:val="000000"/>
                <w:sz w:val="22"/>
                <w:szCs w:val="22"/>
              </w:rPr>
            </w:pPr>
            <w:r>
              <w:rPr>
                <w:rFonts w:ascii="Calibri" w:hAnsi="Calibri" w:cs="Calibri"/>
                <w:color w:val="000000"/>
                <w:sz w:val="22"/>
                <w:szCs w:val="22"/>
              </w:rPr>
              <w:t>Pojazd nieustalony</w:t>
            </w:r>
          </w:p>
        </w:tc>
        <w:tc>
          <w:tcPr>
            <w:tcW w:w="620" w:type="dxa"/>
            <w:tcBorders>
              <w:top w:val="nil"/>
              <w:left w:val="single" w:sz="8" w:space="0" w:color="auto"/>
              <w:bottom w:val="single" w:sz="4" w:space="0" w:color="BFBFBF"/>
              <w:right w:val="nil"/>
            </w:tcBorders>
            <w:shd w:val="clear" w:color="auto" w:fill="auto"/>
            <w:noWrap/>
            <w:vAlign w:val="center"/>
          </w:tcPr>
          <w:p w14:paraId="3DA5AB9F" w14:textId="124ABCF9"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7B5D4C5" w14:textId="35EB59A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5B05386" w14:textId="7A547CC7"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11</w:t>
            </w:r>
          </w:p>
        </w:tc>
        <w:tc>
          <w:tcPr>
            <w:tcW w:w="620" w:type="dxa"/>
            <w:tcBorders>
              <w:top w:val="nil"/>
              <w:left w:val="nil"/>
              <w:bottom w:val="single" w:sz="4" w:space="0" w:color="BFBFBF"/>
              <w:right w:val="nil"/>
            </w:tcBorders>
            <w:shd w:val="clear" w:color="auto" w:fill="auto"/>
            <w:noWrap/>
            <w:vAlign w:val="center"/>
          </w:tcPr>
          <w:p w14:paraId="4880F9DF" w14:textId="42431C5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6FEB0B6" w14:textId="3AB2495D"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3CE01A5" w14:textId="19A78C89" w:rsidR="00170893" w:rsidRDefault="00170893" w:rsidP="00170893">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nil"/>
              <w:left w:val="nil"/>
              <w:bottom w:val="single" w:sz="4" w:space="0" w:color="BFBFBF"/>
              <w:right w:val="nil"/>
            </w:tcBorders>
            <w:shd w:val="clear" w:color="auto" w:fill="auto"/>
            <w:noWrap/>
            <w:vAlign w:val="center"/>
          </w:tcPr>
          <w:p w14:paraId="5121F460" w14:textId="2F46C3E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EA8F41F" w14:textId="568B8DE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2AA1CA8" w14:textId="29FDEFEA"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11</w:t>
            </w:r>
          </w:p>
        </w:tc>
      </w:tr>
      <w:tr w:rsidR="00170893" w:rsidRPr="00882275" w14:paraId="434DA75A" w14:textId="77777777" w:rsidTr="00811F75">
        <w:trPr>
          <w:trHeight w:val="300"/>
        </w:trPr>
        <w:tc>
          <w:tcPr>
            <w:tcW w:w="3740" w:type="dxa"/>
            <w:gridSpan w:val="2"/>
            <w:tcBorders>
              <w:top w:val="nil"/>
              <w:left w:val="single" w:sz="4" w:space="0" w:color="auto"/>
              <w:bottom w:val="single" w:sz="4" w:space="0" w:color="auto"/>
              <w:right w:val="nil"/>
            </w:tcBorders>
            <w:shd w:val="clear" w:color="auto" w:fill="auto"/>
            <w:noWrap/>
            <w:vAlign w:val="center"/>
          </w:tcPr>
          <w:p w14:paraId="0012BBB2" w14:textId="56F54F1F" w:rsidR="00170893" w:rsidRDefault="00170893" w:rsidP="00170893">
            <w:pPr>
              <w:rPr>
                <w:rFonts w:ascii="Calibri" w:hAnsi="Calibri" w:cs="Calibri"/>
                <w:color w:val="000000"/>
                <w:sz w:val="22"/>
                <w:szCs w:val="22"/>
              </w:rPr>
            </w:pPr>
            <w:r>
              <w:rPr>
                <w:rFonts w:ascii="Calibri" w:hAnsi="Calibri" w:cs="Calibri"/>
                <w:color w:val="000000"/>
                <w:sz w:val="22"/>
                <w:szCs w:val="22"/>
              </w:rPr>
              <w:t>Ciągnik rolniczy</w:t>
            </w:r>
          </w:p>
        </w:tc>
        <w:tc>
          <w:tcPr>
            <w:tcW w:w="620" w:type="dxa"/>
            <w:tcBorders>
              <w:top w:val="nil"/>
              <w:left w:val="single" w:sz="8" w:space="0" w:color="auto"/>
              <w:bottom w:val="single" w:sz="4" w:space="0" w:color="auto"/>
              <w:right w:val="nil"/>
            </w:tcBorders>
            <w:shd w:val="clear" w:color="auto" w:fill="auto"/>
            <w:noWrap/>
            <w:vAlign w:val="center"/>
          </w:tcPr>
          <w:p w14:paraId="69B749AB" w14:textId="59F16D57"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37921331" w14:textId="7D04F32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auto"/>
              <w:right w:val="single" w:sz="8" w:space="0" w:color="auto"/>
            </w:tcBorders>
            <w:shd w:val="clear" w:color="000000" w:fill="FFC7CE"/>
            <w:noWrap/>
            <w:vAlign w:val="center"/>
          </w:tcPr>
          <w:p w14:paraId="79F71FC1" w14:textId="45EC1BE9" w:rsidR="00170893" w:rsidRDefault="00170893" w:rsidP="00170893">
            <w:pPr>
              <w:jc w:val="center"/>
              <w:rPr>
                <w:rFonts w:ascii="Calibri" w:hAnsi="Calibri" w:cs="Calibri"/>
                <w:color w:val="006100"/>
                <w:sz w:val="22"/>
                <w:szCs w:val="22"/>
              </w:rPr>
            </w:pPr>
            <w:r>
              <w:rPr>
                <w:rFonts w:ascii="Calibri" w:hAnsi="Calibri" w:cs="Calibri"/>
                <w:color w:val="9C0006"/>
                <w:sz w:val="22"/>
                <w:szCs w:val="22"/>
              </w:rPr>
              <w:t>6</w:t>
            </w:r>
          </w:p>
        </w:tc>
        <w:tc>
          <w:tcPr>
            <w:tcW w:w="620" w:type="dxa"/>
            <w:tcBorders>
              <w:top w:val="nil"/>
              <w:left w:val="nil"/>
              <w:bottom w:val="single" w:sz="4" w:space="0" w:color="auto"/>
              <w:right w:val="nil"/>
            </w:tcBorders>
            <w:shd w:val="clear" w:color="auto" w:fill="auto"/>
            <w:noWrap/>
            <w:vAlign w:val="center"/>
          </w:tcPr>
          <w:p w14:paraId="188A30F7" w14:textId="6DA5706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08854555" w14:textId="212D68C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auto"/>
              <w:right w:val="single" w:sz="8" w:space="0" w:color="auto"/>
            </w:tcBorders>
            <w:shd w:val="clear" w:color="000000" w:fill="FFC7CE"/>
            <w:noWrap/>
            <w:vAlign w:val="center"/>
          </w:tcPr>
          <w:p w14:paraId="7BC179EF" w14:textId="65C5F1A3" w:rsidR="00170893" w:rsidRDefault="00170893" w:rsidP="00170893">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nil"/>
              <w:left w:val="nil"/>
              <w:bottom w:val="single" w:sz="4" w:space="0" w:color="auto"/>
              <w:right w:val="nil"/>
            </w:tcBorders>
            <w:shd w:val="clear" w:color="auto" w:fill="auto"/>
            <w:noWrap/>
            <w:vAlign w:val="center"/>
          </w:tcPr>
          <w:p w14:paraId="486FBE89" w14:textId="5AC5AB6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01ED593A" w14:textId="6645752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auto"/>
              <w:right w:val="single" w:sz="8" w:space="0" w:color="auto"/>
            </w:tcBorders>
            <w:shd w:val="clear" w:color="000000" w:fill="FFC7CE"/>
            <w:noWrap/>
            <w:vAlign w:val="center"/>
          </w:tcPr>
          <w:p w14:paraId="0984B62E" w14:textId="0C1E1947" w:rsidR="00170893" w:rsidRDefault="00170893" w:rsidP="00170893">
            <w:pPr>
              <w:jc w:val="center"/>
              <w:rPr>
                <w:rFonts w:ascii="Calibri" w:hAnsi="Calibri" w:cs="Calibri"/>
                <w:color w:val="006100"/>
                <w:sz w:val="22"/>
                <w:szCs w:val="22"/>
              </w:rPr>
            </w:pPr>
            <w:r>
              <w:rPr>
                <w:rFonts w:ascii="Calibri" w:hAnsi="Calibri" w:cs="Calibri"/>
                <w:color w:val="9C0006"/>
                <w:sz w:val="22"/>
                <w:szCs w:val="22"/>
              </w:rPr>
              <w:t>7</w:t>
            </w:r>
          </w:p>
        </w:tc>
      </w:tr>
      <w:tr w:rsidR="00170893" w:rsidRPr="00882275" w14:paraId="52275024" w14:textId="77777777" w:rsidTr="00811F75">
        <w:trPr>
          <w:trHeight w:val="300"/>
        </w:trPr>
        <w:tc>
          <w:tcPr>
            <w:tcW w:w="468"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14:paraId="151A11B6" w14:textId="77777777" w:rsidR="00170893" w:rsidRPr="00882275" w:rsidRDefault="00170893" w:rsidP="00170893">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nil"/>
              <w:left w:val="single" w:sz="4" w:space="0" w:color="auto"/>
              <w:bottom w:val="single" w:sz="4" w:space="0" w:color="BFBFBF"/>
              <w:right w:val="nil"/>
            </w:tcBorders>
            <w:shd w:val="clear" w:color="auto" w:fill="auto"/>
            <w:noWrap/>
            <w:vAlign w:val="center"/>
          </w:tcPr>
          <w:p w14:paraId="24263E7F" w14:textId="5DFFE1EB" w:rsidR="00170893" w:rsidRDefault="00170893" w:rsidP="00170893">
            <w:pPr>
              <w:suppressAutoHyphens w:val="0"/>
              <w:rPr>
                <w:rFonts w:ascii="Calibri" w:hAnsi="Calibri" w:cs="Calibri"/>
                <w:color w:val="000000"/>
                <w:sz w:val="22"/>
                <w:szCs w:val="22"/>
                <w:lang w:eastAsia="pl-PL"/>
              </w:rPr>
            </w:pPr>
            <w:r>
              <w:rPr>
                <w:rFonts w:ascii="Calibri" w:hAnsi="Calibri" w:cs="Calibri"/>
                <w:color w:val="000000"/>
                <w:sz w:val="22"/>
                <w:szCs w:val="22"/>
              </w:rPr>
              <w:t>Inny</w:t>
            </w:r>
          </w:p>
        </w:tc>
        <w:tc>
          <w:tcPr>
            <w:tcW w:w="620" w:type="dxa"/>
            <w:tcBorders>
              <w:top w:val="nil"/>
              <w:left w:val="single" w:sz="8" w:space="0" w:color="auto"/>
              <w:bottom w:val="single" w:sz="4" w:space="0" w:color="BFBFBF"/>
              <w:right w:val="nil"/>
            </w:tcBorders>
            <w:shd w:val="clear" w:color="auto" w:fill="auto"/>
            <w:noWrap/>
            <w:vAlign w:val="center"/>
          </w:tcPr>
          <w:p w14:paraId="6A385DA2" w14:textId="747135F3" w:rsidR="00170893" w:rsidRDefault="00170893" w:rsidP="00170893">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F6D0558" w14:textId="5A2389D9"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000000" w:fill="FFC7CE"/>
            <w:noWrap/>
            <w:vAlign w:val="center"/>
          </w:tcPr>
          <w:p w14:paraId="6472AD40" w14:textId="71F45462"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nil"/>
              <w:left w:val="nil"/>
              <w:bottom w:val="single" w:sz="4" w:space="0" w:color="BFBFBF"/>
              <w:right w:val="nil"/>
            </w:tcBorders>
            <w:shd w:val="clear" w:color="auto" w:fill="auto"/>
            <w:noWrap/>
            <w:vAlign w:val="center"/>
          </w:tcPr>
          <w:p w14:paraId="1E6D5781" w14:textId="15A127E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3C2AEE0" w14:textId="414364D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000000" w:fill="FFC7CE"/>
            <w:noWrap/>
            <w:vAlign w:val="center"/>
          </w:tcPr>
          <w:p w14:paraId="3EBBBE5D" w14:textId="757E0198" w:rsidR="00170893" w:rsidRDefault="00170893" w:rsidP="00170893">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nil"/>
              <w:left w:val="nil"/>
              <w:bottom w:val="single" w:sz="4" w:space="0" w:color="BFBFBF"/>
              <w:right w:val="nil"/>
            </w:tcBorders>
            <w:shd w:val="clear" w:color="auto" w:fill="auto"/>
            <w:noWrap/>
            <w:vAlign w:val="center"/>
          </w:tcPr>
          <w:p w14:paraId="4382BA58" w14:textId="4C383638"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933A387" w14:textId="3CD7338A"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000000" w:fill="FFC7CE"/>
            <w:noWrap/>
            <w:vAlign w:val="center"/>
          </w:tcPr>
          <w:p w14:paraId="1D15388E" w14:textId="1F6AA1C6"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5</w:t>
            </w:r>
          </w:p>
        </w:tc>
      </w:tr>
      <w:tr w:rsidR="00170893" w:rsidRPr="00882275" w14:paraId="1CC1743F" w14:textId="77777777" w:rsidTr="00811F75">
        <w:trPr>
          <w:trHeight w:val="300"/>
        </w:trPr>
        <w:tc>
          <w:tcPr>
            <w:tcW w:w="468" w:type="dxa"/>
            <w:vMerge/>
            <w:tcBorders>
              <w:top w:val="nil"/>
              <w:left w:val="single" w:sz="4" w:space="0" w:color="auto"/>
              <w:bottom w:val="single" w:sz="8" w:space="0" w:color="000000"/>
              <w:right w:val="single" w:sz="4" w:space="0" w:color="auto"/>
            </w:tcBorders>
            <w:vAlign w:val="center"/>
          </w:tcPr>
          <w:p w14:paraId="493A4387" w14:textId="77777777" w:rsidR="00170893" w:rsidRPr="00882275" w:rsidRDefault="00170893" w:rsidP="00170893">
            <w:pPr>
              <w:suppressAutoHyphens w:val="0"/>
              <w:rPr>
                <w:rFonts w:ascii="Calibri" w:hAnsi="Calibri" w:cs="Calibri"/>
                <w:color w:val="000000"/>
                <w:sz w:val="22"/>
                <w:lang w:eastAsia="pl-PL"/>
              </w:rPr>
            </w:pPr>
          </w:p>
        </w:tc>
        <w:tc>
          <w:tcPr>
            <w:tcW w:w="3272" w:type="dxa"/>
            <w:tcBorders>
              <w:top w:val="nil"/>
              <w:left w:val="single" w:sz="4" w:space="0" w:color="auto"/>
              <w:bottom w:val="single" w:sz="4" w:space="0" w:color="BFBFBF"/>
              <w:right w:val="nil"/>
            </w:tcBorders>
            <w:shd w:val="clear" w:color="auto" w:fill="auto"/>
            <w:noWrap/>
            <w:vAlign w:val="center"/>
          </w:tcPr>
          <w:p w14:paraId="5B3D72B3" w14:textId="36886319" w:rsidR="00170893" w:rsidRDefault="00170893" w:rsidP="00170893">
            <w:pPr>
              <w:rPr>
                <w:rFonts w:ascii="Calibri" w:hAnsi="Calibri" w:cs="Calibri"/>
                <w:color w:val="000000"/>
                <w:sz w:val="22"/>
                <w:szCs w:val="22"/>
              </w:rPr>
            </w:pPr>
            <w:r>
              <w:rPr>
                <w:rFonts w:ascii="Calibri" w:hAnsi="Calibri" w:cs="Calibri"/>
                <w:color w:val="000000"/>
                <w:sz w:val="22"/>
                <w:szCs w:val="22"/>
              </w:rPr>
              <w:t>Autobus komunikacji publicznej</w:t>
            </w:r>
          </w:p>
        </w:tc>
        <w:tc>
          <w:tcPr>
            <w:tcW w:w="620" w:type="dxa"/>
            <w:tcBorders>
              <w:top w:val="nil"/>
              <w:left w:val="single" w:sz="8" w:space="0" w:color="auto"/>
              <w:bottom w:val="single" w:sz="4" w:space="0" w:color="BFBFBF"/>
              <w:right w:val="nil"/>
            </w:tcBorders>
            <w:shd w:val="clear" w:color="auto" w:fill="auto"/>
            <w:noWrap/>
            <w:vAlign w:val="center"/>
          </w:tcPr>
          <w:p w14:paraId="5F662301" w14:textId="49832D2C"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C59BF5E" w14:textId="785385A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A0F6977" w14:textId="71CDBDAA" w:rsidR="00170893" w:rsidRDefault="00170893" w:rsidP="00170893">
            <w:pPr>
              <w:jc w:val="center"/>
              <w:rPr>
                <w:rFonts w:ascii="Calibri" w:hAnsi="Calibri" w:cs="Calibri"/>
                <w:color w:val="9C0006"/>
                <w:sz w:val="22"/>
                <w:szCs w:val="22"/>
              </w:rPr>
            </w:pPr>
            <w:r>
              <w:rPr>
                <w:rFonts w:ascii="Calibri" w:hAnsi="Calibri" w:cs="Calibri"/>
                <w:color w:val="006100"/>
                <w:sz w:val="22"/>
                <w:szCs w:val="22"/>
              </w:rPr>
              <w:t>5</w:t>
            </w:r>
          </w:p>
        </w:tc>
        <w:tc>
          <w:tcPr>
            <w:tcW w:w="620" w:type="dxa"/>
            <w:tcBorders>
              <w:top w:val="nil"/>
              <w:left w:val="nil"/>
              <w:bottom w:val="single" w:sz="4" w:space="0" w:color="BFBFBF"/>
              <w:right w:val="nil"/>
            </w:tcBorders>
            <w:shd w:val="clear" w:color="auto" w:fill="auto"/>
            <w:noWrap/>
            <w:vAlign w:val="center"/>
          </w:tcPr>
          <w:p w14:paraId="4C4DDEDC" w14:textId="6F28B537"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26B7596" w14:textId="74D0AB4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4F8AE943" w14:textId="4615156E"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1F238D27" w14:textId="10A2921B"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1EAD488" w14:textId="717415FD"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18E82433" w14:textId="7C39DD24" w:rsidR="00170893" w:rsidRDefault="00170893" w:rsidP="00170893">
            <w:pPr>
              <w:jc w:val="center"/>
              <w:rPr>
                <w:rFonts w:ascii="Calibri" w:hAnsi="Calibri" w:cs="Calibri"/>
                <w:color w:val="9C0006"/>
                <w:sz w:val="22"/>
                <w:szCs w:val="22"/>
              </w:rPr>
            </w:pPr>
            <w:r>
              <w:rPr>
                <w:rFonts w:ascii="Calibri" w:hAnsi="Calibri" w:cs="Calibri"/>
                <w:color w:val="006100"/>
                <w:sz w:val="22"/>
                <w:szCs w:val="22"/>
              </w:rPr>
              <w:t>5</w:t>
            </w:r>
          </w:p>
        </w:tc>
      </w:tr>
      <w:tr w:rsidR="00170893" w:rsidRPr="00882275" w14:paraId="132CC8A1" w14:textId="77777777" w:rsidTr="00811F75">
        <w:trPr>
          <w:trHeight w:val="300"/>
        </w:trPr>
        <w:tc>
          <w:tcPr>
            <w:tcW w:w="468" w:type="dxa"/>
            <w:vMerge/>
            <w:tcBorders>
              <w:top w:val="nil"/>
              <w:left w:val="single" w:sz="4" w:space="0" w:color="auto"/>
              <w:bottom w:val="single" w:sz="8" w:space="0" w:color="000000"/>
              <w:right w:val="single" w:sz="4" w:space="0" w:color="auto"/>
            </w:tcBorders>
            <w:vAlign w:val="center"/>
          </w:tcPr>
          <w:p w14:paraId="1D2F809C" w14:textId="77777777" w:rsidR="00170893" w:rsidRPr="00882275" w:rsidRDefault="00170893" w:rsidP="00170893">
            <w:pPr>
              <w:suppressAutoHyphens w:val="0"/>
              <w:rPr>
                <w:rFonts w:ascii="Calibri" w:hAnsi="Calibri" w:cs="Calibri"/>
                <w:color w:val="000000"/>
                <w:sz w:val="22"/>
                <w:lang w:eastAsia="pl-PL"/>
              </w:rPr>
            </w:pPr>
          </w:p>
        </w:tc>
        <w:tc>
          <w:tcPr>
            <w:tcW w:w="3272" w:type="dxa"/>
            <w:tcBorders>
              <w:top w:val="nil"/>
              <w:left w:val="single" w:sz="4" w:space="0" w:color="auto"/>
              <w:bottom w:val="single" w:sz="4" w:space="0" w:color="BFBFBF"/>
              <w:right w:val="nil"/>
            </w:tcBorders>
            <w:shd w:val="clear" w:color="auto" w:fill="auto"/>
            <w:noWrap/>
            <w:vAlign w:val="center"/>
          </w:tcPr>
          <w:p w14:paraId="4265AC93" w14:textId="437BBEDC" w:rsidR="00170893" w:rsidRDefault="00170893" w:rsidP="00170893">
            <w:pPr>
              <w:rPr>
                <w:rFonts w:ascii="Calibri" w:hAnsi="Calibri" w:cs="Calibri"/>
                <w:color w:val="000000"/>
                <w:sz w:val="22"/>
                <w:szCs w:val="22"/>
              </w:rPr>
            </w:pPr>
            <w:r>
              <w:rPr>
                <w:rFonts w:ascii="Calibri" w:hAnsi="Calibri" w:cs="Calibri"/>
                <w:color w:val="000000"/>
                <w:sz w:val="22"/>
                <w:szCs w:val="22"/>
              </w:rPr>
              <w:t>Czterokołowiec</w:t>
            </w:r>
          </w:p>
        </w:tc>
        <w:tc>
          <w:tcPr>
            <w:tcW w:w="620" w:type="dxa"/>
            <w:tcBorders>
              <w:top w:val="nil"/>
              <w:left w:val="single" w:sz="8" w:space="0" w:color="auto"/>
              <w:bottom w:val="single" w:sz="4" w:space="0" w:color="BFBFBF"/>
              <w:right w:val="nil"/>
            </w:tcBorders>
            <w:shd w:val="clear" w:color="auto" w:fill="auto"/>
            <w:noWrap/>
            <w:vAlign w:val="center"/>
          </w:tcPr>
          <w:p w14:paraId="519A5D51" w14:textId="4F22801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9FAC511" w14:textId="5F3890A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466F272" w14:textId="3EA53F78"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nil"/>
              <w:left w:val="nil"/>
              <w:bottom w:val="single" w:sz="4" w:space="0" w:color="BFBFBF"/>
              <w:right w:val="nil"/>
            </w:tcBorders>
            <w:shd w:val="clear" w:color="auto" w:fill="auto"/>
            <w:noWrap/>
            <w:vAlign w:val="center"/>
          </w:tcPr>
          <w:p w14:paraId="4C6FCE03" w14:textId="3758E135"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83F37AE" w14:textId="77612C8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2C481250" w14:textId="18E75B3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63F34387" w14:textId="28253204"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672824A" w14:textId="3354042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nil"/>
              <w:bottom w:val="single" w:sz="4" w:space="0" w:color="BFBFBF"/>
              <w:right w:val="single" w:sz="8" w:space="0" w:color="auto"/>
            </w:tcBorders>
            <w:shd w:val="clear" w:color="auto" w:fill="auto"/>
            <w:noWrap/>
            <w:vAlign w:val="center"/>
          </w:tcPr>
          <w:p w14:paraId="71FD081A" w14:textId="7FDCC0B7" w:rsidR="00170893" w:rsidRDefault="00170893" w:rsidP="00170893">
            <w:pPr>
              <w:jc w:val="center"/>
              <w:rPr>
                <w:rFonts w:ascii="Calibri" w:hAnsi="Calibri" w:cs="Calibri"/>
                <w:color w:val="9C0006"/>
                <w:sz w:val="22"/>
                <w:szCs w:val="22"/>
              </w:rPr>
            </w:pPr>
            <w:r>
              <w:rPr>
                <w:rFonts w:ascii="Calibri" w:hAnsi="Calibri" w:cs="Calibri"/>
                <w:color w:val="000000"/>
                <w:sz w:val="22"/>
                <w:szCs w:val="22"/>
              </w:rPr>
              <w:t>5</w:t>
            </w:r>
          </w:p>
        </w:tc>
      </w:tr>
      <w:tr w:rsidR="00170893" w:rsidRPr="00882275" w14:paraId="19B09D35" w14:textId="77777777" w:rsidTr="00811F75">
        <w:trPr>
          <w:trHeight w:val="300"/>
        </w:trPr>
        <w:tc>
          <w:tcPr>
            <w:tcW w:w="468" w:type="dxa"/>
            <w:vMerge/>
            <w:tcBorders>
              <w:top w:val="nil"/>
              <w:left w:val="single" w:sz="4" w:space="0" w:color="auto"/>
              <w:bottom w:val="single" w:sz="8" w:space="0" w:color="000000"/>
              <w:right w:val="single" w:sz="4" w:space="0" w:color="auto"/>
            </w:tcBorders>
            <w:vAlign w:val="center"/>
          </w:tcPr>
          <w:p w14:paraId="69AEAE21" w14:textId="77777777" w:rsidR="00170893" w:rsidRPr="00882275" w:rsidRDefault="00170893" w:rsidP="00170893">
            <w:pPr>
              <w:suppressAutoHyphens w:val="0"/>
              <w:rPr>
                <w:rFonts w:ascii="Calibri" w:hAnsi="Calibri" w:cs="Calibri"/>
                <w:color w:val="000000"/>
                <w:sz w:val="22"/>
                <w:lang w:eastAsia="pl-PL"/>
              </w:rPr>
            </w:pPr>
          </w:p>
        </w:tc>
        <w:tc>
          <w:tcPr>
            <w:tcW w:w="3272" w:type="dxa"/>
            <w:tcBorders>
              <w:top w:val="nil"/>
              <w:left w:val="single" w:sz="4" w:space="0" w:color="auto"/>
              <w:bottom w:val="single" w:sz="4" w:space="0" w:color="BFBFBF"/>
              <w:right w:val="nil"/>
            </w:tcBorders>
            <w:shd w:val="clear" w:color="auto" w:fill="auto"/>
            <w:noWrap/>
            <w:vAlign w:val="center"/>
          </w:tcPr>
          <w:p w14:paraId="6D5B1588" w14:textId="5F157E99" w:rsidR="00170893" w:rsidRDefault="00170893" w:rsidP="00170893">
            <w:pPr>
              <w:rPr>
                <w:rFonts w:ascii="Calibri" w:hAnsi="Calibri" w:cs="Calibri"/>
                <w:color w:val="000000"/>
                <w:sz w:val="22"/>
                <w:szCs w:val="22"/>
              </w:rPr>
            </w:pPr>
            <w:r>
              <w:rPr>
                <w:rFonts w:ascii="Calibri" w:hAnsi="Calibri" w:cs="Calibri"/>
                <w:color w:val="000000"/>
                <w:sz w:val="22"/>
                <w:szCs w:val="22"/>
              </w:rPr>
              <w:t>Autobus inny</w:t>
            </w:r>
          </w:p>
        </w:tc>
        <w:tc>
          <w:tcPr>
            <w:tcW w:w="620" w:type="dxa"/>
            <w:tcBorders>
              <w:top w:val="nil"/>
              <w:left w:val="single" w:sz="8" w:space="0" w:color="auto"/>
              <w:bottom w:val="single" w:sz="4" w:space="0" w:color="BFBFBF"/>
              <w:right w:val="nil"/>
            </w:tcBorders>
            <w:shd w:val="clear" w:color="auto" w:fill="auto"/>
            <w:noWrap/>
            <w:vAlign w:val="center"/>
          </w:tcPr>
          <w:p w14:paraId="5A55F1AC" w14:textId="1719458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E2549A6" w14:textId="0C089FC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78729F0" w14:textId="14525714"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nil"/>
              <w:left w:val="nil"/>
              <w:bottom w:val="single" w:sz="4" w:space="0" w:color="BFBFBF"/>
              <w:right w:val="nil"/>
            </w:tcBorders>
            <w:shd w:val="clear" w:color="auto" w:fill="auto"/>
            <w:noWrap/>
            <w:vAlign w:val="center"/>
          </w:tcPr>
          <w:p w14:paraId="4760C4B6" w14:textId="6E100DD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66762DD" w14:textId="215522BB"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2748B5F1" w14:textId="6B1854BE"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2B78A97B" w14:textId="557A5703"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F0A9FBC" w14:textId="40DE43E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59ED725" w14:textId="06098852" w:rsidR="00170893" w:rsidRDefault="00170893" w:rsidP="00170893">
            <w:pPr>
              <w:jc w:val="center"/>
              <w:rPr>
                <w:rFonts w:ascii="Calibri" w:hAnsi="Calibri" w:cs="Calibri"/>
                <w:color w:val="9C0006"/>
                <w:sz w:val="22"/>
                <w:szCs w:val="22"/>
              </w:rPr>
            </w:pPr>
            <w:r>
              <w:rPr>
                <w:rFonts w:ascii="Calibri" w:hAnsi="Calibri" w:cs="Calibri"/>
                <w:color w:val="9C0006"/>
                <w:sz w:val="22"/>
                <w:szCs w:val="22"/>
              </w:rPr>
              <w:t>6</w:t>
            </w:r>
          </w:p>
        </w:tc>
      </w:tr>
      <w:tr w:rsidR="00170893" w:rsidRPr="00882275" w14:paraId="6965F9C5" w14:textId="77777777" w:rsidTr="00811F75">
        <w:trPr>
          <w:trHeight w:val="300"/>
        </w:trPr>
        <w:tc>
          <w:tcPr>
            <w:tcW w:w="468" w:type="dxa"/>
            <w:vMerge/>
            <w:tcBorders>
              <w:top w:val="nil"/>
              <w:left w:val="single" w:sz="4" w:space="0" w:color="auto"/>
              <w:bottom w:val="single" w:sz="8" w:space="0" w:color="000000"/>
              <w:right w:val="single" w:sz="4" w:space="0" w:color="auto"/>
            </w:tcBorders>
            <w:vAlign w:val="center"/>
          </w:tcPr>
          <w:p w14:paraId="449565CF" w14:textId="77777777" w:rsidR="00170893" w:rsidRPr="00882275" w:rsidRDefault="00170893" w:rsidP="00170893">
            <w:pPr>
              <w:suppressAutoHyphens w:val="0"/>
              <w:rPr>
                <w:rFonts w:ascii="Calibri" w:hAnsi="Calibri" w:cs="Calibri"/>
                <w:color w:val="000000"/>
                <w:sz w:val="22"/>
                <w:lang w:eastAsia="pl-PL"/>
              </w:rPr>
            </w:pPr>
          </w:p>
        </w:tc>
        <w:tc>
          <w:tcPr>
            <w:tcW w:w="3272" w:type="dxa"/>
            <w:tcBorders>
              <w:top w:val="nil"/>
              <w:left w:val="single" w:sz="4" w:space="0" w:color="auto"/>
              <w:bottom w:val="single" w:sz="8" w:space="0" w:color="auto"/>
              <w:right w:val="nil"/>
            </w:tcBorders>
            <w:shd w:val="clear" w:color="auto" w:fill="auto"/>
            <w:noWrap/>
            <w:vAlign w:val="center"/>
          </w:tcPr>
          <w:p w14:paraId="326F96A2" w14:textId="534F0312" w:rsidR="00170893" w:rsidRDefault="00170893" w:rsidP="00170893">
            <w:pPr>
              <w:rPr>
                <w:rFonts w:ascii="Calibri" w:hAnsi="Calibri" w:cs="Calibri"/>
                <w:color w:val="000000"/>
                <w:sz w:val="22"/>
                <w:szCs w:val="22"/>
              </w:rPr>
            </w:pPr>
            <w:r>
              <w:rPr>
                <w:rFonts w:ascii="Calibri" w:hAnsi="Calibri" w:cs="Calibri"/>
                <w:color w:val="000000"/>
                <w:sz w:val="22"/>
                <w:szCs w:val="22"/>
              </w:rPr>
              <w:t>Tramwaj, trolejbus</w:t>
            </w:r>
          </w:p>
        </w:tc>
        <w:tc>
          <w:tcPr>
            <w:tcW w:w="620" w:type="dxa"/>
            <w:tcBorders>
              <w:top w:val="nil"/>
              <w:left w:val="single" w:sz="8" w:space="0" w:color="auto"/>
              <w:bottom w:val="single" w:sz="8" w:space="0" w:color="auto"/>
              <w:right w:val="nil"/>
            </w:tcBorders>
            <w:shd w:val="clear" w:color="auto" w:fill="auto"/>
            <w:noWrap/>
            <w:vAlign w:val="center"/>
          </w:tcPr>
          <w:p w14:paraId="7DF295EC" w14:textId="698DFD00"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14:paraId="5E6E6D1A" w14:textId="50A58902"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4D5C6DB7" w14:textId="203DDBC6" w:rsidR="00170893" w:rsidRDefault="00170893" w:rsidP="00170893">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nil"/>
              <w:left w:val="nil"/>
              <w:bottom w:val="single" w:sz="8" w:space="0" w:color="auto"/>
              <w:right w:val="nil"/>
            </w:tcBorders>
            <w:shd w:val="clear" w:color="auto" w:fill="auto"/>
            <w:noWrap/>
            <w:vAlign w:val="center"/>
          </w:tcPr>
          <w:p w14:paraId="6DE9D534" w14:textId="277E338E"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14:paraId="3EA50FEC" w14:textId="3D74B3B7"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8" w:space="0" w:color="auto"/>
              <w:right w:val="single" w:sz="8" w:space="0" w:color="auto"/>
            </w:tcBorders>
            <w:shd w:val="clear" w:color="auto" w:fill="auto"/>
            <w:noWrap/>
            <w:vAlign w:val="center"/>
          </w:tcPr>
          <w:p w14:paraId="5D609717" w14:textId="678D23FA" w:rsidR="00170893" w:rsidRDefault="00170893" w:rsidP="00170893">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nil"/>
              <w:left w:val="nil"/>
              <w:bottom w:val="single" w:sz="8" w:space="0" w:color="auto"/>
              <w:right w:val="nil"/>
            </w:tcBorders>
            <w:shd w:val="clear" w:color="auto" w:fill="auto"/>
            <w:noWrap/>
            <w:vAlign w:val="center"/>
          </w:tcPr>
          <w:p w14:paraId="5D913CB3" w14:textId="170235DF"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14:paraId="27D275B9" w14:textId="13EB6526" w:rsidR="00170893" w:rsidRDefault="00170893" w:rsidP="0017089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4FFAF3C0" w14:textId="7604C45B" w:rsidR="00170893" w:rsidRDefault="00170893" w:rsidP="00170893">
            <w:pPr>
              <w:jc w:val="center"/>
              <w:rPr>
                <w:rFonts w:ascii="Calibri" w:hAnsi="Calibri" w:cs="Calibri"/>
                <w:color w:val="000000"/>
                <w:sz w:val="22"/>
                <w:szCs w:val="22"/>
              </w:rPr>
            </w:pPr>
            <w:r>
              <w:rPr>
                <w:rFonts w:ascii="Calibri" w:hAnsi="Calibri" w:cs="Calibri"/>
                <w:color w:val="006100"/>
                <w:sz w:val="22"/>
                <w:szCs w:val="22"/>
              </w:rPr>
              <w:t>0</w:t>
            </w:r>
          </w:p>
        </w:tc>
      </w:tr>
      <w:tr w:rsidR="00170893" w:rsidRPr="00882275" w14:paraId="5479111D" w14:textId="77777777" w:rsidTr="00811F75">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773376DC" w14:textId="77777777" w:rsidR="00170893" w:rsidRPr="00882275" w:rsidRDefault="00170893" w:rsidP="00170893">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nil"/>
              <w:left w:val="single" w:sz="8" w:space="0" w:color="auto"/>
              <w:bottom w:val="single" w:sz="4" w:space="0" w:color="auto"/>
              <w:right w:val="nil"/>
            </w:tcBorders>
            <w:shd w:val="clear" w:color="auto" w:fill="auto"/>
            <w:noWrap/>
            <w:vAlign w:val="center"/>
          </w:tcPr>
          <w:p w14:paraId="0C63D022" w14:textId="608EB56A" w:rsidR="00170893" w:rsidRDefault="00170893" w:rsidP="0017089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821</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6C3465B7" w14:textId="71EE30AB" w:rsidR="00170893" w:rsidRDefault="00170893" w:rsidP="00170893">
            <w:pPr>
              <w:jc w:val="center"/>
              <w:rPr>
                <w:rFonts w:ascii="Calibri" w:hAnsi="Calibri" w:cs="Calibri"/>
                <w:b/>
                <w:bCs/>
                <w:color w:val="000000"/>
                <w:sz w:val="22"/>
                <w:szCs w:val="22"/>
              </w:rPr>
            </w:pPr>
            <w:r>
              <w:rPr>
                <w:rFonts w:ascii="Calibri" w:hAnsi="Calibri" w:cs="Calibri"/>
                <w:b/>
                <w:bCs/>
                <w:color w:val="000000"/>
                <w:sz w:val="22"/>
                <w:szCs w:val="22"/>
              </w:rPr>
              <w:t>725</w:t>
            </w:r>
          </w:p>
        </w:tc>
        <w:tc>
          <w:tcPr>
            <w:tcW w:w="620" w:type="dxa"/>
            <w:tcBorders>
              <w:top w:val="nil"/>
              <w:left w:val="nil"/>
              <w:bottom w:val="single" w:sz="4" w:space="0" w:color="auto"/>
              <w:right w:val="single" w:sz="8" w:space="0" w:color="auto"/>
            </w:tcBorders>
            <w:shd w:val="clear" w:color="000000" w:fill="C6EFCE"/>
            <w:noWrap/>
            <w:vAlign w:val="center"/>
          </w:tcPr>
          <w:p w14:paraId="312F149E" w14:textId="5218891B" w:rsidR="00170893" w:rsidRDefault="00170893" w:rsidP="00170893">
            <w:pPr>
              <w:jc w:val="center"/>
              <w:rPr>
                <w:rFonts w:ascii="Calibri" w:hAnsi="Calibri" w:cs="Calibri"/>
                <w:b/>
                <w:bCs/>
                <w:color w:val="006100"/>
                <w:sz w:val="22"/>
                <w:szCs w:val="22"/>
              </w:rPr>
            </w:pPr>
            <w:r>
              <w:rPr>
                <w:rFonts w:ascii="Calibri" w:hAnsi="Calibri" w:cs="Calibri"/>
                <w:b/>
                <w:bCs/>
                <w:color w:val="006100"/>
                <w:sz w:val="22"/>
                <w:szCs w:val="22"/>
              </w:rPr>
              <w:t>672</w:t>
            </w:r>
          </w:p>
        </w:tc>
        <w:tc>
          <w:tcPr>
            <w:tcW w:w="620" w:type="dxa"/>
            <w:tcBorders>
              <w:top w:val="nil"/>
              <w:left w:val="nil"/>
              <w:bottom w:val="single" w:sz="4" w:space="0" w:color="auto"/>
              <w:right w:val="nil"/>
            </w:tcBorders>
            <w:shd w:val="clear" w:color="auto" w:fill="auto"/>
            <w:noWrap/>
            <w:vAlign w:val="center"/>
          </w:tcPr>
          <w:p w14:paraId="7636C40B" w14:textId="3AE91CE7" w:rsidR="00170893" w:rsidRDefault="00170893" w:rsidP="00170893">
            <w:pPr>
              <w:jc w:val="center"/>
              <w:rPr>
                <w:rFonts w:ascii="Calibri" w:hAnsi="Calibri" w:cs="Calibri"/>
                <w:b/>
                <w:bCs/>
                <w:color w:val="000000"/>
                <w:sz w:val="22"/>
                <w:szCs w:val="22"/>
              </w:rPr>
            </w:pPr>
            <w:r>
              <w:rPr>
                <w:rFonts w:ascii="Calibri" w:hAnsi="Calibri" w:cs="Calibri"/>
                <w:b/>
                <w:bCs/>
                <w:color w:val="000000"/>
                <w:sz w:val="22"/>
                <w:szCs w:val="22"/>
              </w:rPr>
              <w:t>85</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2E0BC140" w14:textId="4252A2DA" w:rsidR="00170893" w:rsidRDefault="00170893" w:rsidP="00170893">
            <w:pPr>
              <w:jc w:val="center"/>
              <w:rPr>
                <w:rFonts w:ascii="Calibri" w:hAnsi="Calibri" w:cs="Calibri"/>
                <w:b/>
                <w:bCs/>
                <w:color w:val="000000"/>
                <w:sz w:val="22"/>
                <w:szCs w:val="22"/>
              </w:rPr>
            </w:pPr>
            <w:r>
              <w:rPr>
                <w:rFonts w:ascii="Calibri" w:hAnsi="Calibri" w:cs="Calibri"/>
                <w:b/>
                <w:bCs/>
                <w:color w:val="000000"/>
                <w:sz w:val="22"/>
                <w:szCs w:val="22"/>
              </w:rPr>
              <w:t>75</w:t>
            </w:r>
          </w:p>
        </w:tc>
        <w:tc>
          <w:tcPr>
            <w:tcW w:w="620" w:type="dxa"/>
            <w:tcBorders>
              <w:top w:val="nil"/>
              <w:left w:val="nil"/>
              <w:bottom w:val="single" w:sz="4" w:space="0" w:color="auto"/>
              <w:right w:val="single" w:sz="8" w:space="0" w:color="auto"/>
            </w:tcBorders>
            <w:shd w:val="clear" w:color="000000" w:fill="C6EFCE"/>
            <w:noWrap/>
            <w:vAlign w:val="center"/>
          </w:tcPr>
          <w:p w14:paraId="1401736B" w14:textId="2E9FD024" w:rsidR="00170893" w:rsidRDefault="00170893" w:rsidP="00170893">
            <w:pPr>
              <w:jc w:val="center"/>
              <w:rPr>
                <w:rFonts w:ascii="Calibri" w:hAnsi="Calibri" w:cs="Calibri"/>
                <w:b/>
                <w:bCs/>
                <w:color w:val="006100"/>
                <w:sz w:val="22"/>
                <w:szCs w:val="22"/>
              </w:rPr>
            </w:pPr>
            <w:r>
              <w:rPr>
                <w:rFonts w:ascii="Calibri" w:hAnsi="Calibri" w:cs="Calibri"/>
                <w:b/>
                <w:bCs/>
                <w:color w:val="006100"/>
                <w:sz w:val="22"/>
                <w:szCs w:val="22"/>
              </w:rPr>
              <w:t>64</w:t>
            </w:r>
          </w:p>
        </w:tc>
        <w:tc>
          <w:tcPr>
            <w:tcW w:w="620" w:type="dxa"/>
            <w:tcBorders>
              <w:top w:val="nil"/>
              <w:left w:val="nil"/>
              <w:bottom w:val="single" w:sz="4" w:space="0" w:color="auto"/>
              <w:right w:val="nil"/>
            </w:tcBorders>
            <w:shd w:val="clear" w:color="auto" w:fill="auto"/>
            <w:noWrap/>
            <w:vAlign w:val="center"/>
          </w:tcPr>
          <w:p w14:paraId="16B58812" w14:textId="6D00AB32" w:rsidR="00170893" w:rsidRDefault="00170893" w:rsidP="00170893">
            <w:pPr>
              <w:jc w:val="center"/>
              <w:rPr>
                <w:rFonts w:ascii="Calibri" w:hAnsi="Calibri" w:cs="Calibri"/>
                <w:b/>
                <w:bCs/>
                <w:color w:val="000000"/>
                <w:sz w:val="22"/>
                <w:szCs w:val="22"/>
              </w:rPr>
            </w:pPr>
            <w:r>
              <w:rPr>
                <w:rFonts w:ascii="Calibri" w:hAnsi="Calibri" w:cs="Calibri"/>
                <w:b/>
                <w:bCs/>
                <w:color w:val="000000"/>
                <w:sz w:val="22"/>
                <w:szCs w:val="22"/>
              </w:rPr>
              <w:t>969</w:t>
            </w:r>
          </w:p>
        </w:tc>
        <w:tc>
          <w:tcPr>
            <w:tcW w:w="620" w:type="dxa"/>
            <w:tcBorders>
              <w:top w:val="nil"/>
              <w:left w:val="single" w:sz="4" w:space="0" w:color="BFBFBF"/>
              <w:bottom w:val="single" w:sz="4" w:space="0" w:color="auto"/>
              <w:right w:val="single" w:sz="4" w:space="0" w:color="BFBFBF"/>
            </w:tcBorders>
            <w:shd w:val="clear" w:color="auto" w:fill="auto"/>
            <w:noWrap/>
            <w:vAlign w:val="center"/>
          </w:tcPr>
          <w:p w14:paraId="4D31D6DB" w14:textId="25846B35" w:rsidR="00170893" w:rsidRDefault="00170893" w:rsidP="00170893">
            <w:pPr>
              <w:jc w:val="center"/>
              <w:rPr>
                <w:rFonts w:ascii="Calibri" w:hAnsi="Calibri" w:cs="Calibri"/>
                <w:b/>
                <w:bCs/>
                <w:color w:val="000000"/>
                <w:sz w:val="22"/>
                <w:szCs w:val="22"/>
              </w:rPr>
            </w:pPr>
            <w:r>
              <w:rPr>
                <w:rFonts w:ascii="Calibri" w:hAnsi="Calibri" w:cs="Calibri"/>
                <w:b/>
                <w:bCs/>
                <w:color w:val="000000"/>
                <w:sz w:val="22"/>
                <w:szCs w:val="22"/>
              </w:rPr>
              <w:t>829</w:t>
            </w:r>
          </w:p>
        </w:tc>
        <w:tc>
          <w:tcPr>
            <w:tcW w:w="620" w:type="dxa"/>
            <w:tcBorders>
              <w:top w:val="nil"/>
              <w:left w:val="nil"/>
              <w:bottom w:val="single" w:sz="4" w:space="0" w:color="auto"/>
              <w:right w:val="single" w:sz="8" w:space="0" w:color="auto"/>
            </w:tcBorders>
            <w:shd w:val="clear" w:color="000000" w:fill="C6EFCE"/>
            <w:noWrap/>
            <w:vAlign w:val="center"/>
          </w:tcPr>
          <w:p w14:paraId="0C0C71DE" w14:textId="1183F140" w:rsidR="00170893" w:rsidRDefault="00170893" w:rsidP="00170893">
            <w:pPr>
              <w:jc w:val="center"/>
              <w:rPr>
                <w:rFonts w:ascii="Calibri" w:hAnsi="Calibri" w:cs="Calibri"/>
                <w:b/>
                <w:bCs/>
                <w:color w:val="006100"/>
                <w:sz w:val="22"/>
                <w:szCs w:val="22"/>
              </w:rPr>
            </w:pPr>
            <w:r>
              <w:rPr>
                <w:rFonts w:ascii="Calibri" w:hAnsi="Calibri" w:cs="Calibri"/>
                <w:b/>
                <w:bCs/>
                <w:color w:val="006100"/>
                <w:sz w:val="22"/>
                <w:szCs w:val="22"/>
              </w:rPr>
              <w:t>786</w:t>
            </w:r>
          </w:p>
        </w:tc>
      </w:tr>
    </w:tbl>
    <w:p w14:paraId="4392599B" w14:textId="77777777" w:rsidR="005815E6" w:rsidRDefault="005815E6">
      <w:pPr>
        <w:pStyle w:val="Stopka"/>
        <w:tabs>
          <w:tab w:val="clear" w:pos="4536"/>
          <w:tab w:val="clear" w:pos="9072"/>
        </w:tabs>
        <w:ind w:left="-360"/>
        <w:rPr>
          <w:b/>
          <w:bCs/>
          <w:sz w:val="24"/>
        </w:rPr>
      </w:pPr>
    </w:p>
    <w:p w14:paraId="60846181" w14:textId="77777777" w:rsidR="005815E6" w:rsidRPr="004034F5" w:rsidRDefault="005815E6">
      <w:pPr>
        <w:pStyle w:val="Stopka"/>
        <w:tabs>
          <w:tab w:val="clear" w:pos="4536"/>
          <w:tab w:val="clear" w:pos="9072"/>
        </w:tabs>
        <w:ind w:left="-360"/>
        <w:rPr>
          <w:b/>
          <w:bCs/>
          <w:sz w:val="24"/>
        </w:rPr>
      </w:pPr>
    </w:p>
    <w:p w14:paraId="519D75AB" w14:textId="77777777" w:rsidR="005815E6" w:rsidRDefault="005815E6">
      <w:pPr>
        <w:pStyle w:val="Tekstpodstawowy"/>
      </w:pPr>
    </w:p>
    <w:p w14:paraId="20B7F8DD" w14:textId="77777777" w:rsidR="005815E6" w:rsidRDefault="009E77AC" w:rsidP="00457E6F">
      <w:pPr>
        <w:pStyle w:val="Tekstpodstawowy"/>
        <w:rPr>
          <w:i/>
          <w:sz w:val="24"/>
        </w:rPr>
      </w:pPr>
      <w:r>
        <w:rPr>
          <w:noProof/>
          <w:lang w:eastAsia="pl-PL"/>
        </w:rPr>
        <w:lastRenderedPageBreak/>
        <w:drawing>
          <wp:inline distT="0" distB="0" distL="0" distR="0" wp14:anchorId="4FACA2DE" wp14:editId="297B2DD3">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D304A9" w14:textId="77777777" w:rsidR="00AE2E6A" w:rsidRPr="00161340" w:rsidRDefault="00AE2E6A" w:rsidP="00457E6F">
      <w:pPr>
        <w:pStyle w:val="Tekstpodstawowy"/>
        <w:rPr>
          <w:i/>
          <w:sz w:val="24"/>
        </w:rPr>
      </w:pPr>
    </w:p>
    <w:p w14:paraId="5666A115" w14:textId="77777777" w:rsidR="005815E6" w:rsidRPr="009962F7" w:rsidRDefault="005815E6" w:rsidP="00724DD1">
      <w:pPr>
        <w:pStyle w:val="Tekstpodstawowy"/>
        <w:spacing w:line="276" w:lineRule="auto"/>
        <w:rPr>
          <w:color w:val="FF0000"/>
          <w:sz w:val="24"/>
        </w:rPr>
      </w:pPr>
      <w:r w:rsidRPr="009962F7">
        <w:rPr>
          <w:color w:val="FF0000"/>
          <w:sz w:val="24"/>
        </w:rPr>
        <w:t xml:space="preserve"> </w:t>
      </w:r>
      <w:r w:rsidRPr="009962F7">
        <w:rPr>
          <w:color w:val="FF0000"/>
          <w:sz w:val="24"/>
        </w:rPr>
        <w:tab/>
      </w:r>
      <w:r w:rsidRPr="004A02FD">
        <w:rPr>
          <w:color w:val="000000" w:themeColor="text1"/>
          <w:sz w:val="24"/>
        </w:rPr>
        <w:t xml:space="preserve">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 stałemu wzrostowi. </w:t>
      </w:r>
    </w:p>
    <w:p w14:paraId="3A3E8CBA" w14:textId="541AD43F" w:rsidR="005815E6" w:rsidRPr="009962F7" w:rsidRDefault="005815E6" w:rsidP="00724DD1">
      <w:pPr>
        <w:pStyle w:val="Tekstpodstawowy"/>
        <w:spacing w:line="276" w:lineRule="auto"/>
        <w:rPr>
          <w:color w:val="FF0000"/>
          <w:sz w:val="24"/>
        </w:rPr>
      </w:pPr>
      <w:r w:rsidRPr="009962F7">
        <w:rPr>
          <w:color w:val="FF0000"/>
          <w:sz w:val="24"/>
        </w:rPr>
        <w:tab/>
      </w:r>
      <w:r w:rsidRPr="008F7013">
        <w:rPr>
          <w:color w:val="000000" w:themeColor="text1"/>
          <w:sz w:val="24"/>
        </w:rPr>
        <w:t>Zdecydowanie najwięcej wypadków w 20</w:t>
      </w:r>
      <w:r w:rsidR="00724158" w:rsidRPr="008F7013">
        <w:rPr>
          <w:color w:val="000000" w:themeColor="text1"/>
          <w:sz w:val="24"/>
        </w:rPr>
        <w:t>2</w:t>
      </w:r>
      <w:r w:rsidR="00DE3E53" w:rsidRPr="008F7013">
        <w:rPr>
          <w:color w:val="000000" w:themeColor="text1"/>
          <w:sz w:val="24"/>
        </w:rPr>
        <w:t>3</w:t>
      </w:r>
      <w:r w:rsidRPr="008F7013">
        <w:rPr>
          <w:color w:val="000000" w:themeColor="text1"/>
          <w:sz w:val="24"/>
        </w:rPr>
        <w:t xml:space="preserve"> roku  spowodowali kierowcy samochodów osobowych jako najliczniejsza grupa uczestników ruchu drogowego, tj. 7</w:t>
      </w:r>
      <w:r w:rsidR="00DE3E53" w:rsidRPr="008F7013">
        <w:rPr>
          <w:color w:val="000000" w:themeColor="text1"/>
          <w:sz w:val="24"/>
        </w:rPr>
        <w:t>0</w:t>
      </w:r>
      <w:r w:rsidRPr="008F7013">
        <w:rPr>
          <w:color w:val="000000" w:themeColor="text1"/>
          <w:sz w:val="24"/>
        </w:rPr>
        <w:t>,</w:t>
      </w:r>
      <w:r w:rsidR="00DE3E53" w:rsidRPr="008F7013">
        <w:rPr>
          <w:color w:val="000000" w:themeColor="text1"/>
          <w:sz w:val="24"/>
        </w:rPr>
        <w:t>8</w:t>
      </w:r>
      <w:r w:rsidRPr="008F7013">
        <w:rPr>
          <w:color w:val="000000" w:themeColor="text1"/>
          <w:sz w:val="24"/>
        </w:rPr>
        <w:t>% ogółu wypadków. Na skutek tych zdarzeń największa liczba osób poniosła śmierć (</w:t>
      </w:r>
      <w:r w:rsidR="00DE3E53" w:rsidRPr="008F7013">
        <w:rPr>
          <w:color w:val="000000" w:themeColor="text1"/>
          <w:sz w:val="24"/>
        </w:rPr>
        <w:t>48</w:t>
      </w:r>
      <w:r w:rsidRPr="008F7013">
        <w:rPr>
          <w:color w:val="000000" w:themeColor="text1"/>
          <w:sz w:val="24"/>
        </w:rPr>
        <w:t xml:space="preserve">), co stanowi  </w:t>
      </w:r>
      <w:r w:rsidR="00DE3E53" w:rsidRPr="008F7013">
        <w:rPr>
          <w:color w:val="000000" w:themeColor="text1"/>
          <w:sz w:val="24"/>
        </w:rPr>
        <w:t>75</w:t>
      </w:r>
      <w:r w:rsidRPr="008F7013">
        <w:rPr>
          <w:color w:val="000000" w:themeColor="text1"/>
          <w:sz w:val="24"/>
        </w:rPr>
        <w:t>,</w:t>
      </w:r>
      <w:r w:rsidR="00DE3E53" w:rsidRPr="008F7013">
        <w:rPr>
          <w:color w:val="000000" w:themeColor="text1"/>
          <w:sz w:val="24"/>
        </w:rPr>
        <w:t>0</w:t>
      </w:r>
      <w:r w:rsidRPr="008F7013">
        <w:rPr>
          <w:color w:val="000000" w:themeColor="text1"/>
          <w:sz w:val="24"/>
        </w:rPr>
        <w:t>% ogółu zabitych w tej kategorii oraz odnotowano najwięcej rannych (</w:t>
      </w:r>
      <w:r w:rsidR="00DE3E53" w:rsidRPr="008F7013">
        <w:rPr>
          <w:color w:val="000000" w:themeColor="text1"/>
          <w:sz w:val="24"/>
        </w:rPr>
        <w:t>584</w:t>
      </w:r>
      <w:r w:rsidR="000A078F" w:rsidRPr="008F7013">
        <w:rPr>
          <w:color w:val="000000" w:themeColor="text1"/>
          <w:sz w:val="24"/>
        </w:rPr>
        <w:t>) -</w:t>
      </w:r>
      <w:r w:rsidRPr="008F7013">
        <w:rPr>
          <w:color w:val="000000" w:themeColor="text1"/>
          <w:sz w:val="24"/>
        </w:rPr>
        <w:t xml:space="preserve"> </w:t>
      </w:r>
      <w:r w:rsidR="00724158" w:rsidRPr="008F7013">
        <w:rPr>
          <w:color w:val="000000" w:themeColor="text1"/>
          <w:sz w:val="24"/>
        </w:rPr>
        <w:t>7</w:t>
      </w:r>
      <w:r w:rsidR="008F7013" w:rsidRPr="008F7013">
        <w:rPr>
          <w:color w:val="000000" w:themeColor="text1"/>
          <w:sz w:val="24"/>
        </w:rPr>
        <w:t>4</w:t>
      </w:r>
      <w:r w:rsidR="000A078F" w:rsidRPr="008F7013">
        <w:rPr>
          <w:color w:val="000000" w:themeColor="text1"/>
          <w:sz w:val="24"/>
        </w:rPr>
        <w:t>,</w:t>
      </w:r>
      <w:r w:rsidR="008F7013" w:rsidRPr="008F7013">
        <w:rPr>
          <w:color w:val="000000" w:themeColor="text1"/>
          <w:sz w:val="24"/>
        </w:rPr>
        <w:t>3</w:t>
      </w:r>
      <w:r w:rsidRPr="008F7013">
        <w:rPr>
          <w:color w:val="000000" w:themeColor="text1"/>
          <w:sz w:val="24"/>
        </w:rPr>
        <w:t xml:space="preserve"> % ogółu rannych. </w:t>
      </w:r>
    </w:p>
    <w:p w14:paraId="39E3F7C2" w14:textId="62F6259F" w:rsidR="00CE4A27" w:rsidRDefault="005815E6" w:rsidP="00724DD1">
      <w:pPr>
        <w:pStyle w:val="Tekstpodstawowy"/>
        <w:spacing w:line="276" w:lineRule="auto"/>
        <w:rPr>
          <w:color w:val="FF0000"/>
          <w:sz w:val="24"/>
        </w:rPr>
      </w:pPr>
      <w:r w:rsidRPr="009962F7">
        <w:rPr>
          <w:color w:val="FF0000"/>
          <w:sz w:val="24"/>
        </w:rPr>
        <w:tab/>
      </w:r>
      <w:r w:rsidR="008F7013" w:rsidRPr="007B0629">
        <w:rPr>
          <w:color w:val="000000" w:themeColor="text1"/>
          <w:sz w:val="24"/>
        </w:rPr>
        <w:t>W</w:t>
      </w:r>
      <w:r w:rsidRPr="007B0629">
        <w:rPr>
          <w:color w:val="000000" w:themeColor="text1"/>
          <w:sz w:val="24"/>
        </w:rPr>
        <w:t xml:space="preserve">arto </w:t>
      </w:r>
      <w:r w:rsidR="008F7013" w:rsidRPr="007B0629">
        <w:rPr>
          <w:color w:val="000000" w:themeColor="text1"/>
          <w:sz w:val="24"/>
        </w:rPr>
        <w:t xml:space="preserve">jednak </w:t>
      </w:r>
      <w:r w:rsidRPr="007B0629">
        <w:rPr>
          <w:color w:val="000000" w:themeColor="text1"/>
          <w:sz w:val="24"/>
        </w:rPr>
        <w:t xml:space="preserve">zwrócić uwagę na </w:t>
      </w:r>
      <w:r w:rsidR="00CE4A27" w:rsidRPr="007B0629">
        <w:rPr>
          <w:color w:val="000000" w:themeColor="text1"/>
          <w:sz w:val="24"/>
        </w:rPr>
        <w:t>ogólny</w:t>
      </w:r>
      <w:r w:rsidR="00EF1C25" w:rsidRPr="007B0629">
        <w:rPr>
          <w:color w:val="000000" w:themeColor="text1"/>
          <w:sz w:val="24"/>
        </w:rPr>
        <w:t xml:space="preserve"> spadek</w:t>
      </w:r>
      <w:r w:rsidR="000A078F" w:rsidRPr="007B0629">
        <w:rPr>
          <w:color w:val="000000" w:themeColor="text1"/>
          <w:sz w:val="24"/>
        </w:rPr>
        <w:t xml:space="preserve"> liczby </w:t>
      </w:r>
      <w:r w:rsidR="00CE4A27" w:rsidRPr="007B0629">
        <w:rPr>
          <w:color w:val="000000" w:themeColor="text1"/>
          <w:sz w:val="24"/>
        </w:rPr>
        <w:t xml:space="preserve">wypadków (-41), </w:t>
      </w:r>
      <w:r w:rsidR="00724158" w:rsidRPr="007B0629">
        <w:rPr>
          <w:color w:val="000000" w:themeColor="text1"/>
          <w:sz w:val="24"/>
        </w:rPr>
        <w:t>zabitych</w:t>
      </w:r>
      <w:r w:rsidR="00EF1C25" w:rsidRPr="007B0629">
        <w:rPr>
          <w:color w:val="000000" w:themeColor="text1"/>
          <w:sz w:val="24"/>
        </w:rPr>
        <w:t xml:space="preserve"> (-1</w:t>
      </w:r>
      <w:r w:rsidR="008F7013" w:rsidRPr="007B0629">
        <w:rPr>
          <w:color w:val="000000" w:themeColor="text1"/>
          <w:sz w:val="24"/>
        </w:rPr>
        <w:t>4</w:t>
      </w:r>
      <w:r w:rsidR="00DE22E9" w:rsidRPr="007B0629">
        <w:rPr>
          <w:color w:val="000000" w:themeColor="text1"/>
          <w:sz w:val="24"/>
        </w:rPr>
        <w:t>)</w:t>
      </w:r>
      <w:r w:rsidR="00724158" w:rsidRPr="007B0629">
        <w:rPr>
          <w:color w:val="000000" w:themeColor="text1"/>
          <w:sz w:val="24"/>
        </w:rPr>
        <w:t xml:space="preserve"> </w:t>
      </w:r>
      <w:r w:rsidR="00CE4A27" w:rsidRPr="007B0629">
        <w:rPr>
          <w:color w:val="000000" w:themeColor="text1"/>
          <w:sz w:val="24"/>
        </w:rPr>
        <w:t>oraz rannych (-</w:t>
      </w:r>
      <w:r w:rsidR="007B0629" w:rsidRPr="007B0629">
        <w:rPr>
          <w:color w:val="000000" w:themeColor="text1"/>
          <w:sz w:val="24"/>
        </w:rPr>
        <w:t xml:space="preserve">22) </w:t>
      </w:r>
      <w:r w:rsidR="00724158" w:rsidRPr="007B0629">
        <w:rPr>
          <w:color w:val="000000" w:themeColor="text1"/>
          <w:sz w:val="24"/>
        </w:rPr>
        <w:t xml:space="preserve">w </w:t>
      </w:r>
      <w:r w:rsidRPr="007B0629">
        <w:rPr>
          <w:color w:val="000000" w:themeColor="text1"/>
          <w:sz w:val="24"/>
        </w:rPr>
        <w:t>wypadk</w:t>
      </w:r>
      <w:r w:rsidR="00724158" w:rsidRPr="007B0629">
        <w:rPr>
          <w:color w:val="000000" w:themeColor="text1"/>
          <w:sz w:val="24"/>
        </w:rPr>
        <w:t>ach</w:t>
      </w:r>
      <w:r w:rsidRPr="007B0629">
        <w:rPr>
          <w:color w:val="000000" w:themeColor="text1"/>
          <w:sz w:val="24"/>
        </w:rPr>
        <w:t xml:space="preserve"> spowodowanych przez kierujących</w:t>
      </w:r>
      <w:r w:rsidR="008F7013" w:rsidRPr="007B0629">
        <w:rPr>
          <w:color w:val="000000" w:themeColor="text1"/>
          <w:sz w:val="24"/>
        </w:rPr>
        <w:t xml:space="preserve"> </w:t>
      </w:r>
      <w:r w:rsidR="00724158" w:rsidRPr="007B0629">
        <w:rPr>
          <w:color w:val="000000" w:themeColor="text1"/>
          <w:sz w:val="24"/>
        </w:rPr>
        <w:t>pojazdami</w:t>
      </w:r>
      <w:r w:rsidR="007B0629" w:rsidRPr="007B0629">
        <w:rPr>
          <w:color w:val="000000" w:themeColor="text1"/>
          <w:sz w:val="24"/>
        </w:rPr>
        <w:t xml:space="preserve"> osobowymi</w:t>
      </w:r>
      <w:r w:rsidRPr="007B0629">
        <w:rPr>
          <w:color w:val="000000" w:themeColor="text1"/>
          <w:sz w:val="24"/>
        </w:rPr>
        <w:t xml:space="preserve">. </w:t>
      </w:r>
    </w:p>
    <w:p w14:paraId="0CA99D35" w14:textId="7DDC0716" w:rsidR="002E0551" w:rsidRPr="004E7E49" w:rsidRDefault="007B0629" w:rsidP="00724DD1">
      <w:pPr>
        <w:pStyle w:val="Tekstpodstawowy"/>
        <w:spacing w:line="276" w:lineRule="auto"/>
        <w:ind w:firstLine="709"/>
        <w:rPr>
          <w:color w:val="000000" w:themeColor="text1"/>
          <w:sz w:val="24"/>
        </w:rPr>
      </w:pPr>
      <w:r w:rsidRPr="004E7E49">
        <w:rPr>
          <w:color w:val="000000" w:themeColor="text1"/>
          <w:sz w:val="24"/>
        </w:rPr>
        <w:t xml:space="preserve">Kolejną grupą sprawców wypadków </w:t>
      </w:r>
      <w:r w:rsidR="004E7E49" w:rsidRPr="004E7E49">
        <w:rPr>
          <w:color w:val="000000" w:themeColor="text1"/>
          <w:sz w:val="24"/>
        </w:rPr>
        <w:t>byli kierujący pojazdami ciężarowymi.</w:t>
      </w:r>
      <w:r w:rsidRPr="004E7E49">
        <w:rPr>
          <w:color w:val="000000" w:themeColor="text1"/>
          <w:sz w:val="24"/>
        </w:rPr>
        <w:t xml:space="preserve"> </w:t>
      </w:r>
      <w:r w:rsidR="005815E6" w:rsidRPr="004E7E49">
        <w:rPr>
          <w:color w:val="000000" w:themeColor="text1"/>
          <w:sz w:val="24"/>
        </w:rPr>
        <w:t xml:space="preserve">W analizowanym okresie w/w kierujący spowodowali łącznie </w:t>
      </w:r>
      <w:r w:rsidR="004E7E49" w:rsidRPr="004E7E49">
        <w:rPr>
          <w:color w:val="000000" w:themeColor="text1"/>
          <w:sz w:val="24"/>
        </w:rPr>
        <w:t>4</w:t>
      </w:r>
      <w:r w:rsidR="00EF1C25" w:rsidRPr="004E7E49">
        <w:rPr>
          <w:color w:val="000000" w:themeColor="text1"/>
          <w:sz w:val="24"/>
        </w:rPr>
        <w:t>5</w:t>
      </w:r>
      <w:r w:rsidR="005815E6" w:rsidRPr="004E7E49">
        <w:rPr>
          <w:color w:val="000000" w:themeColor="text1"/>
          <w:sz w:val="24"/>
        </w:rPr>
        <w:t xml:space="preserve"> wypadków</w:t>
      </w:r>
      <w:r w:rsidR="00EF1C25" w:rsidRPr="004E7E49">
        <w:rPr>
          <w:color w:val="000000" w:themeColor="text1"/>
          <w:sz w:val="24"/>
        </w:rPr>
        <w:t xml:space="preserve"> (-</w:t>
      </w:r>
      <w:r w:rsidR="004E7E49" w:rsidRPr="004E7E49">
        <w:rPr>
          <w:color w:val="000000" w:themeColor="text1"/>
          <w:sz w:val="24"/>
        </w:rPr>
        <w:t>9</w:t>
      </w:r>
      <w:r w:rsidR="00EF1C25" w:rsidRPr="004E7E49">
        <w:rPr>
          <w:color w:val="000000" w:themeColor="text1"/>
          <w:sz w:val="24"/>
        </w:rPr>
        <w:t>)</w:t>
      </w:r>
      <w:r w:rsidR="00724158" w:rsidRPr="004E7E49">
        <w:rPr>
          <w:color w:val="000000" w:themeColor="text1"/>
          <w:sz w:val="24"/>
        </w:rPr>
        <w:t xml:space="preserve"> </w:t>
      </w:r>
      <w:r w:rsidR="000A078F" w:rsidRPr="004E7E49">
        <w:rPr>
          <w:color w:val="000000" w:themeColor="text1"/>
          <w:sz w:val="24"/>
        </w:rPr>
        <w:t>w wyniku których zginęł</w:t>
      </w:r>
      <w:r w:rsidR="00EF1C25" w:rsidRPr="004E7E49">
        <w:rPr>
          <w:color w:val="000000" w:themeColor="text1"/>
          <w:sz w:val="24"/>
        </w:rPr>
        <w:t>y</w:t>
      </w:r>
      <w:r w:rsidR="000A078F" w:rsidRPr="004E7E49">
        <w:rPr>
          <w:color w:val="000000" w:themeColor="text1"/>
          <w:sz w:val="24"/>
        </w:rPr>
        <w:t xml:space="preserve"> </w:t>
      </w:r>
      <w:r w:rsidR="00DE22E9" w:rsidRPr="004E7E49">
        <w:rPr>
          <w:color w:val="000000" w:themeColor="text1"/>
          <w:sz w:val="24"/>
        </w:rPr>
        <w:t>4</w:t>
      </w:r>
      <w:r w:rsidR="000A078F" w:rsidRPr="004E7E49">
        <w:rPr>
          <w:color w:val="000000" w:themeColor="text1"/>
          <w:sz w:val="24"/>
        </w:rPr>
        <w:t xml:space="preserve"> os</w:t>
      </w:r>
      <w:r w:rsidR="00EF1C25" w:rsidRPr="004E7E49">
        <w:rPr>
          <w:color w:val="000000" w:themeColor="text1"/>
          <w:sz w:val="24"/>
        </w:rPr>
        <w:t>oby</w:t>
      </w:r>
      <w:r w:rsidR="000A078F" w:rsidRPr="004E7E49">
        <w:rPr>
          <w:color w:val="000000" w:themeColor="text1"/>
          <w:sz w:val="24"/>
        </w:rPr>
        <w:t xml:space="preserve"> </w:t>
      </w:r>
      <w:r w:rsidR="004E7E49" w:rsidRPr="004E7E49">
        <w:rPr>
          <w:color w:val="000000" w:themeColor="text1"/>
          <w:sz w:val="24"/>
        </w:rPr>
        <w:t xml:space="preserve">(-1) </w:t>
      </w:r>
      <w:r w:rsidR="000A078F" w:rsidRPr="004E7E49">
        <w:rPr>
          <w:color w:val="000000" w:themeColor="text1"/>
          <w:sz w:val="24"/>
        </w:rPr>
        <w:t xml:space="preserve">a </w:t>
      </w:r>
      <w:r w:rsidR="004E7E49" w:rsidRPr="004E7E49">
        <w:rPr>
          <w:color w:val="000000" w:themeColor="text1"/>
          <w:sz w:val="24"/>
        </w:rPr>
        <w:t xml:space="preserve">52 </w:t>
      </w:r>
      <w:r w:rsidR="000A078F" w:rsidRPr="004E7E49">
        <w:rPr>
          <w:color w:val="000000" w:themeColor="text1"/>
          <w:sz w:val="24"/>
        </w:rPr>
        <w:t>został</w:t>
      </w:r>
      <w:r w:rsidR="004E7E49" w:rsidRPr="004E7E49">
        <w:rPr>
          <w:color w:val="000000" w:themeColor="text1"/>
          <w:sz w:val="24"/>
        </w:rPr>
        <w:t>y</w:t>
      </w:r>
      <w:r w:rsidR="00366F31" w:rsidRPr="004E7E49">
        <w:rPr>
          <w:color w:val="000000" w:themeColor="text1"/>
          <w:sz w:val="24"/>
        </w:rPr>
        <w:t xml:space="preserve"> rann</w:t>
      </w:r>
      <w:r w:rsidR="004E7E49" w:rsidRPr="004E7E49">
        <w:rPr>
          <w:color w:val="000000" w:themeColor="text1"/>
          <w:sz w:val="24"/>
        </w:rPr>
        <w:t>e</w:t>
      </w:r>
      <w:r w:rsidR="00EF1C25" w:rsidRPr="004E7E49">
        <w:rPr>
          <w:color w:val="000000" w:themeColor="text1"/>
          <w:sz w:val="24"/>
        </w:rPr>
        <w:t xml:space="preserve"> (-</w:t>
      </w:r>
      <w:r w:rsidR="004E7E49" w:rsidRPr="004E7E49">
        <w:rPr>
          <w:color w:val="000000" w:themeColor="text1"/>
          <w:sz w:val="24"/>
        </w:rPr>
        <w:t>11</w:t>
      </w:r>
      <w:r w:rsidR="00EF1C25" w:rsidRPr="004E7E49">
        <w:rPr>
          <w:color w:val="000000" w:themeColor="text1"/>
          <w:sz w:val="24"/>
        </w:rPr>
        <w:t>)</w:t>
      </w:r>
      <w:r w:rsidR="005815E6" w:rsidRPr="004E7E49">
        <w:rPr>
          <w:color w:val="000000" w:themeColor="text1"/>
          <w:sz w:val="24"/>
        </w:rPr>
        <w:t xml:space="preserve">. </w:t>
      </w:r>
    </w:p>
    <w:p w14:paraId="6200A15D" w14:textId="2B06C9EB" w:rsidR="005815E6" w:rsidRPr="009962F7" w:rsidRDefault="002E0551" w:rsidP="00724DD1">
      <w:pPr>
        <w:pStyle w:val="Tekstpodstawowy"/>
        <w:spacing w:line="276" w:lineRule="auto"/>
        <w:rPr>
          <w:color w:val="FF0000"/>
          <w:sz w:val="24"/>
        </w:rPr>
      </w:pPr>
      <w:r w:rsidRPr="009962F7">
        <w:rPr>
          <w:color w:val="FF0000"/>
          <w:sz w:val="24"/>
        </w:rPr>
        <w:tab/>
      </w:r>
      <w:r w:rsidR="0038486E" w:rsidRPr="005E77C8">
        <w:rPr>
          <w:color w:val="000000" w:themeColor="text1"/>
          <w:sz w:val="24"/>
        </w:rPr>
        <w:t xml:space="preserve">Na uwagę zasługuje również </w:t>
      </w:r>
      <w:r w:rsidR="00C7706C" w:rsidRPr="005E77C8">
        <w:rPr>
          <w:color w:val="000000" w:themeColor="text1"/>
          <w:sz w:val="24"/>
        </w:rPr>
        <w:t>ilość</w:t>
      </w:r>
      <w:r w:rsidR="00366F31" w:rsidRPr="005E77C8">
        <w:rPr>
          <w:color w:val="000000" w:themeColor="text1"/>
          <w:sz w:val="24"/>
        </w:rPr>
        <w:t xml:space="preserve"> wypadków z udziałem </w:t>
      </w:r>
      <w:r w:rsidR="00C7706C" w:rsidRPr="005E77C8">
        <w:rPr>
          <w:color w:val="000000" w:themeColor="text1"/>
          <w:sz w:val="24"/>
        </w:rPr>
        <w:t xml:space="preserve">kierujących jednośladami (łącznie </w:t>
      </w:r>
      <w:r w:rsidR="00EF1C25" w:rsidRPr="005E77C8">
        <w:rPr>
          <w:color w:val="000000" w:themeColor="text1"/>
          <w:sz w:val="24"/>
        </w:rPr>
        <w:t>1</w:t>
      </w:r>
      <w:r w:rsidR="0016240D" w:rsidRPr="005E77C8">
        <w:rPr>
          <w:color w:val="000000" w:themeColor="text1"/>
          <w:sz w:val="24"/>
        </w:rPr>
        <w:t>15</w:t>
      </w:r>
      <w:r w:rsidR="00C7706C" w:rsidRPr="005E77C8">
        <w:rPr>
          <w:color w:val="000000" w:themeColor="text1"/>
          <w:sz w:val="24"/>
        </w:rPr>
        <w:t xml:space="preserve"> wypadk</w:t>
      </w:r>
      <w:r w:rsidR="00DE22E9" w:rsidRPr="005E77C8">
        <w:rPr>
          <w:color w:val="000000" w:themeColor="text1"/>
          <w:sz w:val="24"/>
        </w:rPr>
        <w:t>ów</w:t>
      </w:r>
      <w:r w:rsidR="00C7706C" w:rsidRPr="005E77C8">
        <w:rPr>
          <w:color w:val="000000" w:themeColor="text1"/>
          <w:sz w:val="24"/>
        </w:rPr>
        <w:t>)</w:t>
      </w:r>
      <w:r w:rsidR="00366F31" w:rsidRPr="005E77C8">
        <w:rPr>
          <w:color w:val="000000" w:themeColor="text1"/>
          <w:sz w:val="24"/>
        </w:rPr>
        <w:t xml:space="preserve">, w wyniku których </w:t>
      </w:r>
      <w:r w:rsidR="0016240D" w:rsidRPr="005E77C8">
        <w:rPr>
          <w:color w:val="000000" w:themeColor="text1"/>
          <w:sz w:val="24"/>
        </w:rPr>
        <w:t>9</w:t>
      </w:r>
      <w:r w:rsidR="00366F31" w:rsidRPr="005E77C8">
        <w:rPr>
          <w:color w:val="000000" w:themeColor="text1"/>
          <w:sz w:val="24"/>
        </w:rPr>
        <w:t xml:space="preserve"> os</w:t>
      </w:r>
      <w:r w:rsidR="00EF1C25" w:rsidRPr="005E77C8">
        <w:rPr>
          <w:color w:val="000000" w:themeColor="text1"/>
          <w:sz w:val="24"/>
        </w:rPr>
        <w:t>ób</w:t>
      </w:r>
      <w:r w:rsidR="00C7706C" w:rsidRPr="005E77C8">
        <w:rPr>
          <w:color w:val="000000" w:themeColor="text1"/>
          <w:sz w:val="24"/>
        </w:rPr>
        <w:t xml:space="preserve"> poniosł</w:t>
      </w:r>
      <w:r w:rsidR="005E432B" w:rsidRPr="005E77C8">
        <w:rPr>
          <w:color w:val="000000" w:themeColor="text1"/>
          <w:sz w:val="24"/>
        </w:rPr>
        <w:t>o</w:t>
      </w:r>
      <w:r w:rsidR="00C7706C" w:rsidRPr="005E77C8">
        <w:rPr>
          <w:color w:val="000000" w:themeColor="text1"/>
          <w:sz w:val="24"/>
        </w:rPr>
        <w:t xml:space="preserve"> śmierć</w:t>
      </w:r>
      <w:r w:rsidR="00EF1C25" w:rsidRPr="005E77C8">
        <w:rPr>
          <w:color w:val="000000" w:themeColor="text1"/>
          <w:sz w:val="24"/>
        </w:rPr>
        <w:t xml:space="preserve"> (wzrost o +</w:t>
      </w:r>
      <w:r w:rsidR="0016240D" w:rsidRPr="005E77C8">
        <w:rPr>
          <w:color w:val="000000" w:themeColor="text1"/>
          <w:sz w:val="24"/>
        </w:rPr>
        <w:t>1</w:t>
      </w:r>
      <w:r w:rsidR="00EF1C25" w:rsidRPr="005E77C8">
        <w:rPr>
          <w:color w:val="000000" w:themeColor="text1"/>
          <w:sz w:val="24"/>
        </w:rPr>
        <w:t>)</w:t>
      </w:r>
      <w:r w:rsidR="00C7706C" w:rsidRPr="005E77C8">
        <w:rPr>
          <w:color w:val="000000" w:themeColor="text1"/>
          <w:sz w:val="24"/>
        </w:rPr>
        <w:t xml:space="preserve"> a </w:t>
      </w:r>
      <w:r w:rsidR="0016240D" w:rsidRPr="005E77C8">
        <w:rPr>
          <w:color w:val="000000" w:themeColor="text1"/>
          <w:sz w:val="24"/>
        </w:rPr>
        <w:t>111</w:t>
      </w:r>
      <w:r w:rsidR="00366F31" w:rsidRPr="005E77C8">
        <w:rPr>
          <w:color w:val="000000" w:themeColor="text1"/>
          <w:sz w:val="24"/>
        </w:rPr>
        <w:t xml:space="preserve"> został</w:t>
      </w:r>
      <w:r w:rsidR="0016240D" w:rsidRPr="005E77C8">
        <w:rPr>
          <w:color w:val="000000" w:themeColor="text1"/>
          <w:sz w:val="24"/>
        </w:rPr>
        <w:t>o</w:t>
      </w:r>
      <w:r w:rsidR="00366F31" w:rsidRPr="005E77C8">
        <w:rPr>
          <w:color w:val="000000" w:themeColor="text1"/>
          <w:sz w:val="24"/>
        </w:rPr>
        <w:t xml:space="preserve"> rann</w:t>
      </w:r>
      <w:r w:rsidR="0016240D" w:rsidRPr="005E77C8">
        <w:rPr>
          <w:color w:val="000000" w:themeColor="text1"/>
          <w:sz w:val="24"/>
        </w:rPr>
        <w:t>ych</w:t>
      </w:r>
      <w:r w:rsidR="005E77C8">
        <w:rPr>
          <w:color w:val="000000" w:themeColor="text1"/>
          <w:sz w:val="24"/>
        </w:rPr>
        <w:t xml:space="preserve"> (-20)</w:t>
      </w:r>
      <w:r w:rsidR="005815E6" w:rsidRPr="005E77C8">
        <w:rPr>
          <w:color w:val="000000" w:themeColor="text1"/>
          <w:sz w:val="24"/>
        </w:rPr>
        <w:t xml:space="preserve">. </w:t>
      </w:r>
      <w:r w:rsidR="00724158" w:rsidRPr="005E77C8">
        <w:rPr>
          <w:color w:val="000000" w:themeColor="text1"/>
          <w:sz w:val="24"/>
        </w:rPr>
        <w:t>Warto dodać, że jednym z prioryte</w:t>
      </w:r>
      <w:r w:rsidR="00FC59BC" w:rsidRPr="005E77C8">
        <w:rPr>
          <w:color w:val="000000" w:themeColor="text1"/>
          <w:sz w:val="24"/>
        </w:rPr>
        <w:t>tów Komendanta Głównego Policji</w:t>
      </w:r>
      <w:r w:rsidR="00724158" w:rsidRPr="005E77C8">
        <w:rPr>
          <w:color w:val="000000" w:themeColor="text1"/>
          <w:sz w:val="24"/>
        </w:rPr>
        <w:t xml:space="preserve"> na 202</w:t>
      </w:r>
      <w:r w:rsidR="0016240D" w:rsidRPr="005E77C8">
        <w:rPr>
          <w:color w:val="000000" w:themeColor="text1"/>
          <w:sz w:val="24"/>
        </w:rPr>
        <w:t>4</w:t>
      </w:r>
      <w:r w:rsidR="00724158" w:rsidRPr="005E77C8">
        <w:rPr>
          <w:color w:val="000000" w:themeColor="text1"/>
          <w:sz w:val="24"/>
        </w:rPr>
        <w:t xml:space="preserve"> r. jest bezpieczeństwo </w:t>
      </w:r>
      <w:r w:rsidR="00C7706C" w:rsidRPr="005E77C8">
        <w:rPr>
          <w:color w:val="000000" w:themeColor="text1"/>
          <w:sz w:val="24"/>
        </w:rPr>
        <w:t>tej grupy uczestników ruchu drogowego</w:t>
      </w:r>
      <w:r w:rsidR="00724158" w:rsidRPr="005E77C8">
        <w:rPr>
          <w:color w:val="000000" w:themeColor="text1"/>
          <w:sz w:val="24"/>
        </w:rPr>
        <w:t>.</w:t>
      </w:r>
    </w:p>
    <w:p w14:paraId="4D3B65F2" w14:textId="77777777" w:rsidR="005815E6" w:rsidRPr="001E36DD" w:rsidRDefault="005815E6" w:rsidP="00457E6F">
      <w:pPr>
        <w:pStyle w:val="Tekstpodstawowy"/>
        <w:rPr>
          <w:color w:val="FF0000"/>
          <w:sz w:val="24"/>
        </w:rPr>
      </w:pPr>
      <w:r w:rsidRPr="001E36DD">
        <w:rPr>
          <w:color w:val="FF0000"/>
          <w:sz w:val="24"/>
        </w:rPr>
        <w:tab/>
      </w:r>
    </w:p>
    <w:p w14:paraId="7AC2C3BC" w14:textId="77777777" w:rsidR="005815E6" w:rsidRDefault="005815E6" w:rsidP="00457E6F">
      <w:pPr>
        <w:pStyle w:val="Tekstpodstawowy"/>
        <w:rPr>
          <w:sz w:val="24"/>
        </w:rPr>
      </w:pPr>
    </w:p>
    <w:p w14:paraId="1CDC06CC" w14:textId="77777777" w:rsidR="005815E6" w:rsidRDefault="005815E6" w:rsidP="00457E6F">
      <w:pPr>
        <w:pStyle w:val="Tekstpodstawowy"/>
        <w:rPr>
          <w:sz w:val="24"/>
        </w:rPr>
      </w:pPr>
    </w:p>
    <w:p w14:paraId="3FFD918F" w14:textId="77777777" w:rsidR="005815E6" w:rsidRDefault="005815E6" w:rsidP="00457E6F">
      <w:pPr>
        <w:pStyle w:val="Tekstpodstawowy"/>
        <w:rPr>
          <w:sz w:val="24"/>
        </w:rPr>
      </w:pPr>
    </w:p>
    <w:p w14:paraId="7DC5DF6E" w14:textId="77777777" w:rsidR="005815E6" w:rsidRDefault="005815E6" w:rsidP="00457E6F">
      <w:pPr>
        <w:pStyle w:val="Tekstpodstawowy"/>
        <w:rPr>
          <w:sz w:val="24"/>
        </w:rPr>
      </w:pPr>
    </w:p>
    <w:p w14:paraId="2B197FEA" w14:textId="77777777" w:rsidR="005815E6" w:rsidRDefault="005815E6" w:rsidP="00457E6F">
      <w:pPr>
        <w:pStyle w:val="Tekstpodstawowy"/>
        <w:rPr>
          <w:sz w:val="24"/>
        </w:rPr>
      </w:pPr>
    </w:p>
    <w:p w14:paraId="708506DB" w14:textId="29B7846D" w:rsidR="00174FC6" w:rsidRDefault="00174FC6" w:rsidP="00FC59BC">
      <w:pPr>
        <w:tabs>
          <w:tab w:val="left" w:pos="3660"/>
        </w:tabs>
        <w:rPr>
          <w:b/>
          <w:smallCaps/>
          <w:sz w:val="32"/>
          <w:szCs w:val="32"/>
        </w:rPr>
      </w:pPr>
    </w:p>
    <w:p w14:paraId="257501BB" w14:textId="77777777" w:rsidR="00EF1C25" w:rsidRDefault="00EF1C25">
      <w:pPr>
        <w:tabs>
          <w:tab w:val="left" w:pos="3660"/>
        </w:tabs>
        <w:jc w:val="center"/>
        <w:rPr>
          <w:b/>
          <w:smallCaps/>
          <w:sz w:val="32"/>
          <w:szCs w:val="32"/>
        </w:rPr>
      </w:pPr>
    </w:p>
    <w:p w14:paraId="3A6503E2" w14:textId="77777777" w:rsidR="005815E6" w:rsidRDefault="005815E6">
      <w:pPr>
        <w:tabs>
          <w:tab w:val="left" w:pos="3660"/>
        </w:tabs>
        <w:jc w:val="center"/>
        <w:rPr>
          <w:b/>
          <w:smallCaps/>
          <w:sz w:val="32"/>
          <w:szCs w:val="32"/>
        </w:rPr>
      </w:pPr>
      <w:r w:rsidRPr="00511C9C">
        <w:rPr>
          <w:b/>
          <w:smallCaps/>
          <w:sz w:val="32"/>
          <w:szCs w:val="32"/>
        </w:rPr>
        <w:lastRenderedPageBreak/>
        <w:t>Wypadki z udziałem osób pieszych</w:t>
      </w:r>
    </w:p>
    <w:p w14:paraId="5052C68C" w14:textId="77777777" w:rsidR="005815E6" w:rsidRPr="00511C9C" w:rsidRDefault="005815E6">
      <w:pPr>
        <w:tabs>
          <w:tab w:val="left" w:pos="3660"/>
        </w:tabs>
        <w:jc w:val="center"/>
        <w:rPr>
          <w:b/>
          <w:smallCaps/>
          <w:sz w:val="32"/>
          <w:szCs w:val="32"/>
        </w:rPr>
      </w:pPr>
    </w:p>
    <w:p w14:paraId="1297D3B6" w14:textId="2628A879" w:rsidR="005815E6" w:rsidRDefault="005815E6">
      <w:pPr>
        <w:tabs>
          <w:tab w:val="left" w:pos="3660"/>
        </w:tabs>
        <w:ind w:left="-120"/>
        <w:rPr>
          <w:b/>
          <w:sz w:val="24"/>
        </w:rPr>
      </w:pPr>
      <w:r>
        <w:rPr>
          <w:b/>
          <w:sz w:val="24"/>
        </w:rPr>
        <w:t>Wypadki zawinione i niezawinione przez pieszych oraz ich skutki w latach 201</w:t>
      </w:r>
      <w:r w:rsidR="00791A0B">
        <w:rPr>
          <w:b/>
          <w:sz w:val="24"/>
        </w:rPr>
        <w:t>9</w:t>
      </w:r>
      <w:r>
        <w:rPr>
          <w:b/>
          <w:sz w:val="24"/>
        </w:rPr>
        <w:t xml:space="preserve"> - 20</w:t>
      </w:r>
      <w:r w:rsidR="001E36DD">
        <w:rPr>
          <w:b/>
          <w:sz w:val="24"/>
        </w:rPr>
        <w:t>2</w:t>
      </w:r>
      <w:r w:rsidR="00791A0B">
        <w:rPr>
          <w:b/>
          <w:sz w:val="24"/>
        </w:rPr>
        <w:t>3</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14:paraId="393BDECA" w14:textId="77777777" w:rsidTr="00BC31C9">
        <w:trPr>
          <w:trHeight w:val="615"/>
          <w:jc w:val="center"/>
        </w:trPr>
        <w:tc>
          <w:tcPr>
            <w:tcW w:w="1908" w:type="dxa"/>
            <w:tcBorders>
              <w:top w:val="single" w:sz="4" w:space="0" w:color="auto"/>
              <w:left w:val="single" w:sz="4" w:space="0" w:color="auto"/>
              <w:bottom w:val="single" w:sz="8" w:space="0" w:color="auto"/>
              <w:right w:val="single" w:sz="4" w:space="0" w:color="auto"/>
            </w:tcBorders>
            <w:noWrap/>
            <w:vAlign w:val="center"/>
          </w:tcPr>
          <w:p w14:paraId="65A1A157" w14:textId="77777777"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4" w:space="0" w:color="auto"/>
              <w:bottom w:val="single" w:sz="8" w:space="0" w:color="auto"/>
              <w:right w:val="single" w:sz="4" w:space="0" w:color="auto"/>
            </w:tcBorders>
            <w:vAlign w:val="center"/>
          </w:tcPr>
          <w:p w14:paraId="04B7779A"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14:paraId="0D73FF21" w14:textId="2AC02711"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w:t>
            </w:r>
          </w:p>
        </w:tc>
        <w:tc>
          <w:tcPr>
            <w:tcW w:w="1862" w:type="dxa"/>
            <w:tcBorders>
              <w:top w:val="single" w:sz="4" w:space="0" w:color="auto"/>
              <w:left w:val="single" w:sz="4" w:space="0" w:color="auto"/>
              <w:bottom w:val="single" w:sz="8" w:space="0" w:color="auto"/>
              <w:right w:val="single" w:sz="4" w:space="0" w:color="auto"/>
            </w:tcBorders>
            <w:vAlign w:val="center"/>
          </w:tcPr>
          <w:p w14:paraId="360F4099" w14:textId="4F321AB9"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w:t>
            </w:r>
          </w:p>
        </w:tc>
        <w:tc>
          <w:tcPr>
            <w:tcW w:w="1862" w:type="dxa"/>
            <w:tcBorders>
              <w:top w:val="single" w:sz="4" w:space="0" w:color="auto"/>
              <w:left w:val="single" w:sz="4" w:space="0" w:color="auto"/>
              <w:bottom w:val="single" w:sz="8" w:space="0" w:color="auto"/>
              <w:right w:val="single" w:sz="4" w:space="0" w:color="auto"/>
            </w:tcBorders>
            <w:vAlign w:val="center"/>
          </w:tcPr>
          <w:p w14:paraId="022DFC7C"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791A0B" w:rsidRPr="001A20F8" w14:paraId="61F5A4A5" w14:textId="77777777" w:rsidTr="00BC31C9">
        <w:trPr>
          <w:trHeight w:val="300"/>
          <w:jc w:val="center"/>
        </w:trPr>
        <w:tc>
          <w:tcPr>
            <w:tcW w:w="1908" w:type="dxa"/>
            <w:tcBorders>
              <w:top w:val="single" w:sz="8" w:space="0" w:color="auto"/>
              <w:left w:val="single" w:sz="4" w:space="0" w:color="auto"/>
              <w:bottom w:val="single" w:sz="4" w:space="0" w:color="BFBFBF"/>
              <w:right w:val="nil"/>
            </w:tcBorders>
            <w:shd w:val="clear" w:color="auto" w:fill="auto"/>
            <w:noWrap/>
            <w:vAlign w:val="center"/>
          </w:tcPr>
          <w:p w14:paraId="48DEB8A3" w14:textId="269B1BC3" w:rsidR="00791A0B" w:rsidRDefault="00791A0B" w:rsidP="00791A0B">
            <w:pPr>
              <w:suppressAutoHyphens w:val="0"/>
              <w:jc w:val="center"/>
              <w:rPr>
                <w:rFonts w:ascii="Calibri" w:hAnsi="Calibri" w:cs="Calibri"/>
                <w:color w:val="000000"/>
                <w:sz w:val="22"/>
                <w:szCs w:val="22"/>
                <w:lang w:eastAsia="pl-PL"/>
              </w:rPr>
            </w:pPr>
            <w:r>
              <w:rPr>
                <w:rFonts w:ascii="Calibri" w:hAnsi="Calibri" w:cs="Calibri"/>
                <w:color w:val="000000"/>
                <w:sz w:val="22"/>
                <w:szCs w:val="22"/>
              </w:rPr>
              <w:t>2019</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35E1A1C" w14:textId="2AB0FCFC" w:rsidR="00791A0B" w:rsidRDefault="00791A0B" w:rsidP="00791A0B">
            <w:pPr>
              <w:suppressAutoHyphens w:val="0"/>
              <w:jc w:val="center"/>
              <w:rPr>
                <w:rFonts w:ascii="Calibri" w:hAnsi="Calibri" w:cs="Calibri"/>
                <w:color w:val="000000"/>
                <w:sz w:val="22"/>
                <w:szCs w:val="22"/>
                <w:lang w:eastAsia="pl-PL"/>
              </w:rPr>
            </w:pPr>
            <w:r>
              <w:rPr>
                <w:rFonts w:ascii="Calibri" w:hAnsi="Calibri" w:cs="Calibri"/>
                <w:color w:val="000000"/>
                <w:sz w:val="22"/>
                <w:szCs w:val="22"/>
              </w:rPr>
              <w:t>230</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1C764A" w14:textId="33446756"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18</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AF2F816" w14:textId="5CD33AD9"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230</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76241990" w14:textId="4F7FB0D2"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243</w:t>
            </w:r>
          </w:p>
        </w:tc>
      </w:tr>
      <w:tr w:rsidR="00791A0B" w:rsidRPr="001A20F8" w14:paraId="68A791E8" w14:textId="77777777" w:rsidTr="00791A0B">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14:paraId="27BA272F" w14:textId="0F99D161"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2020</w:t>
            </w:r>
          </w:p>
        </w:tc>
        <w:tc>
          <w:tcPr>
            <w:tcW w:w="1862"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14:paraId="2B7DF65D" w14:textId="3BCAF161"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188</w:t>
            </w:r>
          </w:p>
        </w:tc>
        <w:tc>
          <w:tcPr>
            <w:tcW w:w="1862"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14:paraId="1A6121C8" w14:textId="18D98DDF"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14:paraId="1B59C0E3" w14:textId="2A75F775"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185</w:t>
            </w:r>
          </w:p>
        </w:tc>
        <w:tc>
          <w:tcPr>
            <w:tcW w:w="1862"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14:paraId="5D498607" w14:textId="2C5F2506"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226</w:t>
            </w:r>
          </w:p>
        </w:tc>
      </w:tr>
      <w:tr w:rsidR="00791A0B" w:rsidRPr="001A20F8" w14:paraId="5DFD60B8" w14:textId="77777777" w:rsidTr="00791A0B">
        <w:trPr>
          <w:trHeight w:val="300"/>
          <w:jc w:val="center"/>
        </w:trPr>
        <w:tc>
          <w:tcPr>
            <w:tcW w:w="190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F95698A" w14:textId="7D91CDBF"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2021</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21FEC16E" w14:textId="47BA19BE"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162</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454F5AD3" w14:textId="7A95BC6F"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14</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105C1D88" w14:textId="6836DAD8"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160</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38E5ABD2" w14:textId="29B6806A"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193</w:t>
            </w:r>
          </w:p>
        </w:tc>
      </w:tr>
      <w:tr w:rsidR="00791A0B" w:rsidRPr="001A20F8" w14:paraId="7B28EC88" w14:textId="77777777" w:rsidTr="00791A0B">
        <w:trPr>
          <w:trHeight w:val="300"/>
          <w:jc w:val="center"/>
        </w:trPr>
        <w:tc>
          <w:tcPr>
            <w:tcW w:w="190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C744CFB" w14:textId="57D814E5"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2022</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4BA26BA" w14:textId="339C26C2"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161</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246C9CD7" w14:textId="578283F0"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10</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5C9B3E7" w14:textId="07AC49F8"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158</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56078FEA" w14:textId="12D0A5DC"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222</w:t>
            </w:r>
          </w:p>
        </w:tc>
      </w:tr>
      <w:tr w:rsidR="00791A0B" w:rsidRPr="001A20F8" w14:paraId="613F1FA6" w14:textId="77777777" w:rsidTr="00791A0B">
        <w:trPr>
          <w:trHeight w:val="315"/>
          <w:jc w:val="center"/>
        </w:trPr>
        <w:tc>
          <w:tcPr>
            <w:tcW w:w="1908"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C070627" w14:textId="6E47CBC7"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2023</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648403F8" w14:textId="6977A7C9"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154</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37994066" w14:textId="2E6CB312"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0D4853D6" w14:textId="1B1E8658"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148</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2AC4F6DC" w14:textId="7D149869" w:rsidR="00791A0B" w:rsidRDefault="00791A0B" w:rsidP="00791A0B">
            <w:pPr>
              <w:jc w:val="center"/>
              <w:rPr>
                <w:rFonts w:ascii="Calibri" w:hAnsi="Calibri" w:cs="Calibri"/>
                <w:color w:val="000000"/>
                <w:sz w:val="22"/>
                <w:szCs w:val="22"/>
              </w:rPr>
            </w:pPr>
            <w:r>
              <w:rPr>
                <w:rFonts w:ascii="Calibri" w:hAnsi="Calibri" w:cs="Calibri"/>
                <w:color w:val="000000"/>
                <w:sz w:val="22"/>
                <w:szCs w:val="22"/>
              </w:rPr>
              <w:t>276</w:t>
            </w:r>
          </w:p>
        </w:tc>
      </w:tr>
      <w:tr w:rsidR="0030188B" w:rsidRPr="001A20F8" w14:paraId="57AEC115" w14:textId="77777777" w:rsidTr="0032119C">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DAE1951" w14:textId="77777777" w:rsidR="0030188B" w:rsidRPr="001A20F8" w:rsidRDefault="0030188B" w:rsidP="0030188B">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B0E157D" w14:textId="51FF7AAB" w:rsidR="0030188B" w:rsidRDefault="00791A0B" w:rsidP="0030188B">
            <w:pPr>
              <w:jc w:val="center"/>
              <w:rPr>
                <w:rFonts w:ascii="Calibri" w:hAnsi="Calibri" w:cs="Calibri"/>
                <w:b/>
                <w:bCs/>
                <w:color w:val="000000"/>
                <w:sz w:val="22"/>
                <w:szCs w:val="22"/>
              </w:rPr>
            </w:pPr>
            <w:r>
              <w:rPr>
                <w:rFonts w:ascii="Calibri" w:hAnsi="Calibri" w:cs="Calibri"/>
                <w:b/>
                <w:bCs/>
                <w:color w:val="000000"/>
                <w:sz w:val="22"/>
                <w:szCs w:val="22"/>
              </w:rPr>
              <w:t>895</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65B26D0" w14:textId="3509542D" w:rsidR="0030188B" w:rsidRDefault="00791A0B" w:rsidP="0030188B">
            <w:pPr>
              <w:jc w:val="center"/>
              <w:rPr>
                <w:rFonts w:ascii="Calibri" w:hAnsi="Calibri" w:cs="Calibri"/>
                <w:b/>
                <w:bCs/>
                <w:color w:val="000000"/>
                <w:sz w:val="22"/>
                <w:szCs w:val="22"/>
              </w:rPr>
            </w:pPr>
            <w:r>
              <w:rPr>
                <w:rFonts w:ascii="Calibri" w:hAnsi="Calibri" w:cs="Calibri"/>
                <w:b/>
                <w:bCs/>
                <w:color w:val="000000"/>
                <w:sz w:val="22"/>
                <w:szCs w:val="22"/>
              </w:rPr>
              <w:t>72</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1ECE191" w14:textId="0A3F0FF6" w:rsidR="0030188B" w:rsidRDefault="00791A0B" w:rsidP="00F91502">
            <w:pPr>
              <w:jc w:val="center"/>
              <w:rPr>
                <w:rFonts w:ascii="Calibri" w:hAnsi="Calibri" w:cs="Calibri"/>
                <w:b/>
                <w:bCs/>
                <w:color w:val="000000"/>
                <w:sz w:val="22"/>
                <w:szCs w:val="22"/>
              </w:rPr>
            </w:pPr>
            <w:r>
              <w:rPr>
                <w:rFonts w:ascii="Calibri" w:hAnsi="Calibri" w:cs="Calibri"/>
                <w:b/>
                <w:bCs/>
                <w:color w:val="000000"/>
                <w:sz w:val="22"/>
                <w:szCs w:val="22"/>
              </w:rPr>
              <w:t>881</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7962FA5" w14:textId="23B6B509" w:rsidR="0030188B" w:rsidRDefault="0030188B" w:rsidP="00791A0B">
            <w:pPr>
              <w:jc w:val="center"/>
              <w:rPr>
                <w:rFonts w:ascii="Calibri" w:hAnsi="Calibri" w:cs="Calibri"/>
                <w:b/>
                <w:bCs/>
                <w:color w:val="000000"/>
                <w:sz w:val="22"/>
                <w:szCs w:val="22"/>
              </w:rPr>
            </w:pPr>
            <w:r>
              <w:rPr>
                <w:rFonts w:ascii="Calibri" w:hAnsi="Calibri" w:cs="Calibri"/>
                <w:b/>
                <w:bCs/>
                <w:color w:val="000000"/>
                <w:sz w:val="22"/>
                <w:szCs w:val="22"/>
              </w:rPr>
              <w:t>11</w:t>
            </w:r>
            <w:r w:rsidR="004C7AAF">
              <w:rPr>
                <w:rFonts w:ascii="Calibri" w:hAnsi="Calibri" w:cs="Calibri"/>
                <w:b/>
                <w:bCs/>
                <w:color w:val="000000"/>
                <w:sz w:val="22"/>
                <w:szCs w:val="22"/>
              </w:rPr>
              <w:t>6</w:t>
            </w:r>
            <w:r w:rsidR="00791A0B">
              <w:rPr>
                <w:rFonts w:ascii="Calibri" w:hAnsi="Calibri" w:cs="Calibri"/>
                <w:b/>
                <w:bCs/>
                <w:color w:val="000000"/>
                <w:sz w:val="22"/>
                <w:szCs w:val="22"/>
              </w:rPr>
              <w:t>0</w:t>
            </w:r>
          </w:p>
        </w:tc>
      </w:tr>
    </w:tbl>
    <w:p w14:paraId="66322203" w14:textId="77777777" w:rsidR="005815E6" w:rsidRDefault="005815E6">
      <w:pPr>
        <w:tabs>
          <w:tab w:val="left" w:pos="3660"/>
        </w:tabs>
        <w:ind w:left="-120"/>
        <w:rPr>
          <w:b/>
          <w:sz w:val="24"/>
        </w:rPr>
      </w:pPr>
    </w:p>
    <w:p w14:paraId="08141B01" w14:textId="7C09745C" w:rsidR="005815E6" w:rsidRPr="00012E99" w:rsidRDefault="005815E6" w:rsidP="00012E99">
      <w:pPr>
        <w:tabs>
          <w:tab w:val="left" w:pos="567"/>
        </w:tabs>
        <w:jc w:val="both"/>
        <w:rPr>
          <w:sz w:val="24"/>
        </w:rPr>
      </w:pPr>
      <w:r>
        <w:rPr>
          <w:sz w:val="24"/>
        </w:rPr>
        <w:tab/>
      </w:r>
    </w:p>
    <w:p w14:paraId="065CB8F4" w14:textId="77777777" w:rsidR="005815E6" w:rsidRDefault="009E77AC">
      <w:pPr>
        <w:tabs>
          <w:tab w:val="left" w:pos="3660"/>
        </w:tabs>
        <w:jc w:val="center"/>
      </w:pPr>
      <w:r>
        <w:rPr>
          <w:noProof/>
          <w:lang w:eastAsia="pl-PL"/>
        </w:rPr>
        <w:drawing>
          <wp:inline distT="0" distB="0" distL="0" distR="0" wp14:anchorId="367642AF" wp14:editId="09360835">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3015F9" w14:textId="72A198CF" w:rsidR="005815E6" w:rsidRDefault="005815E6">
      <w:pPr>
        <w:pStyle w:val="Tekstpodstawowy"/>
        <w:rPr>
          <w:b/>
          <w:bCs/>
          <w:sz w:val="24"/>
        </w:rPr>
      </w:pPr>
      <w:r>
        <w:rPr>
          <w:b/>
          <w:bCs/>
          <w:sz w:val="24"/>
        </w:rPr>
        <w:t>Wypadki spowodowane przez pieszych i ich skutki w latach 201</w:t>
      </w:r>
      <w:r w:rsidR="00D854D9">
        <w:rPr>
          <w:b/>
          <w:bCs/>
          <w:sz w:val="24"/>
        </w:rPr>
        <w:t>9</w:t>
      </w:r>
      <w:r>
        <w:rPr>
          <w:b/>
          <w:bCs/>
          <w:sz w:val="24"/>
        </w:rPr>
        <w:t xml:space="preserve"> - 20</w:t>
      </w:r>
      <w:r w:rsidR="002B19E5">
        <w:rPr>
          <w:b/>
          <w:bCs/>
          <w:sz w:val="24"/>
        </w:rPr>
        <w:t>2</w:t>
      </w:r>
      <w:r w:rsidR="00D854D9">
        <w:rPr>
          <w:b/>
          <w:bCs/>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14:paraId="5C4E9A82" w14:textId="77777777" w:rsidTr="00486740">
        <w:trPr>
          <w:trHeight w:val="315"/>
        </w:trPr>
        <w:tc>
          <w:tcPr>
            <w:tcW w:w="1791" w:type="dxa"/>
            <w:tcBorders>
              <w:top w:val="single" w:sz="4" w:space="0" w:color="auto"/>
              <w:left w:val="single" w:sz="4" w:space="0" w:color="auto"/>
              <w:bottom w:val="single" w:sz="8" w:space="0" w:color="auto"/>
              <w:right w:val="single" w:sz="4" w:space="0" w:color="auto"/>
            </w:tcBorders>
            <w:noWrap/>
            <w:vAlign w:val="center"/>
          </w:tcPr>
          <w:p w14:paraId="05C7C72E" w14:textId="77777777"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4" w:space="0" w:color="auto"/>
              <w:bottom w:val="single" w:sz="8" w:space="0" w:color="auto"/>
              <w:right w:val="single" w:sz="4" w:space="0" w:color="auto"/>
            </w:tcBorders>
            <w:noWrap/>
            <w:vAlign w:val="center"/>
          </w:tcPr>
          <w:p w14:paraId="5C30DB65"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14:paraId="595D878F" w14:textId="31B74B48"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14:paraId="742658EE" w14:textId="5FCFCD31"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rannych</w:t>
            </w:r>
            <w:r w:rsidR="001D1F22">
              <w:rPr>
                <w:rFonts w:ascii="Calibri" w:hAnsi="Calibri" w:cs="Calibri"/>
                <w:b/>
                <w:bCs/>
                <w:color w:val="000000"/>
                <w:sz w:val="22"/>
                <w:szCs w:val="22"/>
                <w:lang w:eastAsia="pl-PL"/>
              </w:rPr>
              <w:t xml:space="preserve"> </w:t>
            </w:r>
          </w:p>
        </w:tc>
        <w:tc>
          <w:tcPr>
            <w:tcW w:w="1892" w:type="dxa"/>
            <w:tcBorders>
              <w:top w:val="single" w:sz="4" w:space="0" w:color="auto"/>
              <w:left w:val="single" w:sz="4" w:space="0" w:color="auto"/>
              <w:bottom w:val="single" w:sz="8" w:space="0" w:color="auto"/>
              <w:right w:val="single" w:sz="4" w:space="0" w:color="auto"/>
            </w:tcBorders>
            <w:noWrap/>
            <w:vAlign w:val="center"/>
          </w:tcPr>
          <w:p w14:paraId="7E2E9672"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486740" w:rsidRPr="00763D05" w14:paraId="246123CB" w14:textId="77777777" w:rsidTr="00486740">
        <w:trPr>
          <w:trHeight w:val="300"/>
        </w:trPr>
        <w:tc>
          <w:tcPr>
            <w:tcW w:w="1791" w:type="dxa"/>
            <w:tcBorders>
              <w:top w:val="single" w:sz="8" w:space="0" w:color="auto"/>
              <w:left w:val="single" w:sz="4" w:space="0" w:color="auto"/>
              <w:bottom w:val="single" w:sz="4" w:space="0" w:color="BFBFBF"/>
              <w:right w:val="nil"/>
            </w:tcBorders>
            <w:shd w:val="clear" w:color="auto" w:fill="auto"/>
            <w:noWrap/>
            <w:vAlign w:val="center"/>
          </w:tcPr>
          <w:p w14:paraId="4E8A5A3F" w14:textId="3EAD2765" w:rsidR="00486740" w:rsidRDefault="00486740" w:rsidP="00486740">
            <w:pPr>
              <w:suppressAutoHyphens w:val="0"/>
              <w:jc w:val="center"/>
              <w:rPr>
                <w:rFonts w:ascii="Calibri" w:hAnsi="Calibri" w:cs="Calibri"/>
                <w:color w:val="000000"/>
                <w:sz w:val="22"/>
                <w:szCs w:val="22"/>
                <w:lang w:eastAsia="pl-PL"/>
              </w:rPr>
            </w:pPr>
            <w:r>
              <w:rPr>
                <w:rFonts w:ascii="Calibri" w:hAnsi="Calibri" w:cs="Calibri"/>
                <w:color w:val="000000"/>
                <w:sz w:val="22"/>
                <w:szCs w:val="22"/>
              </w:rPr>
              <w:t>2019</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CB507BE" w14:textId="409C0C2A"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64</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37F6CA3B" w14:textId="2DD89741"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10</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1B91AD8" w14:textId="583BCC5E"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55</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47890B" w14:textId="17D04EDF"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80</w:t>
            </w:r>
          </w:p>
        </w:tc>
      </w:tr>
      <w:tr w:rsidR="00486740" w:rsidRPr="00763D05" w14:paraId="05AF9D08" w14:textId="77777777" w:rsidTr="00C15605">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A6F072" w14:textId="05600415"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2020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8632D1D" w14:textId="5F1B309A"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51</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FC69A5D" w14:textId="5F228C2B"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1C99AF" w14:textId="76C15FE6"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46</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1409561" w14:textId="6520633A" w:rsidR="00486740" w:rsidRDefault="00486740" w:rsidP="00486740">
            <w:pPr>
              <w:jc w:val="center"/>
              <w:rPr>
                <w:rFonts w:ascii="Calibri" w:hAnsi="Calibri" w:cs="Calibri"/>
                <w:color w:val="000000"/>
                <w:sz w:val="22"/>
                <w:szCs w:val="22"/>
              </w:rPr>
            </w:pPr>
            <w:r>
              <w:rPr>
                <w:rFonts w:ascii="Calibri" w:hAnsi="Calibri" w:cs="Calibri"/>
                <w:color w:val="000000"/>
                <w:sz w:val="22"/>
                <w:szCs w:val="22"/>
              </w:rPr>
              <w:t>72</w:t>
            </w:r>
          </w:p>
        </w:tc>
      </w:tr>
      <w:tr w:rsidR="000C7791" w:rsidRPr="00763D05" w14:paraId="7DA921B4" w14:textId="77777777" w:rsidTr="007E6F88">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27F9DF" w14:textId="46BA8F24" w:rsidR="000C7791" w:rsidRDefault="000C7791" w:rsidP="000C7791">
            <w:pPr>
              <w:jc w:val="center"/>
              <w:rPr>
                <w:rFonts w:ascii="Calibri" w:hAnsi="Calibri" w:cs="Calibri"/>
                <w:color w:val="000000"/>
                <w:sz w:val="22"/>
                <w:szCs w:val="22"/>
              </w:rPr>
            </w:pPr>
            <w:r>
              <w:rPr>
                <w:rFonts w:ascii="Calibri" w:hAnsi="Calibri" w:cs="Calibri"/>
                <w:color w:val="000000"/>
                <w:sz w:val="22"/>
                <w:szCs w:val="22"/>
              </w:rPr>
              <w:t>2021</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41A9C22B" w14:textId="05ED8458"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36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288AC384" w14:textId="03FAE217"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6E7B54E6" w14:textId="4AC02FB9"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31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tcPr>
          <w:p w14:paraId="0C74F35E" w14:textId="49F39BDB"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48</w:t>
            </w:r>
          </w:p>
        </w:tc>
      </w:tr>
      <w:tr w:rsidR="000C7791" w:rsidRPr="00763D05" w14:paraId="1DB490D5" w14:textId="77777777" w:rsidTr="007E6F88">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5C7EFE4F" w14:textId="1B5C92AF" w:rsidR="000C7791" w:rsidRDefault="000C7791" w:rsidP="000C7791">
            <w:pPr>
              <w:jc w:val="center"/>
              <w:rPr>
                <w:rFonts w:ascii="Calibri" w:hAnsi="Calibri" w:cs="Calibri"/>
                <w:color w:val="000000"/>
                <w:sz w:val="22"/>
                <w:szCs w:val="22"/>
              </w:rPr>
            </w:pPr>
            <w:r>
              <w:rPr>
                <w:rFonts w:ascii="Calibri" w:hAnsi="Calibri" w:cs="Calibri"/>
                <w:color w:val="000000"/>
                <w:sz w:val="22"/>
                <w:szCs w:val="22"/>
              </w:rPr>
              <w:t>2022</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0EEF09B9" w14:textId="21AEFD9F"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47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0354BCB4" w14:textId="5144872A"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tcPr>
          <w:p w14:paraId="64D7E53C" w14:textId="4D023E42"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40</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tcPr>
          <w:p w14:paraId="49821035" w14:textId="6A1B484F"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54</w:t>
            </w:r>
          </w:p>
        </w:tc>
      </w:tr>
      <w:tr w:rsidR="000C7791" w:rsidRPr="00763D05" w14:paraId="25D6D86E" w14:textId="77777777" w:rsidTr="007E6F88">
        <w:trPr>
          <w:trHeight w:val="315"/>
        </w:trPr>
        <w:tc>
          <w:tcPr>
            <w:tcW w:w="1791" w:type="dxa"/>
            <w:tcBorders>
              <w:top w:val="single" w:sz="4" w:space="0" w:color="BFBFBF"/>
              <w:left w:val="single" w:sz="4" w:space="0" w:color="auto"/>
              <w:bottom w:val="single" w:sz="8" w:space="0" w:color="auto"/>
              <w:right w:val="nil"/>
            </w:tcBorders>
            <w:shd w:val="clear" w:color="auto" w:fill="auto"/>
            <w:noWrap/>
            <w:vAlign w:val="center"/>
          </w:tcPr>
          <w:p w14:paraId="3324EB1C" w14:textId="01F8F277" w:rsidR="000C7791" w:rsidRDefault="000C7791" w:rsidP="000C7791">
            <w:pPr>
              <w:jc w:val="center"/>
              <w:rPr>
                <w:rFonts w:ascii="Calibri" w:hAnsi="Calibri" w:cs="Calibri"/>
                <w:color w:val="000000"/>
                <w:sz w:val="22"/>
                <w:szCs w:val="22"/>
              </w:rPr>
            </w:pPr>
            <w:r>
              <w:rPr>
                <w:rFonts w:ascii="Calibri" w:hAnsi="Calibri" w:cs="Calibri"/>
                <w:color w:val="000000"/>
                <w:sz w:val="22"/>
                <w:szCs w:val="22"/>
              </w:rPr>
              <w:t>2023</w:t>
            </w:r>
          </w:p>
        </w:tc>
        <w:tc>
          <w:tcPr>
            <w:tcW w:w="1891" w:type="dxa"/>
            <w:tcBorders>
              <w:top w:val="single" w:sz="4" w:space="0" w:color="BFBFBF"/>
              <w:left w:val="single" w:sz="4" w:space="0" w:color="auto"/>
              <w:bottom w:val="single" w:sz="8" w:space="0" w:color="auto"/>
              <w:right w:val="single" w:sz="4" w:space="0" w:color="auto"/>
            </w:tcBorders>
            <w:shd w:val="clear" w:color="auto" w:fill="auto"/>
            <w:noWrap/>
          </w:tcPr>
          <w:p w14:paraId="2A5C5FB3" w14:textId="33B1F2D7"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22</w:t>
            </w:r>
          </w:p>
        </w:tc>
        <w:tc>
          <w:tcPr>
            <w:tcW w:w="1891" w:type="dxa"/>
            <w:tcBorders>
              <w:top w:val="single" w:sz="4" w:space="0" w:color="BFBFBF"/>
              <w:left w:val="single" w:sz="4" w:space="0" w:color="auto"/>
              <w:bottom w:val="single" w:sz="8" w:space="0" w:color="auto"/>
              <w:right w:val="single" w:sz="4" w:space="0" w:color="auto"/>
            </w:tcBorders>
            <w:shd w:val="clear" w:color="auto" w:fill="auto"/>
            <w:noWrap/>
          </w:tcPr>
          <w:p w14:paraId="34D0174A" w14:textId="4CBDEA69"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6</w:t>
            </w:r>
          </w:p>
        </w:tc>
        <w:tc>
          <w:tcPr>
            <w:tcW w:w="1891" w:type="dxa"/>
            <w:tcBorders>
              <w:top w:val="single" w:sz="4" w:space="0" w:color="BFBFBF"/>
              <w:left w:val="single" w:sz="4" w:space="0" w:color="auto"/>
              <w:bottom w:val="single" w:sz="8" w:space="0" w:color="auto"/>
              <w:right w:val="single" w:sz="4" w:space="0" w:color="auto"/>
            </w:tcBorders>
            <w:shd w:val="clear" w:color="auto" w:fill="auto"/>
            <w:noWrap/>
          </w:tcPr>
          <w:p w14:paraId="2E1A53BE" w14:textId="2CD6A2DA"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16</w:t>
            </w:r>
          </w:p>
        </w:tc>
        <w:tc>
          <w:tcPr>
            <w:tcW w:w="1892" w:type="dxa"/>
            <w:tcBorders>
              <w:top w:val="single" w:sz="4" w:space="0" w:color="BFBFBF"/>
              <w:left w:val="single" w:sz="4" w:space="0" w:color="auto"/>
              <w:bottom w:val="single" w:sz="8" w:space="0" w:color="auto"/>
              <w:right w:val="single" w:sz="4" w:space="0" w:color="auto"/>
            </w:tcBorders>
            <w:shd w:val="clear" w:color="auto" w:fill="auto"/>
            <w:noWrap/>
          </w:tcPr>
          <w:p w14:paraId="430B5C0B" w14:textId="41323D77" w:rsidR="000C7791" w:rsidRPr="000C7791" w:rsidRDefault="000C7791" w:rsidP="000C7791">
            <w:pPr>
              <w:jc w:val="center"/>
              <w:rPr>
                <w:rFonts w:asciiTheme="minorHAnsi" w:hAnsiTheme="minorHAnsi" w:cstheme="minorHAnsi"/>
                <w:color w:val="000000"/>
                <w:sz w:val="22"/>
                <w:szCs w:val="22"/>
              </w:rPr>
            </w:pPr>
            <w:r w:rsidRPr="000C7791">
              <w:rPr>
                <w:rFonts w:asciiTheme="minorHAnsi" w:hAnsiTheme="minorHAnsi" w:cstheme="minorHAnsi"/>
                <w:sz w:val="22"/>
                <w:szCs w:val="22"/>
              </w:rPr>
              <w:t>62</w:t>
            </w:r>
          </w:p>
        </w:tc>
      </w:tr>
      <w:tr w:rsidR="0001673B" w:rsidRPr="00763D05" w14:paraId="059D8825" w14:textId="77777777" w:rsidTr="00C15605">
        <w:trPr>
          <w:trHeight w:val="300"/>
        </w:trPr>
        <w:tc>
          <w:tcPr>
            <w:tcW w:w="1791" w:type="dxa"/>
            <w:tcBorders>
              <w:top w:val="single" w:sz="8" w:space="0" w:color="auto"/>
              <w:left w:val="single" w:sz="4" w:space="0" w:color="auto"/>
              <w:bottom w:val="single" w:sz="4" w:space="0" w:color="auto"/>
              <w:right w:val="nil"/>
            </w:tcBorders>
            <w:shd w:val="clear" w:color="FFFFFF" w:fill="FFFFFF"/>
            <w:noWrap/>
            <w:vAlign w:val="center"/>
          </w:tcPr>
          <w:p w14:paraId="3E39C3E9" w14:textId="77777777" w:rsidR="0001673B" w:rsidRDefault="0001673B" w:rsidP="0001673B">
            <w:pPr>
              <w:jc w:val="center"/>
              <w:rPr>
                <w:rFonts w:ascii="Calibri" w:hAnsi="Calibri" w:cs="Calibri"/>
                <w:b/>
                <w:bCs/>
                <w:color w:val="000000"/>
                <w:sz w:val="22"/>
                <w:szCs w:val="22"/>
              </w:rPr>
            </w:pPr>
            <w:r>
              <w:rPr>
                <w:rFonts w:ascii="Calibri" w:hAnsi="Calibri" w:cs="Calibri"/>
                <w:b/>
                <w:bCs/>
                <w:color w:val="000000"/>
                <w:sz w:val="22"/>
                <w:szCs w:val="22"/>
              </w:rPr>
              <w:t>Ogółem</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1D9437" w14:textId="1A2B1A7D" w:rsidR="0001673B" w:rsidRDefault="00B31A43" w:rsidP="000C7791">
            <w:pPr>
              <w:jc w:val="center"/>
              <w:rPr>
                <w:rFonts w:ascii="Calibri" w:hAnsi="Calibri" w:cs="Calibri"/>
                <w:b/>
                <w:bCs/>
                <w:color w:val="000000"/>
                <w:sz w:val="22"/>
                <w:szCs w:val="22"/>
              </w:rPr>
            </w:pPr>
            <w:r>
              <w:rPr>
                <w:rFonts w:ascii="Calibri" w:hAnsi="Calibri" w:cs="Calibri"/>
                <w:b/>
                <w:bCs/>
                <w:color w:val="000000"/>
                <w:sz w:val="22"/>
                <w:szCs w:val="22"/>
              </w:rPr>
              <w:t>2</w:t>
            </w:r>
            <w:r w:rsidR="000C7791">
              <w:rPr>
                <w:rFonts w:ascii="Calibri" w:hAnsi="Calibri" w:cs="Calibri"/>
                <w:b/>
                <w:bCs/>
                <w:color w:val="000000"/>
                <w:sz w:val="22"/>
                <w:szCs w:val="22"/>
              </w:rPr>
              <w:t>20</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ECBE244" w14:textId="64A0CE81" w:rsidR="0001673B" w:rsidRDefault="000C7791" w:rsidP="0001673B">
            <w:pPr>
              <w:jc w:val="center"/>
              <w:rPr>
                <w:rFonts w:ascii="Calibri" w:hAnsi="Calibri" w:cs="Calibri"/>
                <w:b/>
                <w:bCs/>
                <w:color w:val="000000"/>
                <w:sz w:val="22"/>
                <w:szCs w:val="22"/>
              </w:rPr>
            </w:pPr>
            <w:r>
              <w:rPr>
                <w:rFonts w:ascii="Calibri" w:hAnsi="Calibri" w:cs="Calibri"/>
                <w:b/>
                <w:bCs/>
                <w:color w:val="000000"/>
                <w:sz w:val="22"/>
                <w:szCs w:val="22"/>
              </w:rPr>
              <w:t>36</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EB40DD7" w14:textId="2CC18B00" w:rsidR="0001673B" w:rsidRDefault="000C7791" w:rsidP="00B31A43">
            <w:pPr>
              <w:jc w:val="center"/>
              <w:rPr>
                <w:rFonts w:ascii="Calibri" w:hAnsi="Calibri" w:cs="Calibri"/>
                <w:b/>
                <w:bCs/>
                <w:color w:val="000000"/>
                <w:sz w:val="22"/>
                <w:szCs w:val="22"/>
              </w:rPr>
            </w:pPr>
            <w:r>
              <w:rPr>
                <w:rFonts w:ascii="Calibri" w:hAnsi="Calibri" w:cs="Calibri"/>
                <w:b/>
                <w:bCs/>
                <w:color w:val="000000"/>
                <w:sz w:val="22"/>
                <w:szCs w:val="22"/>
              </w:rPr>
              <w:t>18</w:t>
            </w:r>
            <w:r w:rsidR="00F91502">
              <w:rPr>
                <w:rFonts w:ascii="Calibri" w:hAnsi="Calibri" w:cs="Calibri"/>
                <w:b/>
                <w:bCs/>
                <w:color w:val="000000"/>
                <w:sz w:val="22"/>
                <w:szCs w:val="22"/>
              </w:rPr>
              <w:t>8</w:t>
            </w:r>
          </w:p>
        </w:tc>
        <w:tc>
          <w:tcPr>
            <w:tcW w:w="189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C83C15B" w14:textId="13864313" w:rsidR="0001673B" w:rsidRDefault="0001673B" w:rsidP="000C7791">
            <w:pPr>
              <w:jc w:val="center"/>
              <w:rPr>
                <w:rFonts w:ascii="Calibri" w:hAnsi="Calibri" w:cs="Calibri"/>
                <w:b/>
                <w:bCs/>
                <w:color w:val="000000"/>
                <w:sz w:val="22"/>
                <w:szCs w:val="22"/>
              </w:rPr>
            </w:pPr>
            <w:r>
              <w:rPr>
                <w:rFonts w:ascii="Calibri" w:hAnsi="Calibri" w:cs="Calibri"/>
                <w:b/>
                <w:bCs/>
                <w:color w:val="000000"/>
                <w:sz w:val="22"/>
                <w:szCs w:val="22"/>
              </w:rPr>
              <w:t>3</w:t>
            </w:r>
            <w:r w:rsidR="000C7791">
              <w:rPr>
                <w:rFonts w:ascii="Calibri" w:hAnsi="Calibri" w:cs="Calibri"/>
                <w:b/>
                <w:bCs/>
                <w:color w:val="000000"/>
                <w:sz w:val="22"/>
                <w:szCs w:val="22"/>
              </w:rPr>
              <w:t>16</w:t>
            </w:r>
          </w:p>
        </w:tc>
      </w:tr>
    </w:tbl>
    <w:p w14:paraId="077C9CE1" w14:textId="77777777" w:rsidR="005815E6" w:rsidRDefault="005815E6">
      <w:pPr>
        <w:pStyle w:val="Tekstpodstawowy"/>
        <w:rPr>
          <w:b/>
          <w:bCs/>
          <w:sz w:val="24"/>
        </w:rPr>
      </w:pPr>
    </w:p>
    <w:p w14:paraId="529B285F" w14:textId="77777777" w:rsidR="005815E6" w:rsidRDefault="005815E6">
      <w:pPr>
        <w:pStyle w:val="Tekstpodstawowy"/>
        <w:rPr>
          <w:b/>
          <w:bCs/>
          <w:sz w:val="24"/>
        </w:rPr>
      </w:pPr>
    </w:p>
    <w:p w14:paraId="2568AD0A" w14:textId="77777777" w:rsidR="005815E6" w:rsidRDefault="005815E6">
      <w:pPr>
        <w:pStyle w:val="Tekstpodstawowy"/>
        <w:rPr>
          <w:b/>
          <w:bCs/>
          <w:sz w:val="16"/>
        </w:rPr>
      </w:pPr>
    </w:p>
    <w:p w14:paraId="3BC31B05" w14:textId="77777777" w:rsidR="005815E6" w:rsidRDefault="005815E6">
      <w:pPr>
        <w:pStyle w:val="Tekstpodstawowy"/>
        <w:rPr>
          <w:b/>
          <w:bCs/>
          <w:sz w:val="16"/>
        </w:rPr>
      </w:pPr>
    </w:p>
    <w:p w14:paraId="46F0661C" w14:textId="77777777" w:rsidR="005815E6" w:rsidRDefault="009E77AC">
      <w:pPr>
        <w:jc w:val="center"/>
      </w:pPr>
      <w:r w:rsidRPr="00647F4A">
        <w:rPr>
          <w:noProof/>
          <w:color w:val="008000"/>
          <w:lang w:eastAsia="pl-PL"/>
        </w:rPr>
        <w:lastRenderedPageBreak/>
        <w:drawing>
          <wp:inline distT="0" distB="0" distL="0" distR="0" wp14:anchorId="115613FB" wp14:editId="7A834FB5">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8A0B1A" w14:textId="77777777" w:rsidR="005815E6" w:rsidRDefault="005815E6">
      <w:pPr>
        <w:jc w:val="both"/>
      </w:pPr>
      <w:r>
        <w:tab/>
      </w:r>
    </w:p>
    <w:p w14:paraId="3DD8B07F" w14:textId="0171E9CF" w:rsidR="005815E6" w:rsidRDefault="005815E6">
      <w:pPr>
        <w:ind w:right="-170"/>
        <w:rPr>
          <w:b/>
          <w:sz w:val="24"/>
        </w:rPr>
      </w:pPr>
      <w:r w:rsidRPr="00C524F5">
        <w:rPr>
          <w:b/>
          <w:sz w:val="24"/>
        </w:rPr>
        <w:t>Przyczyny wypadków spowodowanych przez osoby piesze i ich skutki w latach 20</w:t>
      </w:r>
      <w:r w:rsidR="00461E89">
        <w:rPr>
          <w:b/>
          <w:sz w:val="24"/>
        </w:rPr>
        <w:t>2</w:t>
      </w:r>
      <w:r w:rsidR="00D854D9">
        <w:rPr>
          <w:b/>
          <w:sz w:val="24"/>
        </w:rPr>
        <w:t>1</w:t>
      </w:r>
      <w:r>
        <w:rPr>
          <w:b/>
          <w:sz w:val="24"/>
        </w:rPr>
        <w:t xml:space="preserve"> </w:t>
      </w:r>
      <w:r w:rsidR="00C15605">
        <w:rPr>
          <w:b/>
          <w:sz w:val="24"/>
        </w:rPr>
        <w:t>-</w:t>
      </w:r>
      <w:r>
        <w:rPr>
          <w:b/>
          <w:sz w:val="24"/>
        </w:rPr>
        <w:t xml:space="preserve"> </w:t>
      </w:r>
      <w:r w:rsidRPr="00C524F5">
        <w:rPr>
          <w:b/>
          <w:sz w:val="24"/>
        </w:rPr>
        <w:t>20</w:t>
      </w:r>
      <w:r w:rsidR="00A07994">
        <w:rPr>
          <w:b/>
          <w:sz w:val="24"/>
        </w:rPr>
        <w:t>2</w:t>
      </w:r>
      <w:r w:rsidR="00D854D9">
        <w:rPr>
          <w:b/>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14:paraId="619BD0F4" w14:textId="77777777"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14:paraId="3CF7DFFD" w14:textId="77777777"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0C58BD50"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14:paraId="436355B8"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54DC3B66"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14:paraId="1FDFA3CE"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805C5A" w:rsidRPr="008A19E2" w14:paraId="634FE35C" w14:textId="77777777"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14:paraId="31AC068B" w14:textId="77777777" w:rsidR="00805C5A" w:rsidRPr="00EA0FFB" w:rsidRDefault="00805C5A" w:rsidP="00805C5A">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14:paraId="2F83DD89" w14:textId="62B56595"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4" w:space="0" w:color="808080"/>
              <w:right w:val="single" w:sz="4" w:space="0" w:color="BFBFBF"/>
            </w:tcBorders>
            <w:vAlign w:val="center"/>
          </w:tcPr>
          <w:p w14:paraId="70D69ED8" w14:textId="7A4517FD"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6" w:type="dxa"/>
            <w:tcBorders>
              <w:top w:val="single" w:sz="4" w:space="0" w:color="auto"/>
              <w:left w:val="nil"/>
              <w:bottom w:val="single" w:sz="4" w:space="0" w:color="808080"/>
              <w:right w:val="single" w:sz="8" w:space="0" w:color="auto"/>
            </w:tcBorders>
            <w:vAlign w:val="center"/>
          </w:tcPr>
          <w:p w14:paraId="7498A8A5" w14:textId="383287F0"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7" w:type="dxa"/>
            <w:tcBorders>
              <w:top w:val="single" w:sz="4" w:space="0" w:color="auto"/>
              <w:left w:val="single" w:sz="8" w:space="0" w:color="auto"/>
              <w:bottom w:val="single" w:sz="4" w:space="0" w:color="808080"/>
              <w:right w:val="nil"/>
            </w:tcBorders>
            <w:vAlign w:val="center"/>
          </w:tcPr>
          <w:p w14:paraId="1F8ABC9A" w14:textId="31EFE506"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6" w:type="dxa"/>
            <w:tcBorders>
              <w:top w:val="single" w:sz="4" w:space="0" w:color="auto"/>
              <w:left w:val="single" w:sz="4" w:space="0" w:color="BFBFBF"/>
              <w:bottom w:val="single" w:sz="4" w:space="0" w:color="808080"/>
              <w:right w:val="single" w:sz="4" w:space="0" w:color="BFBFBF"/>
            </w:tcBorders>
            <w:vAlign w:val="center"/>
          </w:tcPr>
          <w:p w14:paraId="287220C3" w14:textId="22E1A20E"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nil"/>
              <w:bottom w:val="single" w:sz="4" w:space="0" w:color="808080"/>
              <w:right w:val="single" w:sz="8" w:space="0" w:color="auto"/>
            </w:tcBorders>
            <w:vAlign w:val="center"/>
          </w:tcPr>
          <w:p w14:paraId="3D5F90E3" w14:textId="7A97B0EF"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6" w:type="dxa"/>
            <w:tcBorders>
              <w:top w:val="single" w:sz="4" w:space="0" w:color="auto"/>
              <w:left w:val="single" w:sz="8" w:space="0" w:color="auto"/>
              <w:bottom w:val="single" w:sz="4" w:space="0" w:color="808080"/>
              <w:right w:val="nil"/>
            </w:tcBorders>
            <w:vAlign w:val="center"/>
          </w:tcPr>
          <w:p w14:paraId="16462936" w14:textId="4823E35D"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single" w:sz="4" w:space="0" w:color="BFBFBF"/>
              <w:bottom w:val="single" w:sz="4" w:space="0" w:color="808080"/>
              <w:right w:val="single" w:sz="4" w:space="0" w:color="BFBFBF"/>
            </w:tcBorders>
            <w:vAlign w:val="center"/>
          </w:tcPr>
          <w:p w14:paraId="1CA7C0CE" w14:textId="6C12BBF6"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6" w:type="dxa"/>
            <w:tcBorders>
              <w:top w:val="single" w:sz="4" w:space="0" w:color="auto"/>
              <w:left w:val="nil"/>
              <w:bottom w:val="single" w:sz="4" w:space="0" w:color="808080"/>
              <w:right w:val="single" w:sz="8" w:space="0" w:color="auto"/>
            </w:tcBorders>
            <w:vAlign w:val="center"/>
          </w:tcPr>
          <w:p w14:paraId="6A9C5D8C" w14:textId="13765562"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7" w:type="dxa"/>
            <w:tcBorders>
              <w:top w:val="single" w:sz="4" w:space="0" w:color="auto"/>
              <w:left w:val="single" w:sz="8" w:space="0" w:color="auto"/>
              <w:bottom w:val="single" w:sz="4" w:space="0" w:color="808080"/>
              <w:right w:val="nil"/>
            </w:tcBorders>
            <w:vAlign w:val="center"/>
          </w:tcPr>
          <w:p w14:paraId="0BBDC557" w14:textId="14FC9DD4"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6" w:type="dxa"/>
            <w:tcBorders>
              <w:top w:val="single" w:sz="4" w:space="0" w:color="auto"/>
              <w:left w:val="single" w:sz="4" w:space="0" w:color="BFBFBF"/>
              <w:bottom w:val="single" w:sz="4" w:space="0" w:color="808080"/>
              <w:right w:val="single" w:sz="4" w:space="0" w:color="BFBFBF"/>
            </w:tcBorders>
            <w:vAlign w:val="center"/>
          </w:tcPr>
          <w:p w14:paraId="0A48494A" w14:textId="31CD6B25"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single" w:sz="4" w:space="0" w:color="BFBFBF"/>
              <w:bottom w:val="single" w:sz="4" w:space="0" w:color="808080"/>
              <w:right w:val="single" w:sz="4" w:space="0" w:color="auto"/>
            </w:tcBorders>
            <w:vAlign w:val="center"/>
          </w:tcPr>
          <w:p w14:paraId="12305595" w14:textId="40A80B60" w:rsidR="00805C5A" w:rsidRPr="00882275" w:rsidRDefault="00805C5A" w:rsidP="00805C5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r>
      <w:tr w:rsidR="00805C5A" w:rsidRPr="008A19E2" w14:paraId="195430EF" w14:textId="77777777" w:rsidTr="007E6F88">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14:paraId="0AD21D09" w14:textId="4A0DC259" w:rsidR="00805C5A" w:rsidRPr="00805C5A" w:rsidRDefault="00805C5A" w:rsidP="00805C5A">
            <w:pPr>
              <w:suppressAutoHyphens w:val="0"/>
              <w:rPr>
                <w:rFonts w:ascii="Calibri" w:hAnsi="Calibri" w:cs="Calibri"/>
                <w:color w:val="000000"/>
                <w:sz w:val="18"/>
                <w:szCs w:val="22"/>
                <w:lang w:eastAsia="pl-PL"/>
              </w:rPr>
            </w:pPr>
            <w:r w:rsidRPr="00805C5A">
              <w:rPr>
                <w:rFonts w:ascii="Calibri" w:hAnsi="Calibri" w:cs="Calibri"/>
                <w:color w:val="000000"/>
                <w:sz w:val="18"/>
                <w:szCs w:val="22"/>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9B0A93A" w14:textId="10639E76" w:rsidR="00805C5A" w:rsidRDefault="00805C5A" w:rsidP="00805C5A">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617" w:type="dxa"/>
            <w:tcBorders>
              <w:top w:val="single" w:sz="8" w:space="0" w:color="auto"/>
              <w:left w:val="nil"/>
              <w:bottom w:val="single" w:sz="4" w:space="0" w:color="BFBFBF"/>
              <w:right w:val="single" w:sz="4" w:space="0" w:color="BFBFBF"/>
            </w:tcBorders>
            <w:shd w:val="clear" w:color="auto" w:fill="auto"/>
            <w:noWrap/>
            <w:vAlign w:val="center"/>
          </w:tcPr>
          <w:p w14:paraId="4958F06F" w14:textId="436D0B10"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25</w:t>
            </w:r>
          </w:p>
        </w:tc>
        <w:tc>
          <w:tcPr>
            <w:tcW w:w="616" w:type="dxa"/>
            <w:tcBorders>
              <w:top w:val="single" w:sz="8" w:space="0" w:color="auto"/>
              <w:left w:val="nil"/>
              <w:bottom w:val="single" w:sz="4" w:space="0" w:color="BFBFBF"/>
              <w:right w:val="nil"/>
            </w:tcBorders>
            <w:shd w:val="clear" w:color="000000" w:fill="C6EFCE"/>
            <w:noWrap/>
            <w:vAlign w:val="center"/>
          </w:tcPr>
          <w:p w14:paraId="740CAE69" w14:textId="5AC07316"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10</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8BD50D" w14:textId="7C3B2E80"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8" w:space="0" w:color="auto"/>
              <w:left w:val="nil"/>
              <w:bottom w:val="single" w:sz="4" w:space="0" w:color="BFBFBF"/>
              <w:right w:val="single" w:sz="4" w:space="0" w:color="BFBFBF"/>
            </w:tcBorders>
            <w:shd w:val="clear" w:color="auto" w:fill="auto"/>
            <w:noWrap/>
            <w:vAlign w:val="center"/>
          </w:tcPr>
          <w:p w14:paraId="00792493" w14:textId="4811569F"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8" w:space="0" w:color="auto"/>
              <w:left w:val="nil"/>
              <w:bottom w:val="single" w:sz="4" w:space="0" w:color="BFBFBF"/>
              <w:right w:val="nil"/>
            </w:tcBorders>
            <w:shd w:val="clear" w:color="000000" w:fill="C6EFCE"/>
            <w:noWrap/>
            <w:vAlign w:val="center"/>
          </w:tcPr>
          <w:p w14:paraId="427CCE81" w14:textId="74117232" w:rsidR="00805C5A" w:rsidRDefault="00805C5A" w:rsidP="00805C5A">
            <w:pPr>
              <w:jc w:val="center"/>
              <w:rPr>
                <w:rFonts w:ascii="Calibri" w:hAnsi="Calibri" w:cs="Calibri"/>
                <w:color w:val="9C0006"/>
                <w:sz w:val="22"/>
                <w:szCs w:val="22"/>
              </w:rPr>
            </w:pPr>
            <w:r>
              <w:rPr>
                <w:rFonts w:ascii="Calibri" w:hAnsi="Calibri" w:cs="Calibri"/>
                <w:color w:val="006100"/>
                <w:sz w:val="22"/>
                <w:szCs w:val="22"/>
              </w:rPr>
              <w:t>1</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90B000F" w14:textId="08E7405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8" w:space="0" w:color="auto"/>
              <w:left w:val="nil"/>
              <w:bottom w:val="single" w:sz="4" w:space="0" w:color="BFBFBF"/>
              <w:right w:val="single" w:sz="4" w:space="0" w:color="BFBFBF"/>
            </w:tcBorders>
            <w:shd w:val="clear" w:color="auto" w:fill="auto"/>
            <w:noWrap/>
            <w:vAlign w:val="center"/>
          </w:tcPr>
          <w:p w14:paraId="460E128B" w14:textId="2219B967"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21</w:t>
            </w:r>
          </w:p>
        </w:tc>
        <w:tc>
          <w:tcPr>
            <w:tcW w:w="616" w:type="dxa"/>
            <w:tcBorders>
              <w:top w:val="single" w:sz="8" w:space="0" w:color="auto"/>
              <w:left w:val="nil"/>
              <w:bottom w:val="single" w:sz="4" w:space="0" w:color="BFBFBF"/>
              <w:right w:val="nil"/>
            </w:tcBorders>
            <w:shd w:val="clear" w:color="000000" w:fill="C6EFCE"/>
            <w:noWrap/>
            <w:vAlign w:val="center"/>
          </w:tcPr>
          <w:p w14:paraId="24EA4932" w14:textId="6C8E1A1C"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9</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B06CFD1" w14:textId="07CFF11B"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26</w:t>
            </w:r>
          </w:p>
        </w:tc>
        <w:tc>
          <w:tcPr>
            <w:tcW w:w="616" w:type="dxa"/>
            <w:tcBorders>
              <w:top w:val="single" w:sz="8" w:space="0" w:color="auto"/>
              <w:left w:val="nil"/>
              <w:bottom w:val="single" w:sz="4" w:space="0" w:color="BFBFBF"/>
              <w:right w:val="single" w:sz="4" w:space="0" w:color="BFBFBF"/>
            </w:tcBorders>
            <w:shd w:val="clear" w:color="auto" w:fill="auto"/>
            <w:noWrap/>
            <w:vAlign w:val="center"/>
          </w:tcPr>
          <w:p w14:paraId="5F5F57CB" w14:textId="64A3E813"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32</w:t>
            </w:r>
          </w:p>
        </w:tc>
        <w:tc>
          <w:tcPr>
            <w:tcW w:w="617"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67B802E6" w14:textId="66D153B2" w:rsidR="00805C5A" w:rsidRDefault="00805C5A" w:rsidP="00805C5A">
            <w:pPr>
              <w:jc w:val="center"/>
              <w:rPr>
                <w:rFonts w:ascii="Calibri" w:hAnsi="Calibri" w:cs="Calibri"/>
                <w:color w:val="006100"/>
                <w:sz w:val="22"/>
                <w:szCs w:val="22"/>
              </w:rPr>
            </w:pPr>
            <w:r>
              <w:rPr>
                <w:rFonts w:ascii="Calibri" w:hAnsi="Calibri" w:cs="Calibri"/>
                <w:color w:val="9C0006"/>
                <w:sz w:val="22"/>
                <w:szCs w:val="22"/>
              </w:rPr>
              <w:t>36</w:t>
            </w:r>
          </w:p>
        </w:tc>
      </w:tr>
      <w:tr w:rsidR="00805C5A" w:rsidRPr="008A19E2" w14:paraId="37B773D3" w14:textId="77777777" w:rsidTr="007E6F88">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14:paraId="4DE61292" w14:textId="61622FCB"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634B66" w14:textId="0D64C176"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12505229" w14:textId="5FBAC87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nil"/>
            </w:tcBorders>
            <w:shd w:val="clear" w:color="auto" w:fill="auto"/>
            <w:noWrap/>
            <w:vAlign w:val="center"/>
          </w:tcPr>
          <w:p w14:paraId="2E6CBB06" w14:textId="3106C486"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4F9DA3" w14:textId="10417315"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355F427E" w14:textId="2B5608D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C7CE"/>
            <w:noWrap/>
            <w:vAlign w:val="center"/>
          </w:tcPr>
          <w:p w14:paraId="2286B22B" w14:textId="4CD2E249" w:rsidR="00805C5A" w:rsidRDefault="00805C5A" w:rsidP="00805C5A">
            <w:pPr>
              <w:jc w:val="center"/>
              <w:rPr>
                <w:rFonts w:ascii="Calibri" w:hAnsi="Calibri" w:cs="Calibri"/>
                <w:color w:val="9C0006"/>
                <w:sz w:val="22"/>
                <w:szCs w:val="22"/>
              </w:rPr>
            </w:pPr>
            <w:r>
              <w:rPr>
                <w:rFonts w:ascii="Calibri" w:hAnsi="Calibri" w:cs="Calibri"/>
                <w:color w:val="9C0006"/>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6DDFA8" w14:textId="197F023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262A072D" w14:textId="768A336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nil"/>
            </w:tcBorders>
            <w:shd w:val="clear" w:color="000000" w:fill="C6EFCE"/>
            <w:noWrap/>
            <w:vAlign w:val="center"/>
          </w:tcPr>
          <w:p w14:paraId="35620657" w14:textId="389F4019"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A0BE7" w14:textId="2EDCBE3A"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0CC75DA9" w14:textId="266A169C"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760CD79" w14:textId="3858A5D9"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4</w:t>
            </w:r>
          </w:p>
        </w:tc>
      </w:tr>
      <w:tr w:rsidR="00805C5A" w:rsidRPr="008A19E2" w14:paraId="33039356" w14:textId="77777777" w:rsidTr="007E6F88">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3E32977" w14:textId="6C55E7F8"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BA7C78" w14:textId="7EFDC24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6945D0F2" w14:textId="643015D0"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nil"/>
            </w:tcBorders>
            <w:shd w:val="clear" w:color="000000" w:fill="FFC7CE"/>
            <w:noWrap/>
            <w:vAlign w:val="center"/>
          </w:tcPr>
          <w:p w14:paraId="366DCD73" w14:textId="598F12C4" w:rsidR="00805C5A" w:rsidRDefault="00805C5A" w:rsidP="00805C5A">
            <w:pPr>
              <w:jc w:val="center"/>
              <w:rPr>
                <w:rFonts w:ascii="Calibri" w:hAnsi="Calibri" w:cs="Calibri"/>
                <w:color w:val="000000"/>
                <w:sz w:val="22"/>
                <w:szCs w:val="22"/>
              </w:rPr>
            </w:pPr>
            <w:r>
              <w:rPr>
                <w:rFonts w:ascii="Calibri" w:hAnsi="Calibri" w:cs="Calibri"/>
                <w:color w:val="9C0006"/>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6F8015" w14:textId="20239005"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29916E29" w14:textId="5E53E2D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C7CE"/>
            <w:noWrap/>
            <w:vAlign w:val="center"/>
          </w:tcPr>
          <w:p w14:paraId="4B3BEE24" w14:textId="74158B03" w:rsidR="00805C5A" w:rsidRDefault="00805C5A" w:rsidP="00805C5A">
            <w:pPr>
              <w:jc w:val="center"/>
              <w:rPr>
                <w:rFonts w:ascii="Calibri" w:hAnsi="Calibri" w:cs="Calibri"/>
                <w:color w:val="000000"/>
                <w:sz w:val="22"/>
                <w:szCs w:val="22"/>
              </w:rPr>
            </w:pPr>
            <w:r>
              <w:rPr>
                <w:rFonts w:ascii="Calibri" w:hAnsi="Calibri" w:cs="Calibri"/>
                <w:color w:val="9C0006"/>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2BAD59" w14:textId="2E2EA93C"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07A61A1C" w14:textId="7B24195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nil"/>
            </w:tcBorders>
            <w:shd w:val="clear" w:color="000000" w:fill="FFC7CE"/>
            <w:noWrap/>
            <w:vAlign w:val="center"/>
          </w:tcPr>
          <w:p w14:paraId="0A44516F" w14:textId="761EAC25" w:rsidR="00805C5A" w:rsidRDefault="00805C5A" w:rsidP="00805C5A">
            <w:pPr>
              <w:jc w:val="center"/>
              <w:rPr>
                <w:rFonts w:ascii="Calibri" w:hAnsi="Calibri" w:cs="Calibri"/>
                <w:color w:val="9C0006"/>
                <w:sz w:val="22"/>
                <w:szCs w:val="22"/>
              </w:rPr>
            </w:pPr>
            <w:r>
              <w:rPr>
                <w:rFonts w:ascii="Calibri" w:hAnsi="Calibri" w:cs="Calibri"/>
                <w:color w:val="9C0006"/>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4B7B5" w14:textId="6921F046"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12</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3C389749" w14:textId="177BA3C3"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210A129" w14:textId="078C032E" w:rsidR="00805C5A" w:rsidRDefault="00805C5A" w:rsidP="00805C5A">
            <w:pPr>
              <w:jc w:val="center"/>
              <w:rPr>
                <w:rFonts w:ascii="Calibri" w:hAnsi="Calibri" w:cs="Calibri"/>
                <w:color w:val="006100"/>
                <w:sz w:val="22"/>
                <w:szCs w:val="22"/>
              </w:rPr>
            </w:pPr>
            <w:r>
              <w:rPr>
                <w:rFonts w:ascii="Calibri" w:hAnsi="Calibri" w:cs="Calibri"/>
                <w:color w:val="9C0006"/>
                <w:sz w:val="22"/>
                <w:szCs w:val="22"/>
              </w:rPr>
              <w:t>11</w:t>
            </w:r>
          </w:p>
        </w:tc>
      </w:tr>
      <w:tr w:rsidR="00805C5A" w:rsidRPr="008A19E2" w14:paraId="61C7174A" w14:textId="77777777" w:rsidTr="007E6F88">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38243C" w14:textId="401272CF"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Wejście na jezdnię przy czerwonym świetle</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D2CB0B" w14:textId="5F7AB20B"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68C43624" w14:textId="72247BB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nil"/>
            </w:tcBorders>
            <w:shd w:val="clear" w:color="auto" w:fill="auto"/>
            <w:noWrap/>
            <w:vAlign w:val="center"/>
          </w:tcPr>
          <w:p w14:paraId="4A5DF86A" w14:textId="6AB6FC43"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0FE595" w14:textId="428371E0"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06E74E43" w14:textId="739C8ED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auto" w:fill="auto"/>
            <w:noWrap/>
            <w:vAlign w:val="center"/>
          </w:tcPr>
          <w:p w14:paraId="72B21E9A" w14:textId="5D2FB3A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CF7FA" w14:textId="2F123BDA"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41D1F961" w14:textId="29B98B86"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nil"/>
            </w:tcBorders>
            <w:shd w:val="clear" w:color="auto" w:fill="auto"/>
            <w:noWrap/>
            <w:vAlign w:val="center"/>
          </w:tcPr>
          <w:p w14:paraId="2F58C3A0" w14:textId="4B28CAF7"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558C3D" w14:textId="38C0BB04"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1BF20C6E" w14:textId="48F3910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FD38CA3" w14:textId="2C80A035" w:rsidR="00805C5A" w:rsidRDefault="00805C5A" w:rsidP="00805C5A">
            <w:pPr>
              <w:jc w:val="center"/>
              <w:rPr>
                <w:rFonts w:ascii="Calibri" w:hAnsi="Calibri" w:cs="Calibri"/>
                <w:color w:val="006100"/>
                <w:sz w:val="22"/>
                <w:szCs w:val="22"/>
              </w:rPr>
            </w:pPr>
            <w:r>
              <w:rPr>
                <w:rFonts w:ascii="Calibri" w:hAnsi="Calibri" w:cs="Calibri"/>
                <w:color w:val="9C0006"/>
                <w:sz w:val="22"/>
                <w:szCs w:val="22"/>
              </w:rPr>
              <w:t>2</w:t>
            </w:r>
          </w:p>
        </w:tc>
      </w:tr>
      <w:tr w:rsidR="00805C5A" w:rsidRPr="008A19E2" w14:paraId="3C25E79D" w14:textId="77777777" w:rsidTr="007E6F88">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DD55610" w14:textId="769B835D"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537808" w14:textId="4F620371"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5930AB0A" w14:textId="4E20FC65"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7</w:t>
            </w:r>
          </w:p>
        </w:tc>
        <w:tc>
          <w:tcPr>
            <w:tcW w:w="616" w:type="dxa"/>
            <w:tcBorders>
              <w:top w:val="single" w:sz="4" w:space="0" w:color="BFBFBF"/>
              <w:left w:val="nil"/>
              <w:bottom w:val="single" w:sz="4" w:space="0" w:color="BFBFBF"/>
              <w:right w:val="nil"/>
            </w:tcBorders>
            <w:shd w:val="clear" w:color="000000" w:fill="C6EFCE"/>
            <w:noWrap/>
            <w:vAlign w:val="center"/>
          </w:tcPr>
          <w:p w14:paraId="3B1E7A45" w14:textId="5406FFA9"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458887" w14:textId="089F913F"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55936641" w14:textId="7ED0A313"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C7CE"/>
            <w:noWrap/>
            <w:vAlign w:val="center"/>
          </w:tcPr>
          <w:p w14:paraId="12C6A2D5" w14:textId="7E894C13" w:rsidR="00805C5A" w:rsidRDefault="00805C5A" w:rsidP="00805C5A">
            <w:pPr>
              <w:jc w:val="center"/>
              <w:rPr>
                <w:rFonts w:ascii="Calibri" w:hAnsi="Calibri" w:cs="Calibri"/>
                <w:color w:val="006100"/>
                <w:sz w:val="22"/>
                <w:szCs w:val="22"/>
              </w:rPr>
            </w:pPr>
            <w:r>
              <w:rPr>
                <w:rFonts w:ascii="Calibri" w:hAnsi="Calibri" w:cs="Calibri"/>
                <w:color w:val="9C0006"/>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618956" w14:textId="32311E51"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5DDE9EC7" w14:textId="348C8F1A"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7</w:t>
            </w:r>
          </w:p>
        </w:tc>
        <w:tc>
          <w:tcPr>
            <w:tcW w:w="616" w:type="dxa"/>
            <w:tcBorders>
              <w:top w:val="single" w:sz="4" w:space="0" w:color="BFBFBF"/>
              <w:left w:val="nil"/>
              <w:bottom w:val="single" w:sz="4" w:space="0" w:color="BFBFBF"/>
              <w:right w:val="nil"/>
            </w:tcBorders>
            <w:shd w:val="clear" w:color="000000" w:fill="C6EFCE"/>
            <w:noWrap/>
            <w:vAlign w:val="center"/>
          </w:tcPr>
          <w:p w14:paraId="407E1FC5" w14:textId="25AA29DE" w:rsidR="00805C5A" w:rsidRDefault="00805C5A" w:rsidP="00805C5A">
            <w:pPr>
              <w:jc w:val="center"/>
              <w:rPr>
                <w:rFonts w:ascii="Calibri" w:hAnsi="Calibri" w:cs="Calibri"/>
                <w:color w:val="0000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959C7C" w14:textId="17C462A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23A12BAC" w14:textId="7D0F52E6"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9152B2A" w14:textId="35FF7D16" w:rsidR="00805C5A" w:rsidRDefault="00805C5A" w:rsidP="00805C5A">
            <w:pPr>
              <w:jc w:val="center"/>
              <w:rPr>
                <w:rFonts w:ascii="Calibri" w:hAnsi="Calibri" w:cs="Calibri"/>
                <w:color w:val="000000"/>
                <w:sz w:val="22"/>
                <w:szCs w:val="22"/>
              </w:rPr>
            </w:pPr>
            <w:r>
              <w:rPr>
                <w:rFonts w:ascii="Calibri" w:hAnsi="Calibri" w:cs="Calibri"/>
                <w:color w:val="9C0006"/>
                <w:sz w:val="22"/>
                <w:szCs w:val="22"/>
              </w:rPr>
              <w:t>8</w:t>
            </w:r>
          </w:p>
        </w:tc>
      </w:tr>
      <w:tr w:rsidR="00805C5A" w:rsidRPr="008A19E2" w14:paraId="72791CAF" w14:textId="77777777" w:rsidTr="007E6F88">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5334788" w14:textId="1F57D452"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Chodzenie nieprawidłową stroną drogi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4BE98C" w14:textId="1BE084C5"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5A4B8217" w14:textId="62A481FB"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nil"/>
              <w:bottom w:val="single" w:sz="4" w:space="0" w:color="BFBFBF"/>
              <w:right w:val="nil"/>
            </w:tcBorders>
            <w:shd w:val="clear" w:color="000000" w:fill="C6EFCE"/>
            <w:noWrap/>
            <w:vAlign w:val="center"/>
          </w:tcPr>
          <w:p w14:paraId="1DCA8B4B" w14:textId="20A6CE04"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E750A" w14:textId="66321569"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22ECF4B3" w14:textId="192F1D8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auto" w:fill="auto"/>
            <w:noWrap/>
            <w:vAlign w:val="center"/>
          </w:tcPr>
          <w:p w14:paraId="77743870" w14:textId="2FA932AC"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A6107B" w14:textId="54FA6279"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3DD318D3" w14:textId="4231C72A"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666C1DD5" w14:textId="7CBF4704"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C163A5" w14:textId="142A4C71"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0218A708" w14:textId="205C1A88"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6CC9B93" w14:textId="31DA8228" w:rsidR="00805C5A" w:rsidRDefault="00805C5A" w:rsidP="00805C5A">
            <w:pPr>
              <w:jc w:val="center"/>
              <w:rPr>
                <w:rFonts w:ascii="Calibri" w:hAnsi="Calibri" w:cs="Calibri"/>
                <w:color w:val="9C0006"/>
                <w:sz w:val="22"/>
                <w:szCs w:val="22"/>
              </w:rPr>
            </w:pPr>
            <w:r>
              <w:rPr>
                <w:rFonts w:ascii="Calibri" w:hAnsi="Calibri" w:cs="Calibri"/>
                <w:color w:val="006100"/>
                <w:sz w:val="22"/>
                <w:szCs w:val="22"/>
              </w:rPr>
              <w:t>0</w:t>
            </w:r>
          </w:p>
        </w:tc>
      </w:tr>
      <w:tr w:rsidR="00805C5A" w:rsidRPr="008A19E2" w14:paraId="3A7DA84F" w14:textId="77777777" w:rsidTr="007E6F88">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4E64F2" w14:textId="47A585B6"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Leżenie, siedzenie, klęczenie, stanie na jezdni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35A86" w14:textId="2E7CDB7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3F34B2E0" w14:textId="3A33481A"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63BF204D" w14:textId="312F617F"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71D83" w14:textId="28259832"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614407E0" w14:textId="1FBFBE48"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C6EFCE"/>
            <w:noWrap/>
            <w:vAlign w:val="center"/>
          </w:tcPr>
          <w:p w14:paraId="09EEFBB0" w14:textId="2FAB9CE7" w:rsidR="00805C5A" w:rsidRDefault="00805C5A" w:rsidP="00805C5A">
            <w:pPr>
              <w:jc w:val="center"/>
              <w:rPr>
                <w:rFonts w:ascii="Calibri" w:hAnsi="Calibri" w:cs="Calibri"/>
                <w:color w:val="000000"/>
                <w:sz w:val="22"/>
                <w:szCs w:val="22"/>
              </w:rPr>
            </w:pPr>
            <w:r>
              <w:rPr>
                <w:rFonts w:ascii="Calibri" w:hAnsi="Calibri" w:cs="Calibri"/>
                <w:color w:val="006100"/>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3A4436" w14:textId="08387AF7"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4657AB13" w14:textId="0C196C83"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nil"/>
              <w:bottom w:val="single" w:sz="4" w:space="0" w:color="BFBFBF"/>
              <w:right w:val="nil"/>
            </w:tcBorders>
            <w:shd w:val="clear" w:color="000000" w:fill="C6EFCE"/>
            <w:noWrap/>
            <w:vAlign w:val="center"/>
          </w:tcPr>
          <w:p w14:paraId="2C4AE17A" w14:textId="1C5FFC5E" w:rsidR="00805C5A" w:rsidRDefault="00805C5A" w:rsidP="00805C5A">
            <w:pPr>
              <w:jc w:val="center"/>
              <w:rPr>
                <w:rFonts w:ascii="Calibri" w:hAnsi="Calibri" w:cs="Calibri"/>
                <w:color w:val="006100"/>
                <w:sz w:val="22"/>
                <w:szCs w:val="22"/>
              </w:rPr>
            </w:pPr>
            <w:r>
              <w:rPr>
                <w:rFonts w:ascii="Calibri" w:hAnsi="Calibri" w:cs="Calibri"/>
                <w:color w:val="0061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B8DC89" w14:textId="15DF6FA5"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single" w:sz="4" w:space="0" w:color="BFBFBF"/>
            </w:tcBorders>
            <w:shd w:val="clear" w:color="auto" w:fill="auto"/>
            <w:noWrap/>
            <w:vAlign w:val="center"/>
          </w:tcPr>
          <w:p w14:paraId="01F15E19" w14:textId="7A4A0343"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3B38EE5" w14:textId="414FFA43" w:rsidR="00805C5A" w:rsidRDefault="00805C5A" w:rsidP="00805C5A">
            <w:pPr>
              <w:jc w:val="center"/>
              <w:rPr>
                <w:rFonts w:ascii="Calibri" w:hAnsi="Calibri" w:cs="Calibri"/>
                <w:color w:val="006100"/>
                <w:sz w:val="22"/>
                <w:szCs w:val="22"/>
              </w:rPr>
            </w:pPr>
            <w:r>
              <w:rPr>
                <w:rFonts w:ascii="Calibri" w:hAnsi="Calibri" w:cs="Calibri"/>
                <w:color w:val="9C0006"/>
                <w:sz w:val="22"/>
                <w:szCs w:val="22"/>
              </w:rPr>
              <w:t>1</w:t>
            </w:r>
          </w:p>
        </w:tc>
      </w:tr>
      <w:tr w:rsidR="00805C5A" w:rsidRPr="008A19E2" w14:paraId="3D03F6AB" w14:textId="77777777" w:rsidTr="007E6F88">
        <w:trPr>
          <w:trHeight w:val="315"/>
        </w:trPr>
        <w:tc>
          <w:tcPr>
            <w:tcW w:w="1958" w:type="dxa"/>
            <w:tcBorders>
              <w:top w:val="single" w:sz="4" w:space="0" w:color="BFBFBF"/>
              <w:left w:val="single" w:sz="4" w:space="0" w:color="auto"/>
              <w:bottom w:val="single" w:sz="4" w:space="0" w:color="D9D9D9"/>
              <w:right w:val="nil"/>
            </w:tcBorders>
            <w:shd w:val="clear" w:color="auto" w:fill="auto"/>
            <w:vAlign w:val="center"/>
          </w:tcPr>
          <w:p w14:paraId="01AEA343" w14:textId="1DF807FF" w:rsidR="00805C5A" w:rsidRPr="00805C5A" w:rsidRDefault="00805C5A" w:rsidP="00805C5A">
            <w:pPr>
              <w:rPr>
                <w:rFonts w:ascii="Calibri" w:hAnsi="Calibri" w:cs="Calibri"/>
                <w:color w:val="000000"/>
                <w:sz w:val="18"/>
                <w:szCs w:val="22"/>
              </w:rPr>
            </w:pPr>
            <w:r w:rsidRPr="00805C5A">
              <w:rPr>
                <w:rFonts w:ascii="Calibri" w:hAnsi="Calibri" w:cs="Calibri"/>
                <w:color w:val="000000"/>
                <w:sz w:val="18"/>
                <w:szCs w:val="22"/>
              </w:rPr>
              <w:t>Zatrzymanie, cofnięcie się</w:t>
            </w:r>
          </w:p>
        </w:tc>
        <w:tc>
          <w:tcPr>
            <w:tcW w:w="616"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23B9FC89" w14:textId="3346211D"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D9D9D9"/>
              <w:right w:val="single" w:sz="4" w:space="0" w:color="BFBFBF"/>
            </w:tcBorders>
            <w:shd w:val="clear" w:color="auto" w:fill="auto"/>
            <w:noWrap/>
            <w:vAlign w:val="center"/>
          </w:tcPr>
          <w:p w14:paraId="3119DA48" w14:textId="251968B6"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 </w:t>
            </w:r>
          </w:p>
        </w:tc>
        <w:tc>
          <w:tcPr>
            <w:tcW w:w="616" w:type="dxa"/>
            <w:tcBorders>
              <w:top w:val="single" w:sz="4" w:space="0" w:color="BFBFBF"/>
              <w:left w:val="nil"/>
              <w:bottom w:val="single" w:sz="4" w:space="0" w:color="D9D9D9"/>
              <w:right w:val="nil"/>
            </w:tcBorders>
            <w:shd w:val="clear" w:color="auto" w:fill="auto"/>
            <w:noWrap/>
            <w:vAlign w:val="center"/>
          </w:tcPr>
          <w:p w14:paraId="47D7C3B6" w14:textId="67D756A6"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 </w:t>
            </w:r>
          </w:p>
        </w:tc>
        <w:tc>
          <w:tcPr>
            <w:tcW w:w="617"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3B7C08DD" w14:textId="4096F6B9"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D9D9D9"/>
              <w:right w:val="single" w:sz="4" w:space="0" w:color="BFBFBF"/>
            </w:tcBorders>
            <w:shd w:val="clear" w:color="auto" w:fill="auto"/>
            <w:noWrap/>
            <w:vAlign w:val="center"/>
          </w:tcPr>
          <w:p w14:paraId="206CE7C5" w14:textId="314A9BF9"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 </w:t>
            </w:r>
          </w:p>
        </w:tc>
        <w:tc>
          <w:tcPr>
            <w:tcW w:w="617" w:type="dxa"/>
            <w:tcBorders>
              <w:top w:val="single" w:sz="4" w:space="0" w:color="BFBFBF"/>
              <w:left w:val="nil"/>
              <w:bottom w:val="single" w:sz="4" w:space="0" w:color="D9D9D9"/>
              <w:right w:val="nil"/>
            </w:tcBorders>
            <w:shd w:val="clear" w:color="auto" w:fill="auto"/>
            <w:noWrap/>
            <w:vAlign w:val="center"/>
          </w:tcPr>
          <w:p w14:paraId="0D04301C" w14:textId="5BEC2624"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 </w:t>
            </w:r>
          </w:p>
        </w:tc>
        <w:tc>
          <w:tcPr>
            <w:tcW w:w="616"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74B656D8" w14:textId="07A70094"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D9D9D9"/>
              <w:right w:val="single" w:sz="4" w:space="0" w:color="BFBFBF"/>
            </w:tcBorders>
            <w:shd w:val="clear" w:color="auto" w:fill="auto"/>
            <w:noWrap/>
            <w:vAlign w:val="center"/>
          </w:tcPr>
          <w:p w14:paraId="122E90E9" w14:textId="6F866D5E"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 </w:t>
            </w:r>
          </w:p>
        </w:tc>
        <w:tc>
          <w:tcPr>
            <w:tcW w:w="616" w:type="dxa"/>
            <w:tcBorders>
              <w:top w:val="single" w:sz="4" w:space="0" w:color="BFBFBF"/>
              <w:left w:val="nil"/>
              <w:bottom w:val="single" w:sz="4" w:space="0" w:color="D9D9D9"/>
              <w:right w:val="nil"/>
            </w:tcBorders>
            <w:shd w:val="clear" w:color="auto" w:fill="auto"/>
            <w:noWrap/>
            <w:vAlign w:val="center"/>
          </w:tcPr>
          <w:p w14:paraId="1F79F89D" w14:textId="19C43242"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 </w:t>
            </w:r>
          </w:p>
        </w:tc>
        <w:tc>
          <w:tcPr>
            <w:tcW w:w="617"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25435AD4" w14:textId="2F78A7E4"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D9D9D9"/>
              <w:right w:val="single" w:sz="4" w:space="0" w:color="BFBFBF"/>
            </w:tcBorders>
            <w:shd w:val="clear" w:color="auto" w:fill="auto"/>
            <w:noWrap/>
            <w:vAlign w:val="center"/>
          </w:tcPr>
          <w:p w14:paraId="24004EE9" w14:textId="656940DB" w:rsidR="00805C5A" w:rsidRDefault="00805C5A" w:rsidP="00805C5A">
            <w:pPr>
              <w:jc w:val="center"/>
              <w:rPr>
                <w:rFonts w:ascii="Calibri" w:hAnsi="Calibri" w:cs="Calibri"/>
                <w:color w:val="000000"/>
                <w:sz w:val="22"/>
                <w:szCs w:val="22"/>
              </w:rPr>
            </w:pPr>
            <w:r>
              <w:rPr>
                <w:rFonts w:ascii="Calibri" w:hAnsi="Calibri" w:cs="Calibri"/>
                <w:color w:val="000000"/>
                <w:sz w:val="22"/>
                <w:szCs w:val="22"/>
              </w:rPr>
              <w:t> </w:t>
            </w:r>
          </w:p>
        </w:tc>
        <w:tc>
          <w:tcPr>
            <w:tcW w:w="617" w:type="dxa"/>
            <w:tcBorders>
              <w:top w:val="single" w:sz="4" w:space="0" w:color="BFBFBF"/>
              <w:left w:val="single" w:sz="4" w:space="0" w:color="BFBFBF"/>
              <w:bottom w:val="single" w:sz="4" w:space="0" w:color="D9D9D9"/>
              <w:right w:val="single" w:sz="4" w:space="0" w:color="auto"/>
            </w:tcBorders>
            <w:shd w:val="clear" w:color="auto" w:fill="auto"/>
            <w:noWrap/>
            <w:vAlign w:val="center"/>
          </w:tcPr>
          <w:p w14:paraId="3ADFF698" w14:textId="57B045F0" w:rsidR="00805C5A" w:rsidRDefault="00805C5A" w:rsidP="00805C5A">
            <w:pPr>
              <w:jc w:val="center"/>
              <w:rPr>
                <w:rFonts w:ascii="Calibri" w:hAnsi="Calibri" w:cs="Calibri"/>
                <w:color w:val="006100"/>
                <w:sz w:val="22"/>
                <w:szCs w:val="22"/>
              </w:rPr>
            </w:pPr>
            <w:r>
              <w:rPr>
                <w:rFonts w:ascii="Calibri" w:hAnsi="Calibri" w:cs="Calibri"/>
                <w:color w:val="000000"/>
                <w:sz w:val="22"/>
                <w:szCs w:val="22"/>
              </w:rPr>
              <w:t> </w:t>
            </w:r>
          </w:p>
        </w:tc>
      </w:tr>
      <w:tr w:rsidR="00805C5A" w:rsidRPr="008A19E2" w14:paraId="1DF3849A" w14:textId="77777777" w:rsidTr="007E6F88">
        <w:trPr>
          <w:trHeight w:val="300"/>
        </w:trPr>
        <w:tc>
          <w:tcPr>
            <w:tcW w:w="195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C1AC29B" w14:textId="77777777" w:rsidR="00805C5A" w:rsidRPr="008A19E2" w:rsidRDefault="00805C5A" w:rsidP="00805C5A">
            <w:pPr>
              <w:suppressAutoHyphens w:val="0"/>
              <w:rPr>
                <w:rFonts w:ascii="Calibri" w:hAnsi="Calibri" w:cs="Calibri"/>
                <w:b/>
                <w:bCs/>
                <w:color w:val="000000"/>
                <w:sz w:val="22"/>
                <w:lang w:eastAsia="pl-PL"/>
              </w:rPr>
            </w:pPr>
            <w:r w:rsidRPr="008A19E2">
              <w:rPr>
                <w:rFonts w:ascii="Calibri" w:hAnsi="Calibri" w:cs="Calibri"/>
                <w:b/>
                <w:bCs/>
                <w:color w:val="000000"/>
                <w:sz w:val="22"/>
                <w:szCs w:val="22"/>
                <w:lang w:eastAsia="pl-PL"/>
              </w:rPr>
              <w:t>Ogółem</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9A88EE7" w14:textId="3554739E"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36</w:t>
            </w:r>
          </w:p>
        </w:tc>
        <w:tc>
          <w:tcPr>
            <w:tcW w:w="617" w:type="dxa"/>
            <w:tcBorders>
              <w:top w:val="single" w:sz="8" w:space="0" w:color="auto"/>
              <w:left w:val="nil"/>
              <w:bottom w:val="single" w:sz="4" w:space="0" w:color="auto"/>
              <w:right w:val="single" w:sz="4" w:space="0" w:color="BFBFBF"/>
            </w:tcBorders>
            <w:shd w:val="clear" w:color="FFFFFF" w:fill="FFFFFF"/>
            <w:noWrap/>
            <w:vAlign w:val="center"/>
          </w:tcPr>
          <w:p w14:paraId="227ED82F" w14:textId="663BC71E"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47</w:t>
            </w:r>
          </w:p>
        </w:tc>
        <w:tc>
          <w:tcPr>
            <w:tcW w:w="616" w:type="dxa"/>
            <w:tcBorders>
              <w:top w:val="single" w:sz="8" w:space="0" w:color="auto"/>
              <w:left w:val="nil"/>
              <w:bottom w:val="single" w:sz="4" w:space="0" w:color="auto"/>
              <w:right w:val="nil"/>
            </w:tcBorders>
            <w:shd w:val="clear" w:color="FFFFFF" w:fill="C6EFCE"/>
            <w:noWrap/>
            <w:vAlign w:val="center"/>
          </w:tcPr>
          <w:p w14:paraId="7738599D" w14:textId="67235001" w:rsidR="00805C5A" w:rsidRDefault="00805C5A" w:rsidP="00805C5A">
            <w:pPr>
              <w:jc w:val="center"/>
              <w:rPr>
                <w:rFonts w:ascii="Calibri" w:hAnsi="Calibri" w:cs="Calibri"/>
                <w:b/>
                <w:bCs/>
                <w:color w:val="006100"/>
                <w:sz w:val="22"/>
                <w:szCs w:val="22"/>
              </w:rPr>
            </w:pPr>
            <w:r>
              <w:rPr>
                <w:rFonts w:ascii="Calibri" w:hAnsi="Calibri" w:cs="Calibri"/>
                <w:b/>
                <w:bCs/>
                <w:color w:val="006100"/>
                <w:sz w:val="22"/>
                <w:szCs w:val="22"/>
              </w:rPr>
              <w:t>22</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7D2D45F" w14:textId="1F5A0A38"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7</w:t>
            </w:r>
          </w:p>
        </w:tc>
        <w:tc>
          <w:tcPr>
            <w:tcW w:w="616" w:type="dxa"/>
            <w:tcBorders>
              <w:top w:val="single" w:sz="8" w:space="0" w:color="auto"/>
              <w:left w:val="nil"/>
              <w:bottom w:val="single" w:sz="4" w:space="0" w:color="auto"/>
              <w:right w:val="single" w:sz="4" w:space="0" w:color="BFBFBF"/>
            </w:tcBorders>
            <w:shd w:val="clear" w:color="FFFFFF" w:fill="FFFFFF"/>
            <w:noWrap/>
            <w:vAlign w:val="center"/>
          </w:tcPr>
          <w:p w14:paraId="7E2A0F8F" w14:textId="2563E4A3"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7</w:t>
            </w:r>
          </w:p>
        </w:tc>
        <w:tc>
          <w:tcPr>
            <w:tcW w:w="617" w:type="dxa"/>
            <w:tcBorders>
              <w:top w:val="single" w:sz="8" w:space="0" w:color="auto"/>
              <w:left w:val="nil"/>
              <w:bottom w:val="single" w:sz="4" w:space="0" w:color="auto"/>
              <w:right w:val="nil"/>
            </w:tcBorders>
            <w:shd w:val="clear" w:color="FFFFFF" w:fill="C6EFCE"/>
            <w:noWrap/>
            <w:vAlign w:val="center"/>
          </w:tcPr>
          <w:p w14:paraId="2EA3D2FE" w14:textId="34423827" w:rsidR="00805C5A" w:rsidRDefault="00805C5A" w:rsidP="00805C5A">
            <w:pPr>
              <w:jc w:val="center"/>
              <w:rPr>
                <w:rFonts w:ascii="Calibri" w:hAnsi="Calibri" w:cs="Calibri"/>
                <w:b/>
                <w:bCs/>
                <w:color w:val="9C0006"/>
                <w:sz w:val="22"/>
                <w:szCs w:val="22"/>
              </w:rPr>
            </w:pPr>
            <w:r>
              <w:rPr>
                <w:rFonts w:ascii="Calibri" w:hAnsi="Calibri" w:cs="Calibri"/>
                <w:b/>
                <w:bCs/>
                <w:color w:val="006100"/>
                <w:sz w:val="22"/>
                <w:szCs w:val="22"/>
              </w:rPr>
              <w:t>6</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DE21F6E" w14:textId="66301339"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31</w:t>
            </w:r>
          </w:p>
        </w:tc>
        <w:tc>
          <w:tcPr>
            <w:tcW w:w="617" w:type="dxa"/>
            <w:tcBorders>
              <w:top w:val="single" w:sz="8" w:space="0" w:color="auto"/>
              <w:left w:val="nil"/>
              <w:bottom w:val="single" w:sz="4" w:space="0" w:color="auto"/>
              <w:right w:val="single" w:sz="4" w:space="0" w:color="BFBFBF"/>
            </w:tcBorders>
            <w:shd w:val="clear" w:color="FFFFFF" w:fill="FFFFFF"/>
            <w:noWrap/>
            <w:vAlign w:val="center"/>
          </w:tcPr>
          <w:p w14:paraId="46DCB1E7" w14:textId="06B5BDD4"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40</w:t>
            </w:r>
          </w:p>
        </w:tc>
        <w:tc>
          <w:tcPr>
            <w:tcW w:w="616" w:type="dxa"/>
            <w:tcBorders>
              <w:top w:val="single" w:sz="8" w:space="0" w:color="auto"/>
              <w:left w:val="nil"/>
              <w:bottom w:val="single" w:sz="4" w:space="0" w:color="auto"/>
              <w:right w:val="nil"/>
            </w:tcBorders>
            <w:shd w:val="clear" w:color="FFFFFF" w:fill="C6EFCE"/>
            <w:noWrap/>
            <w:vAlign w:val="center"/>
          </w:tcPr>
          <w:p w14:paraId="1BA1B6D3" w14:textId="06074AD5" w:rsidR="00805C5A" w:rsidRDefault="00805C5A" w:rsidP="00805C5A">
            <w:pPr>
              <w:jc w:val="center"/>
              <w:rPr>
                <w:rFonts w:ascii="Calibri" w:hAnsi="Calibri" w:cs="Calibri"/>
                <w:b/>
                <w:bCs/>
                <w:color w:val="006100"/>
                <w:sz w:val="22"/>
                <w:szCs w:val="22"/>
              </w:rPr>
            </w:pPr>
            <w:r>
              <w:rPr>
                <w:rFonts w:ascii="Calibri" w:hAnsi="Calibri" w:cs="Calibri"/>
                <w:b/>
                <w:bCs/>
                <w:color w:val="006100"/>
                <w:sz w:val="22"/>
                <w:szCs w:val="22"/>
              </w:rPr>
              <w:t>16</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5EF7034" w14:textId="6CA269B2"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48</w:t>
            </w:r>
          </w:p>
        </w:tc>
        <w:tc>
          <w:tcPr>
            <w:tcW w:w="616" w:type="dxa"/>
            <w:tcBorders>
              <w:top w:val="single" w:sz="8" w:space="0" w:color="auto"/>
              <w:left w:val="nil"/>
              <w:bottom w:val="single" w:sz="4" w:space="0" w:color="auto"/>
              <w:right w:val="single" w:sz="4" w:space="0" w:color="BFBFBF"/>
            </w:tcBorders>
            <w:shd w:val="clear" w:color="FFFFFF" w:fill="FFFFFF"/>
            <w:noWrap/>
            <w:vAlign w:val="center"/>
          </w:tcPr>
          <w:p w14:paraId="6DB05387" w14:textId="627A2DD0" w:rsidR="00805C5A" w:rsidRDefault="00805C5A" w:rsidP="00805C5A">
            <w:pPr>
              <w:jc w:val="center"/>
              <w:rPr>
                <w:rFonts w:ascii="Calibri" w:hAnsi="Calibri" w:cs="Calibri"/>
                <w:b/>
                <w:bCs/>
                <w:color w:val="000000"/>
                <w:sz w:val="22"/>
                <w:szCs w:val="22"/>
              </w:rPr>
            </w:pPr>
            <w:r>
              <w:rPr>
                <w:rFonts w:ascii="Calibri" w:hAnsi="Calibri" w:cs="Calibri"/>
                <w:b/>
                <w:bCs/>
                <w:color w:val="000000"/>
                <w:sz w:val="22"/>
                <w:szCs w:val="22"/>
              </w:rPr>
              <w:t>54</w:t>
            </w:r>
          </w:p>
        </w:tc>
        <w:tc>
          <w:tcPr>
            <w:tcW w:w="617"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20815DAD" w14:textId="1D516C52" w:rsidR="00805C5A" w:rsidRDefault="00805C5A" w:rsidP="00805C5A">
            <w:pPr>
              <w:jc w:val="center"/>
              <w:rPr>
                <w:rFonts w:ascii="Calibri" w:hAnsi="Calibri" w:cs="Calibri"/>
                <w:b/>
                <w:bCs/>
                <w:color w:val="006100"/>
                <w:sz w:val="22"/>
                <w:szCs w:val="22"/>
              </w:rPr>
            </w:pPr>
            <w:r>
              <w:rPr>
                <w:rFonts w:ascii="Calibri" w:hAnsi="Calibri" w:cs="Calibri"/>
                <w:b/>
                <w:bCs/>
                <w:color w:val="9C0006"/>
                <w:sz w:val="22"/>
                <w:szCs w:val="22"/>
              </w:rPr>
              <w:t>62</w:t>
            </w:r>
          </w:p>
        </w:tc>
      </w:tr>
    </w:tbl>
    <w:p w14:paraId="29604E9C" w14:textId="77777777" w:rsidR="00E50553" w:rsidRDefault="00E50553" w:rsidP="002E0551">
      <w:pPr>
        <w:ind w:firstLine="709"/>
        <w:jc w:val="both"/>
        <w:rPr>
          <w:b/>
          <w:sz w:val="24"/>
        </w:rPr>
      </w:pPr>
    </w:p>
    <w:p w14:paraId="7A222C06" w14:textId="7C29BA11" w:rsidR="005815E6" w:rsidRPr="00724DD1" w:rsidRDefault="00E50553" w:rsidP="00724DD1">
      <w:pPr>
        <w:spacing w:line="276" w:lineRule="auto"/>
        <w:ind w:firstLine="709"/>
        <w:jc w:val="both"/>
        <w:rPr>
          <w:color w:val="000000" w:themeColor="text1"/>
          <w:sz w:val="24"/>
        </w:rPr>
      </w:pPr>
      <w:r w:rsidRPr="0081012C">
        <w:rPr>
          <w:color w:val="000000" w:themeColor="text1"/>
          <w:sz w:val="24"/>
        </w:rPr>
        <w:t>Przytoczone dane ukazują, że</w:t>
      </w:r>
      <w:r w:rsidR="005815E6" w:rsidRPr="0081012C">
        <w:rPr>
          <w:color w:val="000000" w:themeColor="text1"/>
          <w:sz w:val="24"/>
        </w:rPr>
        <w:t xml:space="preserv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w:t>
      </w:r>
      <w:r w:rsidR="007B2660" w:rsidRPr="0081012C">
        <w:rPr>
          <w:color w:val="000000" w:themeColor="text1"/>
          <w:sz w:val="24"/>
        </w:rPr>
        <w:t>2</w:t>
      </w:r>
      <w:r w:rsidR="008902F8" w:rsidRPr="0081012C">
        <w:rPr>
          <w:color w:val="000000" w:themeColor="text1"/>
          <w:sz w:val="24"/>
        </w:rPr>
        <w:t>3</w:t>
      </w:r>
      <w:r w:rsidR="005815E6" w:rsidRPr="0081012C">
        <w:rPr>
          <w:color w:val="000000" w:themeColor="text1"/>
          <w:sz w:val="24"/>
        </w:rPr>
        <w:t xml:space="preserve"> roku na </w:t>
      </w:r>
      <w:r w:rsidR="008902F8" w:rsidRPr="0081012C">
        <w:rPr>
          <w:color w:val="000000" w:themeColor="text1"/>
          <w:sz w:val="24"/>
        </w:rPr>
        <w:t>22</w:t>
      </w:r>
      <w:r w:rsidR="005815E6" w:rsidRPr="0081012C">
        <w:rPr>
          <w:color w:val="000000" w:themeColor="text1"/>
          <w:sz w:val="24"/>
        </w:rPr>
        <w:t xml:space="preserve"> </w:t>
      </w:r>
      <w:r w:rsidR="00B56E29" w:rsidRPr="0081012C">
        <w:rPr>
          <w:color w:val="000000" w:themeColor="text1"/>
          <w:sz w:val="24"/>
        </w:rPr>
        <w:t>wypadk</w:t>
      </w:r>
      <w:r w:rsidR="008902F8" w:rsidRPr="0081012C">
        <w:rPr>
          <w:color w:val="000000" w:themeColor="text1"/>
          <w:sz w:val="24"/>
        </w:rPr>
        <w:t>i</w:t>
      </w:r>
      <w:r w:rsidR="00EC4935" w:rsidRPr="0081012C">
        <w:rPr>
          <w:color w:val="000000" w:themeColor="text1"/>
          <w:sz w:val="24"/>
        </w:rPr>
        <w:t xml:space="preserve"> (</w:t>
      </w:r>
      <w:r w:rsidR="008902F8" w:rsidRPr="0081012C">
        <w:rPr>
          <w:color w:val="000000" w:themeColor="text1"/>
          <w:sz w:val="24"/>
        </w:rPr>
        <w:t>spadek o 25</w:t>
      </w:r>
      <w:r w:rsidR="00EC4935" w:rsidRPr="0081012C">
        <w:rPr>
          <w:color w:val="000000" w:themeColor="text1"/>
          <w:sz w:val="24"/>
        </w:rPr>
        <w:t>)</w:t>
      </w:r>
      <w:r w:rsidR="00B56E29" w:rsidRPr="0081012C">
        <w:rPr>
          <w:color w:val="000000" w:themeColor="text1"/>
          <w:sz w:val="24"/>
        </w:rPr>
        <w:t xml:space="preserve"> stanowiła aż </w:t>
      </w:r>
      <w:r w:rsidR="008902F8" w:rsidRPr="0081012C">
        <w:rPr>
          <w:color w:val="000000" w:themeColor="text1"/>
          <w:sz w:val="24"/>
        </w:rPr>
        <w:t>10</w:t>
      </w:r>
      <w:r w:rsidR="00B56E29" w:rsidRPr="0081012C">
        <w:rPr>
          <w:color w:val="000000" w:themeColor="text1"/>
          <w:sz w:val="24"/>
        </w:rPr>
        <w:t> zdarze</w:t>
      </w:r>
      <w:r w:rsidR="00EC4935" w:rsidRPr="0081012C">
        <w:rPr>
          <w:color w:val="000000" w:themeColor="text1"/>
          <w:sz w:val="24"/>
        </w:rPr>
        <w:t>ń</w:t>
      </w:r>
      <w:r w:rsidR="008902F8" w:rsidRPr="0081012C">
        <w:rPr>
          <w:color w:val="000000" w:themeColor="text1"/>
          <w:sz w:val="24"/>
        </w:rPr>
        <w:t xml:space="preserve"> (spadek o 15 przypadków)</w:t>
      </w:r>
      <w:r w:rsidR="00B56E29" w:rsidRPr="0081012C">
        <w:rPr>
          <w:color w:val="000000" w:themeColor="text1"/>
          <w:sz w:val="24"/>
        </w:rPr>
        <w:t>,</w:t>
      </w:r>
      <w:r w:rsidR="005815E6" w:rsidRPr="0081012C">
        <w:rPr>
          <w:color w:val="000000" w:themeColor="text1"/>
          <w:sz w:val="24"/>
        </w:rPr>
        <w:t xml:space="preserve"> co wynosi  </w:t>
      </w:r>
      <w:r w:rsidR="008902F8" w:rsidRPr="0081012C">
        <w:rPr>
          <w:color w:val="000000" w:themeColor="text1"/>
          <w:sz w:val="24"/>
        </w:rPr>
        <w:t>45</w:t>
      </w:r>
      <w:r w:rsidR="005815E6" w:rsidRPr="0081012C">
        <w:rPr>
          <w:color w:val="000000" w:themeColor="text1"/>
          <w:sz w:val="24"/>
        </w:rPr>
        <w:t>,</w:t>
      </w:r>
      <w:r w:rsidR="008902F8" w:rsidRPr="0081012C">
        <w:rPr>
          <w:color w:val="000000" w:themeColor="text1"/>
          <w:sz w:val="24"/>
        </w:rPr>
        <w:t>5</w:t>
      </w:r>
      <w:r w:rsidR="005815E6" w:rsidRPr="0081012C">
        <w:rPr>
          <w:color w:val="000000" w:themeColor="text1"/>
          <w:sz w:val="24"/>
        </w:rPr>
        <w:t xml:space="preserve">%. W wyniku wtargnięcia na jezdnię </w:t>
      </w:r>
      <w:r w:rsidR="0081012C" w:rsidRPr="0081012C">
        <w:rPr>
          <w:color w:val="000000" w:themeColor="text1"/>
          <w:sz w:val="24"/>
        </w:rPr>
        <w:t xml:space="preserve">liczba </w:t>
      </w:r>
      <w:r w:rsidR="005815E6" w:rsidRPr="0081012C">
        <w:rPr>
          <w:color w:val="000000" w:themeColor="text1"/>
          <w:sz w:val="24"/>
        </w:rPr>
        <w:t>rannych</w:t>
      </w:r>
      <w:r w:rsidR="007B2660" w:rsidRPr="0081012C">
        <w:rPr>
          <w:color w:val="000000" w:themeColor="text1"/>
          <w:sz w:val="24"/>
        </w:rPr>
        <w:t xml:space="preserve"> (</w:t>
      </w:r>
      <w:r w:rsidR="008902F8" w:rsidRPr="0081012C">
        <w:rPr>
          <w:color w:val="000000" w:themeColor="text1"/>
          <w:sz w:val="24"/>
        </w:rPr>
        <w:t>9</w:t>
      </w:r>
      <w:r w:rsidR="007B2660" w:rsidRPr="0081012C">
        <w:rPr>
          <w:color w:val="000000" w:themeColor="text1"/>
          <w:sz w:val="24"/>
        </w:rPr>
        <w:t>)</w:t>
      </w:r>
      <w:r w:rsidR="005815E6" w:rsidRPr="0081012C">
        <w:rPr>
          <w:color w:val="000000" w:themeColor="text1"/>
          <w:sz w:val="24"/>
        </w:rPr>
        <w:t xml:space="preserve"> również była najwyższa w porównaniu do pozostałych przyczyn</w:t>
      </w:r>
      <w:r w:rsidR="002232AA" w:rsidRPr="0081012C">
        <w:rPr>
          <w:color w:val="000000" w:themeColor="text1"/>
          <w:sz w:val="24"/>
        </w:rPr>
        <w:t>.</w:t>
      </w:r>
      <w:r w:rsidR="00DE2D47" w:rsidRPr="0081012C">
        <w:rPr>
          <w:color w:val="000000" w:themeColor="text1"/>
          <w:sz w:val="24"/>
        </w:rPr>
        <w:t xml:space="preserve"> Piesi w </w:t>
      </w:r>
      <w:r w:rsidR="005815E6" w:rsidRPr="0081012C">
        <w:rPr>
          <w:color w:val="000000" w:themeColor="text1"/>
          <w:sz w:val="24"/>
        </w:rPr>
        <w:t>20</w:t>
      </w:r>
      <w:r w:rsidR="007B2660" w:rsidRPr="0081012C">
        <w:rPr>
          <w:color w:val="000000" w:themeColor="text1"/>
          <w:sz w:val="24"/>
        </w:rPr>
        <w:t>2</w:t>
      </w:r>
      <w:r w:rsidR="0081012C" w:rsidRPr="0081012C">
        <w:rPr>
          <w:color w:val="000000" w:themeColor="text1"/>
          <w:sz w:val="24"/>
        </w:rPr>
        <w:t>3</w:t>
      </w:r>
      <w:r w:rsidR="005815E6" w:rsidRPr="0081012C">
        <w:rPr>
          <w:color w:val="000000" w:themeColor="text1"/>
          <w:sz w:val="24"/>
        </w:rPr>
        <w:t xml:space="preserve"> roku byli sprawcami </w:t>
      </w:r>
      <w:r w:rsidR="0081012C" w:rsidRPr="0081012C">
        <w:rPr>
          <w:color w:val="000000" w:themeColor="text1"/>
          <w:sz w:val="24"/>
        </w:rPr>
        <w:t>62</w:t>
      </w:r>
      <w:r w:rsidR="005815E6" w:rsidRPr="0081012C">
        <w:rPr>
          <w:color w:val="000000" w:themeColor="text1"/>
          <w:sz w:val="24"/>
        </w:rPr>
        <w:t xml:space="preserve"> kolizji, tj. o </w:t>
      </w:r>
      <w:r w:rsidR="00EC4935" w:rsidRPr="0081012C">
        <w:rPr>
          <w:color w:val="000000" w:themeColor="text1"/>
          <w:sz w:val="24"/>
        </w:rPr>
        <w:t>(+</w:t>
      </w:r>
      <w:r w:rsidR="0081012C" w:rsidRPr="0081012C">
        <w:rPr>
          <w:color w:val="000000" w:themeColor="text1"/>
          <w:sz w:val="24"/>
        </w:rPr>
        <w:t>8</w:t>
      </w:r>
      <w:r w:rsidR="003E3574" w:rsidRPr="0081012C">
        <w:rPr>
          <w:color w:val="000000" w:themeColor="text1"/>
          <w:sz w:val="24"/>
        </w:rPr>
        <w:t xml:space="preserve">) </w:t>
      </w:r>
      <w:r w:rsidR="00EC4935" w:rsidRPr="0081012C">
        <w:rPr>
          <w:color w:val="000000" w:themeColor="text1"/>
          <w:sz w:val="24"/>
        </w:rPr>
        <w:t>więcej</w:t>
      </w:r>
      <w:r w:rsidR="003E3574" w:rsidRPr="0081012C">
        <w:rPr>
          <w:color w:val="000000" w:themeColor="text1"/>
          <w:sz w:val="24"/>
        </w:rPr>
        <w:t xml:space="preserve"> niż w </w:t>
      </w:r>
      <w:r w:rsidR="005815E6" w:rsidRPr="0081012C">
        <w:rPr>
          <w:color w:val="000000" w:themeColor="text1"/>
          <w:sz w:val="24"/>
        </w:rPr>
        <w:t xml:space="preserve">roku poprzedzającym, z czego nieostrożne wejście na jezdnię, przed jadący pojazd stanowiło blisko </w:t>
      </w:r>
      <w:r w:rsidR="00B75591" w:rsidRPr="0081012C">
        <w:rPr>
          <w:color w:val="000000" w:themeColor="text1"/>
          <w:sz w:val="24"/>
        </w:rPr>
        <w:t>5</w:t>
      </w:r>
      <w:r w:rsidR="0081012C" w:rsidRPr="0081012C">
        <w:rPr>
          <w:color w:val="000000" w:themeColor="text1"/>
          <w:sz w:val="24"/>
        </w:rPr>
        <w:t>8</w:t>
      </w:r>
      <w:r w:rsidR="002232AA" w:rsidRPr="0081012C">
        <w:rPr>
          <w:color w:val="000000" w:themeColor="text1"/>
          <w:sz w:val="24"/>
        </w:rPr>
        <w:t>,</w:t>
      </w:r>
      <w:r w:rsidR="0081012C" w:rsidRPr="0081012C">
        <w:rPr>
          <w:color w:val="000000" w:themeColor="text1"/>
          <w:sz w:val="24"/>
        </w:rPr>
        <w:t>1</w:t>
      </w:r>
      <w:r w:rsidR="005815E6" w:rsidRPr="0081012C">
        <w:rPr>
          <w:color w:val="000000" w:themeColor="text1"/>
          <w:sz w:val="24"/>
        </w:rPr>
        <w:t>% wszyst</w:t>
      </w:r>
      <w:r w:rsidR="00724DD1">
        <w:rPr>
          <w:color w:val="000000" w:themeColor="text1"/>
          <w:sz w:val="24"/>
        </w:rPr>
        <w:t xml:space="preserve">kich kolizji w tej kategorii.  </w:t>
      </w:r>
    </w:p>
    <w:p w14:paraId="0BFFEAC7" w14:textId="0758F6F3"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w:t>
      </w:r>
      <w:r w:rsidR="00431C0F">
        <w:rPr>
          <w:b/>
          <w:sz w:val="24"/>
        </w:rPr>
        <w:t>2</w:t>
      </w:r>
      <w:r w:rsidR="00881DCA">
        <w:rPr>
          <w:b/>
          <w:sz w:val="24"/>
        </w:rPr>
        <w:t>1</w:t>
      </w:r>
      <w:r w:rsidRPr="00B93CD1">
        <w:rPr>
          <w:b/>
          <w:sz w:val="24"/>
        </w:rPr>
        <w:t xml:space="preserve"> </w:t>
      </w:r>
      <w:r>
        <w:rPr>
          <w:b/>
          <w:sz w:val="24"/>
        </w:rPr>
        <w:t>-</w:t>
      </w:r>
      <w:r w:rsidRPr="00B93CD1">
        <w:rPr>
          <w:b/>
          <w:sz w:val="24"/>
        </w:rPr>
        <w:t xml:space="preserve"> 20</w:t>
      </w:r>
      <w:r w:rsidR="00F122C4">
        <w:rPr>
          <w:b/>
          <w:sz w:val="24"/>
        </w:rPr>
        <w:t>2</w:t>
      </w:r>
      <w:r w:rsidR="00881DCA">
        <w:rPr>
          <w:b/>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14:paraId="1CBCB881" w14:textId="77777777" w:rsidTr="00C15605">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14:paraId="73DE8CDC" w14:textId="77777777"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14:paraId="3BCED972"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0978B845"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7741D7F9"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auto"/>
              <w:right w:val="single" w:sz="4" w:space="0" w:color="auto"/>
            </w:tcBorders>
            <w:vAlign w:val="center"/>
          </w:tcPr>
          <w:p w14:paraId="34077267"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881DCA" w:rsidRPr="00900377" w14:paraId="5256E4A1" w14:textId="77777777" w:rsidTr="003D5C13">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14:paraId="0EFEF399" w14:textId="77777777" w:rsidR="00881DCA" w:rsidRPr="00900377" w:rsidRDefault="00881DCA" w:rsidP="00881DCA">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14:paraId="65D3FA0A" w14:textId="6D3BF78C"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single" w:sz="4" w:space="0" w:color="BFBFBF"/>
              <w:bottom w:val="single" w:sz="8" w:space="0" w:color="auto"/>
              <w:right w:val="single" w:sz="4" w:space="0" w:color="BFBFBF"/>
            </w:tcBorders>
            <w:vAlign w:val="center"/>
          </w:tcPr>
          <w:p w14:paraId="102C3A16" w14:textId="5189F30B"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nil"/>
              <w:bottom w:val="single" w:sz="8" w:space="0" w:color="auto"/>
              <w:right w:val="single" w:sz="8" w:space="0" w:color="auto"/>
            </w:tcBorders>
            <w:vAlign w:val="center"/>
          </w:tcPr>
          <w:p w14:paraId="0BBD196A" w14:textId="44D04593"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single" w:sz="8" w:space="0" w:color="auto"/>
              <w:bottom w:val="single" w:sz="8" w:space="0" w:color="auto"/>
              <w:right w:val="nil"/>
            </w:tcBorders>
            <w:vAlign w:val="center"/>
          </w:tcPr>
          <w:p w14:paraId="7084AC8E" w14:textId="336792CA"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single" w:sz="4" w:space="0" w:color="BFBFBF"/>
              <w:bottom w:val="single" w:sz="8" w:space="0" w:color="auto"/>
              <w:right w:val="single" w:sz="4" w:space="0" w:color="BFBFBF"/>
            </w:tcBorders>
            <w:vAlign w:val="center"/>
          </w:tcPr>
          <w:p w14:paraId="2CDCB481" w14:textId="2086AC1D"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nil"/>
              <w:bottom w:val="single" w:sz="8" w:space="0" w:color="auto"/>
              <w:right w:val="single" w:sz="8" w:space="0" w:color="auto"/>
            </w:tcBorders>
            <w:vAlign w:val="center"/>
          </w:tcPr>
          <w:p w14:paraId="2A058884" w14:textId="47F290E2"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single" w:sz="8" w:space="0" w:color="auto"/>
              <w:bottom w:val="single" w:sz="8" w:space="0" w:color="auto"/>
              <w:right w:val="nil"/>
            </w:tcBorders>
            <w:vAlign w:val="center"/>
          </w:tcPr>
          <w:p w14:paraId="3152E6A7" w14:textId="6D89498A"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single" w:sz="4" w:space="0" w:color="BFBFBF"/>
              <w:bottom w:val="single" w:sz="8" w:space="0" w:color="auto"/>
              <w:right w:val="single" w:sz="4" w:space="0" w:color="BFBFBF"/>
            </w:tcBorders>
            <w:vAlign w:val="center"/>
          </w:tcPr>
          <w:p w14:paraId="54675F12" w14:textId="43DA159D"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nil"/>
              <w:bottom w:val="single" w:sz="8" w:space="0" w:color="auto"/>
              <w:right w:val="single" w:sz="8" w:space="0" w:color="auto"/>
            </w:tcBorders>
            <w:vAlign w:val="center"/>
          </w:tcPr>
          <w:p w14:paraId="1CB71D8B" w14:textId="5143D5D4"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single" w:sz="8" w:space="0" w:color="auto"/>
              <w:bottom w:val="single" w:sz="8" w:space="0" w:color="auto"/>
              <w:right w:val="nil"/>
            </w:tcBorders>
            <w:vAlign w:val="center"/>
          </w:tcPr>
          <w:p w14:paraId="37F51578" w14:textId="6A3D04FE"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single" w:sz="4" w:space="0" w:color="BFBFBF"/>
              <w:bottom w:val="single" w:sz="8" w:space="0" w:color="auto"/>
              <w:right w:val="single" w:sz="4" w:space="0" w:color="BFBFBF"/>
            </w:tcBorders>
            <w:vAlign w:val="center"/>
          </w:tcPr>
          <w:p w14:paraId="50456A5E" w14:textId="7F58D6FC"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nil"/>
              <w:bottom w:val="single" w:sz="8" w:space="0" w:color="auto"/>
              <w:right w:val="single" w:sz="4" w:space="0" w:color="auto"/>
            </w:tcBorders>
            <w:vAlign w:val="center"/>
          </w:tcPr>
          <w:p w14:paraId="120E86D2" w14:textId="4286D1B5" w:rsidR="00881DCA" w:rsidRPr="00882275" w:rsidRDefault="00881DCA" w:rsidP="00881DC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r>
      <w:tr w:rsidR="00881DCA" w:rsidRPr="00900377" w14:paraId="1E94FEAD" w14:textId="77777777" w:rsidTr="007E6F88">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14:paraId="6A8DD31F"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5DE935E9" w14:textId="0780F6FD" w:rsidR="00881DCA" w:rsidRDefault="00881DCA" w:rsidP="00881DCA">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6C609D4" w14:textId="2161710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8" w:space="0" w:color="auto"/>
            </w:tcBorders>
            <w:shd w:val="clear" w:color="000000" w:fill="63BE7B"/>
            <w:noWrap/>
            <w:vAlign w:val="center"/>
          </w:tcPr>
          <w:p w14:paraId="0673F039" w14:textId="683152E9"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nil"/>
            </w:tcBorders>
            <w:shd w:val="clear" w:color="000000" w:fill="63BE7B"/>
            <w:noWrap/>
            <w:vAlign w:val="center"/>
          </w:tcPr>
          <w:p w14:paraId="28D364E5" w14:textId="79A9B32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BFBFBF"/>
              <w:right w:val="nil"/>
            </w:tcBorders>
            <w:shd w:val="clear" w:color="000000" w:fill="63BE7B"/>
            <w:noWrap/>
            <w:vAlign w:val="center"/>
          </w:tcPr>
          <w:p w14:paraId="50D262C8" w14:textId="0E22131B"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BFBFBF"/>
              <w:right w:val="nil"/>
            </w:tcBorders>
            <w:shd w:val="clear" w:color="000000" w:fill="63BE7B"/>
            <w:noWrap/>
            <w:vAlign w:val="center"/>
          </w:tcPr>
          <w:p w14:paraId="32247856" w14:textId="5A718EA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BFBFBF"/>
              <w:right w:val="single" w:sz="4" w:space="0" w:color="BFBFBF"/>
            </w:tcBorders>
            <w:shd w:val="clear" w:color="000000" w:fill="8FCA7D"/>
            <w:noWrap/>
            <w:vAlign w:val="center"/>
          </w:tcPr>
          <w:p w14:paraId="3C294160" w14:textId="4F27457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4" w:space="0" w:color="BFBFBF"/>
            </w:tcBorders>
            <w:shd w:val="clear" w:color="000000" w:fill="8AC97D"/>
            <w:noWrap/>
            <w:vAlign w:val="center"/>
          </w:tcPr>
          <w:p w14:paraId="15BDDA51" w14:textId="1983A57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8" w:space="0" w:color="auto"/>
            </w:tcBorders>
            <w:shd w:val="clear" w:color="000000" w:fill="63BE7B"/>
            <w:noWrap/>
            <w:vAlign w:val="center"/>
          </w:tcPr>
          <w:p w14:paraId="2F6D121E" w14:textId="5609737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nil"/>
            </w:tcBorders>
            <w:shd w:val="clear" w:color="000000" w:fill="63BE7B"/>
            <w:noWrap/>
            <w:vAlign w:val="center"/>
          </w:tcPr>
          <w:p w14:paraId="065CE7B0" w14:textId="61127406"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979991"/>
              <w:bottom w:val="single" w:sz="4" w:space="0" w:color="BFBFBF"/>
              <w:right w:val="nil"/>
            </w:tcBorders>
            <w:shd w:val="clear" w:color="000000" w:fill="82C77C"/>
            <w:noWrap/>
            <w:vAlign w:val="center"/>
          </w:tcPr>
          <w:p w14:paraId="3530F5CC" w14:textId="5F5986B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979991"/>
              <w:bottom w:val="single" w:sz="4" w:space="0" w:color="BFBFBF"/>
              <w:right w:val="single" w:sz="4" w:space="0" w:color="auto"/>
            </w:tcBorders>
            <w:shd w:val="clear" w:color="000000" w:fill="63BE7B"/>
            <w:noWrap/>
            <w:vAlign w:val="center"/>
          </w:tcPr>
          <w:p w14:paraId="3252690E" w14:textId="594427F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r>
      <w:tr w:rsidR="00881DCA" w:rsidRPr="00900377" w14:paraId="1A4EC39C"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4FAFC5A"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single" w:sz="4" w:space="0" w:color="BFBFBF"/>
              <w:left w:val="single" w:sz="8" w:space="0" w:color="auto"/>
              <w:bottom w:val="single" w:sz="4" w:space="0" w:color="BFBFBF"/>
              <w:right w:val="single" w:sz="4" w:space="0" w:color="BFBFBF"/>
            </w:tcBorders>
            <w:shd w:val="clear" w:color="000000" w:fill="FFD981"/>
            <w:noWrap/>
            <w:vAlign w:val="center"/>
          </w:tcPr>
          <w:p w14:paraId="3BAFE9CE" w14:textId="569FED5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6A946E5" w14:textId="5AE0308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14</w:t>
            </w:r>
          </w:p>
        </w:tc>
        <w:tc>
          <w:tcPr>
            <w:tcW w:w="674"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0711AED7" w14:textId="79D4BC4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nil"/>
              <w:bottom w:val="single" w:sz="4" w:space="0" w:color="BFBFBF"/>
              <w:right w:val="nil"/>
            </w:tcBorders>
            <w:shd w:val="clear" w:color="000000" w:fill="63BE7B"/>
            <w:noWrap/>
            <w:vAlign w:val="center"/>
          </w:tcPr>
          <w:p w14:paraId="4C6D13F2" w14:textId="57BBF0A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4" w:space="0" w:color="BFBFBF"/>
              <w:right w:val="nil"/>
            </w:tcBorders>
            <w:shd w:val="clear" w:color="000000" w:fill="FED280"/>
            <w:noWrap/>
            <w:vAlign w:val="center"/>
          </w:tcPr>
          <w:p w14:paraId="0FA2FA57" w14:textId="526ABA9C"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979991"/>
              <w:bottom w:val="single" w:sz="4" w:space="0" w:color="BFBFBF"/>
              <w:right w:val="nil"/>
            </w:tcBorders>
            <w:shd w:val="clear" w:color="000000" w:fill="63BE7B"/>
            <w:noWrap/>
            <w:vAlign w:val="center"/>
          </w:tcPr>
          <w:p w14:paraId="7A6AA3C2" w14:textId="2103383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single" w:sz="4" w:space="0" w:color="BFBFBF"/>
            </w:tcBorders>
            <w:shd w:val="clear" w:color="000000" w:fill="FCB47A"/>
            <w:noWrap/>
            <w:vAlign w:val="center"/>
          </w:tcPr>
          <w:p w14:paraId="6819469B" w14:textId="4E995640"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CB68F56" w14:textId="5D8F03A0"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72A5A6B6" w14:textId="3B6C9D7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nil"/>
              <w:bottom w:val="single" w:sz="4" w:space="0" w:color="BFBFBF"/>
              <w:right w:val="nil"/>
            </w:tcBorders>
            <w:shd w:val="clear" w:color="000000" w:fill="FA8C72"/>
            <w:noWrap/>
            <w:vAlign w:val="center"/>
          </w:tcPr>
          <w:p w14:paraId="57F99777" w14:textId="7D96254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979991"/>
              <w:bottom w:val="single" w:sz="4" w:space="0" w:color="BFBFBF"/>
              <w:right w:val="nil"/>
            </w:tcBorders>
            <w:shd w:val="clear" w:color="000000" w:fill="FFE082"/>
            <w:noWrap/>
            <w:vAlign w:val="center"/>
          </w:tcPr>
          <w:p w14:paraId="1D349A1B" w14:textId="6A5BF5D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979991"/>
              <w:bottom w:val="single" w:sz="4" w:space="0" w:color="BFBFBF"/>
              <w:right w:val="single" w:sz="4" w:space="0" w:color="auto"/>
            </w:tcBorders>
            <w:shd w:val="clear" w:color="000000" w:fill="FECB7E"/>
            <w:noWrap/>
            <w:vAlign w:val="center"/>
          </w:tcPr>
          <w:p w14:paraId="0608CA8A" w14:textId="520CB41C"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r>
      <w:tr w:rsidR="00881DCA" w:rsidRPr="00900377" w14:paraId="62E17355"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AB30958"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single" w:sz="4" w:space="0" w:color="BFBFBF"/>
              <w:left w:val="single" w:sz="8" w:space="0" w:color="auto"/>
              <w:bottom w:val="single" w:sz="4" w:space="0" w:color="BFBFBF"/>
              <w:right w:val="single" w:sz="4" w:space="0" w:color="BFBFBF"/>
            </w:tcBorders>
            <w:shd w:val="clear" w:color="000000" w:fill="CBDC81"/>
            <w:noWrap/>
            <w:vAlign w:val="center"/>
          </w:tcPr>
          <w:p w14:paraId="217A4E5C" w14:textId="0F9963A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6C1CEDA5" w14:textId="56E0BC5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14:paraId="2CD5C50F" w14:textId="318DCD8B"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nil"/>
            </w:tcBorders>
            <w:shd w:val="clear" w:color="000000" w:fill="63BE7B"/>
            <w:noWrap/>
            <w:vAlign w:val="center"/>
          </w:tcPr>
          <w:p w14:paraId="1FF59C81" w14:textId="7F5D9C7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4" w:space="0" w:color="BFBFBF"/>
              <w:right w:val="nil"/>
            </w:tcBorders>
            <w:shd w:val="clear" w:color="000000" w:fill="63BE7B"/>
            <w:noWrap/>
            <w:vAlign w:val="center"/>
          </w:tcPr>
          <w:p w14:paraId="2C81C25A" w14:textId="3048F37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4" w:space="0" w:color="BFBFBF"/>
              <w:right w:val="nil"/>
            </w:tcBorders>
            <w:shd w:val="clear" w:color="000000" w:fill="FED280"/>
            <w:noWrap/>
            <w:vAlign w:val="center"/>
          </w:tcPr>
          <w:p w14:paraId="0909C719" w14:textId="1A26C54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E8E482"/>
            <w:noWrap/>
            <w:vAlign w:val="center"/>
          </w:tcPr>
          <w:p w14:paraId="5727B9BC" w14:textId="3120895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000000" w:fill="8AC97D"/>
            <w:noWrap/>
            <w:vAlign w:val="center"/>
          </w:tcPr>
          <w:p w14:paraId="2A0D4F38" w14:textId="049264C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14:paraId="5BA4DCBA" w14:textId="3EA15492"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nil"/>
            </w:tcBorders>
            <w:shd w:val="clear" w:color="000000" w:fill="63BE7B"/>
            <w:noWrap/>
            <w:vAlign w:val="center"/>
          </w:tcPr>
          <w:p w14:paraId="5EB4AD0D" w14:textId="125C0C4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979991"/>
              <w:bottom w:val="single" w:sz="4" w:space="0" w:color="BFBFBF"/>
              <w:right w:val="nil"/>
            </w:tcBorders>
            <w:shd w:val="clear" w:color="000000" w:fill="63BE7B"/>
            <w:noWrap/>
            <w:vAlign w:val="center"/>
          </w:tcPr>
          <w:p w14:paraId="545FB1A0" w14:textId="6CF6C2DC"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979991"/>
              <w:bottom w:val="single" w:sz="4" w:space="0" w:color="BFBFBF"/>
              <w:right w:val="single" w:sz="4" w:space="0" w:color="auto"/>
            </w:tcBorders>
            <w:shd w:val="clear" w:color="000000" w:fill="7DC57C"/>
            <w:noWrap/>
            <w:vAlign w:val="center"/>
          </w:tcPr>
          <w:p w14:paraId="762E2229" w14:textId="4345AD2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r>
      <w:tr w:rsidR="00881DCA" w:rsidRPr="00900377" w14:paraId="271F403C"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E126834"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single" w:sz="4" w:space="0" w:color="BFBFBF"/>
              <w:left w:val="single" w:sz="8" w:space="0" w:color="auto"/>
              <w:bottom w:val="single" w:sz="4" w:space="0" w:color="BFBFBF"/>
              <w:right w:val="single" w:sz="4" w:space="0" w:color="BFBFBF"/>
            </w:tcBorders>
            <w:shd w:val="clear" w:color="000000" w:fill="97CD7E"/>
            <w:noWrap/>
            <w:vAlign w:val="center"/>
          </w:tcPr>
          <w:p w14:paraId="23349B69" w14:textId="730964E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343AE330" w14:textId="6C97A351"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14:paraId="522A6C52" w14:textId="7E5AECC9"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nil"/>
            </w:tcBorders>
            <w:shd w:val="clear" w:color="000000" w:fill="63BE7B"/>
            <w:noWrap/>
            <w:vAlign w:val="center"/>
          </w:tcPr>
          <w:p w14:paraId="408A755C" w14:textId="49D38D36"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4" w:space="0" w:color="BFBFBF"/>
              <w:right w:val="nil"/>
            </w:tcBorders>
            <w:shd w:val="clear" w:color="000000" w:fill="63BE7B"/>
            <w:noWrap/>
            <w:vAlign w:val="center"/>
          </w:tcPr>
          <w:p w14:paraId="1AC50FA9" w14:textId="653FD852"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4" w:space="0" w:color="BFBFBF"/>
              <w:right w:val="nil"/>
            </w:tcBorders>
            <w:shd w:val="clear" w:color="000000" w:fill="63BE7B"/>
            <w:noWrap/>
            <w:vAlign w:val="center"/>
          </w:tcPr>
          <w:p w14:paraId="14F67394" w14:textId="7BBA56F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single" w:sz="4" w:space="0" w:color="BFBFBF"/>
            </w:tcBorders>
            <w:shd w:val="clear" w:color="000000" w:fill="BCD780"/>
            <w:noWrap/>
            <w:vAlign w:val="center"/>
          </w:tcPr>
          <w:p w14:paraId="4DBCBC8C" w14:textId="77692FEB"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000000" w:fill="8AC97D"/>
            <w:noWrap/>
            <w:vAlign w:val="center"/>
          </w:tcPr>
          <w:p w14:paraId="5C9A2126" w14:textId="1D75E299"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8" w:space="0" w:color="auto"/>
            </w:tcBorders>
            <w:shd w:val="clear" w:color="000000" w:fill="FDC07C"/>
            <w:noWrap/>
            <w:vAlign w:val="center"/>
          </w:tcPr>
          <w:p w14:paraId="1FF683ED" w14:textId="0B0980B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nil"/>
            </w:tcBorders>
            <w:shd w:val="clear" w:color="000000" w:fill="A1D07E"/>
            <w:noWrap/>
            <w:vAlign w:val="center"/>
          </w:tcPr>
          <w:p w14:paraId="4F2FDBC3" w14:textId="03ABBC2B"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979991"/>
              <w:bottom w:val="single" w:sz="4" w:space="0" w:color="BFBFBF"/>
              <w:right w:val="nil"/>
            </w:tcBorders>
            <w:shd w:val="clear" w:color="000000" w:fill="A1D07E"/>
            <w:noWrap/>
            <w:vAlign w:val="center"/>
          </w:tcPr>
          <w:p w14:paraId="7A0E984F" w14:textId="3A05A82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979991"/>
              <w:bottom w:val="single" w:sz="4" w:space="0" w:color="BFBFBF"/>
              <w:right w:val="single" w:sz="4" w:space="0" w:color="auto"/>
            </w:tcBorders>
            <w:shd w:val="clear" w:color="000000" w:fill="63BE7B"/>
            <w:noWrap/>
            <w:vAlign w:val="center"/>
          </w:tcPr>
          <w:p w14:paraId="1CF6120D" w14:textId="50C72AD2"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r>
      <w:tr w:rsidR="00881DCA" w:rsidRPr="00900377" w14:paraId="00B7523D"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4F00A85"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single" w:sz="4" w:space="0" w:color="BFBFBF"/>
              <w:left w:val="single" w:sz="8" w:space="0" w:color="auto"/>
              <w:bottom w:val="single" w:sz="4" w:space="0" w:color="BFBFBF"/>
              <w:right w:val="single" w:sz="4" w:space="0" w:color="BFBFBF"/>
            </w:tcBorders>
            <w:shd w:val="clear" w:color="000000" w:fill="FFD981"/>
            <w:noWrap/>
            <w:vAlign w:val="center"/>
          </w:tcPr>
          <w:p w14:paraId="37D09085" w14:textId="5BD8FAB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BFBFBF"/>
            </w:tcBorders>
            <w:shd w:val="clear" w:color="000000" w:fill="FCA377"/>
            <w:noWrap/>
            <w:vAlign w:val="center"/>
          </w:tcPr>
          <w:p w14:paraId="57451010" w14:textId="59B63C8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8" w:space="0" w:color="auto"/>
            </w:tcBorders>
            <w:shd w:val="clear" w:color="000000" w:fill="CBDC81"/>
            <w:noWrap/>
            <w:vAlign w:val="center"/>
          </w:tcPr>
          <w:p w14:paraId="0F86162C" w14:textId="14A7763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nil"/>
            </w:tcBorders>
            <w:shd w:val="clear" w:color="000000" w:fill="FECB7E"/>
            <w:noWrap/>
            <w:vAlign w:val="center"/>
          </w:tcPr>
          <w:p w14:paraId="260D6017" w14:textId="603C0F6C"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979991"/>
              <w:bottom w:val="single" w:sz="4" w:space="0" w:color="BFBFBF"/>
              <w:right w:val="nil"/>
            </w:tcBorders>
            <w:shd w:val="clear" w:color="000000" w:fill="F8696B"/>
            <w:noWrap/>
            <w:vAlign w:val="center"/>
          </w:tcPr>
          <w:p w14:paraId="6A2C1E7B" w14:textId="5D1B205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979991"/>
              <w:bottom w:val="single" w:sz="4" w:space="0" w:color="BFBFBF"/>
              <w:right w:val="nil"/>
            </w:tcBorders>
            <w:shd w:val="clear" w:color="000000" w:fill="FED280"/>
            <w:noWrap/>
            <w:vAlign w:val="center"/>
          </w:tcPr>
          <w:p w14:paraId="399A4381" w14:textId="3DDB229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FFD981"/>
            <w:noWrap/>
            <w:vAlign w:val="center"/>
          </w:tcPr>
          <w:p w14:paraId="6E1C7823" w14:textId="70321AA6"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5539D378" w14:textId="0CF98D09"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8" w:space="0" w:color="auto"/>
            </w:tcBorders>
            <w:shd w:val="clear" w:color="000000" w:fill="B1D47F"/>
            <w:noWrap/>
            <w:vAlign w:val="center"/>
          </w:tcPr>
          <w:p w14:paraId="26728D12" w14:textId="257EDD4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nil"/>
            </w:tcBorders>
            <w:shd w:val="clear" w:color="000000" w:fill="FFE383"/>
            <w:noWrap/>
            <w:vAlign w:val="center"/>
          </w:tcPr>
          <w:p w14:paraId="139AA34A" w14:textId="665467D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979991"/>
              <w:bottom w:val="single" w:sz="4" w:space="0" w:color="BFBFBF"/>
              <w:right w:val="nil"/>
            </w:tcBorders>
            <w:shd w:val="clear" w:color="000000" w:fill="FEC87E"/>
            <w:noWrap/>
            <w:vAlign w:val="center"/>
          </w:tcPr>
          <w:p w14:paraId="2E7706C1" w14:textId="2242765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979991"/>
              <w:bottom w:val="single" w:sz="4" w:space="0" w:color="BFBFBF"/>
              <w:right w:val="single" w:sz="4" w:space="0" w:color="auto"/>
            </w:tcBorders>
            <w:shd w:val="clear" w:color="000000" w:fill="E5E382"/>
            <w:noWrap/>
            <w:vAlign w:val="center"/>
          </w:tcPr>
          <w:p w14:paraId="274AEEC9" w14:textId="74B3D53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8</w:t>
            </w:r>
          </w:p>
        </w:tc>
      </w:tr>
      <w:tr w:rsidR="00881DCA" w:rsidRPr="00900377" w14:paraId="0F191F83"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13DAB100"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47C50160" w14:textId="77F75886"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4" w:space="0" w:color="BFBFBF"/>
            </w:tcBorders>
            <w:shd w:val="clear" w:color="000000" w:fill="FCB279"/>
            <w:noWrap/>
            <w:vAlign w:val="center"/>
          </w:tcPr>
          <w:p w14:paraId="6BD2A3F0" w14:textId="54DE25D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4" w:space="0" w:color="BFBFBF"/>
              <w:right w:val="single" w:sz="8" w:space="0" w:color="auto"/>
            </w:tcBorders>
            <w:shd w:val="clear" w:color="000000" w:fill="FCAA78"/>
            <w:noWrap/>
            <w:vAlign w:val="center"/>
          </w:tcPr>
          <w:p w14:paraId="0AE83177" w14:textId="714F995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nil"/>
            </w:tcBorders>
            <w:shd w:val="clear" w:color="000000" w:fill="FCAA78"/>
            <w:noWrap/>
            <w:vAlign w:val="center"/>
          </w:tcPr>
          <w:p w14:paraId="08BE5EB4" w14:textId="189DD19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979991"/>
              <w:bottom w:val="single" w:sz="4" w:space="0" w:color="BFBFBF"/>
              <w:right w:val="nil"/>
            </w:tcBorders>
            <w:shd w:val="clear" w:color="000000" w:fill="FB9D75"/>
            <w:noWrap/>
            <w:vAlign w:val="center"/>
          </w:tcPr>
          <w:p w14:paraId="0A43C2E9" w14:textId="66F139A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979991"/>
              <w:bottom w:val="single" w:sz="4" w:space="0" w:color="BFBFBF"/>
              <w:right w:val="nil"/>
            </w:tcBorders>
            <w:shd w:val="clear" w:color="000000" w:fill="FED280"/>
            <w:noWrap/>
            <w:vAlign w:val="center"/>
          </w:tcPr>
          <w:p w14:paraId="64991BDD" w14:textId="75F404D6"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60CEE877" w14:textId="67E4063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7CB90EBE" w14:textId="79E6E1B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8" w:space="0" w:color="auto"/>
            </w:tcBorders>
            <w:shd w:val="clear" w:color="000000" w:fill="FDC07C"/>
            <w:noWrap/>
            <w:vAlign w:val="center"/>
          </w:tcPr>
          <w:p w14:paraId="62779658" w14:textId="24FCC03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nil"/>
            </w:tcBorders>
            <w:shd w:val="clear" w:color="000000" w:fill="FA8C72"/>
            <w:noWrap/>
            <w:vAlign w:val="center"/>
          </w:tcPr>
          <w:p w14:paraId="20CF899C" w14:textId="1E26C72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979991"/>
              <w:bottom w:val="single" w:sz="4" w:space="0" w:color="BFBFBF"/>
              <w:right w:val="nil"/>
            </w:tcBorders>
            <w:shd w:val="clear" w:color="000000" w:fill="F8696B"/>
            <w:noWrap/>
            <w:vAlign w:val="center"/>
          </w:tcPr>
          <w:p w14:paraId="54DEDEC4" w14:textId="1E6D6DA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17</w:t>
            </w:r>
          </w:p>
        </w:tc>
        <w:tc>
          <w:tcPr>
            <w:tcW w:w="674" w:type="dxa"/>
            <w:tcBorders>
              <w:top w:val="single" w:sz="4" w:space="0" w:color="BFBFBF"/>
              <w:left w:val="single" w:sz="4" w:space="0" w:color="979991"/>
              <w:bottom w:val="single" w:sz="4" w:space="0" w:color="BFBFBF"/>
              <w:right w:val="single" w:sz="4" w:space="0" w:color="auto"/>
            </w:tcBorders>
            <w:shd w:val="clear" w:color="000000" w:fill="F8696B"/>
            <w:noWrap/>
            <w:vAlign w:val="center"/>
          </w:tcPr>
          <w:p w14:paraId="0514EEC8" w14:textId="01BADCE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13</w:t>
            </w:r>
          </w:p>
        </w:tc>
      </w:tr>
      <w:tr w:rsidR="00881DCA" w:rsidRPr="00900377" w14:paraId="7F1123BF" w14:textId="77777777" w:rsidTr="007E6F88">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1DAA88D"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single" w:sz="4" w:space="0" w:color="BFBFBF"/>
              <w:left w:val="single" w:sz="8" w:space="0" w:color="auto"/>
              <w:bottom w:val="single" w:sz="4" w:space="0" w:color="BFBFBF"/>
              <w:right w:val="single" w:sz="4" w:space="0" w:color="BFBFBF"/>
            </w:tcBorders>
            <w:shd w:val="clear" w:color="000000" w:fill="FBA176"/>
            <w:noWrap/>
            <w:vAlign w:val="center"/>
          </w:tcPr>
          <w:p w14:paraId="4C80F965" w14:textId="150B1193"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single" w:sz="4" w:space="0" w:color="BFBFBF"/>
              <w:bottom w:val="single" w:sz="4" w:space="0" w:color="BFBFBF"/>
              <w:right w:val="single" w:sz="4" w:space="0" w:color="BFBFBF"/>
            </w:tcBorders>
            <w:shd w:val="clear" w:color="000000" w:fill="FCA377"/>
            <w:noWrap/>
            <w:vAlign w:val="center"/>
          </w:tcPr>
          <w:p w14:paraId="0AEC7F2C" w14:textId="01011941"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2DD7688B" w14:textId="09C75595"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nil"/>
              <w:bottom w:val="single" w:sz="4" w:space="0" w:color="BFBFBF"/>
              <w:right w:val="nil"/>
            </w:tcBorders>
            <w:shd w:val="clear" w:color="000000" w:fill="F8696B"/>
            <w:noWrap/>
            <w:vAlign w:val="center"/>
          </w:tcPr>
          <w:p w14:paraId="3BD260C2" w14:textId="6A2EFAC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979991"/>
              <w:bottom w:val="single" w:sz="4" w:space="0" w:color="BFBFBF"/>
              <w:right w:val="nil"/>
            </w:tcBorders>
            <w:shd w:val="clear" w:color="000000" w:fill="FED280"/>
            <w:noWrap/>
            <w:vAlign w:val="center"/>
          </w:tcPr>
          <w:p w14:paraId="10D6B82A" w14:textId="0D5F22E8"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979991"/>
              <w:bottom w:val="single" w:sz="4" w:space="0" w:color="BFBFBF"/>
              <w:right w:val="nil"/>
            </w:tcBorders>
            <w:shd w:val="clear" w:color="000000" w:fill="F8696B"/>
            <w:noWrap/>
            <w:vAlign w:val="center"/>
          </w:tcPr>
          <w:p w14:paraId="1863D3E4" w14:textId="2319D76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8" w:space="0" w:color="auto"/>
              <w:bottom w:val="single" w:sz="4" w:space="0" w:color="BFBFBF"/>
              <w:right w:val="single" w:sz="4" w:space="0" w:color="BFBFBF"/>
            </w:tcBorders>
            <w:shd w:val="clear" w:color="000000" w:fill="FFD981"/>
            <w:noWrap/>
            <w:vAlign w:val="center"/>
          </w:tcPr>
          <w:p w14:paraId="48C480E2" w14:textId="423B3CB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FCB279"/>
            <w:noWrap/>
            <w:vAlign w:val="center"/>
          </w:tcPr>
          <w:p w14:paraId="35913AA4" w14:textId="17849FF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14:paraId="1F836592" w14:textId="06808BE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nil"/>
            </w:tcBorders>
            <w:shd w:val="clear" w:color="000000" w:fill="F8696B"/>
            <w:noWrap/>
            <w:vAlign w:val="center"/>
          </w:tcPr>
          <w:p w14:paraId="0EDC4A2A" w14:textId="28B03337"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single" w:sz="4" w:space="0" w:color="979991"/>
              <w:bottom w:val="single" w:sz="4" w:space="0" w:color="BFBFBF"/>
              <w:right w:val="nil"/>
            </w:tcBorders>
            <w:shd w:val="clear" w:color="000000" w:fill="FDBC7B"/>
            <w:noWrap/>
            <w:vAlign w:val="center"/>
          </w:tcPr>
          <w:p w14:paraId="3415E29C" w14:textId="23C6A36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979991"/>
              <w:bottom w:val="single" w:sz="4" w:space="0" w:color="BFBFBF"/>
              <w:right w:val="single" w:sz="4" w:space="0" w:color="auto"/>
            </w:tcBorders>
            <w:shd w:val="clear" w:color="000000" w:fill="FCAA78"/>
            <w:noWrap/>
            <w:vAlign w:val="center"/>
          </w:tcPr>
          <w:p w14:paraId="46A33ABC" w14:textId="2E02B501"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11</w:t>
            </w:r>
          </w:p>
        </w:tc>
      </w:tr>
      <w:tr w:rsidR="00881DCA" w:rsidRPr="00900377" w14:paraId="6A3F7065" w14:textId="77777777" w:rsidTr="00881DCA">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14:paraId="4F955457" w14:textId="77777777" w:rsidR="00881DCA" w:rsidRPr="00900377" w:rsidRDefault="00881DCA" w:rsidP="00881DCA">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2ED1747C" w14:textId="02C630A9"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346E7B96" w14:textId="6A7E2B3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8" w:space="0" w:color="auto"/>
            </w:tcBorders>
            <w:shd w:val="clear" w:color="000000" w:fill="63BE7B"/>
            <w:noWrap/>
            <w:vAlign w:val="center"/>
          </w:tcPr>
          <w:p w14:paraId="0D87E85C" w14:textId="0F7DC84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nil"/>
            </w:tcBorders>
            <w:shd w:val="clear" w:color="000000" w:fill="63BE7B"/>
            <w:noWrap/>
            <w:vAlign w:val="center"/>
          </w:tcPr>
          <w:p w14:paraId="31E9D41C" w14:textId="3B278DF2"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8" w:space="0" w:color="auto"/>
              <w:right w:val="nil"/>
            </w:tcBorders>
            <w:shd w:val="clear" w:color="000000" w:fill="63BE7B"/>
            <w:noWrap/>
            <w:vAlign w:val="center"/>
          </w:tcPr>
          <w:p w14:paraId="727B02F8" w14:textId="1D146BB2"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979991"/>
              <w:bottom w:val="single" w:sz="8" w:space="0" w:color="auto"/>
              <w:right w:val="nil"/>
            </w:tcBorders>
            <w:shd w:val="clear" w:color="000000" w:fill="63BE7B"/>
            <w:noWrap/>
            <w:vAlign w:val="center"/>
          </w:tcPr>
          <w:p w14:paraId="742DEB43" w14:textId="0ED20C4E"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20A75D42" w14:textId="3A732C64"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4FB16074" w14:textId="565C079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8" w:space="0" w:color="auto"/>
            </w:tcBorders>
            <w:shd w:val="clear" w:color="000000" w:fill="63BE7B"/>
            <w:noWrap/>
            <w:vAlign w:val="center"/>
          </w:tcPr>
          <w:p w14:paraId="62CE13D0" w14:textId="4659771A"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nil"/>
            </w:tcBorders>
            <w:shd w:val="clear" w:color="000000" w:fill="DFE282"/>
            <w:noWrap/>
            <w:vAlign w:val="center"/>
          </w:tcPr>
          <w:p w14:paraId="16DAEBF4" w14:textId="00CE3B1B"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979991"/>
              <w:bottom w:val="single" w:sz="8" w:space="0" w:color="auto"/>
              <w:right w:val="nil"/>
            </w:tcBorders>
            <w:shd w:val="clear" w:color="000000" w:fill="DFE282"/>
            <w:noWrap/>
            <w:vAlign w:val="center"/>
          </w:tcPr>
          <w:p w14:paraId="679ABDDD" w14:textId="55DCEE5D"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979991"/>
              <w:bottom w:val="single" w:sz="8" w:space="0" w:color="auto"/>
              <w:right w:val="single" w:sz="4" w:space="0" w:color="auto"/>
            </w:tcBorders>
            <w:shd w:val="clear" w:color="000000" w:fill="FECB7E"/>
            <w:noWrap/>
            <w:vAlign w:val="center"/>
          </w:tcPr>
          <w:p w14:paraId="3672B967" w14:textId="06991F9F" w:rsidR="00881DCA" w:rsidRDefault="00881DCA" w:rsidP="00881DCA">
            <w:pPr>
              <w:jc w:val="center"/>
              <w:rPr>
                <w:rFonts w:ascii="Calibri" w:hAnsi="Calibri" w:cs="Calibri"/>
                <w:color w:val="000000"/>
                <w:sz w:val="22"/>
                <w:szCs w:val="22"/>
              </w:rPr>
            </w:pPr>
            <w:r>
              <w:rPr>
                <w:rFonts w:ascii="Calibri" w:hAnsi="Calibri" w:cs="Calibri"/>
                <w:color w:val="000000"/>
                <w:sz w:val="22"/>
                <w:szCs w:val="22"/>
              </w:rPr>
              <w:t>10</w:t>
            </w:r>
          </w:p>
        </w:tc>
      </w:tr>
      <w:tr w:rsidR="00881DCA" w:rsidRPr="00287B10" w14:paraId="4F71AE56" w14:textId="77777777" w:rsidTr="00881DCA">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C7B393" w14:textId="77777777" w:rsidR="00881DCA" w:rsidRPr="00900377" w:rsidRDefault="00881DCA" w:rsidP="00881DCA">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6E40E2EB" w14:textId="07545950" w:rsidR="00881DCA" w:rsidRDefault="00881DCA" w:rsidP="00881DC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36</w:t>
            </w:r>
          </w:p>
        </w:tc>
        <w:tc>
          <w:tcPr>
            <w:tcW w:w="674" w:type="dxa"/>
            <w:tcBorders>
              <w:top w:val="single" w:sz="8" w:space="0" w:color="auto"/>
              <w:left w:val="nil"/>
              <w:bottom w:val="single" w:sz="4" w:space="0" w:color="auto"/>
              <w:right w:val="single" w:sz="4" w:space="0" w:color="BFBFBF"/>
            </w:tcBorders>
            <w:shd w:val="clear" w:color="auto" w:fill="auto"/>
            <w:noWrap/>
            <w:vAlign w:val="center"/>
          </w:tcPr>
          <w:p w14:paraId="4A4E4D61" w14:textId="0E306DE4"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47</w:t>
            </w:r>
          </w:p>
        </w:tc>
        <w:tc>
          <w:tcPr>
            <w:tcW w:w="674" w:type="dxa"/>
            <w:tcBorders>
              <w:top w:val="single" w:sz="8" w:space="0" w:color="auto"/>
              <w:left w:val="nil"/>
              <w:bottom w:val="single" w:sz="4" w:space="0" w:color="auto"/>
              <w:right w:val="single" w:sz="8" w:space="0" w:color="auto"/>
            </w:tcBorders>
            <w:shd w:val="clear" w:color="auto" w:fill="auto"/>
            <w:noWrap/>
            <w:vAlign w:val="center"/>
          </w:tcPr>
          <w:p w14:paraId="38FB4D64" w14:textId="277ABE0B" w:rsidR="00881DCA" w:rsidRDefault="00881DCA" w:rsidP="00881DCA">
            <w:pPr>
              <w:jc w:val="center"/>
              <w:rPr>
                <w:rFonts w:ascii="Calibri" w:hAnsi="Calibri" w:cs="Calibri"/>
                <w:b/>
                <w:bCs/>
                <w:color w:val="006100"/>
                <w:sz w:val="22"/>
                <w:szCs w:val="22"/>
              </w:rPr>
            </w:pPr>
            <w:r>
              <w:rPr>
                <w:rFonts w:ascii="Calibri" w:hAnsi="Calibri" w:cs="Calibri"/>
                <w:b/>
                <w:bCs/>
                <w:color w:val="000000"/>
                <w:sz w:val="22"/>
                <w:szCs w:val="22"/>
              </w:rPr>
              <w:t>22</w:t>
            </w:r>
          </w:p>
        </w:tc>
        <w:tc>
          <w:tcPr>
            <w:tcW w:w="674" w:type="dxa"/>
            <w:tcBorders>
              <w:top w:val="single" w:sz="8" w:space="0" w:color="auto"/>
              <w:left w:val="nil"/>
              <w:bottom w:val="single" w:sz="4" w:space="0" w:color="auto"/>
              <w:right w:val="nil"/>
            </w:tcBorders>
            <w:shd w:val="clear" w:color="auto" w:fill="auto"/>
            <w:noWrap/>
            <w:vAlign w:val="center"/>
          </w:tcPr>
          <w:p w14:paraId="1BD4D64A" w14:textId="7515BE3D"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7</w:t>
            </w:r>
          </w:p>
        </w:tc>
        <w:tc>
          <w:tcPr>
            <w:tcW w:w="674" w:type="dxa"/>
            <w:tcBorders>
              <w:top w:val="single" w:sz="8" w:space="0" w:color="auto"/>
              <w:left w:val="single" w:sz="4" w:space="0" w:color="979991"/>
              <w:bottom w:val="single" w:sz="4" w:space="0" w:color="auto"/>
              <w:right w:val="nil"/>
            </w:tcBorders>
            <w:shd w:val="clear" w:color="auto" w:fill="auto"/>
            <w:noWrap/>
            <w:vAlign w:val="center"/>
          </w:tcPr>
          <w:p w14:paraId="4F2D8A02" w14:textId="79B63971"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7</w:t>
            </w:r>
          </w:p>
        </w:tc>
        <w:tc>
          <w:tcPr>
            <w:tcW w:w="674" w:type="dxa"/>
            <w:tcBorders>
              <w:top w:val="single" w:sz="8" w:space="0" w:color="auto"/>
              <w:left w:val="single" w:sz="4" w:space="0" w:color="979991"/>
              <w:bottom w:val="single" w:sz="4" w:space="0" w:color="auto"/>
              <w:right w:val="nil"/>
            </w:tcBorders>
            <w:shd w:val="clear" w:color="auto" w:fill="auto"/>
            <w:noWrap/>
            <w:vAlign w:val="center"/>
          </w:tcPr>
          <w:p w14:paraId="21144040" w14:textId="04649120" w:rsidR="00881DCA" w:rsidRDefault="00881DCA" w:rsidP="00881DCA">
            <w:pPr>
              <w:jc w:val="center"/>
              <w:rPr>
                <w:rFonts w:ascii="Calibri" w:hAnsi="Calibri" w:cs="Calibri"/>
                <w:b/>
                <w:bCs/>
                <w:color w:val="9C0006"/>
                <w:sz w:val="22"/>
                <w:szCs w:val="22"/>
              </w:rPr>
            </w:pPr>
            <w:r>
              <w:rPr>
                <w:rFonts w:ascii="Calibri" w:hAnsi="Calibri" w:cs="Calibri"/>
                <w:b/>
                <w:bCs/>
                <w:color w:val="000000"/>
                <w:sz w:val="22"/>
                <w:szCs w:val="22"/>
              </w:rPr>
              <w:t>6</w:t>
            </w:r>
          </w:p>
        </w:tc>
        <w:tc>
          <w:tcPr>
            <w:tcW w:w="674"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20F1A2B4" w14:textId="6D0EB32C"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26</w:t>
            </w:r>
          </w:p>
        </w:tc>
        <w:tc>
          <w:tcPr>
            <w:tcW w:w="674" w:type="dxa"/>
            <w:tcBorders>
              <w:top w:val="single" w:sz="8" w:space="0" w:color="auto"/>
              <w:left w:val="nil"/>
              <w:bottom w:val="single" w:sz="4" w:space="0" w:color="auto"/>
              <w:right w:val="single" w:sz="4" w:space="0" w:color="BFBFBF"/>
            </w:tcBorders>
            <w:shd w:val="clear" w:color="auto" w:fill="auto"/>
            <w:noWrap/>
            <w:vAlign w:val="center"/>
          </w:tcPr>
          <w:p w14:paraId="70FBA9DB" w14:textId="5E51CA31"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38</w:t>
            </w:r>
          </w:p>
        </w:tc>
        <w:tc>
          <w:tcPr>
            <w:tcW w:w="674" w:type="dxa"/>
            <w:tcBorders>
              <w:top w:val="single" w:sz="8" w:space="0" w:color="auto"/>
              <w:left w:val="nil"/>
              <w:bottom w:val="single" w:sz="4" w:space="0" w:color="auto"/>
              <w:right w:val="single" w:sz="8" w:space="0" w:color="auto"/>
            </w:tcBorders>
            <w:shd w:val="clear" w:color="auto" w:fill="auto"/>
            <w:noWrap/>
            <w:vAlign w:val="center"/>
          </w:tcPr>
          <w:p w14:paraId="01B027EE" w14:textId="16DE6EF8" w:rsidR="00881DCA" w:rsidRDefault="00881DCA" w:rsidP="00881DCA">
            <w:pPr>
              <w:jc w:val="center"/>
              <w:rPr>
                <w:rFonts w:ascii="Calibri" w:hAnsi="Calibri" w:cs="Calibri"/>
                <w:b/>
                <w:bCs/>
                <w:color w:val="006100"/>
                <w:sz w:val="22"/>
                <w:szCs w:val="22"/>
              </w:rPr>
            </w:pPr>
            <w:r>
              <w:rPr>
                <w:rFonts w:ascii="Calibri" w:hAnsi="Calibri" w:cs="Calibri"/>
                <w:b/>
                <w:bCs/>
                <w:color w:val="000000"/>
                <w:sz w:val="22"/>
                <w:szCs w:val="22"/>
              </w:rPr>
              <w:t>16</w:t>
            </w:r>
          </w:p>
        </w:tc>
        <w:tc>
          <w:tcPr>
            <w:tcW w:w="674" w:type="dxa"/>
            <w:tcBorders>
              <w:top w:val="single" w:sz="8" w:space="0" w:color="auto"/>
              <w:left w:val="nil"/>
              <w:bottom w:val="single" w:sz="4" w:space="0" w:color="auto"/>
              <w:right w:val="nil"/>
            </w:tcBorders>
            <w:shd w:val="clear" w:color="auto" w:fill="auto"/>
            <w:noWrap/>
            <w:vAlign w:val="center"/>
          </w:tcPr>
          <w:p w14:paraId="5DF88231" w14:textId="224FC08D"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48</w:t>
            </w:r>
          </w:p>
        </w:tc>
        <w:tc>
          <w:tcPr>
            <w:tcW w:w="674" w:type="dxa"/>
            <w:tcBorders>
              <w:top w:val="single" w:sz="8" w:space="0" w:color="auto"/>
              <w:left w:val="single" w:sz="4" w:space="0" w:color="979991"/>
              <w:bottom w:val="single" w:sz="4" w:space="0" w:color="auto"/>
              <w:right w:val="nil"/>
            </w:tcBorders>
            <w:shd w:val="clear" w:color="auto" w:fill="auto"/>
            <w:noWrap/>
            <w:vAlign w:val="center"/>
          </w:tcPr>
          <w:p w14:paraId="21A77C81" w14:textId="0F2A52FA" w:rsidR="00881DCA" w:rsidRDefault="00881DCA" w:rsidP="00881DCA">
            <w:pPr>
              <w:jc w:val="center"/>
              <w:rPr>
                <w:rFonts w:ascii="Calibri" w:hAnsi="Calibri" w:cs="Calibri"/>
                <w:b/>
                <w:bCs/>
                <w:color w:val="000000"/>
                <w:sz w:val="22"/>
                <w:szCs w:val="22"/>
              </w:rPr>
            </w:pPr>
            <w:r>
              <w:rPr>
                <w:rFonts w:ascii="Calibri" w:hAnsi="Calibri" w:cs="Calibri"/>
                <w:b/>
                <w:bCs/>
                <w:color w:val="000000"/>
                <w:sz w:val="22"/>
                <w:szCs w:val="22"/>
              </w:rPr>
              <w:t>54</w:t>
            </w:r>
          </w:p>
        </w:tc>
        <w:tc>
          <w:tcPr>
            <w:tcW w:w="674" w:type="dxa"/>
            <w:tcBorders>
              <w:top w:val="single" w:sz="8" w:space="0" w:color="auto"/>
              <w:left w:val="single" w:sz="4" w:space="0" w:color="979991"/>
              <w:bottom w:val="single" w:sz="4" w:space="0" w:color="auto"/>
              <w:right w:val="single" w:sz="4" w:space="0" w:color="auto"/>
            </w:tcBorders>
            <w:shd w:val="clear" w:color="auto" w:fill="auto"/>
            <w:noWrap/>
            <w:vAlign w:val="center"/>
          </w:tcPr>
          <w:p w14:paraId="31601E28" w14:textId="42FB9D29" w:rsidR="00881DCA" w:rsidRDefault="00881DCA" w:rsidP="00881DCA">
            <w:pPr>
              <w:jc w:val="center"/>
              <w:rPr>
                <w:rFonts w:ascii="Calibri" w:hAnsi="Calibri" w:cs="Calibri"/>
                <w:b/>
                <w:bCs/>
                <w:color w:val="006100"/>
                <w:sz w:val="22"/>
                <w:szCs w:val="22"/>
              </w:rPr>
            </w:pPr>
            <w:r>
              <w:rPr>
                <w:rFonts w:ascii="Calibri" w:hAnsi="Calibri" w:cs="Calibri"/>
                <w:b/>
                <w:bCs/>
                <w:color w:val="000000"/>
                <w:sz w:val="22"/>
                <w:szCs w:val="22"/>
              </w:rPr>
              <w:t>62</w:t>
            </w:r>
          </w:p>
        </w:tc>
      </w:tr>
    </w:tbl>
    <w:p w14:paraId="5739EFDC" w14:textId="77777777" w:rsidR="005815E6" w:rsidRPr="00900377" w:rsidRDefault="005815E6">
      <w:pPr>
        <w:rPr>
          <w:color w:val="FF0000"/>
        </w:rPr>
      </w:pPr>
    </w:p>
    <w:p w14:paraId="64B3A3DC" w14:textId="0E982E91" w:rsidR="005815E6" w:rsidRPr="007E6F88" w:rsidRDefault="005815E6" w:rsidP="00A8633C">
      <w:pPr>
        <w:spacing w:line="276" w:lineRule="auto"/>
        <w:jc w:val="both"/>
        <w:rPr>
          <w:color w:val="FF0000"/>
          <w:sz w:val="24"/>
        </w:rPr>
      </w:pPr>
      <w:r w:rsidRPr="007E6F88">
        <w:rPr>
          <w:color w:val="FF0000"/>
          <w:sz w:val="22"/>
          <w:szCs w:val="22"/>
        </w:rPr>
        <w:tab/>
      </w:r>
      <w:r w:rsidRPr="00947EC8">
        <w:rPr>
          <w:color w:val="000000" w:themeColor="text1"/>
          <w:sz w:val="24"/>
        </w:rPr>
        <w:t>Jak wynika z danych zawartych w powyższej tabeli w 20</w:t>
      </w:r>
      <w:r w:rsidR="007B2660" w:rsidRPr="00947EC8">
        <w:rPr>
          <w:color w:val="000000" w:themeColor="text1"/>
          <w:sz w:val="24"/>
        </w:rPr>
        <w:t>2</w:t>
      </w:r>
      <w:r w:rsidR="005E77C8" w:rsidRPr="00947EC8">
        <w:rPr>
          <w:color w:val="000000" w:themeColor="text1"/>
          <w:sz w:val="24"/>
        </w:rPr>
        <w:t>3</w:t>
      </w:r>
      <w:r w:rsidRPr="00947EC8">
        <w:rPr>
          <w:color w:val="000000" w:themeColor="text1"/>
          <w:sz w:val="24"/>
        </w:rPr>
        <w:t xml:space="preserve"> roku na poziomie województwa warmińsko - mazurskiego liczba wypadków spowodowanych przez pieszych użytkowników dróg według poszczególnych grup wiekowych, w porównaniu do roku poprzedzającego uległa </w:t>
      </w:r>
      <w:r w:rsidR="00C06108" w:rsidRPr="00947EC8">
        <w:rPr>
          <w:color w:val="000000" w:themeColor="text1"/>
          <w:sz w:val="24"/>
        </w:rPr>
        <w:t>spadkowi o (-25</w:t>
      </w:r>
      <w:r w:rsidRPr="00947EC8">
        <w:rPr>
          <w:color w:val="000000" w:themeColor="text1"/>
          <w:sz w:val="24"/>
        </w:rPr>
        <w:t xml:space="preserve">), </w:t>
      </w:r>
      <w:r w:rsidR="00C06108" w:rsidRPr="00947EC8">
        <w:rPr>
          <w:color w:val="000000" w:themeColor="text1"/>
          <w:sz w:val="24"/>
        </w:rPr>
        <w:t>zmniejszyła</w:t>
      </w:r>
      <w:r w:rsidRPr="00947EC8">
        <w:rPr>
          <w:color w:val="000000" w:themeColor="text1"/>
          <w:sz w:val="24"/>
        </w:rPr>
        <w:t xml:space="preserve"> się także liczba</w:t>
      </w:r>
      <w:r w:rsidR="00C06108" w:rsidRPr="00947EC8">
        <w:rPr>
          <w:color w:val="000000" w:themeColor="text1"/>
          <w:sz w:val="24"/>
        </w:rPr>
        <w:t xml:space="preserve"> zabitych (-1) oraz osób</w:t>
      </w:r>
      <w:r w:rsidRPr="00947EC8">
        <w:rPr>
          <w:color w:val="000000" w:themeColor="text1"/>
          <w:sz w:val="24"/>
        </w:rPr>
        <w:t xml:space="preserve"> </w:t>
      </w:r>
      <w:r w:rsidR="00DE2D47" w:rsidRPr="00947EC8">
        <w:rPr>
          <w:color w:val="000000" w:themeColor="text1"/>
          <w:sz w:val="24"/>
        </w:rPr>
        <w:t>rannych</w:t>
      </w:r>
      <w:r w:rsidR="00947EC8" w:rsidRPr="00947EC8">
        <w:rPr>
          <w:color w:val="000000" w:themeColor="text1"/>
          <w:sz w:val="24"/>
        </w:rPr>
        <w:t xml:space="preserve"> (-22</w:t>
      </w:r>
      <w:r w:rsidR="007B2660" w:rsidRPr="00947EC8">
        <w:rPr>
          <w:color w:val="000000" w:themeColor="text1"/>
          <w:sz w:val="24"/>
        </w:rPr>
        <w:t>)</w:t>
      </w:r>
      <w:r w:rsidR="00EC4935" w:rsidRPr="00947EC8">
        <w:rPr>
          <w:color w:val="000000" w:themeColor="text1"/>
          <w:sz w:val="24"/>
        </w:rPr>
        <w:t xml:space="preserve"> a</w:t>
      </w:r>
      <w:r w:rsidR="00DE2D47" w:rsidRPr="00947EC8">
        <w:rPr>
          <w:color w:val="000000" w:themeColor="text1"/>
          <w:sz w:val="24"/>
        </w:rPr>
        <w:t xml:space="preserve"> liczba </w:t>
      </w:r>
      <w:r w:rsidR="00947EC8" w:rsidRPr="00947EC8">
        <w:rPr>
          <w:color w:val="000000" w:themeColor="text1"/>
          <w:sz w:val="24"/>
        </w:rPr>
        <w:t>zgłoszonych kolizji wzrosła</w:t>
      </w:r>
      <w:r w:rsidR="00EC4935" w:rsidRPr="00947EC8">
        <w:rPr>
          <w:color w:val="000000" w:themeColor="text1"/>
          <w:sz w:val="24"/>
        </w:rPr>
        <w:t xml:space="preserve"> </w:t>
      </w:r>
      <w:r w:rsidR="00947EC8" w:rsidRPr="00947EC8">
        <w:rPr>
          <w:color w:val="000000" w:themeColor="text1"/>
          <w:sz w:val="24"/>
        </w:rPr>
        <w:t xml:space="preserve">o </w:t>
      </w:r>
      <w:r w:rsidR="00EC4935" w:rsidRPr="00947EC8">
        <w:rPr>
          <w:color w:val="000000" w:themeColor="text1"/>
          <w:sz w:val="24"/>
        </w:rPr>
        <w:t>(</w:t>
      </w:r>
      <w:r w:rsidR="00947EC8" w:rsidRPr="00947EC8">
        <w:rPr>
          <w:color w:val="000000" w:themeColor="text1"/>
          <w:sz w:val="24"/>
        </w:rPr>
        <w:t>+8</w:t>
      </w:r>
      <w:r w:rsidR="00DE2D47" w:rsidRPr="00947EC8">
        <w:rPr>
          <w:color w:val="000000" w:themeColor="text1"/>
          <w:sz w:val="24"/>
        </w:rPr>
        <w:t>)</w:t>
      </w:r>
      <w:r w:rsidRPr="00947EC8">
        <w:rPr>
          <w:color w:val="000000" w:themeColor="text1"/>
          <w:sz w:val="24"/>
        </w:rPr>
        <w:t>.</w:t>
      </w:r>
    </w:p>
    <w:p w14:paraId="5AA22010" w14:textId="67009A3D" w:rsidR="005815E6" w:rsidRPr="007E6F88" w:rsidRDefault="005815E6" w:rsidP="00A8633C">
      <w:pPr>
        <w:spacing w:line="276" w:lineRule="auto"/>
        <w:jc w:val="both"/>
        <w:rPr>
          <w:color w:val="FF0000"/>
          <w:sz w:val="24"/>
        </w:rPr>
      </w:pPr>
      <w:r w:rsidRPr="007E6F88">
        <w:rPr>
          <w:color w:val="FF0000"/>
          <w:sz w:val="24"/>
        </w:rPr>
        <w:tab/>
      </w:r>
      <w:r w:rsidRPr="00FA5EE0">
        <w:rPr>
          <w:color w:val="000000" w:themeColor="text1"/>
          <w:sz w:val="24"/>
        </w:rPr>
        <w:t xml:space="preserve">Piesi jako sprawcy stanową w dalszym ciągu </w:t>
      </w:r>
      <w:r w:rsidR="001B233B" w:rsidRPr="00FA5EE0">
        <w:rPr>
          <w:color w:val="000000" w:themeColor="text1"/>
          <w:sz w:val="24"/>
        </w:rPr>
        <w:t>sporą</w:t>
      </w:r>
      <w:r w:rsidRPr="00FA5EE0">
        <w:rPr>
          <w:color w:val="000000" w:themeColor="text1"/>
          <w:sz w:val="24"/>
        </w:rPr>
        <w:t xml:space="preserve"> liczbę w porównaniu do ogólnej liczby wypadków spowodowanych przez wszystkich uczestników ruchu drogowego. Najwięcej wypadków spowodowali piesi w przedziale wiekowym </w:t>
      </w:r>
      <w:r w:rsidR="00EC4935" w:rsidRPr="00FA5EE0">
        <w:rPr>
          <w:color w:val="000000" w:themeColor="text1"/>
          <w:sz w:val="24"/>
        </w:rPr>
        <w:t>7</w:t>
      </w:r>
      <w:r w:rsidR="001B233B" w:rsidRPr="00FA5EE0">
        <w:rPr>
          <w:color w:val="000000" w:themeColor="text1"/>
          <w:sz w:val="24"/>
        </w:rPr>
        <w:t>-</w:t>
      </w:r>
      <w:r w:rsidR="00EC4935" w:rsidRPr="00FA5EE0">
        <w:rPr>
          <w:color w:val="000000" w:themeColor="text1"/>
          <w:sz w:val="24"/>
        </w:rPr>
        <w:t>14</w:t>
      </w:r>
      <w:r w:rsidRPr="00FA5EE0">
        <w:rPr>
          <w:color w:val="000000" w:themeColor="text1"/>
          <w:sz w:val="24"/>
        </w:rPr>
        <w:t xml:space="preserve"> (</w:t>
      </w:r>
      <w:r w:rsidR="00947EC8" w:rsidRPr="00FA5EE0">
        <w:rPr>
          <w:color w:val="000000" w:themeColor="text1"/>
          <w:sz w:val="24"/>
        </w:rPr>
        <w:t>5</w:t>
      </w:r>
      <w:r w:rsidRPr="00FA5EE0">
        <w:rPr>
          <w:color w:val="000000" w:themeColor="text1"/>
          <w:sz w:val="24"/>
        </w:rPr>
        <w:t> wypadków)</w:t>
      </w:r>
      <w:r w:rsidR="00A8633C">
        <w:rPr>
          <w:color w:val="000000" w:themeColor="text1"/>
          <w:sz w:val="24"/>
        </w:rPr>
        <w:t xml:space="preserve"> oraz 60 plus (5 </w:t>
      </w:r>
      <w:r w:rsidR="00250EE0" w:rsidRPr="00FA5EE0">
        <w:rPr>
          <w:color w:val="000000" w:themeColor="text1"/>
          <w:sz w:val="24"/>
        </w:rPr>
        <w:t>wypadków)</w:t>
      </w:r>
      <w:r w:rsidRPr="00FA5EE0">
        <w:rPr>
          <w:color w:val="000000" w:themeColor="text1"/>
          <w:sz w:val="24"/>
        </w:rPr>
        <w:t xml:space="preserve">, co stanowi </w:t>
      </w:r>
      <w:r w:rsidR="00250EE0" w:rsidRPr="00FA5EE0">
        <w:rPr>
          <w:color w:val="000000" w:themeColor="text1"/>
          <w:sz w:val="24"/>
        </w:rPr>
        <w:t>po 22</w:t>
      </w:r>
      <w:r w:rsidRPr="00FA5EE0">
        <w:rPr>
          <w:color w:val="000000" w:themeColor="text1"/>
          <w:sz w:val="24"/>
        </w:rPr>
        <w:t>,</w:t>
      </w:r>
      <w:r w:rsidR="00250EE0" w:rsidRPr="00FA5EE0">
        <w:rPr>
          <w:color w:val="000000" w:themeColor="text1"/>
          <w:sz w:val="24"/>
        </w:rPr>
        <w:t>7</w:t>
      </w:r>
      <w:r w:rsidR="001B233B" w:rsidRPr="00FA5EE0">
        <w:rPr>
          <w:color w:val="000000" w:themeColor="text1"/>
          <w:sz w:val="24"/>
        </w:rPr>
        <w:t xml:space="preserve">% </w:t>
      </w:r>
      <w:r w:rsidRPr="00FA5EE0">
        <w:rPr>
          <w:color w:val="000000" w:themeColor="text1"/>
          <w:sz w:val="24"/>
        </w:rPr>
        <w:t xml:space="preserve">ogółu wypadków spowodowanych przez </w:t>
      </w:r>
      <w:r w:rsidR="00EB506D" w:rsidRPr="00FA5EE0">
        <w:rPr>
          <w:color w:val="000000" w:themeColor="text1"/>
          <w:sz w:val="24"/>
        </w:rPr>
        <w:t>wskazane</w:t>
      </w:r>
      <w:r w:rsidRPr="00FA5EE0">
        <w:rPr>
          <w:color w:val="000000" w:themeColor="text1"/>
          <w:sz w:val="24"/>
        </w:rPr>
        <w:t xml:space="preserve"> grup</w:t>
      </w:r>
      <w:r w:rsidR="00EB506D" w:rsidRPr="00FA5EE0">
        <w:rPr>
          <w:color w:val="000000" w:themeColor="text1"/>
          <w:sz w:val="24"/>
        </w:rPr>
        <w:t>y</w:t>
      </w:r>
      <w:r w:rsidRPr="00FA5EE0">
        <w:rPr>
          <w:color w:val="000000" w:themeColor="text1"/>
          <w:sz w:val="24"/>
        </w:rPr>
        <w:t xml:space="preserve"> uczestników ruchu drogowego. </w:t>
      </w:r>
    </w:p>
    <w:p w14:paraId="18B4EA4B" w14:textId="576ED8DD" w:rsidR="005815E6" w:rsidRPr="007E6F88" w:rsidRDefault="005815E6" w:rsidP="00A8633C">
      <w:pPr>
        <w:spacing w:line="276" w:lineRule="auto"/>
        <w:jc w:val="both"/>
        <w:rPr>
          <w:color w:val="FF0000"/>
          <w:sz w:val="24"/>
        </w:rPr>
      </w:pPr>
      <w:r w:rsidRPr="007E6F88">
        <w:rPr>
          <w:color w:val="FF0000"/>
          <w:sz w:val="24"/>
        </w:rPr>
        <w:tab/>
      </w:r>
      <w:r w:rsidRPr="00D77B65">
        <w:rPr>
          <w:color w:val="000000" w:themeColor="text1"/>
          <w:sz w:val="24"/>
        </w:rPr>
        <w:t>Kolejne grupy wiekowe analizowane pod kątem  sprawstwa pieszych s</w:t>
      </w:r>
      <w:r w:rsidR="001B233B" w:rsidRPr="00D77B65">
        <w:rPr>
          <w:color w:val="000000" w:themeColor="text1"/>
          <w:sz w:val="24"/>
        </w:rPr>
        <w:t>tanowią: grupa wiekowa</w:t>
      </w:r>
      <w:r w:rsidR="008B1FF1" w:rsidRPr="00D77B65">
        <w:rPr>
          <w:color w:val="000000" w:themeColor="text1"/>
          <w:sz w:val="24"/>
        </w:rPr>
        <w:t xml:space="preserve"> </w:t>
      </w:r>
      <w:r w:rsidR="00FA5EE0" w:rsidRPr="00D77B65">
        <w:rPr>
          <w:color w:val="000000" w:themeColor="text1"/>
          <w:sz w:val="24"/>
        </w:rPr>
        <w:t>45</w:t>
      </w:r>
      <w:r w:rsidR="008B1FF1" w:rsidRPr="00D77B65">
        <w:rPr>
          <w:color w:val="000000" w:themeColor="text1"/>
          <w:sz w:val="24"/>
        </w:rPr>
        <w:t>-</w:t>
      </w:r>
      <w:r w:rsidR="00FA5EE0" w:rsidRPr="00D77B65">
        <w:rPr>
          <w:color w:val="000000" w:themeColor="text1"/>
          <w:sz w:val="24"/>
        </w:rPr>
        <w:t>5</w:t>
      </w:r>
      <w:r w:rsidR="008B1FF1" w:rsidRPr="00D77B65">
        <w:rPr>
          <w:color w:val="000000" w:themeColor="text1"/>
          <w:sz w:val="24"/>
        </w:rPr>
        <w:t>9 lat (</w:t>
      </w:r>
      <w:r w:rsidR="00FA5EE0" w:rsidRPr="00D77B65">
        <w:rPr>
          <w:color w:val="000000" w:themeColor="text1"/>
          <w:sz w:val="24"/>
        </w:rPr>
        <w:t>4</w:t>
      </w:r>
      <w:r w:rsidR="008B1FF1" w:rsidRPr="00D77B65">
        <w:rPr>
          <w:color w:val="000000" w:themeColor="text1"/>
          <w:sz w:val="24"/>
        </w:rPr>
        <w:t xml:space="preserve"> wypadk</w:t>
      </w:r>
      <w:r w:rsidR="00FA5EE0" w:rsidRPr="00D77B65">
        <w:rPr>
          <w:color w:val="000000" w:themeColor="text1"/>
          <w:sz w:val="24"/>
        </w:rPr>
        <w:t>i</w:t>
      </w:r>
      <w:r w:rsidR="00671C3B" w:rsidRPr="00D77B65">
        <w:rPr>
          <w:color w:val="000000" w:themeColor="text1"/>
          <w:sz w:val="24"/>
        </w:rPr>
        <w:t xml:space="preserve"> </w:t>
      </w:r>
      <w:r w:rsidR="00FA5EE0" w:rsidRPr="00D77B65">
        <w:rPr>
          <w:color w:val="000000" w:themeColor="text1"/>
          <w:sz w:val="24"/>
        </w:rPr>
        <w:t>- spadek</w:t>
      </w:r>
      <w:r w:rsidR="00671C3B" w:rsidRPr="00D77B65">
        <w:rPr>
          <w:color w:val="000000" w:themeColor="text1"/>
          <w:sz w:val="24"/>
        </w:rPr>
        <w:t xml:space="preserve"> o 5 wypadków w stosunku do 202</w:t>
      </w:r>
      <w:r w:rsidR="00FA5EE0" w:rsidRPr="00D77B65">
        <w:rPr>
          <w:color w:val="000000" w:themeColor="text1"/>
          <w:sz w:val="24"/>
        </w:rPr>
        <w:t>2</w:t>
      </w:r>
      <w:r w:rsidR="00671C3B" w:rsidRPr="00D77B65">
        <w:rPr>
          <w:color w:val="000000" w:themeColor="text1"/>
          <w:sz w:val="24"/>
        </w:rPr>
        <w:t xml:space="preserve"> r.</w:t>
      </w:r>
      <w:r w:rsidR="008B1FF1" w:rsidRPr="00D77B65">
        <w:rPr>
          <w:color w:val="000000" w:themeColor="text1"/>
          <w:sz w:val="24"/>
        </w:rPr>
        <w:t>)</w:t>
      </w:r>
      <w:r w:rsidR="00D87438" w:rsidRPr="00D77B65">
        <w:rPr>
          <w:color w:val="000000" w:themeColor="text1"/>
          <w:sz w:val="24"/>
        </w:rPr>
        <w:t xml:space="preserve"> </w:t>
      </w:r>
      <w:r w:rsidR="005C545E" w:rsidRPr="00D77B65">
        <w:rPr>
          <w:color w:val="000000" w:themeColor="text1"/>
          <w:sz w:val="24"/>
        </w:rPr>
        <w:t>oraz</w:t>
      </w:r>
      <w:r w:rsidR="001B233B" w:rsidRPr="00D77B65">
        <w:rPr>
          <w:color w:val="000000" w:themeColor="text1"/>
          <w:sz w:val="24"/>
        </w:rPr>
        <w:t xml:space="preserve"> </w:t>
      </w:r>
      <w:r w:rsidR="00D87438" w:rsidRPr="00D77B65">
        <w:rPr>
          <w:color w:val="000000" w:themeColor="text1"/>
          <w:sz w:val="24"/>
        </w:rPr>
        <w:t>15</w:t>
      </w:r>
      <w:r w:rsidR="005C545E" w:rsidRPr="00D77B65">
        <w:rPr>
          <w:color w:val="000000" w:themeColor="text1"/>
          <w:sz w:val="24"/>
        </w:rPr>
        <w:t>-</w:t>
      </w:r>
      <w:r w:rsidR="00D77B65" w:rsidRPr="00D77B65">
        <w:rPr>
          <w:color w:val="000000" w:themeColor="text1"/>
          <w:sz w:val="24"/>
        </w:rPr>
        <w:t>17 i 18-24</w:t>
      </w:r>
      <w:r w:rsidR="005C545E" w:rsidRPr="00D77B65">
        <w:rPr>
          <w:color w:val="000000" w:themeColor="text1"/>
          <w:sz w:val="24"/>
        </w:rPr>
        <w:t xml:space="preserve"> lat </w:t>
      </w:r>
      <w:r w:rsidRPr="00D77B65">
        <w:rPr>
          <w:color w:val="000000" w:themeColor="text1"/>
          <w:sz w:val="24"/>
        </w:rPr>
        <w:t>(</w:t>
      </w:r>
      <w:r w:rsidR="00D77B65" w:rsidRPr="00D77B65">
        <w:rPr>
          <w:color w:val="000000" w:themeColor="text1"/>
          <w:sz w:val="24"/>
        </w:rPr>
        <w:t>po 3 wypadki</w:t>
      </w:r>
      <w:r w:rsidRPr="00D77B65">
        <w:rPr>
          <w:color w:val="000000" w:themeColor="text1"/>
          <w:sz w:val="24"/>
        </w:rPr>
        <w:t>)</w:t>
      </w:r>
      <w:r w:rsidR="001B233B" w:rsidRPr="00D77B65">
        <w:rPr>
          <w:color w:val="000000" w:themeColor="text1"/>
          <w:sz w:val="24"/>
        </w:rPr>
        <w:t>.</w:t>
      </w:r>
      <w:r w:rsidRPr="00D77B65">
        <w:rPr>
          <w:color w:val="000000" w:themeColor="text1"/>
          <w:sz w:val="24"/>
        </w:rPr>
        <w:t xml:space="preserve"> </w:t>
      </w:r>
    </w:p>
    <w:p w14:paraId="6F8D08F9" w14:textId="77777777" w:rsidR="005815E6" w:rsidRPr="002E6BB1" w:rsidRDefault="005815E6" w:rsidP="00587E47">
      <w:pPr>
        <w:jc w:val="both"/>
        <w:rPr>
          <w:color w:val="FF0000"/>
          <w:sz w:val="24"/>
        </w:rPr>
      </w:pPr>
    </w:p>
    <w:p w14:paraId="109E2E79" w14:textId="46881265" w:rsidR="005815E6" w:rsidRDefault="005815E6" w:rsidP="00587E47">
      <w:pPr>
        <w:jc w:val="both"/>
        <w:rPr>
          <w:b/>
          <w:sz w:val="24"/>
        </w:rPr>
      </w:pPr>
      <w:r w:rsidRPr="00F33E5D">
        <w:rPr>
          <w:b/>
          <w:sz w:val="24"/>
        </w:rPr>
        <w:t>Wypadki z udziałem osób pieszych według miesięcy w latach 20</w:t>
      </w:r>
      <w:r w:rsidR="003D5C13">
        <w:rPr>
          <w:b/>
          <w:sz w:val="24"/>
        </w:rPr>
        <w:t>2</w:t>
      </w:r>
      <w:r w:rsidR="007E6F88">
        <w:rPr>
          <w:b/>
          <w:sz w:val="24"/>
        </w:rPr>
        <w:t>1</w:t>
      </w:r>
      <w:r>
        <w:rPr>
          <w:b/>
          <w:sz w:val="24"/>
        </w:rPr>
        <w:t xml:space="preserve"> - </w:t>
      </w:r>
      <w:r w:rsidRPr="00F33E5D">
        <w:rPr>
          <w:b/>
          <w:sz w:val="24"/>
        </w:rPr>
        <w:t>20</w:t>
      </w:r>
      <w:r w:rsidR="00F122C4">
        <w:rPr>
          <w:b/>
          <w:sz w:val="24"/>
        </w:rPr>
        <w:t>2</w:t>
      </w:r>
      <w:r w:rsidR="007E6F88">
        <w:rPr>
          <w:b/>
          <w:sz w:val="24"/>
        </w:rPr>
        <w:t>3</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5A7D0EA6" w14:textId="77777777"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F698EBB" w14:textId="77777777"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2F956D4F"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128F2D38"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19C675B1"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D9DD18D"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7E6F88" w:rsidRPr="00F42D05" w14:paraId="350771E6" w14:textId="77777777" w:rsidTr="007E6F88">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AA7DD09" w14:textId="77777777" w:rsidR="007E6F88" w:rsidRPr="00F33E5D" w:rsidRDefault="007E6F88" w:rsidP="007E6F88">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nil"/>
              <w:bottom w:val="single" w:sz="4" w:space="0" w:color="808080"/>
              <w:right w:val="single" w:sz="4" w:space="0" w:color="BFBFBF"/>
            </w:tcBorders>
            <w:shd w:val="clear" w:color="auto" w:fill="auto"/>
            <w:vAlign w:val="center"/>
            <w:hideMark/>
          </w:tcPr>
          <w:p w14:paraId="64D756DE" w14:textId="24D62054"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42C701F" w14:textId="18A967E9"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27D61733" w14:textId="550F6E39"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B44D35F" w14:textId="6187D6B2"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6DC72A" w14:textId="6234DEC9"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607E866C" w14:textId="221317CD"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70F7DA49" w14:textId="6F18DB34"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F7E28CA" w14:textId="7F77AD88"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55EFBA67" w14:textId="6F5CCD57"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8CEE658" w14:textId="37E228E0"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467B182" w14:textId="0C891234"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7911A582" w14:textId="736C185A" w:rsidR="007E6F88" w:rsidRPr="00882275" w:rsidRDefault="007E6F88" w:rsidP="007E6F8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7E6F88" w:rsidRPr="00F42D05" w14:paraId="17FFDD08" w14:textId="77777777" w:rsidTr="007E6F88">
        <w:trPr>
          <w:trHeight w:val="300"/>
        </w:trPr>
        <w:tc>
          <w:tcPr>
            <w:tcW w:w="1760" w:type="dxa"/>
            <w:tcBorders>
              <w:top w:val="single" w:sz="8" w:space="0" w:color="auto"/>
              <w:left w:val="single" w:sz="4" w:space="0" w:color="auto"/>
              <w:bottom w:val="single" w:sz="4" w:space="0" w:color="BFBFBF"/>
              <w:right w:val="single" w:sz="8" w:space="0" w:color="auto"/>
            </w:tcBorders>
            <w:shd w:val="clear" w:color="auto" w:fill="auto"/>
            <w:noWrap/>
            <w:vAlign w:val="center"/>
            <w:hideMark/>
          </w:tcPr>
          <w:p w14:paraId="79A96030"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1DC1742" w14:textId="384033AB" w:rsidR="007E6F88" w:rsidRDefault="007E6F88" w:rsidP="007E6F88">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7528B4" w14:textId="4A4D994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8" w:space="0" w:color="auto"/>
              <w:left w:val="nil"/>
              <w:bottom w:val="single" w:sz="4" w:space="0" w:color="BFBFBF"/>
              <w:right w:val="nil"/>
            </w:tcBorders>
            <w:shd w:val="clear" w:color="000000" w:fill="FFC7CE"/>
            <w:noWrap/>
            <w:vAlign w:val="center"/>
            <w:hideMark/>
          </w:tcPr>
          <w:p w14:paraId="60A74041" w14:textId="1759B064"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B58E6AB" w14:textId="6BE5DB2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5D48F" w14:textId="714CCECF"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8" w:space="0" w:color="auto"/>
              <w:left w:val="nil"/>
              <w:bottom w:val="single" w:sz="4" w:space="0" w:color="BFBFBF"/>
              <w:right w:val="nil"/>
            </w:tcBorders>
            <w:shd w:val="clear" w:color="000000" w:fill="C6EFCE"/>
            <w:noWrap/>
            <w:vAlign w:val="center"/>
            <w:hideMark/>
          </w:tcPr>
          <w:p w14:paraId="4B0852C2" w14:textId="5ADD76F6"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195BAA08" w14:textId="419569A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6A84E" w14:textId="58C406AB"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8" w:space="0" w:color="auto"/>
              <w:left w:val="nil"/>
              <w:bottom w:val="single" w:sz="4" w:space="0" w:color="BFBFBF"/>
              <w:right w:val="nil"/>
            </w:tcBorders>
            <w:shd w:val="clear" w:color="000000" w:fill="FFC7CE"/>
            <w:noWrap/>
            <w:vAlign w:val="center"/>
            <w:hideMark/>
          </w:tcPr>
          <w:p w14:paraId="6AC3A967" w14:textId="11D76149"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18</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F46B200" w14:textId="58BEE7C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627A530" w14:textId="5AFE196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hideMark/>
          </w:tcPr>
          <w:p w14:paraId="39F8C73A" w14:textId="487190B4"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24</w:t>
            </w:r>
          </w:p>
        </w:tc>
      </w:tr>
      <w:tr w:rsidR="007E6F88" w:rsidRPr="00F42D05" w14:paraId="4153F32F"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CF3108"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098D16E" w14:textId="0C87070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A7346A" w14:textId="2E16CB1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nil"/>
            </w:tcBorders>
            <w:shd w:val="clear" w:color="000000" w:fill="FFC7CE"/>
            <w:noWrap/>
            <w:vAlign w:val="center"/>
            <w:hideMark/>
          </w:tcPr>
          <w:p w14:paraId="26929CFA" w14:textId="53099A79"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19CEDD2" w14:textId="41B0515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5C8AAC" w14:textId="679984B6"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6540CC36" w14:textId="1BE4BB6E" w:rsidR="007E6F88" w:rsidRDefault="007E6F88" w:rsidP="007E6F88">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E72AC2" w14:textId="16BB994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0009D" w14:textId="151EF10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FFC7CE"/>
            <w:noWrap/>
            <w:vAlign w:val="center"/>
            <w:hideMark/>
          </w:tcPr>
          <w:p w14:paraId="2A0439FE" w14:textId="35405070"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F317D2B" w14:textId="55183B5F"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9BC7CB" w14:textId="30FBA8A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7B4C833F" w14:textId="566797C2"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19</w:t>
            </w:r>
          </w:p>
        </w:tc>
      </w:tr>
      <w:tr w:rsidR="007E6F88" w:rsidRPr="00F42D05" w14:paraId="4A3BAAB8"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CA5301C"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337A6F" w14:textId="2E90B01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ECF37A" w14:textId="62AB415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C6EFCE"/>
            <w:noWrap/>
            <w:vAlign w:val="center"/>
            <w:hideMark/>
          </w:tcPr>
          <w:p w14:paraId="4245729A" w14:textId="1C1B5F65"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4A4B45" w14:textId="3EF3488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36814A" w14:textId="0E6ACA2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140ACB07" w14:textId="3B3AF866"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1B8888" w14:textId="34A72B8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51C411" w14:textId="5A1ED8A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nil"/>
            </w:tcBorders>
            <w:shd w:val="clear" w:color="000000" w:fill="C6EFCE"/>
            <w:noWrap/>
            <w:vAlign w:val="center"/>
            <w:hideMark/>
          </w:tcPr>
          <w:p w14:paraId="6FDB80FC" w14:textId="63B37845"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F04852" w14:textId="37480F66"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134688" w14:textId="6931F0D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6985B9F4" w14:textId="5BDC0A82" w:rsidR="007E6F88" w:rsidRDefault="007E6F88" w:rsidP="007E6F88">
            <w:pPr>
              <w:jc w:val="center"/>
              <w:rPr>
                <w:rFonts w:ascii="Calibri" w:hAnsi="Calibri" w:cs="Calibri"/>
                <w:color w:val="9C0006"/>
                <w:sz w:val="22"/>
                <w:szCs w:val="22"/>
              </w:rPr>
            </w:pPr>
            <w:r>
              <w:rPr>
                <w:rFonts w:ascii="Calibri" w:hAnsi="Calibri" w:cs="Calibri"/>
                <w:color w:val="006100"/>
                <w:sz w:val="22"/>
                <w:szCs w:val="22"/>
              </w:rPr>
              <w:t>15</w:t>
            </w:r>
          </w:p>
        </w:tc>
      </w:tr>
      <w:tr w:rsidR="007E6F88" w:rsidRPr="00F42D05" w14:paraId="2D59E34F"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E112FF4"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4699F0D" w14:textId="4EE4F29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76F7F" w14:textId="202E12F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nil"/>
            </w:tcBorders>
            <w:shd w:val="clear" w:color="000000" w:fill="FFC7CE"/>
            <w:noWrap/>
            <w:vAlign w:val="center"/>
            <w:hideMark/>
          </w:tcPr>
          <w:p w14:paraId="4F4D1056" w14:textId="042B880E"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788BBC" w14:textId="0149A20B"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589A1" w14:textId="4DC77CB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4CCDD9A0" w14:textId="3855E6E7" w:rsidR="007E6F88" w:rsidRDefault="007E6F88" w:rsidP="007E6F88">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022BDCC" w14:textId="46FB790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D7F974" w14:textId="2B49824F"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nil"/>
            </w:tcBorders>
            <w:shd w:val="clear" w:color="000000" w:fill="FFC7CE"/>
            <w:noWrap/>
            <w:vAlign w:val="center"/>
            <w:hideMark/>
          </w:tcPr>
          <w:p w14:paraId="3B898F6A" w14:textId="5963EA69"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4F98CC" w14:textId="400940A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A581EF" w14:textId="4D085E2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6F766DA9" w14:textId="7021E6DE" w:rsidR="007E6F88" w:rsidRDefault="007E6F88" w:rsidP="007E6F88">
            <w:pPr>
              <w:jc w:val="center"/>
              <w:rPr>
                <w:rFonts w:ascii="Calibri" w:hAnsi="Calibri" w:cs="Calibri"/>
                <w:color w:val="9C0006"/>
                <w:sz w:val="22"/>
                <w:szCs w:val="22"/>
              </w:rPr>
            </w:pPr>
            <w:r>
              <w:rPr>
                <w:rFonts w:ascii="Calibri" w:hAnsi="Calibri" w:cs="Calibri"/>
                <w:color w:val="006100"/>
                <w:sz w:val="22"/>
                <w:szCs w:val="22"/>
              </w:rPr>
              <w:t>14</w:t>
            </w:r>
          </w:p>
        </w:tc>
      </w:tr>
      <w:tr w:rsidR="007E6F88" w:rsidRPr="00F42D05" w14:paraId="5376B3A5"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C720B5D"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2ADB6E" w14:textId="055FFCD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0F37C" w14:textId="5A4A839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nil"/>
            </w:tcBorders>
            <w:shd w:val="clear" w:color="000000" w:fill="C6EFCE"/>
            <w:noWrap/>
            <w:vAlign w:val="center"/>
            <w:hideMark/>
          </w:tcPr>
          <w:p w14:paraId="59F9C4DF" w14:textId="39E67AE6" w:rsidR="007E6F88" w:rsidRDefault="007E6F88" w:rsidP="007E6F88">
            <w:pPr>
              <w:jc w:val="center"/>
              <w:rPr>
                <w:rFonts w:ascii="Calibri" w:hAnsi="Calibri" w:cs="Calibri"/>
                <w:color w:val="9C0006"/>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027D58" w14:textId="223B0F5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F8D1C" w14:textId="53503C3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3E25337A" w14:textId="6D2BBD84" w:rsidR="007E6F88" w:rsidRDefault="007E6F88" w:rsidP="007E6F88">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34B406" w14:textId="564CF72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B28D0" w14:textId="079072B9"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C6EFCE"/>
            <w:noWrap/>
            <w:vAlign w:val="center"/>
            <w:hideMark/>
          </w:tcPr>
          <w:p w14:paraId="2C899D37" w14:textId="1B74A91F" w:rsidR="007E6F88" w:rsidRDefault="007E6F88" w:rsidP="007E6F88">
            <w:pPr>
              <w:jc w:val="center"/>
              <w:rPr>
                <w:rFonts w:ascii="Calibri" w:hAnsi="Calibri" w:cs="Calibri"/>
                <w:color w:val="9C0006"/>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60FECE" w14:textId="49347538"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1BE4AD" w14:textId="1BAC7BED"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43209165" w14:textId="7B65578D"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22</w:t>
            </w:r>
          </w:p>
        </w:tc>
      </w:tr>
      <w:tr w:rsidR="007E6F88" w:rsidRPr="00F42D05" w14:paraId="6C4C2ADB"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BD6A69F"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C2E7E5" w14:textId="24C52CE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4716A2" w14:textId="27BA05A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C6EFCE"/>
            <w:noWrap/>
            <w:vAlign w:val="center"/>
            <w:hideMark/>
          </w:tcPr>
          <w:p w14:paraId="363C018B" w14:textId="3612AACF"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141048" w14:textId="0F3C0E9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C16B62" w14:textId="5290906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72413E2E" w14:textId="12B6DD74" w:rsidR="007E6F88" w:rsidRDefault="007E6F88" w:rsidP="007E6F88">
            <w:pPr>
              <w:jc w:val="center"/>
              <w:rPr>
                <w:rFonts w:ascii="Calibri" w:hAnsi="Calibri" w:cs="Calibri"/>
                <w:color w:val="0000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B51A9" w14:textId="026B1F62"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78B06B" w14:textId="23344D9D"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C6EFCE"/>
            <w:noWrap/>
            <w:vAlign w:val="center"/>
            <w:hideMark/>
          </w:tcPr>
          <w:p w14:paraId="48149B30" w14:textId="0CEB8D76"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992619E" w14:textId="38C2993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7DACA" w14:textId="101FB906"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B5162E8" w14:textId="0F63B38B"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24</w:t>
            </w:r>
          </w:p>
        </w:tc>
      </w:tr>
      <w:tr w:rsidR="007E6F88" w:rsidRPr="00F42D05" w14:paraId="76B65FDF"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11505D3"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8D49A4" w14:textId="2DF856B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4EF82F" w14:textId="7FFEE09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C6EFCE"/>
            <w:noWrap/>
            <w:vAlign w:val="center"/>
            <w:hideMark/>
          </w:tcPr>
          <w:p w14:paraId="09941A97" w14:textId="605D5DC5"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CCBB8B" w14:textId="423DB9A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438F2C" w14:textId="33EE59B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18D8765C" w14:textId="24CA16C6"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3416623" w14:textId="44501BC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F827D4" w14:textId="22D02ED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C6EFCE"/>
            <w:noWrap/>
            <w:vAlign w:val="center"/>
            <w:hideMark/>
          </w:tcPr>
          <w:p w14:paraId="511CC50F" w14:textId="60753FB8"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7C0B082" w14:textId="4A1B8872"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403FD3" w14:textId="6330D65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9DD37E7" w14:textId="0F5AF719"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18</w:t>
            </w:r>
          </w:p>
        </w:tc>
      </w:tr>
      <w:tr w:rsidR="007E6F88" w:rsidRPr="00F42D05" w14:paraId="207A1C1D"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88EEBD"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3BA4E6" w14:textId="63A8B7C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31D609" w14:textId="1F386AE6"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hideMark/>
          </w:tcPr>
          <w:p w14:paraId="32ECDFE0" w14:textId="3CF188A1"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556E97" w14:textId="154E9D9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806502" w14:textId="38695C4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04AFC284" w14:textId="04EC449C" w:rsidR="007E6F88" w:rsidRDefault="007E6F88" w:rsidP="007E6F88">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5C5EBB0" w14:textId="58E3F699"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EF9F71" w14:textId="698DE2E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hideMark/>
          </w:tcPr>
          <w:p w14:paraId="27C4B075" w14:textId="485AAE3B"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FB23C77" w14:textId="3DD0522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C67168" w14:textId="26E2EAC8"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5EF963E4" w14:textId="762287B5" w:rsidR="007E6F88" w:rsidRDefault="007E6F88" w:rsidP="007E6F88">
            <w:pPr>
              <w:jc w:val="center"/>
              <w:rPr>
                <w:rFonts w:ascii="Calibri" w:hAnsi="Calibri" w:cs="Calibri"/>
                <w:color w:val="000000"/>
                <w:sz w:val="22"/>
                <w:szCs w:val="22"/>
              </w:rPr>
            </w:pPr>
            <w:r>
              <w:rPr>
                <w:rFonts w:ascii="Calibri" w:hAnsi="Calibri" w:cs="Calibri"/>
                <w:color w:val="006100"/>
                <w:sz w:val="22"/>
                <w:szCs w:val="22"/>
              </w:rPr>
              <w:t>15</w:t>
            </w:r>
          </w:p>
        </w:tc>
      </w:tr>
      <w:tr w:rsidR="007E6F88" w:rsidRPr="00F42D05" w14:paraId="29A6E4B6"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79548CC"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5167FCC" w14:textId="63F5187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3165BD" w14:textId="510AAEC8"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nil"/>
            </w:tcBorders>
            <w:shd w:val="clear" w:color="000000" w:fill="FFC7CE"/>
            <w:noWrap/>
            <w:vAlign w:val="center"/>
            <w:hideMark/>
          </w:tcPr>
          <w:p w14:paraId="4118D914" w14:textId="2CD7C91C"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14CB0CD" w14:textId="70CD74C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78ED4" w14:textId="49A1E1A8"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569F1349" w14:textId="4CB4CF3B"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FB3C12B" w14:textId="51478BC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066CCF" w14:textId="16B7636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nil"/>
            </w:tcBorders>
            <w:shd w:val="clear" w:color="000000" w:fill="C6EFCE"/>
            <w:noWrap/>
            <w:vAlign w:val="center"/>
            <w:hideMark/>
          </w:tcPr>
          <w:p w14:paraId="77890109" w14:textId="20492F14"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DF9AD2E" w14:textId="3BB03F4D"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75A1BD" w14:textId="0D98D702"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1CABC4F" w14:textId="48307B15"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22</w:t>
            </w:r>
          </w:p>
        </w:tc>
      </w:tr>
      <w:tr w:rsidR="007E6F88" w:rsidRPr="00F42D05" w14:paraId="6C30D1D9"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2A0F4EF"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3E12DFE" w14:textId="0CF5CB4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AE59D2" w14:textId="1190F76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nil"/>
            </w:tcBorders>
            <w:shd w:val="clear" w:color="000000" w:fill="C6EFCE"/>
            <w:noWrap/>
            <w:vAlign w:val="center"/>
            <w:hideMark/>
          </w:tcPr>
          <w:p w14:paraId="5BB89119" w14:textId="153F65E7"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A354AE" w14:textId="598FAF8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F486ED" w14:textId="49644E13"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hideMark/>
          </w:tcPr>
          <w:p w14:paraId="65E92BA1" w14:textId="259A1BF0" w:rsidR="007E6F88" w:rsidRDefault="007E6F88" w:rsidP="007E6F88">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3BB128" w14:textId="2676FB0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081410" w14:textId="23C5947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nil"/>
            </w:tcBorders>
            <w:shd w:val="clear" w:color="000000" w:fill="C6EFCE"/>
            <w:noWrap/>
            <w:vAlign w:val="center"/>
            <w:hideMark/>
          </w:tcPr>
          <w:p w14:paraId="6EF67D0E" w14:textId="3A0E6975" w:rsidR="007E6F88" w:rsidRDefault="007E6F88" w:rsidP="007E6F88">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287ABA" w14:textId="08DDFD2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F8CFC5" w14:textId="26EA38A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4C4773C3" w14:textId="562D3E3F"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38</w:t>
            </w:r>
          </w:p>
        </w:tc>
      </w:tr>
      <w:tr w:rsidR="007E6F88" w:rsidRPr="00F42D05" w14:paraId="60639AA3" w14:textId="77777777" w:rsidTr="007E6F88">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27EF5770"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A22DB" w14:textId="13C8956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7E3C1" w14:textId="6D2D802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FFC7CE"/>
            <w:noWrap/>
            <w:vAlign w:val="center"/>
            <w:hideMark/>
          </w:tcPr>
          <w:p w14:paraId="058945CC" w14:textId="62C2CF6C"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475F0C" w14:textId="14D2FE6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165B8E" w14:textId="3690D5E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5BC3045E" w14:textId="22BD45F9"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8B6350" w14:textId="67905887"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6DD3BE" w14:textId="6AB1322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FFC7CE"/>
            <w:noWrap/>
            <w:vAlign w:val="center"/>
            <w:hideMark/>
          </w:tcPr>
          <w:p w14:paraId="11611E81" w14:textId="31AF142A"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DC05B7" w14:textId="759E99B4"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28ED" w14:textId="7E3FB8C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0A32F813" w14:textId="5AE45F33" w:rsidR="007E6F88" w:rsidRDefault="007E6F88" w:rsidP="007E6F88">
            <w:pPr>
              <w:jc w:val="center"/>
              <w:rPr>
                <w:rFonts w:ascii="Calibri" w:hAnsi="Calibri" w:cs="Calibri"/>
                <w:color w:val="9C0006"/>
                <w:sz w:val="22"/>
                <w:szCs w:val="22"/>
              </w:rPr>
            </w:pPr>
            <w:r>
              <w:rPr>
                <w:rFonts w:ascii="Calibri" w:hAnsi="Calibri" w:cs="Calibri"/>
                <w:color w:val="9C0006"/>
                <w:sz w:val="22"/>
                <w:szCs w:val="22"/>
              </w:rPr>
              <w:t>29</w:t>
            </w:r>
          </w:p>
        </w:tc>
      </w:tr>
      <w:tr w:rsidR="007E6F88" w:rsidRPr="00F42D05" w14:paraId="78E31F43" w14:textId="77777777" w:rsidTr="007E6F88">
        <w:trPr>
          <w:trHeight w:val="315"/>
        </w:trPr>
        <w:tc>
          <w:tcPr>
            <w:tcW w:w="1760" w:type="dxa"/>
            <w:tcBorders>
              <w:top w:val="single" w:sz="4" w:space="0" w:color="BFBFBF"/>
              <w:left w:val="single" w:sz="4" w:space="0" w:color="auto"/>
              <w:bottom w:val="single" w:sz="8" w:space="0" w:color="auto"/>
              <w:right w:val="single" w:sz="8" w:space="0" w:color="auto"/>
            </w:tcBorders>
            <w:shd w:val="clear" w:color="auto" w:fill="auto"/>
            <w:noWrap/>
            <w:vAlign w:val="center"/>
            <w:hideMark/>
          </w:tcPr>
          <w:p w14:paraId="68303FB8" w14:textId="77777777" w:rsidR="007E6F88" w:rsidRPr="00F42D05" w:rsidRDefault="007E6F88" w:rsidP="007E6F88">
            <w:pPr>
              <w:suppressAutoHyphens w:val="0"/>
              <w:rPr>
                <w:rFonts w:ascii="Calibri" w:hAnsi="Calibri"/>
                <w:color w:val="000000"/>
                <w:sz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1E097440" w14:textId="549B45DB"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6BBD7F22" w14:textId="4C0F30D0"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D9D9D9"/>
              <w:right w:val="nil"/>
            </w:tcBorders>
            <w:shd w:val="clear" w:color="auto" w:fill="auto"/>
            <w:noWrap/>
            <w:vAlign w:val="center"/>
            <w:hideMark/>
          </w:tcPr>
          <w:p w14:paraId="5FC32AEB" w14:textId="435129C7" w:rsidR="007E6F88" w:rsidRDefault="007E6F88" w:rsidP="007E6F88">
            <w:pPr>
              <w:jc w:val="center"/>
              <w:rPr>
                <w:rFonts w:ascii="Calibri" w:hAnsi="Calibri" w:cs="Calibri"/>
                <w:color w:val="006100"/>
                <w:sz w:val="22"/>
                <w:szCs w:val="22"/>
              </w:rPr>
            </w:pPr>
            <w:r>
              <w:rPr>
                <w:rFonts w:ascii="Calibri" w:hAnsi="Calibri" w:cs="Calibri"/>
                <w:color w:val="000000"/>
                <w:sz w:val="22"/>
                <w:szCs w:val="22"/>
              </w:rPr>
              <w:t>14</w:t>
            </w:r>
          </w:p>
        </w:tc>
        <w:tc>
          <w:tcPr>
            <w:tcW w:w="62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5D52650B" w14:textId="2AEDA47A"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3CFB3183" w14:textId="12440C2E"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D9D9D9"/>
              <w:right w:val="nil"/>
            </w:tcBorders>
            <w:shd w:val="clear" w:color="000000" w:fill="C6EFCE"/>
            <w:noWrap/>
            <w:vAlign w:val="center"/>
            <w:hideMark/>
          </w:tcPr>
          <w:p w14:paraId="0BA73241" w14:textId="63141B36" w:rsidR="007E6F88" w:rsidRDefault="007E6F88" w:rsidP="007E6F88">
            <w:pPr>
              <w:jc w:val="center"/>
              <w:rPr>
                <w:rFonts w:ascii="Calibri" w:hAnsi="Calibri" w:cs="Calibri"/>
                <w:color w:val="0000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283F9BEA" w14:textId="55D35331"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2B4D319B" w14:textId="460850D6"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D9D9D9"/>
              <w:right w:val="nil"/>
            </w:tcBorders>
            <w:shd w:val="clear" w:color="000000" w:fill="FFC7CE"/>
            <w:noWrap/>
            <w:vAlign w:val="center"/>
            <w:hideMark/>
          </w:tcPr>
          <w:p w14:paraId="4B74D9BB" w14:textId="73102A44"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5CD1AD47" w14:textId="7F668BEC"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72F16E88" w14:textId="1B005185" w:rsidR="007E6F88" w:rsidRDefault="007E6F88" w:rsidP="007E6F88">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D9D9D9"/>
              <w:right w:val="single" w:sz="4" w:space="0" w:color="auto"/>
            </w:tcBorders>
            <w:shd w:val="clear" w:color="000000" w:fill="FFC7CE"/>
            <w:noWrap/>
            <w:vAlign w:val="center"/>
            <w:hideMark/>
          </w:tcPr>
          <w:p w14:paraId="332A4D45" w14:textId="2E90558C" w:rsidR="007E6F88" w:rsidRDefault="007E6F88" w:rsidP="007E6F88">
            <w:pPr>
              <w:jc w:val="center"/>
              <w:rPr>
                <w:rFonts w:ascii="Calibri" w:hAnsi="Calibri" w:cs="Calibri"/>
                <w:color w:val="006100"/>
                <w:sz w:val="22"/>
                <w:szCs w:val="22"/>
              </w:rPr>
            </w:pPr>
            <w:r>
              <w:rPr>
                <w:rFonts w:ascii="Calibri" w:hAnsi="Calibri" w:cs="Calibri"/>
                <w:color w:val="9C0006"/>
                <w:sz w:val="22"/>
                <w:szCs w:val="22"/>
              </w:rPr>
              <w:t>36</w:t>
            </w:r>
          </w:p>
        </w:tc>
      </w:tr>
      <w:tr w:rsidR="007E6F88" w:rsidRPr="00F42D05" w14:paraId="4C463FDC" w14:textId="77777777" w:rsidTr="007E6F88">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14:paraId="3C334D51" w14:textId="77777777" w:rsidR="007E6F88" w:rsidRPr="00F42D05" w:rsidRDefault="007E6F88" w:rsidP="007E6F88">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1729FF8F" w14:textId="00405C47"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162</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13DD057" w14:textId="45C76A88"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161</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14:paraId="7B6E66B4" w14:textId="7C493C5E" w:rsidR="007E6F88" w:rsidRDefault="007E6F88" w:rsidP="007E6F88">
            <w:pPr>
              <w:jc w:val="center"/>
              <w:rPr>
                <w:rFonts w:ascii="Calibri" w:hAnsi="Calibri" w:cs="Calibri"/>
                <w:b/>
                <w:bCs/>
                <w:color w:val="006100"/>
                <w:sz w:val="22"/>
                <w:szCs w:val="22"/>
              </w:rPr>
            </w:pPr>
            <w:r>
              <w:rPr>
                <w:rFonts w:ascii="Calibri" w:hAnsi="Calibri" w:cs="Calibri"/>
                <w:b/>
                <w:bCs/>
                <w:color w:val="006100"/>
                <w:sz w:val="22"/>
                <w:szCs w:val="22"/>
              </w:rPr>
              <w:t>154</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55670412" w14:textId="63BC6B8B"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C1409F7" w14:textId="3965DC62"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10</w:t>
            </w:r>
          </w:p>
        </w:tc>
        <w:tc>
          <w:tcPr>
            <w:tcW w:w="620" w:type="dxa"/>
            <w:tcBorders>
              <w:top w:val="single" w:sz="8" w:space="0" w:color="auto"/>
              <w:left w:val="single" w:sz="4" w:space="0" w:color="BFBFBF"/>
              <w:bottom w:val="single" w:sz="4" w:space="0" w:color="auto"/>
              <w:right w:val="single" w:sz="8" w:space="0" w:color="auto"/>
            </w:tcBorders>
            <w:shd w:val="clear" w:color="FFFFFF" w:fill="FFC7CE"/>
            <w:noWrap/>
            <w:vAlign w:val="center"/>
            <w:hideMark/>
          </w:tcPr>
          <w:p w14:paraId="57CF4A5B" w14:textId="71F72BF0" w:rsidR="007E6F88" w:rsidRDefault="007E6F88" w:rsidP="007E6F88">
            <w:pPr>
              <w:jc w:val="center"/>
              <w:rPr>
                <w:rFonts w:ascii="Calibri" w:hAnsi="Calibri" w:cs="Calibri"/>
                <w:b/>
                <w:bCs/>
                <w:color w:val="006100"/>
                <w:sz w:val="22"/>
                <w:szCs w:val="22"/>
              </w:rPr>
            </w:pPr>
            <w:r>
              <w:rPr>
                <w:rFonts w:ascii="Calibri" w:hAnsi="Calibri" w:cs="Calibri"/>
                <w:b/>
                <w:bCs/>
                <w:color w:val="9C0006"/>
                <w:sz w:val="22"/>
                <w:szCs w:val="22"/>
              </w:rPr>
              <w:t>15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46646830" w14:textId="485A0EF0"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160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4FDDF31" w14:textId="7947D8CA"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158</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14:paraId="6A6827E6" w14:textId="4E37007D" w:rsidR="007E6F88" w:rsidRDefault="007E6F88" w:rsidP="007E6F88">
            <w:pPr>
              <w:jc w:val="center"/>
              <w:rPr>
                <w:rFonts w:ascii="Calibri" w:hAnsi="Calibri" w:cs="Calibri"/>
                <w:b/>
                <w:bCs/>
                <w:color w:val="006100"/>
                <w:sz w:val="22"/>
                <w:szCs w:val="22"/>
              </w:rPr>
            </w:pPr>
            <w:r>
              <w:rPr>
                <w:rFonts w:ascii="Calibri" w:hAnsi="Calibri" w:cs="Calibri"/>
                <w:b/>
                <w:bCs/>
                <w:color w:val="006100"/>
                <w:sz w:val="22"/>
                <w:szCs w:val="22"/>
              </w:rPr>
              <w:t>148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38CF9F3C" w14:textId="29B72B9B"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193</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01CA43B" w14:textId="5F2C1336" w:rsidR="007E6F88" w:rsidRDefault="007E6F88" w:rsidP="007E6F88">
            <w:pPr>
              <w:jc w:val="center"/>
              <w:rPr>
                <w:rFonts w:ascii="Calibri" w:hAnsi="Calibri" w:cs="Calibri"/>
                <w:b/>
                <w:bCs/>
                <w:color w:val="000000"/>
                <w:sz w:val="22"/>
                <w:szCs w:val="22"/>
              </w:rPr>
            </w:pPr>
            <w:r>
              <w:rPr>
                <w:rFonts w:ascii="Calibri" w:hAnsi="Calibri" w:cs="Calibri"/>
                <w:b/>
                <w:bCs/>
                <w:color w:val="000000"/>
                <w:sz w:val="22"/>
                <w:szCs w:val="22"/>
              </w:rPr>
              <w:t>222</w:t>
            </w:r>
          </w:p>
        </w:tc>
        <w:tc>
          <w:tcPr>
            <w:tcW w:w="620" w:type="dxa"/>
            <w:tcBorders>
              <w:top w:val="single" w:sz="8" w:space="0" w:color="auto"/>
              <w:left w:val="single" w:sz="4" w:space="0" w:color="BFBFBF"/>
              <w:bottom w:val="single" w:sz="4" w:space="0" w:color="auto"/>
              <w:right w:val="single" w:sz="4" w:space="0" w:color="auto"/>
            </w:tcBorders>
            <w:shd w:val="clear" w:color="FFFFFF" w:fill="FFC7CE"/>
            <w:noWrap/>
            <w:vAlign w:val="center"/>
            <w:hideMark/>
          </w:tcPr>
          <w:p w14:paraId="35D52055" w14:textId="02E49B58" w:rsidR="007E6F88" w:rsidRDefault="007E6F88" w:rsidP="007E6F88">
            <w:pPr>
              <w:jc w:val="center"/>
              <w:rPr>
                <w:rFonts w:ascii="Calibri" w:hAnsi="Calibri" w:cs="Calibri"/>
                <w:b/>
                <w:bCs/>
                <w:color w:val="006100"/>
                <w:sz w:val="22"/>
                <w:szCs w:val="22"/>
              </w:rPr>
            </w:pPr>
            <w:r>
              <w:rPr>
                <w:rFonts w:ascii="Calibri" w:hAnsi="Calibri" w:cs="Calibri"/>
                <w:b/>
                <w:bCs/>
                <w:color w:val="9C0006"/>
                <w:sz w:val="22"/>
                <w:szCs w:val="22"/>
              </w:rPr>
              <w:t>276</w:t>
            </w:r>
          </w:p>
        </w:tc>
      </w:tr>
    </w:tbl>
    <w:p w14:paraId="3E0CB2BD" w14:textId="77777777" w:rsidR="00F42D05" w:rsidRDefault="00F42D05" w:rsidP="00587E47">
      <w:pPr>
        <w:jc w:val="both"/>
        <w:rPr>
          <w:b/>
          <w:sz w:val="24"/>
        </w:rPr>
      </w:pPr>
    </w:p>
    <w:p w14:paraId="0831D202" w14:textId="77777777" w:rsidR="00F42D05" w:rsidRDefault="00F42D05" w:rsidP="00587E47">
      <w:pPr>
        <w:jc w:val="both"/>
        <w:rPr>
          <w:b/>
          <w:sz w:val="24"/>
        </w:rPr>
      </w:pPr>
    </w:p>
    <w:p w14:paraId="4151A5EF" w14:textId="1B69824C" w:rsidR="005815E6" w:rsidRPr="00F33E5D" w:rsidRDefault="005815E6" w:rsidP="00587E47">
      <w:pPr>
        <w:jc w:val="both"/>
        <w:rPr>
          <w:b/>
          <w:sz w:val="24"/>
        </w:rPr>
      </w:pPr>
    </w:p>
    <w:p w14:paraId="7457A002" w14:textId="77777777" w:rsidR="005815E6" w:rsidRDefault="009E77AC" w:rsidP="00587E47">
      <w:pPr>
        <w:jc w:val="both"/>
        <w:rPr>
          <w:noProof/>
          <w:lang w:eastAsia="pl-PL"/>
        </w:rPr>
      </w:pPr>
      <w:r w:rsidRPr="007B569E">
        <w:rPr>
          <w:noProof/>
          <w:color w:val="008000"/>
          <w:lang w:eastAsia="pl-PL"/>
        </w:rPr>
        <w:lastRenderedPageBreak/>
        <w:drawing>
          <wp:inline distT="0" distB="0" distL="0" distR="0" wp14:anchorId="4B2B1195" wp14:editId="4A6D8EC9">
            <wp:extent cx="5740400" cy="3027872"/>
            <wp:effectExtent l="0" t="0" r="0" b="1270"/>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A252ED" w14:textId="555F6EF7" w:rsidR="005815E6" w:rsidRPr="007B569E" w:rsidRDefault="005815E6" w:rsidP="00A8633C">
      <w:pPr>
        <w:pStyle w:val="Tekstpodstawowy"/>
        <w:spacing w:line="276" w:lineRule="auto"/>
        <w:rPr>
          <w:color w:val="FF0000"/>
          <w:sz w:val="24"/>
        </w:rPr>
      </w:pPr>
      <w:r w:rsidRPr="00D67125">
        <w:rPr>
          <w:color w:val="000000" w:themeColor="text1"/>
        </w:rPr>
        <w:tab/>
      </w:r>
      <w:r w:rsidRPr="00D67125">
        <w:rPr>
          <w:color w:val="000000" w:themeColor="text1"/>
          <w:sz w:val="24"/>
        </w:rPr>
        <w:t>Wypadki z udziałem osób pieszych</w:t>
      </w:r>
      <w:r w:rsidR="001B233B" w:rsidRPr="00D67125">
        <w:rPr>
          <w:color w:val="000000" w:themeColor="text1"/>
          <w:sz w:val="24"/>
        </w:rPr>
        <w:t xml:space="preserve"> na przestrzeni ostatnich lat</w:t>
      </w:r>
      <w:r w:rsidR="003E3574" w:rsidRPr="00D67125">
        <w:rPr>
          <w:color w:val="000000" w:themeColor="text1"/>
          <w:sz w:val="24"/>
        </w:rPr>
        <w:t xml:space="preserve"> wyraźnie nasilają się w </w:t>
      </w:r>
      <w:r w:rsidRPr="00D67125">
        <w:rPr>
          <w:color w:val="000000" w:themeColor="text1"/>
          <w:sz w:val="24"/>
        </w:rPr>
        <w:t xml:space="preserve">okresie jesienno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w:t>
      </w:r>
      <w:r w:rsidR="003E3574" w:rsidRPr="00D67125">
        <w:rPr>
          <w:color w:val="000000" w:themeColor="text1"/>
          <w:sz w:val="24"/>
        </w:rPr>
        <w:t>udziałem, dlatego też właśnie w </w:t>
      </w:r>
      <w:r w:rsidRPr="00D67125">
        <w:rPr>
          <w:color w:val="000000" w:themeColor="text1"/>
          <w:sz w:val="24"/>
        </w:rPr>
        <w:t>powyższym okresie należy nasilić działania ukierunkow</w:t>
      </w:r>
      <w:r w:rsidR="003E3574" w:rsidRPr="00D67125">
        <w:rPr>
          <w:color w:val="000000" w:themeColor="text1"/>
          <w:sz w:val="24"/>
        </w:rPr>
        <w:t>ane na poprawę bezpieczeństwa w </w:t>
      </w:r>
      <w:r w:rsidRPr="00D67125">
        <w:rPr>
          <w:color w:val="000000" w:themeColor="text1"/>
          <w:sz w:val="24"/>
        </w:rPr>
        <w:t>przedmiotowym zakresie.</w:t>
      </w:r>
      <w:r w:rsidR="00531D88" w:rsidRPr="00D67125">
        <w:rPr>
          <w:color w:val="000000" w:themeColor="text1"/>
          <w:sz w:val="24"/>
        </w:rPr>
        <w:t xml:space="preserve"> </w:t>
      </w:r>
    </w:p>
    <w:p w14:paraId="70198DEC" w14:textId="45E31EDB" w:rsidR="00331816" w:rsidRPr="0002112D" w:rsidRDefault="005815E6" w:rsidP="00A8633C">
      <w:pPr>
        <w:pStyle w:val="Tekstpodstawowy"/>
        <w:spacing w:line="276" w:lineRule="auto"/>
        <w:rPr>
          <w:color w:val="000000" w:themeColor="text1"/>
          <w:sz w:val="24"/>
        </w:rPr>
      </w:pPr>
      <w:r w:rsidRPr="007B569E">
        <w:rPr>
          <w:color w:val="FF0000"/>
          <w:sz w:val="24"/>
        </w:rPr>
        <w:tab/>
      </w:r>
      <w:r w:rsidRPr="00EB6124">
        <w:rPr>
          <w:color w:val="000000" w:themeColor="text1"/>
          <w:sz w:val="24"/>
        </w:rPr>
        <w:t>Prowadzenie wzmożonych działań pod kątem niechronionych uczestników ruch</w:t>
      </w:r>
      <w:r w:rsidR="004F4C5E" w:rsidRPr="00EB6124">
        <w:rPr>
          <w:color w:val="000000" w:themeColor="text1"/>
          <w:sz w:val="24"/>
        </w:rPr>
        <w:t>u</w:t>
      </w:r>
      <w:r w:rsidRPr="00EB6124">
        <w:rPr>
          <w:color w:val="000000" w:themeColor="text1"/>
          <w:sz w:val="24"/>
        </w:rPr>
        <w:t xml:space="preserve"> drogowego realizowanych na przestrzeni ostatnich lat, a także egzekwowania obowiązku korzystania przez pieszych z elementów odblaskowych poza obszarem zabudowanym od zm</w:t>
      </w:r>
      <w:r w:rsidR="005C545E" w:rsidRPr="00EB6124">
        <w:rPr>
          <w:color w:val="000000" w:themeColor="text1"/>
          <w:sz w:val="24"/>
        </w:rPr>
        <w:t xml:space="preserve">ierzchu do świtu </w:t>
      </w:r>
      <w:r w:rsidRPr="00EB6124">
        <w:rPr>
          <w:color w:val="000000" w:themeColor="text1"/>
          <w:sz w:val="24"/>
        </w:rPr>
        <w:t>z udziałem pieszych w 20</w:t>
      </w:r>
      <w:r w:rsidR="001B233B" w:rsidRPr="00EB6124">
        <w:rPr>
          <w:color w:val="000000" w:themeColor="text1"/>
          <w:sz w:val="24"/>
        </w:rPr>
        <w:t>2</w:t>
      </w:r>
      <w:r w:rsidR="00EB6124" w:rsidRPr="00EB6124">
        <w:rPr>
          <w:color w:val="000000" w:themeColor="text1"/>
          <w:sz w:val="24"/>
        </w:rPr>
        <w:t>3</w:t>
      </w:r>
      <w:r w:rsidRPr="00EB6124">
        <w:rPr>
          <w:color w:val="000000" w:themeColor="text1"/>
          <w:sz w:val="24"/>
        </w:rPr>
        <w:t xml:space="preserve"> roku przyniosło </w:t>
      </w:r>
      <w:r w:rsidR="003C788E" w:rsidRPr="00EB6124">
        <w:rPr>
          <w:color w:val="000000" w:themeColor="text1"/>
          <w:sz w:val="24"/>
        </w:rPr>
        <w:t xml:space="preserve">nieznaczny </w:t>
      </w:r>
      <w:r w:rsidRPr="00EB6124">
        <w:rPr>
          <w:color w:val="000000" w:themeColor="text1"/>
          <w:sz w:val="24"/>
        </w:rPr>
        <w:t>spadek liczby wypadków z i</w:t>
      </w:r>
      <w:r w:rsidR="00EA2A6C" w:rsidRPr="00EB6124">
        <w:rPr>
          <w:color w:val="000000" w:themeColor="text1"/>
          <w:sz w:val="24"/>
        </w:rPr>
        <w:t>ch udziałem oraz</w:t>
      </w:r>
      <w:r w:rsidR="00EB6124" w:rsidRPr="00EB6124">
        <w:rPr>
          <w:color w:val="000000" w:themeColor="text1"/>
          <w:sz w:val="24"/>
        </w:rPr>
        <w:t xml:space="preserve"> osób</w:t>
      </w:r>
      <w:r w:rsidR="00EA2A6C" w:rsidRPr="00EB6124">
        <w:rPr>
          <w:color w:val="000000" w:themeColor="text1"/>
          <w:sz w:val="24"/>
        </w:rPr>
        <w:t xml:space="preserve"> rannych</w:t>
      </w:r>
      <w:r w:rsidRPr="00EB6124">
        <w:rPr>
          <w:color w:val="000000" w:themeColor="text1"/>
          <w:sz w:val="24"/>
        </w:rPr>
        <w:t xml:space="preserve"> (-</w:t>
      </w:r>
      <w:r w:rsidR="00EB6124" w:rsidRPr="00EB6124">
        <w:rPr>
          <w:color w:val="000000" w:themeColor="text1"/>
          <w:sz w:val="24"/>
        </w:rPr>
        <w:t>7</w:t>
      </w:r>
      <w:r w:rsidRPr="00EB6124">
        <w:rPr>
          <w:color w:val="000000" w:themeColor="text1"/>
          <w:sz w:val="24"/>
        </w:rPr>
        <w:t xml:space="preserve"> wypadk</w:t>
      </w:r>
      <w:r w:rsidR="00EB6124" w:rsidRPr="00EB6124">
        <w:rPr>
          <w:color w:val="000000" w:themeColor="text1"/>
          <w:sz w:val="24"/>
        </w:rPr>
        <w:t>ów, -10</w:t>
      </w:r>
      <w:r w:rsidRPr="00EB6124">
        <w:rPr>
          <w:color w:val="000000" w:themeColor="text1"/>
          <w:sz w:val="24"/>
        </w:rPr>
        <w:t xml:space="preserve"> rannych</w:t>
      </w:r>
      <w:r w:rsidR="00304430" w:rsidRPr="00EB6124">
        <w:rPr>
          <w:color w:val="000000" w:themeColor="text1"/>
          <w:sz w:val="24"/>
        </w:rPr>
        <w:t xml:space="preserve">). </w:t>
      </w:r>
      <w:r w:rsidR="00EB6124" w:rsidRPr="00EB6124">
        <w:rPr>
          <w:color w:val="000000" w:themeColor="text1"/>
          <w:sz w:val="24"/>
        </w:rPr>
        <w:t xml:space="preserve">Pomimo tego wzrosła </w:t>
      </w:r>
      <w:r w:rsidR="00EB6124" w:rsidRPr="0002112D">
        <w:rPr>
          <w:color w:val="000000" w:themeColor="text1"/>
          <w:sz w:val="24"/>
        </w:rPr>
        <w:t>liczba osób zabitych (+5)</w:t>
      </w:r>
      <w:r w:rsidR="003C34FF" w:rsidRPr="0002112D">
        <w:rPr>
          <w:color w:val="000000" w:themeColor="text1"/>
          <w:sz w:val="24"/>
        </w:rPr>
        <w:t xml:space="preserve"> oraz zgłoszonych kolizji (+54)</w:t>
      </w:r>
      <w:r w:rsidR="00EB6124" w:rsidRPr="0002112D">
        <w:rPr>
          <w:color w:val="000000" w:themeColor="text1"/>
          <w:sz w:val="24"/>
        </w:rPr>
        <w:t xml:space="preserve">. </w:t>
      </w:r>
      <w:r w:rsidR="005C545E" w:rsidRPr="0002112D">
        <w:rPr>
          <w:color w:val="000000" w:themeColor="text1"/>
          <w:sz w:val="24"/>
        </w:rPr>
        <w:t xml:space="preserve">Zauważalny </w:t>
      </w:r>
      <w:r w:rsidR="003C34FF" w:rsidRPr="0002112D">
        <w:rPr>
          <w:color w:val="000000" w:themeColor="text1"/>
          <w:sz w:val="24"/>
        </w:rPr>
        <w:t xml:space="preserve">jest także znaczny </w:t>
      </w:r>
      <w:r w:rsidR="005C545E" w:rsidRPr="0002112D">
        <w:rPr>
          <w:color w:val="000000" w:themeColor="text1"/>
          <w:sz w:val="24"/>
        </w:rPr>
        <w:t>wzrost liczby wypadków</w:t>
      </w:r>
      <w:r w:rsidR="00294D24" w:rsidRPr="0002112D">
        <w:rPr>
          <w:color w:val="000000" w:themeColor="text1"/>
          <w:sz w:val="24"/>
        </w:rPr>
        <w:t xml:space="preserve"> oraz ofiar</w:t>
      </w:r>
      <w:r w:rsidR="0016493C" w:rsidRPr="0002112D">
        <w:rPr>
          <w:color w:val="000000" w:themeColor="text1"/>
          <w:sz w:val="24"/>
        </w:rPr>
        <w:t xml:space="preserve"> w ich wyniku</w:t>
      </w:r>
      <w:r w:rsidR="005C545E" w:rsidRPr="0002112D">
        <w:rPr>
          <w:color w:val="000000" w:themeColor="text1"/>
          <w:sz w:val="24"/>
        </w:rPr>
        <w:t xml:space="preserve"> z udziałem osób pieszych</w:t>
      </w:r>
      <w:r w:rsidR="00294D24" w:rsidRPr="0002112D">
        <w:rPr>
          <w:color w:val="000000" w:themeColor="text1"/>
          <w:sz w:val="24"/>
        </w:rPr>
        <w:t xml:space="preserve"> w listopadzie</w:t>
      </w:r>
      <w:r w:rsidR="005C545E" w:rsidRPr="0002112D">
        <w:rPr>
          <w:color w:val="000000" w:themeColor="text1"/>
          <w:sz w:val="24"/>
        </w:rPr>
        <w:t xml:space="preserve"> (+</w:t>
      </w:r>
      <w:r w:rsidR="003C788E" w:rsidRPr="0002112D">
        <w:rPr>
          <w:color w:val="000000" w:themeColor="text1"/>
          <w:sz w:val="24"/>
        </w:rPr>
        <w:t>8</w:t>
      </w:r>
      <w:r w:rsidR="00A8633C">
        <w:rPr>
          <w:color w:val="000000" w:themeColor="text1"/>
          <w:sz w:val="24"/>
        </w:rPr>
        <w:t> </w:t>
      </w:r>
      <w:r w:rsidR="005C545E" w:rsidRPr="0002112D">
        <w:rPr>
          <w:color w:val="000000" w:themeColor="text1"/>
          <w:sz w:val="24"/>
        </w:rPr>
        <w:t xml:space="preserve">wypadków, </w:t>
      </w:r>
      <w:r w:rsidR="00294D24" w:rsidRPr="0002112D">
        <w:rPr>
          <w:color w:val="000000" w:themeColor="text1"/>
          <w:sz w:val="24"/>
        </w:rPr>
        <w:t xml:space="preserve">+4 zabitych, </w:t>
      </w:r>
      <w:r w:rsidR="005C545E" w:rsidRPr="0002112D">
        <w:rPr>
          <w:color w:val="000000" w:themeColor="text1"/>
          <w:sz w:val="24"/>
        </w:rPr>
        <w:t>+</w:t>
      </w:r>
      <w:r w:rsidR="00294D24" w:rsidRPr="0002112D">
        <w:rPr>
          <w:color w:val="000000" w:themeColor="text1"/>
          <w:sz w:val="24"/>
        </w:rPr>
        <w:t>5</w:t>
      </w:r>
      <w:r w:rsidR="00331816" w:rsidRPr="0002112D">
        <w:rPr>
          <w:color w:val="000000" w:themeColor="text1"/>
          <w:sz w:val="24"/>
        </w:rPr>
        <w:t xml:space="preserve"> rannych). </w:t>
      </w:r>
    </w:p>
    <w:p w14:paraId="11E841AF" w14:textId="6EA7E575" w:rsidR="005815E6" w:rsidRPr="0002112D" w:rsidRDefault="00304430" w:rsidP="00A8633C">
      <w:pPr>
        <w:pStyle w:val="Tekstpodstawowy"/>
        <w:spacing w:line="276" w:lineRule="auto"/>
        <w:ind w:firstLine="709"/>
        <w:rPr>
          <w:color w:val="000000" w:themeColor="text1"/>
          <w:sz w:val="24"/>
        </w:rPr>
      </w:pPr>
      <w:r w:rsidRPr="0002112D">
        <w:rPr>
          <w:color w:val="000000" w:themeColor="text1"/>
          <w:sz w:val="24"/>
        </w:rPr>
        <w:t>Ponadto warto dodać, że</w:t>
      </w:r>
      <w:r w:rsidR="00A31A2D" w:rsidRPr="0002112D">
        <w:rPr>
          <w:color w:val="000000" w:themeColor="text1"/>
          <w:sz w:val="24"/>
        </w:rPr>
        <w:t xml:space="preserve"> w</w:t>
      </w:r>
      <w:r w:rsidR="00C93B46" w:rsidRPr="0002112D">
        <w:rPr>
          <w:color w:val="000000" w:themeColor="text1"/>
          <w:sz w:val="24"/>
        </w:rPr>
        <w:t> </w:t>
      </w:r>
      <w:r w:rsidRPr="0002112D">
        <w:rPr>
          <w:color w:val="000000" w:themeColor="text1"/>
          <w:sz w:val="24"/>
        </w:rPr>
        <w:t xml:space="preserve">miesiącach: </w:t>
      </w:r>
      <w:r w:rsidR="0002112D" w:rsidRPr="0002112D">
        <w:rPr>
          <w:color w:val="000000" w:themeColor="text1"/>
          <w:sz w:val="24"/>
        </w:rPr>
        <w:t>styczeń, marze</w:t>
      </w:r>
      <w:r w:rsidR="00A26967">
        <w:rPr>
          <w:color w:val="000000" w:themeColor="text1"/>
          <w:sz w:val="24"/>
        </w:rPr>
        <w:t>c</w:t>
      </w:r>
      <w:r w:rsidR="0002112D" w:rsidRPr="0002112D">
        <w:rPr>
          <w:color w:val="000000" w:themeColor="text1"/>
          <w:sz w:val="24"/>
        </w:rPr>
        <w:t xml:space="preserve"> i październik</w:t>
      </w:r>
      <w:r w:rsidRPr="0002112D">
        <w:rPr>
          <w:color w:val="000000" w:themeColor="text1"/>
          <w:sz w:val="24"/>
        </w:rPr>
        <w:t xml:space="preserve"> nie odnotowano ofiar śmiertelnych. </w:t>
      </w:r>
      <w:r w:rsidR="005815E6" w:rsidRPr="0002112D">
        <w:rPr>
          <w:color w:val="000000" w:themeColor="text1"/>
          <w:sz w:val="24"/>
        </w:rPr>
        <w:t xml:space="preserve">Jednak utrzymująca się </w:t>
      </w:r>
      <w:r w:rsidRPr="0002112D">
        <w:rPr>
          <w:color w:val="000000" w:themeColor="text1"/>
          <w:sz w:val="24"/>
        </w:rPr>
        <w:t>podobna</w:t>
      </w:r>
      <w:r w:rsidR="005815E6" w:rsidRPr="0002112D">
        <w:rPr>
          <w:color w:val="000000" w:themeColor="text1"/>
          <w:sz w:val="24"/>
        </w:rPr>
        <w:t xml:space="preserve"> liczba </w:t>
      </w:r>
      <w:r w:rsidR="00A31A2D" w:rsidRPr="0002112D">
        <w:rPr>
          <w:color w:val="000000" w:themeColor="text1"/>
          <w:sz w:val="24"/>
        </w:rPr>
        <w:t>wypadków</w:t>
      </w:r>
      <w:r w:rsidR="005815E6" w:rsidRPr="0002112D">
        <w:rPr>
          <w:color w:val="000000" w:themeColor="text1"/>
          <w:sz w:val="24"/>
        </w:rPr>
        <w:t xml:space="preserve"> w </w:t>
      </w:r>
      <w:r w:rsidRPr="0002112D">
        <w:rPr>
          <w:color w:val="000000" w:themeColor="text1"/>
          <w:sz w:val="24"/>
        </w:rPr>
        <w:t xml:space="preserve">całym roku </w:t>
      </w:r>
      <w:r w:rsidR="0002112D">
        <w:rPr>
          <w:color w:val="000000" w:themeColor="text1"/>
          <w:sz w:val="24"/>
        </w:rPr>
        <w:t>nakazuje w </w:t>
      </w:r>
      <w:r w:rsidR="005815E6" w:rsidRPr="0002112D">
        <w:rPr>
          <w:color w:val="000000" w:themeColor="text1"/>
          <w:sz w:val="24"/>
        </w:rPr>
        <w:t xml:space="preserve">dalszym ciągu prowadzić wzmożone działania ukierunkowane na poprawę bezpieczeństwa osób pieszych. </w:t>
      </w:r>
    </w:p>
    <w:p w14:paraId="3CA63811" w14:textId="77777777" w:rsidR="007E6D91" w:rsidRDefault="007E6D91" w:rsidP="007866E3">
      <w:pPr>
        <w:pStyle w:val="Tekstpodstawowy"/>
        <w:rPr>
          <w:b/>
          <w:sz w:val="24"/>
        </w:rPr>
      </w:pPr>
    </w:p>
    <w:p w14:paraId="162C95E4" w14:textId="2A4935EC"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w:t>
      </w:r>
      <w:r w:rsidR="00CD3D15">
        <w:rPr>
          <w:b/>
          <w:sz w:val="24"/>
        </w:rPr>
        <w:t>2</w:t>
      </w:r>
      <w:r w:rsidR="007B569E">
        <w:rPr>
          <w:b/>
          <w:sz w:val="24"/>
        </w:rPr>
        <w:t>1</w:t>
      </w:r>
      <w:r>
        <w:rPr>
          <w:b/>
          <w:sz w:val="24"/>
        </w:rPr>
        <w:t xml:space="preserve"> - </w:t>
      </w:r>
      <w:r w:rsidRPr="007866E3">
        <w:rPr>
          <w:b/>
          <w:sz w:val="24"/>
        </w:rPr>
        <w:t>20</w:t>
      </w:r>
      <w:r w:rsidR="002F54E0">
        <w:rPr>
          <w:b/>
          <w:sz w:val="24"/>
        </w:rPr>
        <w:t>2</w:t>
      </w:r>
      <w:r w:rsidR="007B569E">
        <w:rPr>
          <w:b/>
          <w:sz w:val="24"/>
        </w:rPr>
        <w:t>3</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6E765F92" w14:textId="77777777"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14:paraId="477F11F6" w14:textId="77777777"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70E0E4CE"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7EB695E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A12AC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AF25A12"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7B569E" w:rsidRPr="00F42D05" w14:paraId="2EEF8BB9" w14:textId="77777777" w:rsidTr="00EB6A21">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E3D47C5" w14:textId="77777777" w:rsidR="007B569E" w:rsidRPr="00EA6B26" w:rsidRDefault="007B569E" w:rsidP="007B569E">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FF7216B" w14:textId="2B12B1FC"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6C9B8F8" w14:textId="2AC5450E"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63C9FDA6" w14:textId="59FFBC8C"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714B74C" w14:textId="380A3E7E"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50C8D153" w14:textId="7C46C0D3"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43133A83" w14:textId="2A713A4E"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3B899DE" w14:textId="4685EF4A"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BF3B12A" w14:textId="120DC245"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7EE07816" w14:textId="72CCA59A"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046BF07D" w14:textId="251D3A8F"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BF58EB4" w14:textId="05644BD1"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56705812" w14:textId="3EAB3874" w:rsidR="007B569E" w:rsidRPr="00882275" w:rsidRDefault="007B569E" w:rsidP="007B569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7B569E" w:rsidRPr="00F42D05" w14:paraId="2C885677" w14:textId="77777777" w:rsidTr="00EB6A21">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14:paraId="36D0023D"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4F2A351" w14:textId="5574E457" w:rsidR="007B569E" w:rsidRDefault="007B569E" w:rsidP="007B569E">
            <w:pPr>
              <w:suppressAutoHyphens w:val="0"/>
              <w:jc w:val="center"/>
              <w:rPr>
                <w:rFonts w:ascii="Calibri" w:hAnsi="Calibri" w:cs="Calibri"/>
                <w:color w:val="000000"/>
                <w:sz w:val="22"/>
                <w:szCs w:val="22"/>
                <w:lang w:eastAsia="pl-PL"/>
              </w:rPr>
            </w:pPr>
            <w:r>
              <w:rPr>
                <w:rFonts w:ascii="Calibri" w:hAnsi="Calibri" w:cs="Calibri"/>
                <w:color w:val="000000"/>
                <w:sz w:val="22"/>
                <w:szCs w:val="22"/>
              </w:rPr>
              <w:t>31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B704D5E" w14:textId="4C6F20CB"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2E54DB0D" w14:textId="537B113D" w:rsidR="007B569E" w:rsidRDefault="007B569E" w:rsidP="007B569E">
            <w:pPr>
              <w:jc w:val="center"/>
              <w:rPr>
                <w:rFonts w:ascii="Calibri" w:hAnsi="Calibri" w:cs="Calibri"/>
                <w:color w:val="000000"/>
                <w:sz w:val="22"/>
                <w:szCs w:val="22"/>
              </w:rPr>
            </w:pPr>
            <w:r>
              <w:rPr>
                <w:rFonts w:ascii="Calibri" w:hAnsi="Calibri" w:cs="Calibri"/>
                <w:color w:val="9C0006"/>
                <w:sz w:val="22"/>
                <w:szCs w:val="22"/>
              </w:rPr>
              <w:t>24</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8645BA4" w14:textId="4F4F899D"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D1C54DC" w14:textId="1561AFD7"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nil"/>
            </w:tcBorders>
            <w:shd w:val="clear" w:color="000000" w:fill="FFC7CE"/>
            <w:noWrap/>
            <w:vAlign w:val="center"/>
            <w:hideMark/>
          </w:tcPr>
          <w:p w14:paraId="12F02AD4" w14:textId="1DB7B1C1" w:rsidR="007B569E" w:rsidRDefault="007B569E" w:rsidP="007B569E">
            <w:pPr>
              <w:jc w:val="center"/>
              <w:rPr>
                <w:rFonts w:ascii="Calibri" w:hAnsi="Calibri" w:cs="Calibri"/>
                <w:color w:val="9C0006"/>
                <w:sz w:val="22"/>
                <w:szCs w:val="22"/>
              </w:rPr>
            </w:pPr>
            <w:r>
              <w:rPr>
                <w:rFonts w:ascii="Calibri" w:hAnsi="Calibri" w:cs="Calibri"/>
                <w:color w:val="9C0006"/>
                <w:sz w:val="22"/>
                <w:szCs w:val="22"/>
              </w:rPr>
              <w:t>4</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2A7D59E" w14:textId="285BB32F"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BBAD6A2" w14:textId="54938B4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69C8BC39" w14:textId="5118782A"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23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4E9B976" w14:textId="0FC3DD9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57CCD25" w14:textId="6E61C14A"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8" w:space="0" w:color="auto"/>
              <w:left w:val="nil"/>
              <w:bottom w:val="single" w:sz="4" w:space="0" w:color="BFBFBF"/>
              <w:right w:val="single" w:sz="4" w:space="0" w:color="auto"/>
            </w:tcBorders>
            <w:shd w:val="clear" w:color="000000" w:fill="FFC7CE"/>
            <w:noWrap/>
            <w:vAlign w:val="center"/>
            <w:hideMark/>
          </w:tcPr>
          <w:p w14:paraId="3FD6BFC9" w14:textId="594A5AD4"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43</w:t>
            </w:r>
          </w:p>
        </w:tc>
      </w:tr>
      <w:tr w:rsidR="007B569E" w:rsidRPr="00F42D05" w14:paraId="1D7F5CB7" w14:textId="77777777" w:rsidTr="00EB6A21">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569E1E9"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0C507B" w14:textId="3FB81296"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78584C" w14:textId="0D0F78E5"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4E03EBE" w14:textId="2B8FF249"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22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D3BE6A" w14:textId="7F1FC4FC"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CB59C" w14:textId="021AD5FE"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FFC7CE"/>
            <w:noWrap/>
            <w:vAlign w:val="center"/>
            <w:hideMark/>
          </w:tcPr>
          <w:p w14:paraId="230FF7FE" w14:textId="6429F616" w:rsidR="007B569E" w:rsidRDefault="007B569E" w:rsidP="007B569E">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A98857" w14:textId="02E3E85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E04CDF" w14:textId="68991B4C"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single" w:sz="8" w:space="0" w:color="auto"/>
            </w:tcBorders>
            <w:shd w:val="clear" w:color="auto" w:fill="auto"/>
            <w:noWrap/>
            <w:vAlign w:val="center"/>
            <w:hideMark/>
          </w:tcPr>
          <w:p w14:paraId="57F1C3A1" w14:textId="5B501BBD" w:rsidR="007B569E" w:rsidRDefault="007B569E" w:rsidP="007B569E">
            <w:pPr>
              <w:jc w:val="center"/>
              <w:rPr>
                <w:rFonts w:ascii="Calibri" w:hAnsi="Calibri" w:cs="Calibri"/>
                <w:color w:val="006100"/>
                <w:sz w:val="22"/>
                <w:szCs w:val="22"/>
              </w:rPr>
            </w:pPr>
            <w:r>
              <w:rPr>
                <w:rFonts w:ascii="Calibri" w:hAnsi="Calibri" w:cs="Calibri"/>
                <w:color w:val="0000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EACF4D" w14:textId="13E6875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FB8AD" w14:textId="5552A38D"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0AFCC0DC" w14:textId="20F349B1"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51</w:t>
            </w:r>
          </w:p>
        </w:tc>
      </w:tr>
      <w:tr w:rsidR="007B569E" w:rsidRPr="00F42D05" w14:paraId="0D271139" w14:textId="77777777" w:rsidTr="00EB6A21">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3A149313"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25B1B64" w14:textId="3F115B39"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369CDA" w14:textId="5713249A"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62C22A7" w14:textId="28F88292" w:rsidR="007B569E" w:rsidRDefault="007B569E" w:rsidP="007B569E">
            <w:pPr>
              <w:jc w:val="center"/>
              <w:rPr>
                <w:rFonts w:ascii="Calibri" w:hAnsi="Calibri" w:cs="Calibri"/>
                <w:color w:val="9C0006"/>
                <w:sz w:val="22"/>
                <w:szCs w:val="22"/>
              </w:rPr>
            </w:pPr>
            <w:r>
              <w:rPr>
                <w:rFonts w:ascii="Calibri" w:hAnsi="Calibri" w:cs="Calibri"/>
                <w:color w:val="9C0006"/>
                <w:sz w:val="22"/>
                <w:szCs w:val="22"/>
              </w:rPr>
              <w:t>31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3A10C6" w14:textId="3E103DF7"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A246EE" w14:textId="1C55B20B"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FFC7CE"/>
            <w:noWrap/>
            <w:vAlign w:val="center"/>
            <w:hideMark/>
          </w:tcPr>
          <w:p w14:paraId="288811D9" w14:textId="64717147"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7216F34" w14:textId="61183CB4"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B3C84D" w14:textId="49E141B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4180479" w14:textId="1754F201" w:rsidR="007B569E" w:rsidRDefault="007B569E" w:rsidP="007B569E">
            <w:pPr>
              <w:jc w:val="center"/>
              <w:rPr>
                <w:rFonts w:ascii="Calibri" w:hAnsi="Calibri" w:cs="Calibri"/>
                <w:color w:val="9C0006"/>
                <w:sz w:val="22"/>
                <w:szCs w:val="22"/>
              </w:rPr>
            </w:pPr>
            <w:r>
              <w:rPr>
                <w:rFonts w:ascii="Calibri" w:hAnsi="Calibri" w:cs="Calibri"/>
                <w:color w:val="9C0006"/>
                <w:sz w:val="22"/>
                <w:szCs w:val="22"/>
              </w:rPr>
              <w:t>32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7048E8" w14:textId="6F300C57"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A9D9E8" w14:textId="0AA386EA"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D1942DE" w14:textId="22ACDC28"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41</w:t>
            </w:r>
          </w:p>
        </w:tc>
      </w:tr>
      <w:tr w:rsidR="007B569E" w:rsidRPr="00F42D05" w14:paraId="0156C800" w14:textId="77777777" w:rsidTr="00EB6A21">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ECC71A1"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42FF09F" w14:textId="38A12843"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2EFA5F" w14:textId="21838FEE"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B47FD09" w14:textId="4B213C5A"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28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C2F2C0" w14:textId="2636DAD1"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E7773B" w14:textId="297F14B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42D5F736" w14:textId="4AA2A42B" w:rsidR="007B569E" w:rsidRDefault="007B569E" w:rsidP="007B569E">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579B839" w14:textId="5956C907"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9D21DF" w14:textId="2DA40279"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C294693" w14:textId="76DFF0EF" w:rsidR="007B569E" w:rsidRDefault="007B569E" w:rsidP="007B569E">
            <w:pPr>
              <w:jc w:val="center"/>
              <w:rPr>
                <w:rFonts w:ascii="Calibri" w:hAnsi="Calibri" w:cs="Calibri"/>
                <w:color w:val="9C0006"/>
                <w:sz w:val="22"/>
                <w:szCs w:val="22"/>
              </w:rPr>
            </w:pPr>
            <w:r>
              <w:rPr>
                <w:rFonts w:ascii="Calibri" w:hAnsi="Calibri" w:cs="Calibri"/>
                <w:color w:val="006100"/>
                <w:sz w:val="22"/>
                <w:szCs w:val="22"/>
              </w:rPr>
              <w:t>28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68531B8" w14:textId="7551B599"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D14225" w14:textId="43FAEBB3"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CE391A2" w14:textId="50703785"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39</w:t>
            </w:r>
          </w:p>
        </w:tc>
      </w:tr>
      <w:tr w:rsidR="007B569E" w:rsidRPr="00F42D05" w14:paraId="58938DC7" w14:textId="77777777" w:rsidTr="00EB6A21">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79435ACC"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FF4A29" w14:textId="5C50937D"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CCC444" w14:textId="4B9767FD"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5920F1D" w14:textId="00E17D22"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F5A9E08" w14:textId="7EF49EE5"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D7239" w14:textId="2C21F755"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2BC3BBF7" w14:textId="3E822246" w:rsidR="007B569E" w:rsidRDefault="007B569E" w:rsidP="007B569E">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0EC29B" w14:textId="6BCE77C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C7FE9" w14:textId="043434C6"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5D3F20C" w14:textId="67CAB524"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25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F99F7B" w14:textId="58435B3B"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82BD0" w14:textId="16728D8D"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40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C65CDC3" w14:textId="64F86F66"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58</w:t>
            </w:r>
          </w:p>
        </w:tc>
      </w:tr>
      <w:tr w:rsidR="007B569E" w:rsidRPr="00F42D05" w14:paraId="2AC6A458" w14:textId="77777777" w:rsidTr="00EB6A21">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FB2E043"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52436D" w14:textId="268380B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1ABAC" w14:textId="1C4CA83A"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453E816" w14:textId="4AC85C8F"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FB5E8C" w14:textId="57113F46"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6F06E" w14:textId="04F61ECF"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FFC7CE"/>
            <w:noWrap/>
            <w:vAlign w:val="center"/>
            <w:hideMark/>
          </w:tcPr>
          <w:p w14:paraId="7F22A86A" w14:textId="717FF2BE"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A3DF65" w14:textId="411C06C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BE0D50" w14:textId="6FC9915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211BE5C" w14:textId="1A03FE60"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C0927C" w14:textId="59EF251A"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C06853" w14:textId="320F588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136F2AB9" w14:textId="2AA1DB18" w:rsidR="007B569E" w:rsidRDefault="007B569E" w:rsidP="007B569E">
            <w:pPr>
              <w:jc w:val="center"/>
              <w:rPr>
                <w:rFonts w:ascii="Calibri" w:hAnsi="Calibri" w:cs="Calibri"/>
                <w:color w:val="006100"/>
                <w:sz w:val="22"/>
                <w:szCs w:val="22"/>
              </w:rPr>
            </w:pPr>
            <w:r>
              <w:rPr>
                <w:rFonts w:ascii="Calibri" w:hAnsi="Calibri" w:cs="Calibri"/>
                <w:color w:val="006100"/>
                <w:sz w:val="22"/>
                <w:szCs w:val="22"/>
              </w:rPr>
              <w:t>27</w:t>
            </w:r>
          </w:p>
        </w:tc>
      </w:tr>
      <w:tr w:rsidR="007B569E" w:rsidRPr="00F42D05" w14:paraId="2D52FE94" w14:textId="77777777" w:rsidTr="00EB6A21">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14:paraId="219B9318" w14:textId="77777777" w:rsidR="007B569E" w:rsidRPr="00F42D05" w:rsidRDefault="007B569E" w:rsidP="007B569E">
            <w:pPr>
              <w:suppressAutoHyphens w:val="0"/>
              <w:rPr>
                <w:rFonts w:ascii="Calibri" w:hAnsi="Calibri"/>
                <w:color w:val="000000"/>
                <w:sz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6866D25D" w14:textId="38CC762C"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BA12109" w14:textId="68759129"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8" w:space="0" w:color="auto"/>
              <w:right w:val="single" w:sz="8" w:space="0" w:color="auto"/>
            </w:tcBorders>
            <w:shd w:val="clear" w:color="auto" w:fill="auto"/>
            <w:noWrap/>
            <w:vAlign w:val="center"/>
            <w:hideMark/>
          </w:tcPr>
          <w:p w14:paraId="7F7D3BA5" w14:textId="44E51D06" w:rsidR="007B569E" w:rsidRDefault="007B569E" w:rsidP="007B569E">
            <w:pPr>
              <w:jc w:val="center"/>
              <w:rPr>
                <w:rFonts w:ascii="Calibri" w:hAnsi="Calibri" w:cs="Calibri"/>
                <w:color w:val="006100"/>
                <w:sz w:val="22"/>
                <w:szCs w:val="22"/>
              </w:rPr>
            </w:pPr>
            <w:r>
              <w:rPr>
                <w:rFonts w:ascii="Calibri" w:hAnsi="Calibri" w:cs="Calibri"/>
                <w:color w:val="000000"/>
                <w:sz w:val="22"/>
                <w:szCs w:val="22"/>
              </w:rPr>
              <w:t>9</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02661FEE" w14:textId="5D76E3D1"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2E3B206" w14:textId="11D6D93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nil"/>
            </w:tcBorders>
            <w:shd w:val="clear" w:color="auto" w:fill="auto"/>
            <w:noWrap/>
            <w:vAlign w:val="center"/>
            <w:hideMark/>
          </w:tcPr>
          <w:p w14:paraId="14314B61" w14:textId="18A3D74B" w:rsidR="007B569E" w:rsidRDefault="007B569E" w:rsidP="007B569E">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2257F63" w14:textId="3A0CF088"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94C6D1" w14:textId="15E165F5"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8" w:space="0" w:color="auto"/>
              <w:right w:val="single" w:sz="8" w:space="0" w:color="auto"/>
            </w:tcBorders>
            <w:shd w:val="clear" w:color="000000" w:fill="FFC7CE"/>
            <w:noWrap/>
            <w:vAlign w:val="center"/>
            <w:hideMark/>
          </w:tcPr>
          <w:p w14:paraId="6D9C0F33" w14:textId="4606E4F0" w:rsidR="007B569E" w:rsidRDefault="007B569E" w:rsidP="007B569E">
            <w:pPr>
              <w:jc w:val="center"/>
              <w:rPr>
                <w:rFonts w:ascii="Calibri" w:hAnsi="Calibri" w:cs="Calibri"/>
                <w:color w:val="006100"/>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6FFF81D" w14:textId="6722B683"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4DE2941" w14:textId="2E716FA0" w:rsidR="007B569E" w:rsidRDefault="007B569E" w:rsidP="007B569E">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8" w:space="0" w:color="auto"/>
              <w:right w:val="single" w:sz="4" w:space="0" w:color="auto"/>
            </w:tcBorders>
            <w:shd w:val="clear" w:color="000000" w:fill="C6EFCE"/>
            <w:noWrap/>
            <w:vAlign w:val="center"/>
            <w:hideMark/>
          </w:tcPr>
          <w:p w14:paraId="09E18FB6" w14:textId="714A388D" w:rsidR="007B569E" w:rsidRDefault="007B569E" w:rsidP="007B569E">
            <w:pPr>
              <w:jc w:val="center"/>
              <w:rPr>
                <w:rFonts w:ascii="Calibri" w:hAnsi="Calibri" w:cs="Calibri"/>
                <w:color w:val="9C0006"/>
                <w:sz w:val="22"/>
                <w:szCs w:val="22"/>
              </w:rPr>
            </w:pPr>
            <w:r>
              <w:rPr>
                <w:rFonts w:ascii="Calibri" w:hAnsi="Calibri" w:cs="Calibri"/>
                <w:color w:val="006100"/>
                <w:sz w:val="22"/>
                <w:szCs w:val="22"/>
              </w:rPr>
              <w:t>17</w:t>
            </w:r>
          </w:p>
        </w:tc>
      </w:tr>
      <w:tr w:rsidR="007B569E" w:rsidRPr="00F42D05" w14:paraId="5CDD2F33" w14:textId="77777777" w:rsidTr="00EB6A21">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14:paraId="63FD35DA" w14:textId="77777777" w:rsidR="007B569E" w:rsidRPr="00F42D05" w:rsidRDefault="007B569E" w:rsidP="007B569E">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0407CDFB" w14:textId="0ED3333E"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162</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3A75CB3C" w14:textId="51A2D4E8"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161</w:t>
            </w:r>
          </w:p>
        </w:tc>
        <w:tc>
          <w:tcPr>
            <w:tcW w:w="620" w:type="dxa"/>
            <w:tcBorders>
              <w:top w:val="single" w:sz="8" w:space="0" w:color="auto"/>
              <w:left w:val="nil"/>
              <w:bottom w:val="single" w:sz="4" w:space="0" w:color="auto"/>
              <w:right w:val="single" w:sz="8" w:space="0" w:color="auto"/>
            </w:tcBorders>
            <w:shd w:val="clear" w:color="FFFFFF" w:fill="C6EFCE"/>
            <w:noWrap/>
            <w:vAlign w:val="center"/>
            <w:hideMark/>
          </w:tcPr>
          <w:p w14:paraId="5402875A" w14:textId="08F4A804" w:rsidR="007B569E" w:rsidRDefault="007B569E" w:rsidP="007B569E">
            <w:pPr>
              <w:jc w:val="center"/>
              <w:rPr>
                <w:rFonts w:ascii="Calibri" w:hAnsi="Calibri" w:cs="Calibri"/>
                <w:b/>
                <w:bCs/>
                <w:color w:val="006100"/>
                <w:sz w:val="22"/>
                <w:szCs w:val="22"/>
              </w:rPr>
            </w:pPr>
            <w:r>
              <w:rPr>
                <w:rFonts w:ascii="Calibri" w:hAnsi="Calibri" w:cs="Calibri"/>
                <w:b/>
                <w:bCs/>
                <w:color w:val="006100"/>
                <w:sz w:val="22"/>
                <w:szCs w:val="22"/>
              </w:rPr>
              <w:t>154</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000F5746" w14:textId="66001C11"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793C828" w14:textId="48A52873"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10</w:t>
            </w:r>
          </w:p>
        </w:tc>
        <w:tc>
          <w:tcPr>
            <w:tcW w:w="620" w:type="dxa"/>
            <w:tcBorders>
              <w:top w:val="single" w:sz="8" w:space="0" w:color="auto"/>
              <w:left w:val="nil"/>
              <w:bottom w:val="single" w:sz="4" w:space="0" w:color="auto"/>
              <w:right w:val="nil"/>
            </w:tcBorders>
            <w:shd w:val="clear" w:color="FFFFFF" w:fill="FFC7CE"/>
            <w:noWrap/>
            <w:vAlign w:val="center"/>
            <w:hideMark/>
          </w:tcPr>
          <w:p w14:paraId="2B729B6C" w14:textId="3F0AE98D" w:rsidR="007B569E" w:rsidRDefault="007B569E" w:rsidP="007B569E">
            <w:pPr>
              <w:jc w:val="center"/>
              <w:rPr>
                <w:rFonts w:ascii="Calibri" w:hAnsi="Calibri" w:cs="Calibri"/>
                <w:b/>
                <w:bCs/>
                <w:color w:val="006100"/>
                <w:sz w:val="22"/>
                <w:szCs w:val="22"/>
              </w:rPr>
            </w:pPr>
            <w:r>
              <w:rPr>
                <w:rFonts w:ascii="Calibri" w:hAnsi="Calibri" w:cs="Calibri"/>
                <w:b/>
                <w:bCs/>
                <w:color w:val="9C0006"/>
                <w:sz w:val="22"/>
                <w:szCs w:val="22"/>
              </w:rPr>
              <w:t>15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66C14D22" w14:textId="6428C68A"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160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20B8F575" w14:textId="6CD192A1"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158</w:t>
            </w:r>
          </w:p>
        </w:tc>
        <w:tc>
          <w:tcPr>
            <w:tcW w:w="620" w:type="dxa"/>
            <w:tcBorders>
              <w:top w:val="single" w:sz="8" w:space="0" w:color="auto"/>
              <w:left w:val="nil"/>
              <w:bottom w:val="single" w:sz="4" w:space="0" w:color="auto"/>
              <w:right w:val="single" w:sz="8" w:space="0" w:color="auto"/>
            </w:tcBorders>
            <w:shd w:val="clear" w:color="FFFFFF" w:fill="C6EFCE"/>
            <w:noWrap/>
            <w:vAlign w:val="center"/>
            <w:hideMark/>
          </w:tcPr>
          <w:p w14:paraId="72AD56C1" w14:textId="10078D81" w:rsidR="007B569E" w:rsidRDefault="007B569E" w:rsidP="007B569E">
            <w:pPr>
              <w:jc w:val="center"/>
              <w:rPr>
                <w:rFonts w:ascii="Calibri" w:hAnsi="Calibri" w:cs="Calibri"/>
                <w:b/>
                <w:bCs/>
                <w:color w:val="006100"/>
                <w:sz w:val="22"/>
                <w:szCs w:val="22"/>
              </w:rPr>
            </w:pPr>
            <w:r>
              <w:rPr>
                <w:rFonts w:ascii="Calibri" w:hAnsi="Calibri" w:cs="Calibri"/>
                <w:b/>
                <w:bCs/>
                <w:color w:val="006100"/>
                <w:sz w:val="22"/>
                <w:szCs w:val="22"/>
              </w:rPr>
              <w:t>148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7EE60E5D" w14:textId="14270A71"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193</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5AC2077C" w14:textId="78D0FFFE" w:rsidR="007B569E" w:rsidRDefault="007B569E" w:rsidP="007B569E">
            <w:pPr>
              <w:jc w:val="center"/>
              <w:rPr>
                <w:rFonts w:ascii="Calibri" w:hAnsi="Calibri" w:cs="Calibri"/>
                <w:b/>
                <w:bCs/>
                <w:color w:val="000000"/>
                <w:sz w:val="22"/>
                <w:szCs w:val="22"/>
              </w:rPr>
            </w:pPr>
            <w:r>
              <w:rPr>
                <w:rFonts w:ascii="Calibri" w:hAnsi="Calibri" w:cs="Calibri"/>
                <w:b/>
                <w:bCs/>
                <w:color w:val="000000"/>
                <w:sz w:val="22"/>
                <w:szCs w:val="22"/>
              </w:rPr>
              <w:t>222</w:t>
            </w:r>
          </w:p>
        </w:tc>
        <w:tc>
          <w:tcPr>
            <w:tcW w:w="620" w:type="dxa"/>
            <w:tcBorders>
              <w:top w:val="single" w:sz="8" w:space="0" w:color="auto"/>
              <w:left w:val="nil"/>
              <w:bottom w:val="single" w:sz="4" w:space="0" w:color="auto"/>
              <w:right w:val="single" w:sz="4" w:space="0" w:color="auto"/>
            </w:tcBorders>
            <w:shd w:val="clear" w:color="FFFFFF" w:fill="FFC7CE"/>
            <w:noWrap/>
            <w:vAlign w:val="center"/>
            <w:hideMark/>
          </w:tcPr>
          <w:p w14:paraId="60A60A12" w14:textId="79504DAF" w:rsidR="007B569E" w:rsidRDefault="007B569E" w:rsidP="007B569E">
            <w:pPr>
              <w:jc w:val="center"/>
              <w:rPr>
                <w:rFonts w:ascii="Calibri" w:hAnsi="Calibri" w:cs="Calibri"/>
                <w:b/>
                <w:bCs/>
                <w:color w:val="006100"/>
                <w:sz w:val="22"/>
                <w:szCs w:val="22"/>
              </w:rPr>
            </w:pPr>
            <w:r>
              <w:rPr>
                <w:rFonts w:ascii="Calibri" w:hAnsi="Calibri" w:cs="Calibri"/>
                <w:b/>
                <w:bCs/>
                <w:color w:val="9C0006"/>
                <w:sz w:val="22"/>
                <w:szCs w:val="22"/>
              </w:rPr>
              <w:t>276</w:t>
            </w:r>
          </w:p>
        </w:tc>
      </w:tr>
    </w:tbl>
    <w:p w14:paraId="2C68AF7D" w14:textId="77777777" w:rsidR="005815E6" w:rsidRPr="00556850" w:rsidRDefault="009E77AC" w:rsidP="00556850">
      <w:pPr>
        <w:tabs>
          <w:tab w:val="left" w:pos="1500"/>
        </w:tabs>
        <w:jc w:val="center"/>
      </w:pPr>
      <w:r>
        <w:rPr>
          <w:noProof/>
          <w:lang w:eastAsia="pl-PL"/>
        </w:rPr>
        <w:lastRenderedPageBreak/>
        <w:drawing>
          <wp:inline distT="0" distB="0" distL="0" distR="0" wp14:anchorId="2EC5709D" wp14:editId="463B6FD9">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2120D5" w14:textId="77777777" w:rsidR="005815E6" w:rsidRDefault="005815E6" w:rsidP="00532920">
      <w:pPr>
        <w:pStyle w:val="Tekstpodstawowy"/>
        <w:tabs>
          <w:tab w:val="left" w:pos="567"/>
        </w:tabs>
        <w:rPr>
          <w:color w:val="FF0000"/>
        </w:rPr>
      </w:pPr>
      <w:r>
        <w:rPr>
          <w:color w:val="FF0000"/>
        </w:rPr>
        <w:tab/>
      </w:r>
    </w:p>
    <w:p w14:paraId="5CF55DB9" w14:textId="786D431D" w:rsidR="005815E6" w:rsidRPr="008412B4" w:rsidRDefault="005815E6" w:rsidP="00A8633C">
      <w:pPr>
        <w:pStyle w:val="Tekstpodstawowy"/>
        <w:tabs>
          <w:tab w:val="left" w:pos="567"/>
        </w:tabs>
        <w:spacing w:line="276" w:lineRule="auto"/>
        <w:rPr>
          <w:color w:val="FF0000"/>
          <w:sz w:val="24"/>
        </w:rPr>
      </w:pPr>
      <w:r w:rsidRPr="008412B4">
        <w:rPr>
          <w:color w:val="FF0000"/>
        </w:rPr>
        <w:tab/>
      </w:r>
      <w:r w:rsidRPr="00E07C8D">
        <w:rPr>
          <w:color w:val="000000" w:themeColor="text1"/>
          <w:sz w:val="24"/>
        </w:rPr>
        <w:t>Dane o wypadkach z udziałem pieszych w poszczególnych dniach tygodnia pozwalają na sformułowanie wniosku, iż zagrożenie bezpieczeństwa w tej dziedzinie, występuje z większym lub mniejszym nasileniem każdego dnia tygodnia</w:t>
      </w:r>
      <w:r w:rsidR="00E07C8D">
        <w:rPr>
          <w:color w:val="000000" w:themeColor="text1"/>
          <w:sz w:val="24"/>
        </w:rPr>
        <w:t xml:space="preserve"> a</w:t>
      </w:r>
      <w:r w:rsidR="00E07C8D">
        <w:rPr>
          <w:color w:val="FF0000"/>
          <w:sz w:val="24"/>
        </w:rPr>
        <w:t xml:space="preserve"> </w:t>
      </w:r>
      <w:r w:rsidR="00E07C8D" w:rsidRPr="00E07C8D">
        <w:rPr>
          <w:color w:val="000000" w:themeColor="text1"/>
          <w:sz w:val="24"/>
        </w:rPr>
        <w:t xml:space="preserve">w dni weekendowe </w:t>
      </w:r>
      <w:r w:rsidR="00B26689">
        <w:rPr>
          <w:color w:val="000000" w:themeColor="text1"/>
          <w:sz w:val="24"/>
        </w:rPr>
        <w:t>jest</w:t>
      </w:r>
      <w:r w:rsidR="00E07C8D" w:rsidRPr="00E07C8D">
        <w:rPr>
          <w:color w:val="000000" w:themeColor="text1"/>
          <w:sz w:val="24"/>
        </w:rPr>
        <w:t xml:space="preserve"> najmniejsza</w:t>
      </w:r>
      <w:r w:rsidRPr="00E07C8D">
        <w:rPr>
          <w:color w:val="000000" w:themeColor="text1"/>
          <w:sz w:val="24"/>
        </w:rPr>
        <w:t xml:space="preserve">. </w:t>
      </w:r>
      <w:r w:rsidR="00E07C8D" w:rsidRPr="00B26689">
        <w:rPr>
          <w:color w:val="000000" w:themeColor="text1"/>
          <w:sz w:val="24"/>
        </w:rPr>
        <w:t>Ponadto t</w:t>
      </w:r>
      <w:r w:rsidR="00EA2A6C" w:rsidRPr="00B26689">
        <w:rPr>
          <w:color w:val="000000" w:themeColor="text1"/>
          <w:sz w:val="24"/>
        </w:rPr>
        <w:t>endencja spadkowa w </w:t>
      </w:r>
      <w:r w:rsidRPr="00B26689">
        <w:rPr>
          <w:color w:val="000000" w:themeColor="text1"/>
          <w:sz w:val="24"/>
        </w:rPr>
        <w:t xml:space="preserve">zakresie ogólnej liczby wypadków </w:t>
      </w:r>
      <w:r w:rsidR="00A348A8" w:rsidRPr="00B26689">
        <w:rPr>
          <w:color w:val="000000" w:themeColor="text1"/>
          <w:sz w:val="24"/>
        </w:rPr>
        <w:t xml:space="preserve">wystąpiła </w:t>
      </w:r>
      <w:r w:rsidR="00157D88" w:rsidRPr="00B26689">
        <w:rPr>
          <w:color w:val="000000" w:themeColor="text1"/>
          <w:sz w:val="24"/>
        </w:rPr>
        <w:t xml:space="preserve">w </w:t>
      </w:r>
      <w:r w:rsidR="00452846" w:rsidRPr="00B26689">
        <w:rPr>
          <w:color w:val="000000" w:themeColor="text1"/>
          <w:sz w:val="24"/>
        </w:rPr>
        <w:t>czwartek i piątek</w:t>
      </w:r>
      <w:r w:rsidR="00A348A8" w:rsidRPr="00B26689">
        <w:rPr>
          <w:color w:val="000000" w:themeColor="text1"/>
          <w:sz w:val="24"/>
        </w:rPr>
        <w:t xml:space="preserve">. </w:t>
      </w:r>
      <w:r w:rsidR="00777C2D" w:rsidRPr="00B26689">
        <w:rPr>
          <w:color w:val="000000" w:themeColor="text1"/>
          <w:sz w:val="24"/>
        </w:rPr>
        <w:t xml:space="preserve">Najmniej </w:t>
      </w:r>
      <w:r w:rsidR="00C93B46" w:rsidRPr="00B26689">
        <w:rPr>
          <w:color w:val="000000" w:themeColor="text1"/>
          <w:sz w:val="24"/>
        </w:rPr>
        <w:t>wypadków oraz ofiar wystąpiło w </w:t>
      </w:r>
      <w:r w:rsidR="00777C2D" w:rsidRPr="00B26689">
        <w:rPr>
          <w:color w:val="000000" w:themeColor="text1"/>
          <w:sz w:val="24"/>
        </w:rPr>
        <w:t xml:space="preserve">niedzielę i taka tendencja utrzymuje się od paru lat. </w:t>
      </w:r>
      <w:r w:rsidR="005E0F9F" w:rsidRPr="00B26689">
        <w:rPr>
          <w:color w:val="000000" w:themeColor="text1"/>
          <w:sz w:val="24"/>
        </w:rPr>
        <w:t>Wzrosty odnotowano natomiast w środę (</w:t>
      </w:r>
      <w:r w:rsidR="00B26689" w:rsidRPr="00B26689">
        <w:rPr>
          <w:color w:val="000000" w:themeColor="text1"/>
          <w:sz w:val="24"/>
        </w:rPr>
        <w:t>+2) oraz poniedziałek i wtorek (po +1).</w:t>
      </w:r>
    </w:p>
    <w:p w14:paraId="4C1973F3" w14:textId="799E30E2" w:rsidR="005815E6" w:rsidRPr="008412B4" w:rsidRDefault="005815E6" w:rsidP="00A8633C">
      <w:pPr>
        <w:pStyle w:val="Tekstpodstawowy"/>
        <w:tabs>
          <w:tab w:val="left" w:pos="567"/>
        </w:tabs>
        <w:spacing w:line="276" w:lineRule="auto"/>
        <w:rPr>
          <w:color w:val="FF0000"/>
          <w:sz w:val="24"/>
        </w:rPr>
      </w:pPr>
      <w:r w:rsidRPr="008412B4">
        <w:rPr>
          <w:color w:val="FF0000"/>
          <w:sz w:val="24"/>
        </w:rPr>
        <w:tab/>
      </w:r>
      <w:r w:rsidRPr="00093422">
        <w:rPr>
          <w:color w:val="000000" w:themeColor="text1"/>
          <w:sz w:val="24"/>
        </w:rPr>
        <w:t>W 20</w:t>
      </w:r>
      <w:r w:rsidR="00A348A8" w:rsidRPr="00093422">
        <w:rPr>
          <w:color w:val="000000" w:themeColor="text1"/>
          <w:sz w:val="24"/>
        </w:rPr>
        <w:t>2</w:t>
      </w:r>
      <w:r w:rsidR="00093422" w:rsidRPr="00093422">
        <w:rPr>
          <w:color w:val="000000" w:themeColor="text1"/>
          <w:sz w:val="24"/>
        </w:rPr>
        <w:t>3</w:t>
      </w:r>
      <w:r w:rsidRPr="00093422">
        <w:rPr>
          <w:color w:val="000000" w:themeColor="text1"/>
          <w:sz w:val="24"/>
        </w:rPr>
        <w:t xml:space="preserve"> roku średnio od poniedziałku do </w:t>
      </w:r>
      <w:r w:rsidR="005E7A92" w:rsidRPr="00093422">
        <w:rPr>
          <w:color w:val="000000" w:themeColor="text1"/>
          <w:sz w:val="24"/>
        </w:rPr>
        <w:t>soboty</w:t>
      </w:r>
      <w:r w:rsidRPr="00093422">
        <w:rPr>
          <w:color w:val="000000" w:themeColor="text1"/>
          <w:sz w:val="24"/>
        </w:rPr>
        <w:t xml:space="preserve"> liczba wypadków z udziałem pieszych kształtowała się na poziomie </w:t>
      </w:r>
      <w:r w:rsidR="00A348A8" w:rsidRPr="00093422">
        <w:rPr>
          <w:color w:val="000000" w:themeColor="text1"/>
          <w:sz w:val="24"/>
        </w:rPr>
        <w:t>2</w:t>
      </w:r>
      <w:r w:rsidR="00093422" w:rsidRPr="00093422">
        <w:rPr>
          <w:color w:val="000000" w:themeColor="text1"/>
          <w:sz w:val="24"/>
        </w:rPr>
        <w:t>4</w:t>
      </w:r>
      <w:r w:rsidRPr="00093422">
        <w:rPr>
          <w:color w:val="000000" w:themeColor="text1"/>
          <w:sz w:val="24"/>
        </w:rPr>
        <w:t xml:space="preserve"> wypadków (w </w:t>
      </w:r>
      <w:r w:rsidR="00093422" w:rsidRPr="00093422">
        <w:rPr>
          <w:color w:val="000000" w:themeColor="text1"/>
          <w:sz w:val="24"/>
        </w:rPr>
        <w:t>środę</w:t>
      </w:r>
      <w:r w:rsidRPr="00093422">
        <w:rPr>
          <w:color w:val="000000" w:themeColor="text1"/>
          <w:sz w:val="24"/>
        </w:rPr>
        <w:t xml:space="preserve"> najwięcej - </w:t>
      </w:r>
      <w:r w:rsidR="00777C2D" w:rsidRPr="00093422">
        <w:rPr>
          <w:color w:val="000000" w:themeColor="text1"/>
          <w:sz w:val="24"/>
        </w:rPr>
        <w:t>3</w:t>
      </w:r>
      <w:r w:rsidR="00093422" w:rsidRPr="00093422">
        <w:rPr>
          <w:color w:val="000000" w:themeColor="text1"/>
          <w:sz w:val="24"/>
        </w:rPr>
        <w:t>1</w:t>
      </w:r>
      <w:r w:rsidRPr="00093422">
        <w:rPr>
          <w:color w:val="000000" w:themeColor="text1"/>
          <w:sz w:val="24"/>
        </w:rPr>
        <w:t xml:space="preserve">, najmniej w </w:t>
      </w:r>
      <w:r w:rsidR="005E7A92" w:rsidRPr="00093422">
        <w:rPr>
          <w:color w:val="000000" w:themeColor="text1"/>
          <w:sz w:val="24"/>
        </w:rPr>
        <w:t>sobotę</w:t>
      </w:r>
      <w:r w:rsidRPr="00093422">
        <w:rPr>
          <w:color w:val="000000" w:themeColor="text1"/>
          <w:sz w:val="24"/>
        </w:rPr>
        <w:t xml:space="preserve"> - </w:t>
      </w:r>
      <w:r w:rsidR="005E0F9F" w:rsidRPr="00093422">
        <w:rPr>
          <w:color w:val="000000" w:themeColor="text1"/>
          <w:sz w:val="24"/>
        </w:rPr>
        <w:t>1</w:t>
      </w:r>
      <w:r w:rsidR="00093422" w:rsidRPr="00093422">
        <w:rPr>
          <w:color w:val="000000" w:themeColor="text1"/>
          <w:sz w:val="24"/>
        </w:rPr>
        <w:t>4</w:t>
      </w:r>
      <w:r w:rsidRPr="00093422">
        <w:rPr>
          <w:color w:val="000000" w:themeColor="text1"/>
          <w:sz w:val="24"/>
        </w:rPr>
        <w:t xml:space="preserve">). </w:t>
      </w:r>
    </w:p>
    <w:p w14:paraId="078200C8" w14:textId="4408A13A" w:rsidR="00A348A8" w:rsidRPr="008412B4" w:rsidRDefault="005815E6" w:rsidP="00A8633C">
      <w:pPr>
        <w:pStyle w:val="Tekstpodstawowy"/>
        <w:tabs>
          <w:tab w:val="left" w:pos="567"/>
        </w:tabs>
        <w:spacing w:line="276" w:lineRule="auto"/>
        <w:rPr>
          <w:color w:val="FF0000"/>
          <w:sz w:val="24"/>
        </w:rPr>
      </w:pPr>
      <w:r w:rsidRPr="008412B4">
        <w:rPr>
          <w:color w:val="FF0000"/>
          <w:sz w:val="24"/>
        </w:rPr>
        <w:tab/>
      </w:r>
      <w:r w:rsidRPr="00180D36">
        <w:rPr>
          <w:color w:val="000000" w:themeColor="text1"/>
          <w:sz w:val="24"/>
        </w:rPr>
        <w:t>W porównaniu do 20</w:t>
      </w:r>
      <w:r w:rsidR="00777C2D" w:rsidRPr="00180D36">
        <w:rPr>
          <w:color w:val="000000" w:themeColor="text1"/>
          <w:sz w:val="24"/>
        </w:rPr>
        <w:t>2</w:t>
      </w:r>
      <w:r w:rsidR="00093422" w:rsidRPr="00180D36">
        <w:rPr>
          <w:color w:val="000000" w:themeColor="text1"/>
          <w:sz w:val="24"/>
        </w:rPr>
        <w:t>2</w:t>
      </w:r>
      <w:r w:rsidR="005E7A92" w:rsidRPr="00180D36">
        <w:rPr>
          <w:color w:val="000000" w:themeColor="text1"/>
          <w:sz w:val="24"/>
        </w:rPr>
        <w:t xml:space="preserve"> roku </w:t>
      </w:r>
      <w:r w:rsidRPr="00180D36">
        <w:rPr>
          <w:color w:val="000000" w:themeColor="text1"/>
          <w:sz w:val="24"/>
        </w:rPr>
        <w:t xml:space="preserve">wzrosła liczba </w:t>
      </w:r>
      <w:r w:rsidR="005E7A92" w:rsidRPr="00180D36">
        <w:rPr>
          <w:color w:val="000000" w:themeColor="text1"/>
          <w:sz w:val="24"/>
        </w:rPr>
        <w:t xml:space="preserve">ofiar śmiertelnych w </w:t>
      </w:r>
      <w:r w:rsidR="008A096C" w:rsidRPr="00180D36">
        <w:rPr>
          <w:color w:val="000000" w:themeColor="text1"/>
          <w:sz w:val="24"/>
        </w:rPr>
        <w:t>poniedziałek</w:t>
      </w:r>
      <w:r w:rsidR="005E7A92" w:rsidRPr="00180D36">
        <w:rPr>
          <w:color w:val="000000" w:themeColor="text1"/>
          <w:sz w:val="24"/>
        </w:rPr>
        <w:t xml:space="preserve"> </w:t>
      </w:r>
      <w:r w:rsidRPr="00180D36">
        <w:rPr>
          <w:color w:val="000000" w:themeColor="text1"/>
          <w:sz w:val="24"/>
        </w:rPr>
        <w:t>(+</w:t>
      </w:r>
      <w:r w:rsidR="008A096C" w:rsidRPr="00180D36">
        <w:rPr>
          <w:color w:val="000000" w:themeColor="text1"/>
          <w:sz w:val="24"/>
        </w:rPr>
        <w:t>2</w:t>
      </w:r>
      <w:r w:rsidRPr="00180D36">
        <w:rPr>
          <w:color w:val="000000" w:themeColor="text1"/>
          <w:sz w:val="24"/>
        </w:rPr>
        <w:t>)</w:t>
      </w:r>
      <w:r w:rsidR="005E7A92" w:rsidRPr="00180D36">
        <w:rPr>
          <w:color w:val="000000" w:themeColor="text1"/>
          <w:sz w:val="24"/>
        </w:rPr>
        <w:t xml:space="preserve"> oraz </w:t>
      </w:r>
      <w:r w:rsidR="008A096C" w:rsidRPr="00180D36">
        <w:rPr>
          <w:color w:val="000000" w:themeColor="text1"/>
          <w:sz w:val="24"/>
        </w:rPr>
        <w:t>wtorek, środę i sobotę</w:t>
      </w:r>
      <w:r w:rsidR="005E0F9F" w:rsidRPr="00180D36">
        <w:rPr>
          <w:color w:val="000000" w:themeColor="text1"/>
          <w:sz w:val="24"/>
        </w:rPr>
        <w:t xml:space="preserve"> (</w:t>
      </w:r>
      <w:r w:rsidR="008A096C" w:rsidRPr="00180D36">
        <w:rPr>
          <w:color w:val="000000" w:themeColor="text1"/>
          <w:sz w:val="24"/>
        </w:rPr>
        <w:t xml:space="preserve">po </w:t>
      </w:r>
      <w:r w:rsidR="00777C2D" w:rsidRPr="00180D36">
        <w:rPr>
          <w:color w:val="000000" w:themeColor="text1"/>
          <w:sz w:val="24"/>
        </w:rPr>
        <w:t>+1)</w:t>
      </w:r>
      <w:r w:rsidR="005E7A92" w:rsidRPr="00180D36">
        <w:rPr>
          <w:color w:val="000000" w:themeColor="text1"/>
          <w:sz w:val="24"/>
        </w:rPr>
        <w:t xml:space="preserve"> </w:t>
      </w:r>
      <w:r w:rsidR="00777C2D" w:rsidRPr="00180D36">
        <w:rPr>
          <w:color w:val="000000" w:themeColor="text1"/>
          <w:sz w:val="24"/>
        </w:rPr>
        <w:t xml:space="preserve">a najwięcej zabitych odnotowano w </w:t>
      </w:r>
      <w:r w:rsidR="005E0F9F" w:rsidRPr="00180D36">
        <w:rPr>
          <w:color w:val="000000" w:themeColor="text1"/>
          <w:sz w:val="24"/>
        </w:rPr>
        <w:t>poniedziałek</w:t>
      </w:r>
      <w:r w:rsidR="00777C2D" w:rsidRPr="00180D36">
        <w:rPr>
          <w:color w:val="000000" w:themeColor="text1"/>
          <w:sz w:val="24"/>
        </w:rPr>
        <w:t xml:space="preserve"> (</w:t>
      </w:r>
      <w:r w:rsidR="008A096C" w:rsidRPr="00180D36">
        <w:rPr>
          <w:color w:val="000000" w:themeColor="text1"/>
          <w:sz w:val="24"/>
        </w:rPr>
        <w:t>4</w:t>
      </w:r>
      <w:r w:rsidR="00777C2D" w:rsidRPr="00180D36">
        <w:rPr>
          <w:color w:val="000000" w:themeColor="text1"/>
          <w:sz w:val="24"/>
        </w:rPr>
        <w:t>)</w:t>
      </w:r>
      <w:r w:rsidRPr="00180D36">
        <w:rPr>
          <w:color w:val="000000" w:themeColor="text1"/>
          <w:sz w:val="24"/>
        </w:rPr>
        <w:t xml:space="preserve">. </w:t>
      </w:r>
      <w:r w:rsidR="003272A6" w:rsidRPr="00180D36">
        <w:rPr>
          <w:color w:val="000000" w:themeColor="text1"/>
          <w:sz w:val="24"/>
        </w:rPr>
        <w:t xml:space="preserve">W zakresie osób rannych najwięcej wystąpiło w </w:t>
      </w:r>
      <w:r w:rsidR="008A096C" w:rsidRPr="00180D36">
        <w:rPr>
          <w:color w:val="000000" w:themeColor="text1"/>
          <w:sz w:val="24"/>
        </w:rPr>
        <w:t>środę (</w:t>
      </w:r>
      <w:r w:rsidR="003272A6" w:rsidRPr="00180D36">
        <w:rPr>
          <w:color w:val="000000" w:themeColor="text1"/>
          <w:sz w:val="24"/>
        </w:rPr>
        <w:t>32, wzrost o +</w:t>
      </w:r>
      <w:r w:rsidR="008A096C" w:rsidRPr="00180D36">
        <w:rPr>
          <w:color w:val="000000" w:themeColor="text1"/>
          <w:sz w:val="24"/>
        </w:rPr>
        <w:t>5</w:t>
      </w:r>
      <w:r w:rsidR="003272A6" w:rsidRPr="00180D36">
        <w:rPr>
          <w:color w:val="000000" w:themeColor="text1"/>
          <w:sz w:val="24"/>
        </w:rPr>
        <w:t>) oraz czwartek (</w:t>
      </w:r>
      <w:r w:rsidR="00180D36" w:rsidRPr="00180D36">
        <w:rPr>
          <w:color w:val="000000" w:themeColor="text1"/>
          <w:sz w:val="24"/>
        </w:rPr>
        <w:t>28</w:t>
      </w:r>
      <w:r w:rsidR="003272A6" w:rsidRPr="00180D36">
        <w:rPr>
          <w:color w:val="000000" w:themeColor="text1"/>
          <w:sz w:val="24"/>
        </w:rPr>
        <w:t xml:space="preserve">, </w:t>
      </w:r>
      <w:r w:rsidR="00180D36" w:rsidRPr="00180D36">
        <w:rPr>
          <w:color w:val="000000" w:themeColor="text1"/>
          <w:sz w:val="24"/>
        </w:rPr>
        <w:t>spadek -3</w:t>
      </w:r>
      <w:r w:rsidR="003272A6" w:rsidRPr="00180D36">
        <w:rPr>
          <w:color w:val="000000" w:themeColor="text1"/>
          <w:sz w:val="24"/>
        </w:rPr>
        <w:t>).</w:t>
      </w:r>
    </w:p>
    <w:p w14:paraId="2164A16B" w14:textId="77777777" w:rsidR="00243928" w:rsidRDefault="00243928" w:rsidP="005D12EC">
      <w:pPr>
        <w:pStyle w:val="Tekstpodstawowy"/>
        <w:tabs>
          <w:tab w:val="left" w:pos="567"/>
        </w:tabs>
        <w:rPr>
          <w:sz w:val="24"/>
        </w:rPr>
      </w:pPr>
    </w:p>
    <w:p w14:paraId="2C915885" w14:textId="4C113AFE" w:rsidR="00243928" w:rsidRDefault="00243928" w:rsidP="00243928">
      <w:pPr>
        <w:pStyle w:val="Tekstpodstawowy"/>
        <w:tabs>
          <w:tab w:val="left" w:pos="567"/>
        </w:tabs>
        <w:ind w:left="142"/>
        <w:rPr>
          <w:sz w:val="24"/>
        </w:rPr>
      </w:pPr>
      <w:r w:rsidRPr="005D12EC">
        <w:rPr>
          <w:b/>
          <w:sz w:val="24"/>
        </w:rPr>
        <w:t>Piesi sprawcy wypadków wg miesięcy w latach 20</w:t>
      </w:r>
      <w:r w:rsidR="0067221D">
        <w:rPr>
          <w:b/>
          <w:sz w:val="24"/>
        </w:rPr>
        <w:t>2</w:t>
      </w:r>
      <w:r w:rsidR="008412B4">
        <w:rPr>
          <w:b/>
          <w:sz w:val="24"/>
        </w:rPr>
        <w:t>1</w:t>
      </w:r>
      <w:r>
        <w:rPr>
          <w:b/>
          <w:sz w:val="24"/>
        </w:rPr>
        <w:t xml:space="preserve"> </w:t>
      </w:r>
      <w:r w:rsidRPr="005D12EC">
        <w:rPr>
          <w:b/>
          <w:sz w:val="24"/>
        </w:rPr>
        <w:t>-</w:t>
      </w:r>
      <w:r>
        <w:rPr>
          <w:b/>
          <w:sz w:val="24"/>
        </w:rPr>
        <w:t xml:space="preserve"> </w:t>
      </w:r>
      <w:r w:rsidRPr="005D12EC">
        <w:rPr>
          <w:b/>
          <w:sz w:val="24"/>
        </w:rPr>
        <w:t>20</w:t>
      </w:r>
      <w:r>
        <w:rPr>
          <w:b/>
          <w:sz w:val="24"/>
        </w:rPr>
        <w:t>2</w:t>
      </w:r>
      <w:r w:rsidR="008412B4">
        <w:rPr>
          <w:b/>
          <w:sz w:val="24"/>
        </w:rPr>
        <w:t>3</w:t>
      </w:r>
    </w:p>
    <w:tbl>
      <w:tblPr>
        <w:tblW w:w="9072" w:type="dxa"/>
        <w:jc w:val="center"/>
        <w:tblCellMar>
          <w:left w:w="70" w:type="dxa"/>
          <w:right w:w="70" w:type="dxa"/>
        </w:tblCellMar>
        <w:tblLook w:val="04A0" w:firstRow="1" w:lastRow="0" w:firstColumn="1" w:lastColumn="0" w:noHBand="0" w:noVBand="1"/>
      </w:tblPr>
      <w:tblGrid>
        <w:gridCol w:w="1523"/>
        <w:gridCol w:w="630"/>
        <w:gridCol w:w="629"/>
        <w:gridCol w:w="629"/>
        <w:gridCol w:w="629"/>
        <w:gridCol w:w="629"/>
        <w:gridCol w:w="629"/>
        <w:gridCol w:w="629"/>
        <w:gridCol w:w="629"/>
        <w:gridCol w:w="629"/>
        <w:gridCol w:w="629"/>
        <w:gridCol w:w="629"/>
        <w:gridCol w:w="629"/>
      </w:tblGrid>
      <w:tr w:rsidR="00243928" w:rsidRPr="00243928" w14:paraId="3D921210" w14:textId="77777777" w:rsidTr="0067221D">
        <w:trPr>
          <w:trHeight w:val="660"/>
          <w:jc w:val="center"/>
        </w:trPr>
        <w:tc>
          <w:tcPr>
            <w:tcW w:w="152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FDA734" w14:textId="77777777" w:rsidR="00243928" w:rsidRPr="00243928" w:rsidRDefault="00243928" w:rsidP="00243928">
            <w:pPr>
              <w:suppressAutoHyphens w:val="0"/>
              <w:rPr>
                <w:rFonts w:ascii="Calibri" w:hAnsi="Calibri" w:cs="Calibri"/>
                <w:b/>
                <w:bCs/>
                <w:color w:val="000000"/>
                <w:sz w:val="22"/>
                <w:szCs w:val="22"/>
                <w:lang w:eastAsia="pl-PL"/>
              </w:rPr>
            </w:pPr>
            <w:r>
              <w:rPr>
                <w:rFonts w:ascii="Calibri" w:hAnsi="Calibri" w:cs="Calibri"/>
                <w:b/>
                <w:bCs/>
                <w:color w:val="000000"/>
                <w:sz w:val="22"/>
                <w:szCs w:val="22"/>
                <w:lang w:eastAsia="pl-PL"/>
              </w:rPr>
              <w:t>Miesiąc</w:t>
            </w:r>
          </w:p>
        </w:tc>
        <w:tc>
          <w:tcPr>
            <w:tcW w:w="188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045B45"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wypadków</w:t>
            </w:r>
          </w:p>
        </w:tc>
        <w:tc>
          <w:tcPr>
            <w:tcW w:w="188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762E36B0"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zabitych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5F4E8DC"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rannych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F96218D"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kolizji</w:t>
            </w:r>
          </w:p>
        </w:tc>
      </w:tr>
      <w:tr w:rsidR="008412B4" w:rsidRPr="00243928" w14:paraId="44870BD1" w14:textId="77777777" w:rsidTr="00EB6A21">
        <w:trPr>
          <w:trHeight w:val="315"/>
          <w:jc w:val="center"/>
        </w:trPr>
        <w:tc>
          <w:tcPr>
            <w:tcW w:w="1523" w:type="dxa"/>
            <w:tcBorders>
              <w:top w:val="single" w:sz="4" w:space="0" w:color="D9D9D9"/>
              <w:left w:val="single" w:sz="4" w:space="0" w:color="auto"/>
              <w:bottom w:val="single" w:sz="4" w:space="0" w:color="808080"/>
              <w:right w:val="nil"/>
            </w:tcBorders>
            <w:shd w:val="clear" w:color="auto" w:fill="auto"/>
            <w:noWrap/>
            <w:vAlign w:val="center"/>
            <w:hideMark/>
          </w:tcPr>
          <w:p w14:paraId="27CBC2C3" w14:textId="77777777" w:rsidR="008412B4" w:rsidRPr="00243928" w:rsidRDefault="008412B4" w:rsidP="008412B4">
            <w:pPr>
              <w:suppressAutoHyphens w:val="0"/>
              <w:jc w:val="right"/>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3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4EFB693D" w14:textId="02E9140D"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E011E0E" w14:textId="64D817D0"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nil"/>
              <w:bottom w:val="single" w:sz="4" w:space="0" w:color="808080"/>
              <w:right w:val="single" w:sz="4" w:space="0" w:color="auto"/>
            </w:tcBorders>
            <w:shd w:val="clear" w:color="auto" w:fill="auto"/>
            <w:vAlign w:val="center"/>
            <w:hideMark/>
          </w:tcPr>
          <w:p w14:paraId="2BEAD135" w14:textId="64040F80"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A68BB16" w14:textId="705D312F"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4EDE3D38" w14:textId="013463B7"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nil"/>
              <w:bottom w:val="single" w:sz="4" w:space="0" w:color="808080"/>
              <w:right w:val="single" w:sz="4" w:space="0" w:color="auto"/>
            </w:tcBorders>
            <w:shd w:val="clear" w:color="auto" w:fill="auto"/>
            <w:vAlign w:val="center"/>
            <w:hideMark/>
          </w:tcPr>
          <w:p w14:paraId="3EDF5B58" w14:textId="69A02649"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9C01C2F" w14:textId="0512D336"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05E90C" w14:textId="55DBD990"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nil"/>
              <w:bottom w:val="single" w:sz="4" w:space="0" w:color="808080"/>
              <w:right w:val="single" w:sz="4" w:space="0" w:color="auto"/>
            </w:tcBorders>
            <w:shd w:val="clear" w:color="auto" w:fill="auto"/>
            <w:vAlign w:val="center"/>
            <w:hideMark/>
          </w:tcPr>
          <w:p w14:paraId="4FCA777B" w14:textId="345EADF6"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255688EB" w14:textId="705DC0F7"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CF740B" w14:textId="14BCEC87"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nil"/>
              <w:bottom w:val="single" w:sz="4" w:space="0" w:color="808080"/>
              <w:right w:val="single" w:sz="4" w:space="0" w:color="auto"/>
            </w:tcBorders>
            <w:shd w:val="clear" w:color="auto" w:fill="auto"/>
            <w:vAlign w:val="center"/>
            <w:hideMark/>
          </w:tcPr>
          <w:p w14:paraId="48A38736" w14:textId="32D3C145"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r>
      <w:tr w:rsidR="008412B4" w:rsidRPr="00243928" w14:paraId="29A5DB50" w14:textId="77777777" w:rsidTr="00EB6A21">
        <w:trPr>
          <w:trHeight w:val="300"/>
          <w:jc w:val="center"/>
        </w:trPr>
        <w:tc>
          <w:tcPr>
            <w:tcW w:w="1523" w:type="dxa"/>
            <w:tcBorders>
              <w:top w:val="single" w:sz="8" w:space="0" w:color="auto"/>
              <w:left w:val="single" w:sz="4" w:space="0" w:color="auto"/>
              <w:bottom w:val="single" w:sz="4" w:space="0" w:color="BFBFBF"/>
              <w:right w:val="nil"/>
            </w:tcBorders>
            <w:shd w:val="clear" w:color="auto" w:fill="auto"/>
            <w:noWrap/>
            <w:vAlign w:val="center"/>
            <w:hideMark/>
          </w:tcPr>
          <w:p w14:paraId="0BDD2BAB"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Styczeń</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EE0F153" w14:textId="1F64BB8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696CB74" w14:textId="3CABA8F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8" w:space="0" w:color="auto"/>
              <w:left w:val="nil"/>
              <w:bottom w:val="single" w:sz="4" w:space="0" w:color="BFBFBF"/>
              <w:right w:val="nil"/>
            </w:tcBorders>
            <w:shd w:val="clear" w:color="000000" w:fill="C6EFCE"/>
            <w:noWrap/>
            <w:vAlign w:val="center"/>
            <w:hideMark/>
          </w:tcPr>
          <w:p w14:paraId="7207F3DC" w14:textId="1869E8E3"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6232D24" w14:textId="5F663F5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E879F68" w14:textId="31C240E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8" w:space="0" w:color="auto"/>
              <w:left w:val="nil"/>
              <w:bottom w:val="single" w:sz="4" w:space="0" w:color="BFBFBF"/>
              <w:right w:val="nil"/>
            </w:tcBorders>
            <w:shd w:val="clear" w:color="000000" w:fill="C6EFCE"/>
            <w:noWrap/>
            <w:vAlign w:val="center"/>
            <w:hideMark/>
          </w:tcPr>
          <w:p w14:paraId="33FB571D" w14:textId="4EAECB3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C49B09A" w14:textId="44ECCA5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208DF35" w14:textId="050F889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nil"/>
              <w:bottom w:val="single" w:sz="4" w:space="0" w:color="BFBFBF"/>
              <w:right w:val="nil"/>
            </w:tcBorders>
            <w:shd w:val="clear" w:color="000000" w:fill="C6EFCE"/>
            <w:noWrap/>
            <w:vAlign w:val="center"/>
            <w:hideMark/>
          </w:tcPr>
          <w:p w14:paraId="6967D73B" w14:textId="0D00DE5B"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FB8F09D" w14:textId="55E2FE45"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4F38C62" w14:textId="6E07CB15"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8" w:space="0" w:color="auto"/>
              <w:left w:val="single" w:sz="4" w:space="0" w:color="BFBFBF"/>
              <w:bottom w:val="single" w:sz="4" w:space="0" w:color="BFBFBF"/>
              <w:right w:val="single" w:sz="4" w:space="0" w:color="auto"/>
            </w:tcBorders>
            <w:shd w:val="clear" w:color="000000" w:fill="FFC7CE"/>
            <w:noWrap/>
            <w:vAlign w:val="center"/>
            <w:hideMark/>
          </w:tcPr>
          <w:p w14:paraId="0E5D3ACF" w14:textId="6FC4DCAA"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r>
      <w:tr w:rsidR="008412B4" w:rsidRPr="00243928" w14:paraId="71132387"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ADB43CF"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Luty</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C53B6F" w14:textId="6849D51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85E5FF" w14:textId="559F3839"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nil"/>
            </w:tcBorders>
            <w:shd w:val="clear" w:color="000000" w:fill="C6EFCE"/>
            <w:noWrap/>
            <w:vAlign w:val="center"/>
            <w:hideMark/>
          </w:tcPr>
          <w:p w14:paraId="78D524DA" w14:textId="2FEE77F1"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3A866" w14:textId="392D3D6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90056E" w14:textId="1FDF2F0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auto" w:fill="auto"/>
            <w:noWrap/>
            <w:vAlign w:val="center"/>
            <w:hideMark/>
          </w:tcPr>
          <w:p w14:paraId="112D2588" w14:textId="6A891183"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057A59" w14:textId="4F1ACCD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3354B0" w14:textId="41EAC389"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4" w:space="0" w:color="BFBFBF"/>
              <w:right w:val="nil"/>
            </w:tcBorders>
            <w:shd w:val="clear" w:color="000000" w:fill="C6EFCE"/>
            <w:noWrap/>
            <w:vAlign w:val="center"/>
            <w:hideMark/>
          </w:tcPr>
          <w:p w14:paraId="5144D228" w14:textId="7D33707A"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3F29C9" w14:textId="6E66DF4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32FB62" w14:textId="6E819C9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0E29FA3" w14:textId="29DBC624"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r>
      <w:tr w:rsidR="008412B4" w:rsidRPr="00243928" w14:paraId="00570C67"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0646E0CA"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Marzec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82A6AD7" w14:textId="7AD8B20C"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51A28E" w14:textId="5BC06D71"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nil"/>
            </w:tcBorders>
            <w:shd w:val="clear" w:color="000000" w:fill="C6EFCE"/>
            <w:noWrap/>
            <w:vAlign w:val="center"/>
            <w:hideMark/>
          </w:tcPr>
          <w:p w14:paraId="5CD6035E" w14:textId="5161356B"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4C0890" w14:textId="72BFBC02"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F146DE" w14:textId="520B5B2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C6EFCE"/>
            <w:noWrap/>
            <w:vAlign w:val="center"/>
            <w:hideMark/>
          </w:tcPr>
          <w:p w14:paraId="0738823A" w14:textId="52A06148"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E89ACD" w14:textId="1E7E260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8778FE" w14:textId="7AE7BE2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4" w:space="0" w:color="BFBFBF"/>
              <w:right w:val="nil"/>
            </w:tcBorders>
            <w:shd w:val="clear" w:color="000000" w:fill="C6EFCE"/>
            <w:noWrap/>
            <w:vAlign w:val="center"/>
            <w:hideMark/>
          </w:tcPr>
          <w:p w14:paraId="0B39B644" w14:textId="3FA11790"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0120A45" w14:textId="209800B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0E26B" w14:textId="6C4FC77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7B9AE52E" w14:textId="6A9865FD"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r>
      <w:tr w:rsidR="008412B4" w:rsidRPr="00243928" w14:paraId="651A1F50"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683741B"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Kwiecień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C09FB7D" w14:textId="175CBD8D"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01BDCE" w14:textId="4F45C20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nil"/>
            </w:tcBorders>
            <w:shd w:val="clear" w:color="000000" w:fill="C6EFCE"/>
            <w:noWrap/>
            <w:vAlign w:val="center"/>
            <w:hideMark/>
          </w:tcPr>
          <w:p w14:paraId="4BDB680B" w14:textId="2B20BA59"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335087" w14:textId="1F1D4D4D"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A51F6A" w14:textId="1227852C"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center"/>
            <w:hideMark/>
          </w:tcPr>
          <w:p w14:paraId="6BB2ED36" w14:textId="7894DFDD"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432A4D" w14:textId="46C12DD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BAA537" w14:textId="7A2F93F8"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nil"/>
            </w:tcBorders>
            <w:shd w:val="clear" w:color="000000" w:fill="C6EFCE"/>
            <w:noWrap/>
            <w:vAlign w:val="center"/>
            <w:hideMark/>
          </w:tcPr>
          <w:p w14:paraId="4C60EF45" w14:textId="28F3736E"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C7FE10" w14:textId="7BC08135"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6A770B" w14:textId="1480A01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5B65A28F" w14:textId="400E22F2"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6100"/>
                <w:sz w:val="22"/>
                <w:szCs w:val="22"/>
              </w:rPr>
              <w:t>5</w:t>
            </w:r>
          </w:p>
        </w:tc>
      </w:tr>
      <w:tr w:rsidR="008412B4" w:rsidRPr="00243928" w14:paraId="0AE25DD3"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6303853"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Maj</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ED9015" w14:textId="5E11DDD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BD5DDB" w14:textId="0A0F025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auto" w:fill="auto"/>
            <w:noWrap/>
            <w:vAlign w:val="center"/>
            <w:hideMark/>
          </w:tcPr>
          <w:p w14:paraId="61C66782" w14:textId="389B6D46"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37DD4F9" w14:textId="6DDADA4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6019C4" w14:textId="7BDA129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center"/>
            <w:hideMark/>
          </w:tcPr>
          <w:p w14:paraId="4AC94EB7" w14:textId="663037D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DDAC81" w14:textId="0C7A845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FAB86" w14:textId="6C5D334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auto" w:fill="auto"/>
            <w:noWrap/>
            <w:vAlign w:val="center"/>
            <w:hideMark/>
          </w:tcPr>
          <w:p w14:paraId="05D42BA5" w14:textId="79F4225F"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9B0513" w14:textId="579BC03C"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1E8337" w14:textId="35CBBC9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A9CC29A" w14:textId="388FF587"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r>
      <w:tr w:rsidR="008412B4" w:rsidRPr="00243928" w14:paraId="6A5B4C30"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9360CE5"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Czerwiec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996B3C" w14:textId="588C8DD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B39F8F" w14:textId="5770BB6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nil"/>
            </w:tcBorders>
            <w:shd w:val="clear" w:color="000000" w:fill="C6EFCE"/>
            <w:noWrap/>
            <w:vAlign w:val="center"/>
            <w:hideMark/>
          </w:tcPr>
          <w:p w14:paraId="5EFD04B8" w14:textId="7E2C614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AAE388" w14:textId="2992BB4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E7A655" w14:textId="3F4D7D0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center"/>
            <w:hideMark/>
          </w:tcPr>
          <w:p w14:paraId="32E4E11F" w14:textId="5B80CA80"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9D3EBA" w14:textId="5A38DCC2"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7C1E97" w14:textId="2AA847D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nil"/>
            </w:tcBorders>
            <w:shd w:val="clear" w:color="000000" w:fill="C6EFCE"/>
            <w:noWrap/>
            <w:vAlign w:val="center"/>
            <w:hideMark/>
          </w:tcPr>
          <w:p w14:paraId="2CAE6976" w14:textId="702AF79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A10AF35" w14:textId="3E1DF92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1E47D7" w14:textId="3918DECC"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7DB6D6CC" w14:textId="3B2EEC84"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9</w:t>
            </w:r>
          </w:p>
        </w:tc>
      </w:tr>
      <w:tr w:rsidR="008412B4" w:rsidRPr="00243928" w14:paraId="626F761F"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4B86C5D9"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Lipiec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60EBB4" w14:textId="7B4A4595"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F1202" w14:textId="51F327B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C6EFCE"/>
            <w:noWrap/>
            <w:vAlign w:val="center"/>
            <w:hideMark/>
          </w:tcPr>
          <w:p w14:paraId="77A2CAB6" w14:textId="4F6FC15B"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47AF37" w14:textId="433DC989"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1997A3" w14:textId="496D0D89"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center"/>
            <w:hideMark/>
          </w:tcPr>
          <w:p w14:paraId="18DB2D12" w14:textId="469227F7"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5CD1C0" w14:textId="4B999AB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E76DCC" w14:textId="159F3632"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C6EFCE"/>
            <w:noWrap/>
            <w:vAlign w:val="center"/>
            <w:hideMark/>
          </w:tcPr>
          <w:p w14:paraId="236BE3AF" w14:textId="4207BC9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0A695E" w14:textId="76067531"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92F37" w14:textId="30E28DE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B151265" w14:textId="45FEA92A"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8412B4" w:rsidRPr="00243928" w14:paraId="325D2B8C"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9135D66"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Sierpień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6F2FF9A" w14:textId="57B92D1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447FDA" w14:textId="5E283F02"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4" w:space="0" w:color="BFBFBF"/>
              <w:right w:val="nil"/>
            </w:tcBorders>
            <w:shd w:val="clear" w:color="000000" w:fill="FFC7CE"/>
            <w:noWrap/>
            <w:vAlign w:val="center"/>
            <w:hideMark/>
          </w:tcPr>
          <w:p w14:paraId="05E99DEC" w14:textId="0B13AA09"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5C2466" w14:textId="13E6F11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ED49B3" w14:textId="31F6BFCD"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C6EFCE"/>
            <w:noWrap/>
            <w:vAlign w:val="center"/>
            <w:hideMark/>
          </w:tcPr>
          <w:p w14:paraId="2D31408E" w14:textId="58800DEC"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8649F9" w14:textId="5FBCE90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D0ACC0" w14:textId="536578C2"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FFC7CE"/>
            <w:noWrap/>
            <w:vAlign w:val="center"/>
            <w:hideMark/>
          </w:tcPr>
          <w:p w14:paraId="2F800CAE" w14:textId="1DDB71E5"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733B43" w14:textId="3A408B2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B56132" w14:textId="369CCAC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A5E6534" w14:textId="0E809E18"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r>
      <w:tr w:rsidR="008412B4" w:rsidRPr="00243928" w14:paraId="5440DEC6"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B5C616B"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Wrzesień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2120B41" w14:textId="186511B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469E18" w14:textId="1337E57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C6EFCE"/>
            <w:noWrap/>
            <w:vAlign w:val="center"/>
            <w:hideMark/>
          </w:tcPr>
          <w:p w14:paraId="552BE49F" w14:textId="0C2D6A09"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EE82CE" w14:textId="3291401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1CC08C" w14:textId="75A8284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center"/>
            <w:hideMark/>
          </w:tcPr>
          <w:p w14:paraId="06139F0B" w14:textId="51AD7CDA"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9C916DA" w14:textId="761AB7C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7E8953" w14:textId="7F3D692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C6EFCE"/>
            <w:noWrap/>
            <w:vAlign w:val="center"/>
            <w:hideMark/>
          </w:tcPr>
          <w:p w14:paraId="7B673713" w14:textId="28F7CCF9"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B8D2E8" w14:textId="3ADBCFC5"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7FE39F" w14:textId="32AD355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474C46B1" w14:textId="760DF18C"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r>
      <w:tr w:rsidR="008412B4" w:rsidRPr="00243928" w14:paraId="6B606035"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7AF300A"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Październik</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6D2CEDD" w14:textId="4902082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EF52" w14:textId="18306E2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FFC7CE"/>
            <w:noWrap/>
            <w:vAlign w:val="center"/>
            <w:hideMark/>
          </w:tcPr>
          <w:p w14:paraId="7227DA27" w14:textId="6E73526F"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E9014D" w14:textId="60773D4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E3DFFB" w14:textId="536309C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center"/>
            <w:hideMark/>
          </w:tcPr>
          <w:p w14:paraId="37148783" w14:textId="443E4D57"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9F72A6" w14:textId="50F53ED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FE1DC6" w14:textId="220D1761"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FFC7CE"/>
            <w:noWrap/>
            <w:vAlign w:val="center"/>
            <w:hideMark/>
          </w:tcPr>
          <w:p w14:paraId="03C91C1C" w14:textId="0E25D9EE"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481638" w14:textId="212048F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893716" w14:textId="681D3BF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013318B" w14:textId="57AE0AE1"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9C0006"/>
                <w:sz w:val="22"/>
                <w:szCs w:val="22"/>
              </w:rPr>
              <w:t>9</w:t>
            </w:r>
          </w:p>
        </w:tc>
      </w:tr>
      <w:tr w:rsidR="008412B4" w:rsidRPr="00243928" w14:paraId="53DFC0AA" w14:textId="77777777" w:rsidTr="00EB6A21">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B57D2BA"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Listopad</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3C24FB" w14:textId="2FA1462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636AF4" w14:textId="0E827DE6"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FFC7CE"/>
            <w:noWrap/>
            <w:vAlign w:val="center"/>
            <w:hideMark/>
          </w:tcPr>
          <w:p w14:paraId="620AEE34" w14:textId="7BE4EAD4"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611961" w14:textId="7EB26E7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78BF0" w14:textId="4E8566EF"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center"/>
            <w:hideMark/>
          </w:tcPr>
          <w:p w14:paraId="426026AB" w14:textId="70E1D186"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B83599" w14:textId="250A60C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D39BA" w14:textId="1A39FFA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C6EFCE"/>
            <w:noWrap/>
            <w:vAlign w:val="center"/>
            <w:hideMark/>
          </w:tcPr>
          <w:p w14:paraId="0DCC53E3" w14:textId="67E84302"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BAF198" w14:textId="6F1BCCF0"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35506" w14:textId="370754C3"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E7183F3" w14:textId="020B80F2" w:rsidR="008412B4" w:rsidRPr="00243928" w:rsidRDefault="008412B4" w:rsidP="008412B4">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r>
      <w:tr w:rsidR="008412B4" w:rsidRPr="00243928" w14:paraId="2F79BEB1" w14:textId="77777777" w:rsidTr="00EB6A21">
        <w:trPr>
          <w:trHeight w:val="315"/>
          <w:jc w:val="center"/>
        </w:trPr>
        <w:tc>
          <w:tcPr>
            <w:tcW w:w="1523" w:type="dxa"/>
            <w:tcBorders>
              <w:top w:val="single" w:sz="4" w:space="0" w:color="BFBFBF"/>
              <w:left w:val="single" w:sz="4" w:space="0" w:color="auto"/>
              <w:bottom w:val="single" w:sz="8" w:space="0" w:color="auto"/>
              <w:right w:val="nil"/>
            </w:tcBorders>
            <w:shd w:val="clear" w:color="auto" w:fill="auto"/>
            <w:noWrap/>
            <w:vAlign w:val="center"/>
            <w:hideMark/>
          </w:tcPr>
          <w:p w14:paraId="49EF2D39" w14:textId="77777777" w:rsidR="008412B4" w:rsidRPr="00243928" w:rsidRDefault="008412B4" w:rsidP="008412B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Grudzień</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7A6BA05" w14:textId="5B41D00B"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23B5B9C" w14:textId="02B29FFD"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D9D9D9"/>
              <w:right w:val="nil"/>
            </w:tcBorders>
            <w:shd w:val="clear" w:color="000000" w:fill="C6EFCE"/>
            <w:noWrap/>
            <w:vAlign w:val="center"/>
            <w:hideMark/>
          </w:tcPr>
          <w:p w14:paraId="4A364B02" w14:textId="1E128BC8"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FE875AD" w14:textId="516DE75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F7418B" w14:textId="3A73B5E7"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D9D9D9"/>
              <w:right w:val="nil"/>
            </w:tcBorders>
            <w:shd w:val="clear" w:color="000000" w:fill="C6EFCE"/>
            <w:noWrap/>
            <w:vAlign w:val="center"/>
            <w:hideMark/>
          </w:tcPr>
          <w:p w14:paraId="2F9A4737" w14:textId="60534FA6"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CAADB07" w14:textId="291B6834"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1A17169" w14:textId="1B785D2E"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D9D9D9"/>
              <w:right w:val="nil"/>
            </w:tcBorders>
            <w:shd w:val="clear" w:color="000000" w:fill="C6EFCE"/>
            <w:noWrap/>
            <w:vAlign w:val="center"/>
            <w:hideMark/>
          </w:tcPr>
          <w:p w14:paraId="3988A921" w14:textId="2A904440"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ACD249D" w14:textId="6D2F5ACA"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B027BC5" w14:textId="380A31A9" w:rsidR="008412B4" w:rsidRPr="00243928" w:rsidRDefault="008412B4" w:rsidP="008412B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D9D9D9"/>
              <w:right w:val="single" w:sz="4" w:space="0" w:color="auto"/>
            </w:tcBorders>
            <w:shd w:val="clear" w:color="000000" w:fill="C6EFCE"/>
            <w:noWrap/>
            <w:vAlign w:val="center"/>
            <w:hideMark/>
          </w:tcPr>
          <w:p w14:paraId="6952FB26" w14:textId="3462E8EA" w:rsidR="008412B4" w:rsidRPr="00243928" w:rsidRDefault="008412B4" w:rsidP="008412B4">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r>
      <w:tr w:rsidR="008412B4" w:rsidRPr="00243928" w14:paraId="573E0727" w14:textId="77777777" w:rsidTr="00EB6A21">
        <w:trPr>
          <w:trHeight w:val="300"/>
          <w:jc w:val="center"/>
        </w:trPr>
        <w:tc>
          <w:tcPr>
            <w:tcW w:w="152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9556A1" w14:textId="77777777" w:rsidR="008412B4" w:rsidRPr="00243928" w:rsidRDefault="008412B4" w:rsidP="008412B4">
            <w:pPr>
              <w:suppressAutoHyphens w:val="0"/>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Ogółem</w:t>
            </w:r>
          </w:p>
        </w:tc>
        <w:tc>
          <w:tcPr>
            <w:tcW w:w="630"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38293F85" w14:textId="55D750CC"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36</w:t>
            </w:r>
          </w:p>
        </w:tc>
        <w:tc>
          <w:tcPr>
            <w:tcW w:w="629"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2176B3D9" w14:textId="7AF94849"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47</w:t>
            </w:r>
          </w:p>
        </w:tc>
        <w:tc>
          <w:tcPr>
            <w:tcW w:w="629"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14:paraId="61DE6033" w14:textId="518175C3" w:rsidR="008412B4" w:rsidRPr="00243928" w:rsidRDefault="008412B4" w:rsidP="008412B4">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22</w:t>
            </w:r>
          </w:p>
        </w:tc>
        <w:tc>
          <w:tcPr>
            <w:tcW w:w="629"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2B1D7299" w14:textId="165A9DCA"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w:t>
            </w:r>
          </w:p>
        </w:tc>
        <w:tc>
          <w:tcPr>
            <w:tcW w:w="629"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23C22AE8" w14:textId="724613F8"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w:t>
            </w:r>
          </w:p>
        </w:tc>
        <w:tc>
          <w:tcPr>
            <w:tcW w:w="629"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14:paraId="6AF4B928" w14:textId="0DD6422C" w:rsidR="008412B4" w:rsidRPr="00243928" w:rsidRDefault="008412B4" w:rsidP="008412B4">
            <w:pPr>
              <w:suppressAutoHyphens w:val="0"/>
              <w:jc w:val="center"/>
              <w:rPr>
                <w:rFonts w:ascii="Calibri" w:hAnsi="Calibri" w:cs="Calibri"/>
                <w:b/>
                <w:bCs/>
                <w:color w:val="9C0006"/>
                <w:sz w:val="22"/>
                <w:szCs w:val="22"/>
                <w:lang w:eastAsia="pl-PL"/>
              </w:rPr>
            </w:pPr>
            <w:r>
              <w:rPr>
                <w:rFonts w:ascii="Calibri" w:hAnsi="Calibri" w:cs="Calibri"/>
                <w:b/>
                <w:bCs/>
                <w:color w:val="006100"/>
                <w:sz w:val="22"/>
                <w:szCs w:val="22"/>
              </w:rPr>
              <w:t>6</w:t>
            </w:r>
          </w:p>
        </w:tc>
        <w:tc>
          <w:tcPr>
            <w:tcW w:w="629"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49701A2F" w14:textId="1BA34A19"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31</w:t>
            </w:r>
          </w:p>
        </w:tc>
        <w:tc>
          <w:tcPr>
            <w:tcW w:w="629"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6CA95137" w14:textId="592C349E"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40</w:t>
            </w:r>
          </w:p>
        </w:tc>
        <w:tc>
          <w:tcPr>
            <w:tcW w:w="629"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14:paraId="369DAA82" w14:textId="5885F1EA" w:rsidR="008412B4" w:rsidRPr="00243928" w:rsidRDefault="008412B4" w:rsidP="008412B4">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16</w:t>
            </w:r>
          </w:p>
        </w:tc>
        <w:tc>
          <w:tcPr>
            <w:tcW w:w="629"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59A31D0F" w14:textId="4B51928A"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48</w:t>
            </w:r>
          </w:p>
        </w:tc>
        <w:tc>
          <w:tcPr>
            <w:tcW w:w="629"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619EAE80" w14:textId="395F9938" w:rsidR="008412B4" w:rsidRPr="00243928" w:rsidRDefault="008412B4" w:rsidP="008412B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54</w:t>
            </w:r>
          </w:p>
        </w:tc>
        <w:tc>
          <w:tcPr>
            <w:tcW w:w="629" w:type="dxa"/>
            <w:tcBorders>
              <w:top w:val="single" w:sz="8" w:space="0" w:color="auto"/>
              <w:left w:val="single" w:sz="4" w:space="0" w:color="BFBFBF"/>
              <w:bottom w:val="single" w:sz="4" w:space="0" w:color="auto"/>
              <w:right w:val="single" w:sz="4" w:space="0" w:color="auto"/>
            </w:tcBorders>
            <w:shd w:val="clear" w:color="FFFFFF" w:fill="FFC7CE"/>
            <w:noWrap/>
            <w:vAlign w:val="center"/>
            <w:hideMark/>
          </w:tcPr>
          <w:p w14:paraId="1F994D7A" w14:textId="5C602DA5" w:rsidR="008412B4" w:rsidRPr="00243928" w:rsidRDefault="008412B4" w:rsidP="008412B4">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62</w:t>
            </w:r>
          </w:p>
        </w:tc>
      </w:tr>
    </w:tbl>
    <w:p w14:paraId="6DCF2543" w14:textId="5A4AF8E3" w:rsidR="005815E6" w:rsidRPr="00A348A8" w:rsidRDefault="005815E6" w:rsidP="005D12EC">
      <w:pPr>
        <w:pStyle w:val="Tekstpodstawowy"/>
        <w:tabs>
          <w:tab w:val="left" w:pos="567"/>
        </w:tabs>
        <w:rPr>
          <w:sz w:val="24"/>
        </w:rPr>
      </w:pPr>
      <w:r w:rsidRPr="005D12EC">
        <w:rPr>
          <w:b/>
          <w:sz w:val="24"/>
        </w:rPr>
        <w:lastRenderedPageBreak/>
        <w:t>Piesi sprawcy wypadków wg miesięcy w latach 20</w:t>
      </w:r>
      <w:r w:rsidR="00C21E0A">
        <w:rPr>
          <w:b/>
          <w:sz w:val="24"/>
        </w:rPr>
        <w:t>2</w:t>
      </w:r>
      <w:r w:rsidR="008412B4">
        <w:rPr>
          <w:b/>
          <w:sz w:val="24"/>
        </w:rPr>
        <w:t>1</w:t>
      </w:r>
      <w:r>
        <w:rPr>
          <w:b/>
          <w:sz w:val="24"/>
        </w:rPr>
        <w:t xml:space="preserve"> </w:t>
      </w:r>
      <w:r w:rsidRPr="005D12EC">
        <w:rPr>
          <w:b/>
          <w:sz w:val="24"/>
        </w:rPr>
        <w:t>-</w:t>
      </w:r>
      <w:r>
        <w:rPr>
          <w:b/>
          <w:sz w:val="24"/>
        </w:rPr>
        <w:t xml:space="preserve"> </w:t>
      </w:r>
      <w:r w:rsidRPr="005D12EC">
        <w:rPr>
          <w:b/>
          <w:sz w:val="24"/>
        </w:rPr>
        <w:t>20</w:t>
      </w:r>
      <w:r w:rsidR="002F54E0">
        <w:rPr>
          <w:b/>
          <w:sz w:val="24"/>
        </w:rPr>
        <w:t>2</w:t>
      </w:r>
      <w:r w:rsidR="008412B4">
        <w:rPr>
          <w:b/>
          <w:sz w:val="24"/>
        </w:rPr>
        <w:t>3</w:t>
      </w:r>
    </w:p>
    <w:p w14:paraId="3ED5661D" w14:textId="77777777" w:rsidR="005815E6" w:rsidRPr="00421FCE" w:rsidRDefault="009E77AC" w:rsidP="00421FCE">
      <w:pPr>
        <w:tabs>
          <w:tab w:val="left" w:pos="1500"/>
        </w:tabs>
        <w:rPr>
          <w:b/>
          <w:bCs/>
        </w:rPr>
      </w:pPr>
      <w:r>
        <w:rPr>
          <w:noProof/>
          <w:lang w:eastAsia="pl-PL"/>
        </w:rPr>
        <w:drawing>
          <wp:inline distT="0" distB="0" distL="0" distR="0" wp14:anchorId="669FDDFB" wp14:editId="4C5A8129">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BB3A3C" w14:textId="77777777" w:rsidR="00A8691D" w:rsidRDefault="00A8691D" w:rsidP="003F11CF">
      <w:pPr>
        <w:pStyle w:val="Tekstpodstawowy"/>
        <w:ind w:firstLine="709"/>
        <w:rPr>
          <w:bCs/>
          <w:sz w:val="24"/>
        </w:rPr>
      </w:pPr>
    </w:p>
    <w:p w14:paraId="78B5BF26" w14:textId="41E6AC0B" w:rsidR="005815E6" w:rsidRPr="003B6B5D" w:rsidRDefault="005815E6" w:rsidP="00A8633C">
      <w:pPr>
        <w:pStyle w:val="Tekstpodstawowy"/>
        <w:spacing w:line="276" w:lineRule="auto"/>
        <w:ind w:firstLine="709"/>
        <w:rPr>
          <w:bCs/>
          <w:color w:val="000000" w:themeColor="text1"/>
          <w:sz w:val="24"/>
        </w:rPr>
      </w:pPr>
      <w:r w:rsidRPr="003B6B5D">
        <w:rPr>
          <w:bCs/>
          <w:color w:val="000000" w:themeColor="text1"/>
          <w:sz w:val="24"/>
        </w:rPr>
        <w:t xml:space="preserve">Najwięcej </w:t>
      </w:r>
      <w:r w:rsidR="003B6B5D" w:rsidRPr="003B6B5D">
        <w:rPr>
          <w:bCs/>
          <w:color w:val="000000" w:themeColor="text1"/>
          <w:sz w:val="24"/>
        </w:rPr>
        <w:t>zdarzeń drogowych</w:t>
      </w:r>
      <w:r w:rsidRPr="003B6B5D">
        <w:rPr>
          <w:bCs/>
          <w:color w:val="000000" w:themeColor="text1"/>
          <w:sz w:val="24"/>
        </w:rPr>
        <w:t xml:space="preserve"> w 20</w:t>
      </w:r>
      <w:r w:rsidR="005E7A92" w:rsidRPr="003B6B5D">
        <w:rPr>
          <w:bCs/>
          <w:color w:val="000000" w:themeColor="text1"/>
          <w:sz w:val="24"/>
        </w:rPr>
        <w:t>2</w:t>
      </w:r>
      <w:r w:rsidR="00180D36" w:rsidRPr="003B6B5D">
        <w:rPr>
          <w:bCs/>
          <w:color w:val="000000" w:themeColor="text1"/>
          <w:sz w:val="24"/>
        </w:rPr>
        <w:t>3</w:t>
      </w:r>
      <w:r w:rsidRPr="003B6B5D">
        <w:rPr>
          <w:bCs/>
          <w:color w:val="000000" w:themeColor="text1"/>
          <w:sz w:val="24"/>
        </w:rPr>
        <w:t xml:space="preserve"> roku spowodowanych przez pieszych uczestników</w:t>
      </w:r>
      <w:r w:rsidR="0097371D" w:rsidRPr="003B6B5D">
        <w:rPr>
          <w:bCs/>
          <w:color w:val="000000" w:themeColor="text1"/>
          <w:sz w:val="24"/>
        </w:rPr>
        <w:fldChar w:fldCharType="begin"/>
      </w:r>
      <w:r w:rsidRPr="003B6B5D">
        <w:rPr>
          <w:bCs/>
          <w:color w:val="000000" w:themeColor="text1"/>
          <w:sz w:val="24"/>
        </w:rPr>
        <w:instrText xml:space="preserve"> LISTNUM </w:instrText>
      </w:r>
      <w:r w:rsidR="0097371D" w:rsidRPr="003B6B5D">
        <w:rPr>
          <w:bCs/>
          <w:color w:val="000000" w:themeColor="text1"/>
          <w:sz w:val="24"/>
        </w:rPr>
        <w:fldChar w:fldCharType="end"/>
      </w:r>
      <w:r w:rsidRPr="003B6B5D">
        <w:rPr>
          <w:bCs/>
          <w:color w:val="000000" w:themeColor="text1"/>
          <w:sz w:val="24"/>
        </w:rPr>
        <w:t xml:space="preserve"> drogi wystąpiło podobnie jak w przypadku wszystkich zdarzeń z ich udziałem w okresie </w:t>
      </w:r>
      <w:r w:rsidR="003306EA" w:rsidRPr="003B6B5D">
        <w:rPr>
          <w:bCs/>
          <w:color w:val="000000" w:themeColor="text1"/>
          <w:sz w:val="24"/>
        </w:rPr>
        <w:t xml:space="preserve"> </w:t>
      </w:r>
      <w:r w:rsidR="00440AC2" w:rsidRPr="003B6B5D">
        <w:rPr>
          <w:bCs/>
          <w:color w:val="000000" w:themeColor="text1"/>
          <w:sz w:val="24"/>
        </w:rPr>
        <w:t xml:space="preserve">jesienno-zimowym </w:t>
      </w:r>
      <w:r w:rsidR="003306EA" w:rsidRPr="003B6B5D">
        <w:rPr>
          <w:bCs/>
          <w:color w:val="000000" w:themeColor="text1"/>
          <w:sz w:val="24"/>
        </w:rPr>
        <w:t xml:space="preserve">oraz </w:t>
      </w:r>
      <w:r w:rsidR="00D35CC2" w:rsidRPr="003B6B5D">
        <w:rPr>
          <w:bCs/>
          <w:color w:val="000000" w:themeColor="text1"/>
          <w:sz w:val="24"/>
        </w:rPr>
        <w:t>letnim</w:t>
      </w:r>
      <w:r w:rsidRPr="003B6B5D">
        <w:rPr>
          <w:bCs/>
          <w:color w:val="000000" w:themeColor="text1"/>
          <w:sz w:val="24"/>
        </w:rPr>
        <w:t xml:space="preserve">. Związane jest to z </w:t>
      </w:r>
      <w:r w:rsidR="003306EA" w:rsidRPr="003B6B5D">
        <w:rPr>
          <w:bCs/>
          <w:color w:val="000000" w:themeColor="text1"/>
          <w:sz w:val="24"/>
        </w:rPr>
        <w:t>istniejącymi</w:t>
      </w:r>
      <w:r w:rsidRPr="003B6B5D">
        <w:rPr>
          <w:bCs/>
          <w:color w:val="000000" w:themeColor="text1"/>
          <w:sz w:val="24"/>
        </w:rPr>
        <w:t xml:space="preserve"> warunkami atmosferycznymi oraz szybko zapadającym zmrokiem</w:t>
      </w:r>
      <w:r w:rsidR="003306EA" w:rsidRPr="003B6B5D">
        <w:rPr>
          <w:bCs/>
          <w:color w:val="000000" w:themeColor="text1"/>
          <w:sz w:val="24"/>
        </w:rPr>
        <w:t xml:space="preserve"> w okresie </w:t>
      </w:r>
      <w:r w:rsidR="00D35CC2" w:rsidRPr="003B6B5D">
        <w:rPr>
          <w:bCs/>
          <w:color w:val="000000" w:themeColor="text1"/>
          <w:sz w:val="24"/>
        </w:rPr>
        <w:t>zimowym</w:t>
      </w:r>
      <w:r w:rsidRPr="003B6B5D">
        <w:rPr>
          <w:bCs/>
          <w:color w:val="000000" w:themeColor="text1"/>
          <w:sz w:val="24"/>
        </w:rPr>
        <w:t xml:space="preserve">, co powoduje brak widoczności pieszych użytkowników drogi i większe narażenie na zaistnienie zdarzenia drogowego z ich udziałem.  Taka tendencja utrzymuje się na przestrzeni kilku ostatnich lat. </w:t>
      </w:r>
    </w:p>
    <w:p w14:paraId="6F730D36" w14:textId="77777777" w:rsidR="005815E6" w:rsidRDefault="005815E6">
      <w:pPr>
        <w:pStyle w:val="Tekstpodstawowy"/>
        <w:rPr>
          <w:b/>
          <w:bCs/>
        </w:rPr>
      </w:pPr>
    </w:p>
    <w:p w14:paraId="2BCECCED" w14:textId="6E254D05"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w:t>
      </w:r>
      <w:r w:rsidR="00C46F50">
        <w:rPr>
          <w:b/>
          <w:bCs/>
          <w:sz w:val="24"/>
        </w:rPr>
        <w:t>2</w:t>
      </w:r>
      <w:r w:rsidR="001D3DAE">
        <w:rPr>
          <w:b/>
          <w:bCs/>
          <w:sz w:val="24"/>
        </w:rPr>
        <w:t>1</w:t>
      </w:r>
      <w:r w:rsidRPr="00794006">
        <w:rPr>
          <w:b/>
          <w:bCs/>
          <w:sz w:val="24"/>
        </w:rPr>
        <w:t xml:space="preserve"> </w:t>
      </w:r>
      <w:r w:rsidR="00BC31C9">
        <w:rPr>
          <w:b/>
          <w:bCs/>
          <w:sz w:val="24"/>
        </w:rPr>
        <w:t>-</w:t>
      </w:r>
      <w:r w:rsidRPr="00794006">
        <w:rPr>
          <w:b/>
          <w:bCs/>
          <w:sz w:val="24"/>
        </w:rPr>
        <w:t xml:space="preserve"> 20</w:t>
      </w:r>
      <w:r w:rsidR="000E1891">
        <w:rPr>
          <w:b/>
          <w:bCs/>
          <w:sz w:val="24"/>
        </w:rPr>
        <w:t>2</w:t>
      </w:r>
      <w:r w:rsidR="001D3DAE">
        <w:rPr>
          <w:b/>
          <w:bCs/>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14:paraId="08429178" w14:textId="77777777"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14:paraId="379860C3" w14:textId="77777777"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14:paraId="6BC4E94F"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14:paraId="7C377F0C"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14:paraId="7811D93B"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14:paraId="5FC79F99"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0026A2" w:rsidRPr="0092469A" w14:paraId="7C66BB95" w14:textId="77777777" w:rsidTr="00EB6A21">
        <w:trPr>
          <w:trHeight w:val="315"/>
        </w:trPr>
        <w:tc>
          <w:tcPr>
            <w:tcW w:w="1871" w:type="dxa"/>
            <w:tcBorders>
              <w:top w:val="nil"/>
              <w:left w:val="single" w:sz="4" w:space="0" w:color="auto"/>
              <w:bottom w:val="single" w:sz="8" w:space="0" w:color="auto"/>
              <w:right w:val="single" w:sz="8" w:space="0" w:color="auto"/>
            </w:tcBorders>
            <w:noWrap/>
            <w:vAlign w:val="center"/>
          </w:tcPr>
          <w:p w14:paraId="7CD356BF" w14:textId="77777777" w:rsidR="000026A2" w:rsidRPr="0092469A" w:rsidRDefault="000026A2" w:rsidP="000026A2">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auto"/>
              <w:right w:val="single" w:sz="4" w:space="0" w:color="BFBFBF"/>
            </w:tcBorders>
            <w:shd w:val="clear" w:color="auto" w:fill="auto"/>
            <w:vAlign w:val="center"/>
          </w:tcPr>
          <w:p w14:paraId="52B3D964" w14:textId="6FEDEC9E" w:rsidR="000026A2" w:rsidRPr="000026A2" w:rsidRDefault="000026A2" w:rsidP="000026A2">
            <w:pPr>
              <w:suppressAutoHyphens w:val="0"/>
              <w:jc w:val="center"/>
              <w:rPr>
                <w:rFonts w:ascii="Calibri" w:hAnsi="Calibri" w:cs="Calibri"/>
                <w:b/>
                <w:bCs/>
                <w:color w:val="000000"/>
                <w:sz w:val="20"/>
                <w:szCs w:val="20"/>
                <w:lang w:eastAsia="pl-PL"/>
              </w:rPr>
            </w:pPr>
            <w:r w:rsidRPr="000026A2">
              <w:rPr>
                <w:rFonts w:ascii="Calibri" w:hAnsi="Calibri" w:cs="Calibri"/>
                <w:b/>
                <w:bCs/>
                <w:color w:val="000000"/>
                <w:sz w:val="20"/>
                <w:szCs w:val="22"/>
              </w:rPr>
              <w:t>2021</w:t>
            </w:r>
          </w:p>
        </w:tc>
        <w:tc>
          <w:tcPr>
            <w:tcW w:w="585" w:type="dxa"/>
            <w:tcBorders>
              <w:top w:val="single" w:sz="4" w:space="0" w:color="auto"/>
              <w:left w:val="nil"/>
              <w:bottom w:val="single" w:sz="4" w:space="0" w:color="auto"/>
              <w:right w:val="single" w:sz="4" w:space="0" w:color="BFBFBF"/>
            </w:tcBorders>
            <w:shd w:val="clear" w:color="auto" w:fill="auto"/>
            <w:vAlign w:val="center"/>
          </w:tcPr>
          <w:p w14:paraId="58A7C2D8" w14:textId="01BF9DB4"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2022</w:t>
            </w:r>
          </w:p>
        </w:tc>
        <w:tc>
          <w:tcPr>
            <w:tcW w:w="585" w:type="dxa"/>
            <w:tcBorders>
              <w:top w:val="single" w:sz="4" w:space="0" w:color="auto"/>
              <w:left w:val="nil"/>
              <w:bottom w:val="single" w:sz="4" w:space="0" w:color="auto"/>
              <w:right w:val="single" w:sz="4" w:space="0" w:color="BFBFBF"/>
            </w:tcBorders>
            <w:shd w:val="clear" w:color="auto" w:fill="auto"/>
            <w:vAlign w:val="center"/>
          </w:tcPr>
          <w:p w14:paraId="36EAB96D" w14:textId="57E4DB84"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2023</w:t>
            </w:r>
          </w:p>
        </w:tc>
        <w:tc>
          <w:tcPr>
            <w:tcW w:w="585" w:type="dxa"/>
            <w:tcBorders>
              <w:top w:val="single" w:sz="4" w:space="0" w:color="auto"/>
              <w:left w:val="single" w:sz="8" w:space="0" w:color="auto"/>
              <w:bottom w:val="single" w:sz="4" w:space="0" w:color="auto"/>
              <w:right w:val="single" w:sz="4" w:space="0" w:color="BFBFBF"/>
            </w:tcBorders>
            <w:shd w:val="clear" w:color="auto" w:fill="auto"/>
            <w:vAlign w:val="center"/>
          </w:tcPr>
          <w:p w14:paraId="65D86615" w14:textId="2E1F0CD4" w:rsidR="000026A2" w:rsidRPr="000026A2" w:rsidRDefault="000026A2" w:rsidP="000026A2">
            <w:pPr>
              <w:suppressAutoHyphens w:val="0"/>
              <w:jc w:val="center"/>
              <w:rPr>
                <w:rFonts w:ascii="Calibri" w:hAnsi="Calibri" w:cs="Calibri"/>
                <w:b/>
                <w:bCs/>
                <w:color w:val="000000"/>
                <w:sz w:val="20"/>
                <w:szCs w:val="20"/>
                <w:lang w:eastAsia="pl-PL"/>
              </w:rPr>
            </w:pPr>
            <w:r w:rsidRPr="000026A2">
              <w:rPr>
                <w:rFonts w:ascii="Calibri" w:hAnsi="Calibri" w:cs="Calibri"/>
                <w:b/>
                <w:bCs/>
                <w:color w:val="000000"/>
                <w:sz w:val="20"/>
                <w:szCs w:val="22"/>
              </w:rPr>
              <w:t>2021</w:t>
            </w:r>
          </w:p>
        </w:tc>
        <w:tc>
          <w:tcPr>
            <w:tcW w:w="726" w:type="dxa"/>
            <w:tcBorders>
              <w:top w:val="single" w:sz="4" w:space="0" w:color="auto"/>
              <w:left w:val="nil"/>
              <w:bottom w:val="single" w:sz="4" w:space="0" w:color="auto"/>
              <w:right w:val="single" w:sz="4" w:space="0" w:color="BFBFBF"/>
            </w:tcBorders>
            <w:shd w:val="clear" w:color="auto" w:fill="auto"/>
            <w:vAlign w:val="center"/>
          </w:tcPr>
          <w:p w14:paraId="39D12B84" w14:textId="2F9AD1AB"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2022</w:t>
            </w:r>
          </w:p>
        </w:tc>
        <w:tc>
          <w:tcPr>
            <w:tcW w:w="726" w:type="dxa"/>
            <w:tcBorders>
              <w:top w:val="single" w:sz="4" w:space="0" w:color="auto"/>
              <w:left w:val="nil"/>
              <w:bottom w:val="single" w:sz="4" w:space="0" w:color="auto"/>
              <w:right w:val="single" w:sz="4" w:space="0" w:color="BFBFBF"/>
            </w:tcBorders>
            <w:shd w:val="clear" w:color="auto" w:fill="auto"/>
            <w:vAlign w:val="center"/>
          </w:tcPr>
          <w:p w14:paraId="287F3268" w14:textId="45C3EDAA"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2023</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32BD9640" w14:textId="6A5DA22A" w:rsidR="000026A2" w:rsidRPr="000026A2" w:rsidRDefault="000026A2" w:rsidP="000026A2">
            <w:pPr>
              <w:suppressAutoHyphens w:val="0"/>
              <w:jc w:val="center"/>
              <w:rPr>
                <w:rFonts w:ascii="Calibri" w:hAnsi="Calibri" w:cs="Calibri"/>
                <w:b/>
                <w:bCs/>
                <w:color w:val="000000"/>
                <w:sz w:val="20"/>
                <w:szCs w:val="20"/>
                <w:lang w:eastAsia="pl-PL"/>
              </w:rPr>
            </w:pPr>
            <w:r w:rsidRPr="000026A2">
              <w:rPr>
                <w:rFonts w:ascii="Calibri" w:hAnsi="Calibri" w:cs="Calibri"/>
                <w:b/>
                <w:bCs/>
                <w:color w:val="000000"/>
                <w:sz w:val="20"/>
                <w:szCs w:val="22"/>
              </w:rPr>
              <w:t>2021</w:t>
            </w:r>
          </w:p>
        </w:tc>
        <w:tc>
          <w:tcPr>
            <w:tcW w:w="617" w:type="dxa"/>
            <w:tcBorders>
              <w:top w:val="single" w:sz="4" w:space="0" w:color="auto"/>
              <w:left w:val="nil"/>
              <w:bottom w:val="single" w:sz="4" w:space="0" w:color="auto"/>
              <w:right w:val="single" w:sz="4" w:space="0" w:color="BFBFBF"/>
            </w:tcBorders>
            <w:shd w:val="clear" w:color="auto" w:fill="auto"/>
            <w:vAlign w:val="center"/>
          </w:tcPr>
          <w:p w14:paraId="2E39E041" w14:textId="4B7BA9ED"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2022</w:t>
            </w:r>
          </w:p>
        </w:tc>
        <w:tc>
          <w:tcPr>
            <w:tcW w:w="617" w:type="dxa"/>
            <w:tcBorders>
              <w:top w:val="single" w:sz="4" w:space="0" w:color="auto"/>
              <w:left w:val="nil"/>
              <w:bottom w:val="single" w:sz="4" w:space="0" w:color="auto"/>
              <w:right w:val="single" w:sz="4" w:space="0" w:color="auto"/>
            </w:tcBorders>
            <w:shd w:val="clear" w:color="auto" w:fill="auto"/>
            <w:vAlign w:val="center"/>
          </w:tcPr>
          <w:p w14:paraId="7D5CF0A1" w14:textId="4F6A8E80"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2023</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71885A94" w14:textId="2C72580A" w:rsidR="000026A2" w:rsidRPr="000026A2" w:rsidRDefault="000026A2" w:rsidP="000026A2">
            <w:pPr>
              <w:suppressAutoHyphens w:val="0"/>
              <w:jc w:val="center"/>
              <w:rPr>
                <w:rFonts w:ascii="Calibri" w:hAnsi="Calibri" w:cs="Calibri"/>
                <w:b/>
                <w:bCs/>
                <w:color w:val="000000"/>
                <w:sz w:val="20"/>
                <w:szCs w:val="20"/>
                <w:lang w:eastAsia="pl-PL"/>
              </w:rPr>
            </w:pPr>
            <w:r w:rsidRPr="000026A2">
              <w:rPr>
                <w:rFonts w:ascii="Calibri" w:hAnsi="Calibri" w:cs="Calibri"/>
                <w:b/>
                <w:bCs/>
                <w:color w:val="000000"/>
                <w:sz w:val="20"/>
                <w:szCs w:val="22"/>
              </w:rPr>
              <w:t>2021</w:t>
            </w:r>
          </w:p>
        </w:tc>
        <w:tc>
          <w:tcPr>
            <w:tcW w:w="596" w:type="dxa"/>
            <w:tcBorders>
              <w:top w:val="single" w:sz="4" w:space="0" w:color="auto"/>
              <w:left w:val="nil"/>
              <w:bottom w:val="single" w:sz="4" w:space="0" w:color="auto"/>
              <w:right w:val="single" w:sz="4" w:space="0" w:color="BFBFBF"/>
            </w:tcBorders>
            <w:shd w:val="clear" w:color="auto" w:fill="auto"/>
            <w:vAlign w:val="center"/>
          </w:tcPr>
          <w:p w14:paraId="1707D6FB" w14:textId="08AF279E"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2022</w:t>
            </w:r>
          </w:p>
        </w:tc>
        <w:tc>
          <w:tcPr>
            <w:tcW w:w="596" w:type="dxa"/>
            <w:tcBorders>
              <w:top w:val="single" w:sz="4" w:space="0" w:color="auto"/>
              <w:left w:val="nil"/>
              <w:bottom w:val="single" w:sz="4" w:space="0" w:color="auto"/>
              <w:right w:val="single" w:sz="4" w:space="0" w:color="auto"/>
            </w:tcBorders>
            <w:shd w:val="clear" w:color="auto" w:fill="auto"/>
            <w:vAlign w:val="center"/>
          </w:tcPr>
          <w:p w14:paraId="22CF0E5D" w14:textId="16BF7004" w:rsidR="000026A2" w:rsidRPr="000026A2" w:rsidRDefault="000026A2" w:rsidP="000026A2">
            <w:pPr>
              <w:jc w:val="center"/>
              <w:rPr>
                <w:rFonts w:ascii="Calibri" w:hAnsi="Calibri" w:cs="Calibri"/>
                <w:b/>
                <w:bCs/>
                <w:color w:val="000000"/>
                <w:sz w:val="20"/>
                <w:szCs w:val="20"/>
              </w:rPr>
            </w:pPr>
            <w:r w:rsidRPr="000026A2">
              <w:rPr>
                <w:rFonts w:ascii="Calibri" w:hAnsi="Calibri" w:cs="Calibri"/>
                <w:b/>
                <w:bCs/>
                <w:color w:val="000000"/>
                <w:sz w:val="20"/>
                <w:szCs w:val="22"/>
              </w:rPr>
              <w:t>2023</w:t>
            </w:r>
          </w:p>
        </w:tc>
      </w:tr>
      <w:tr w:rsidR="000026A2" w:rsidRPr="0092469A" w14:paraId="5F942B61"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0C372D02"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63BE7B"/>
            <w:noWrap/>
            <w:vAlign w:val="center"/>
          </w:tcPr>
          <w:p w14:paraId="3BC64C2A" w14:textId="2DB02114" w:rsidR="000026A2" w:rsidRDefault="000026A2" w:rsidP="000026A2">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85"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4164C811" w14:textId="4E14B97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single" w:sz="8" w:space="0" w:color="auto"/>
            </w:tcBorders>
            <w:shd w:val="clear" w:color="000000" w:fill="B1D47F"/>
            <w:noWrap/>
            <w:vAlign w:val="center"/>
          </w:tcPr>
          <w:p w14:paraId="525C01BA" w14:textId="4143D31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nil"/>
            </w:tcBorders>
            <w:shd w:val="clear" w:color="000000" w:fill="63BE7B"/>
            <w:noWrap/>
            <w:vAlign w:val="center"/>
          </w:tcPr>
          <w:p w14:paraId="2EBB1656" w14:textId="13285DB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single" w:sz="4" w:space="0" w:color="BFBFBF"/>
              <w:bottom w:val="single" w:sz="4" w:space="0" w:color="BFBFBF"/>
              <w:right w:val="single" w:sz="4" w:space="0" w:color="BFBFBF"/>
            </w:tcBorders>
            <w:shd w:val="clear" w:color="000000" w:fill="F8696B"/>
            <w:noWrap/>
            <w:vAlign w:val="center"/>
          </w:tcPr>
          <w:p w14:paraId="5A54ABF2" w14:textId="21245C7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8" w:space="0" w:color="auto"/>
              <w:left w:val="nil"/>
              <w:bottom w:val="single" w:sz="4" w:space="0" w:color="BFBFBF"/>
              <w:right w:val="single" w:sz="8" w:space="0" w:color="auto"/>
            </w:tcBorders>
            <w:shd w:val="clear" w:color="000000" w:fill="63BE7B"/>
            <w:noWrap/>
            <w:vAlign w:val="center"/>
          </w:tcPr>
          <w:p w14:paraId="7D55406C" w14:textId="7E8B999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63BE7B"/>
            <w:noWrap/>
            <w:vAlign w:val="center"/>
          </w:tcPr>
          <w:p w14:paraId="4A956373" w14:textId="27EB64B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60150220" w14:textId="39D6797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single" w:sz="4" w:space="0" w:color="auto"/>
            </w:tcBorders>
            <w:shd w:val="clear" w:color="000000" w:fill="FFEB84"/>
            <w:noWrap/>
            <w:vAlign w:val="center"/>
          </w:tcPr>
          <w:p w14:paraId="20FF6D2E" w14:textId="7D4A551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nil"/>
            </w:tcBorders>
            <w:shd w:val="clear" w:color="000000" w:fill="BCD780"/>
            <w:noWrap/>
            <w:vAlign w:val="center"/>
          </w:tcPr>
          <w:p w14:paraId="020C323D" w14:textId="7C9559F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8" w:space="0" w:color="auto"/>
              <w:left w:val="single" w:sz="4" w:space="0" w:color="BFBFBF"/>
              <w:bottom w:val="single" w:sz="4" w:space="0" w:color="BFBFBF"/>
              <w:right w:val="single" w:sz="4" w:space="0" w:color="BFBFBF"/>
            </w:tcBorders>
            <w:shd w:val="clear" w:color="000000" w:fill="8FCA7D"/>
            <w:noWrap/>
            <w:vAlign w:val="center"/>
          </w:tcPr>
          <w:p w14:paraId="28F00E4D" w14:textId="3BDAC64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nil"/>
              <w:bottom w:val="single" w:sz="4" w:space="0" w:color="BFBFBF"/>
              <w:right w:val="single" w:sz="4" w:space="0" w:color="auto"/>
            </w:tcBorders>
            <w:shd w:val="clear" w:color="000000" w:fill="82C77C"/>
            <w:noWrap/>
            <w:vAlign w:val="center"/>
          </w:tcPr>
          <w:p w14:paraId="1C616609" w14:textId="0335EF7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r>
      <w:tr w:rsidR="000026A2" w:rsidRPr="0092469A" w14:paraId="779CA184"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52510659"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63BE7B"/>
            <w:noWrap/>
            <w:vAlign w:val="center"/>
          </w:tcPr>
          <w:p w14:paraId="096D6392" w14:textId="7CD1B1DE"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4918658" w14:textId="398A5CC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1DDBC18D" w14:textId="1FA3C36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14:paraId="129D0110" w14:textId="0C9793A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C3E7730" w14:textId="0C87109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736F4500" w14:textId="466A5A6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63BE7B"/>
            <w:noWrap/>
            <w:vAlign w:val="center"/>
          </w:tcPr>
          <w:p w14:paraId="0EB705AB" w14:textId="2799B53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A1D07E"/>
            <w:noWrap/>
            <w:vAlign w:val="center"/>
          </w:tcPr>
          <w:p w14:paraId="1E611D8E" w14:textId="410004A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0EB79F6A" w14:textId="7B03308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356B5C48" w14:textId="42FE868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2C00787" w14:textId="555315F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14:paraId="4BEDA9EC" w14:textId="478A129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r>
      <w:tr w:rsidR="000026A2" w:rsidRPr="0092469A" w14:paraId="574C3B58"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4EED3C8A"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97CD7E"/>
            <w:noWrap/>
            <w:vAlign w:val="center"/>
          </w:tcPr>
          <w:p w14:paraId="7E385012" w14:textId="3C64483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164CFDA" w14:textId="35765C7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2386CE37" w14:textId="5E297BE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14:paraId="05A1DCAA" w14:textId="7012F91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D9B2094" w14:textId="010DF3F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33D97CC" w14:textId="78BB164D"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B1D47F"/>
            <w:noWrap/>
            <w:vAlign w:val="center"/>
          </w:tcPr>
          <w:p w14:paraId="5CF53244" w14:textId="68F146C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5964DA5" w14:textId="071FD94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322D7ED8" w14:textId="62B96C1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667FE63" w14:textId="39D28EC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8FCA7D"/>
            <w:noWrap/>
            <w:vAlign w:val="center"/>
          </w:tcPr>
          <w:p w14:paraId="2E96CE3E" w14:textId="4787DA9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nil"/>
              <w:bottom w:val="single" w:sz="4" w:space="0" w:color="BFBFBF"/>
              <w:right w:val="single" w:sz="4" w:space="0" w:color="auto"/>
            </w:tcBorders>
            <w:shd w:val="clear" w:color="000000" w:fill="82C77C"/>
            <w:noWrap/>
            <w:vAlign w:val="center"/>
          </w:tcPr>
          <w:p w14:paraId="6A72F5CA" w14:textId="4A7A47D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r>
      <w:tr w:rsidR="000026A2" w:rsidRPr="0092469A" w14:paraId="708F896B"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228D8D91"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FFEB84"/>
            <w:noWrap/>
            <w:vAlign w:val="center"/>
          </w:tcPr>
          <w:p w14:paraId="2B7CAB0D" w14:textId="44EFED4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68BACE1D" w14:textId="5CADA22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B1D47F"/>
            <w:noWrap/>
            <w:vAlign w:val="center"/>
          </w:tcPr>
          <w:p w14:paraId="618217CF" w14:textId="03194C2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63BE7B"/>
            <w:noWrap/>
            <w:vAlign w:val="center"/>
          </w:tcPr>
          <w:p w14:paraId="56D841E8" w14:textId="69CB877E"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16535BA" w14:textId="3955362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62CAEF3E" w14:textId="6F67DE9E"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ED280"/>
            <w:noWrap/>
            <w:vAlign w:val="center"/>
          </w:tcPr>
          <w:p w14:paraId="1E491317" w14:textId="31EB947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746E0C9B" w14:textId="79F7AB3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3CE67970" w14:textId="33F3EBD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CD780"/>
            <w:noWrap/>
            <w:vAlign w:val="center"/>
          </w:tcPr>
          <w:p w14:paraId="70CDA383" w14:textId="583C749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8FCA7D"/>
            <w:noWrap/>
            <w:vAlign w:val="center"/>
          </w:tcPr>
          <w:p w14:paraId="1C06D306" w14:textId="4516147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14:paraId="4CDA5F87" w14:textId="506F8D3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r>
      <w:tr w:rsidR="000026A2" w:rsidRPr="0092469A" w14:paraId="551BFC77"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4D97C3BC"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FED280"/>
            <w:noWrap/>
            <w:vAlign w:val="center"/>
          </w:tcPr>
          <w:p w14:paraId="523CD27F" w14:textId="3F74471D"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2642BC1" w14:textId="1F7D749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57EF47E1" w14:textId="7D6D6A6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F8696B"/>
            <w:noWrap/>
            <w:vAlign w:val="center"/>
          </w:tcPr>
          <w:p w14:paraId="11A5687F" w14:textId="6276819B"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1A68DE1" w14:textId="614DC3DB"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D9DBDFD" w14:textId="1372972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678E772A" w14:textId="54E757D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5F7E6172" w14:textId="189B9D4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auto"/>
            </w:tcBorders>
            <w:shd w:val="clear" w:color="000000" w:fill="FECB7E"/>
            <w:noWrap/>
            <w:vAlign w:val="center"/>
          </w:tcPr>
          <w:p w14:paraId="0E6D2E6E" w14:textId="70F566FB"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DBA7B"/>
            <w:noWrap/>
            <w:vAlign w:val="center"/>
          </w:tcPr>
          <w:p w14:paraId="0D9AE78A" w14:textId="74DF1CB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AB147BE" w14:textId="37B413F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14:paraId="4E19F6C0" w14:textId="2EA5BCE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r>
      <w:tr w:rsidR="000026A2" w:rsidRPr="0092469A" w14:paraId="11427340"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2DB13D78"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FFEB84"/>
            <w:noWrap/>
            <w:vAlign w:val="center"/>
          </w:tcPr>
          <w:p w14:paraId="038FEF14" w14:textId="7139B4C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43D37482" w14:textId="78A8E92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22297971" w14:textId="71F56EA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14:paraId="2C24B234" w14:textId="61BF2FB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6D539AD" w14:textId="5FF797A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0D1271F3" w14:textId="7399086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ED280"/>
            <w:noWrap/>
            <w:vAlign w:val="center"/>
          </w:tcPr>
          <w:p w14:paraId="17AA316D" w14:textId="511C4EA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7736D446" w14:textId="603F306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0D7A6BAE" w14:textId="181015B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283"/>
            <w:noWrap/>
            <w:vAlign w:val="center"/>
          </w:tcPr>
          <w:p w14:paraId="2C81BB91" w14:textId="55B2570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single" w:sz="4" w:space="0" w:color="BFBFBF"/>
              <w:bottom w:val="single" w:sz="4" w:space="0" w:color="BFBFBF"/>
              <w:right w:val="single" w:sz="4" w:space="0" w:color="BFBFBF"/>
            </w:tcBorders>
            <w:shd w:val="clear" w:color="000000" w:fill="FDB67A"/>
            <w:noWrap/>
            <w:vAlign w:val="center"/>
          </w:tcPr>
          <w:p w14:paraId="08057CDA" w14:textId="78CA8D8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nil"/>
              <w:bottom w:val="single" w:sz="4" w:space="0" w:color="BFBFBF"/>
              <w:right w:val="single" w:sz="4" w:space="0" w:color="auto"/>
            </w:tcBorders>
            <w:shd w:val="clear" w:color="000000" w:fill="C0D980"/>
            <w:noWrap/>
            <w:vAlign w:val="center"/>
          </w:tcPr>
          <w:p w14:paraId="55935C22" w14:textId="580F229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r>
      <w:tr w:rsidR="000026A2" w:rsidRPr="0092469A" w14:paraId="24D9E59C"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3D4C0B22"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CBDC81"/>
            <w:noWrap/>
            <w:vAlign w:val="center"/>
          </w:tcPr>
          <w:p w14:paraId="2953E9A0" w14:textId="6D97AEFE"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1336638A" w14:textId="66D0D3B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28955264" w14:textId="548B0B4D"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14:paraId="03869515" w14:textId="51CD772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5D11F66F" w14:textId="78F61BB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1527D5D2" w14:textId="1ECAA0D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3442966E" w14:textId="57B9ED1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FCA677"/>
            <w:noWrap/>
            <w:vAlign w:val="center"/>
          </w:tcPr>
          <w:p w14:paraId="7991DC30" w14:textId="64615B5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FECB7E"/>
            <w:noWrap/>
            <w:vAlign w:val="center"/>
          </w:tcPr>
          <w:p w14:paraId="6BB922A8" w14:textId="7793AB3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BCD780"/>
            <w:noWrap/>
            <w:vAlign w:val="center"/>
          </w:tcPr>
          <w:p w14:paraId="387385BC" w14:textId="7C14729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14:paraId="42DE5D21" w14:textId="3CC011D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nil"/>
              <w:bottom w:val="single" w:sz="4" w:space="0" w:color="BFBFBF"/>
              <w:right w:val="single" w:sz="4" w:space="0" w:color="auto"/>
            </w:tcBorders>
            <w:shd w:val="clear" w:color="000000" w:fill="FCAA78"/>
            <w:noWrap/>
            <w:vAlign w:val="center"/>
          </w:tcPr>
          <w:p w14:paraId="67A7A10A" w14:textId="321580E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9</w:t>
            </w:r>
          </w:p>
        </w:tc>
      </w:tr>
      <w:tr w:rsidR="000026A2" w:rsidRPr="0092469A" w14:paraId="647B09ED"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564A5781"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ED280"/>
            <w:noWrap/>
            <w:vAlign w:val="center"/>
          </w:tcPr>
          <w:p w14:paraId="7D0BD4CA" w14:textId="0E586FA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9EF3CEC" w14:textId="5539C7D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9</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14:paraId="7A01072B" w14:textId="360285B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63BE7B"/>
            <w:noWrap/>
            <w:vAlign w:val="center"/>
          </w:tcPr>
          <w:p w14:paraId="147CE9DF" w14:textId="003C15D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724BD32" w14:textId="5E4B5C0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14:paraId="777AEEF1" w14:textId="609CC4E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DB87B"/>
            <w:noWrap/>
            <w:vAlign w:val="center"/>
          </w:tcPr>
          <w:p w14:paraId="422D9434" w14:textId="4507FE8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99B6415" w14:textId="27ECDBF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4" w:space="0" w:color="auto"/>
            </w:tcBorders>
            <w:shd w:val="clear" w:color="000000" w:fill="F8696B"/>
            <w:noWrap/>
            <w:vAlign w:val="center"/>
          </w:tcPr>
          <w:p w14:paraId="095B67A1" w14:textId="6CB7FDE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nil"/>
            </w:tcBorders>
            <w:shd w:val="clear" w:color="000000" w:fill="FCA677"/>
            <w:noWrap/>
            <w:vAlign w:val="center"/>
          </w:tcPr>
          <w:p w14:paraId="12A3317B" w14:textId="6B8485B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14:paraId="19ADF2AF" w14:textId="51E26A1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14:paraId="4143E37D" w14:textId="663AAFB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13</w:t>
            </w:r>
          </w:p>
        </w:tc>
      </w:tr>
      <w:tr w:rsidR="000026A2" w:rsidRPr="0092469A" w14:paraId="099105ED"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5F38A8EE"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B9D75"/>
            <w:noWrap/>
            <w:vAlign w:val="center"/>
          </w:tcPr>
          <w:p w14:paraId="1BB59884" w14:textId="24B6C51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20A8C291" w14:textId="463A927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14:paraId="053CFA83" w14:textId="037D4A4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nil"/>
            </w:tcBorders>
            <w:shd w:val="clear" w:color="000000" w:fill="63BE7B"/>
            <w:noWrap/>
            <w:vAlign w:val="center"/>
          </w:tcPr>
          <w:p w14:paraId="0F633229" w14:textId="4F53F54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B87F5B4" w14:textId="2C64D40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59E9FE0A" w14:textId="13BEF7F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8696B"/>
            <w:noWrap/>
            <w:vAlign w:val="center"/>
          </w:tcPr>
          <w:p w14:paraId="00C3A505" w14:textId="058D070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000000" w:fill="FDBA7B"/>
            <w:noWrap/>
            <w:vAlign w:val="center"/>
          </w:tcPr>
          <w:p w14:paraId="6C9E6D0E" w14:textId="0C88800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single" w:sz="4" w:space="0" w:color="auto"/>
            </w:tcBorders>
            <w:shd w:val="clear" w:color="000000" w:fill="FA8A72"/>
            <w:noWrap/>
            <w:vAlign w:val="center"/>
          </w:tcPr>
          <w:p w14:paraId="14CAB3CA" w14:textId="24563A7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8696B"/>
            <w:noWrap/>
            <w:vAlign w:val="center"/>
          </w:tcPr>
          <w:p w14:paraId="3F601B95" w14:textId="4EB9104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10</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50EFCBE" w14:textId="44FEC8C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14:paraId="0B02E828" w14:textId="35FC74D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13</w:t>
            </w:r>
          </w:p>
        </w:tc>
      </w:tr>
      <w:tr w:rsidR="000026A2" w:rsidRPr="0092469A" w14:paraId="4DEF4E23"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1B9CFBD7"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F8696B"/>
            <w:noWrap/>
            <w:vAlign w:val="center"/>
          </w:tcPr>
          <w:p w14:paraId="7076170F" w14:textId="554593F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7D5F7DE0" w14:textId="7DA95EF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536CFC13" w14:textId="6BEA845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F8696B"/>
            <w:noWrap/>
            <w:vAlign w:val="center"/>
          </w:tcPr>
          <w:p w14:paraId="170F4EEE" w14:textId="2135572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153B4C3" w14:textId="738831A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434A6E70" w14:textId="0BDEEB8D"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8696B"/>
            <w:noWrap/>
            <w:vAlign w:val="center"/>
          </w:tcPr>
          <w:p w14:paraId="197B911C" w14:textId="373B428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000000" w:fill="FCA677"/>
            <w:noWrap/>
            <w:vAlign w:val="center"/>
          </w:tcPr>
          <w:p w14:paraId="347AB185" w14:textId="2B406B7F"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61F906B1" w14:textId="0A13904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DBA7B"/>
            <w:noWrap/>
            <w:vAlign w:val="center"/>
          </w:tcPr>
          <w:p w14:paraId="2982AA2A" w14:textId="1427845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single" w:sz="4" w:space="0" w:color="BFBFBF"/>
              <w:bottom w:val="single" w:sz="4" w:space="0" w:color="BFBFBF"/>
              <w:right w:val="single" w:sz="4" w:space="0" w:color="BFBFBF"/>
            </w:tcBorders>
            <w:shd w:val="clear" w:color="000000" w:fill="FB9774"/>
            <w:noWrap/>
            <w:vAlign w:val="center"/>
          </w:tcPr>
          <w:p w14:paraId="14C6DC63" w14:textId="2502861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14:paraId="2C016E40" w14:textId="1A68A08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r>
      <w:tr w:rsidR="000026A2" w:rsidRPr="0092469A" w14:paraId="338E002A" w14:textId="77777777" w:rsidTr="00EB6A21">
        <w:trPr>
          <w:trHeight w:val="300"/>
        </w:trPr>
        <w:tc>
          <w:tcPr>
            <w:tcW w:w="1871" w:type="dxa"/>
            <w:tcBorders>
              <w:top w:val="nil"/>
              <w:left w:val="single" w:sz="4" w:space="0" w:color="auto"/>
              <w:bottom w:val="single" w:sz="4" w:space="0" w:color="BFBFBF"/>
              <w:right w:val="single" w:sz="8" w:space="0" w:color="auto"/>
            </w:tcBorders>
            <w:noWrap/>
            <w:vAlign w:val="center"/>
          </w:tcPr>
          <w:p w14:paraId="70957A17"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FEB84"/>
            <w:noWrap/>
            <w:vAlign w:val="center"/>
          </w:tcPr>
          <w:p w14:paraId="3179BB58" w14:textId="3993123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2614E388" w14:textId="53C7967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0A69939A" w14:textId="74F1051B"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F8696B"/>
            <w:noWrap/>
            <w:vAlign w:val="center"/>
          </w:tcPr>
          <w:p w14:paraId="0F504175" w14:textId="73A15D1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4EBD60F" w14:textId="343F56A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14:paraId="367FCBE6" w14:textId="5E17C53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1D47F"/>
            <w:noWrap/>
            <w:vAlign w:val="center"/>
          </w:tcPr>
          <w:p w14:paraId="5FBE1736" w14:textId="583526C0"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FCA677"/>
            <w:noWrap/>
            <w:vAlign w:val="center"/>
          </w:tcPr>
          <w:p w14:paraId="1A8D5899" w14:textId="00E6FD0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3B8CA13A" w14:textId="17316E43"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DBA7B"/>
            <w:noWrap/>
            <w:vAlign w:val="center"/>
          </w:tcPr>
          <w:p w14:paraId="1D11F807" w14:textId="1C3F5F89"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single" w:sz="4" w:space="0" w:color="BFBFBF"/>
              <w:bottom w:val="single" w:sz="4" w:space="0" w:color="BFBFBF"/>
              <w:right w:val="single" w:sz="4" w:space="0" w:color="BFBFBF"/>
            </w:tcBorders>
            <w:shd w:val="clear" w:color="000000" w:fill="FED580"/>
            <w:noWrap/>
            <w:vAlign w:val="center"/>
          </w:tcPr>
          <w:p w14:paraId="5564E2BC" w14:textId="3E0E5A34"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nil"/>
              <w:bottom w:val="single" w:sz="4" w:space="0" w:color="BFBFBF"/>
              <w:right w:val="single" w:sz="4" w:space="0" w:color="auto"/>
            </w:tcBorders>
            <w:shd w:val="clear" w:color="000000" w:fill="FECB7E"/>
            <w:noWrap/>
            <w:vAlign w:val="center"/>
          </w:tcPr>
          <w:p w14:paraId="1A5B16FF" w14:textId="7A15F15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7</w:t>
            </w:r>
          </w:p>
        </w:tc>
      </w:tr>
      <w:tr w:rsidR="000026A2" w:rsidRPr="0092469A" w14:paraId="6412AF8C" w14:textId="77777777" w:rsidTr="00EB6A21">
        <w:trPr>
          <w:trHeight w:val="315"/>
        </w:trPr>
        <w:tc>
          <w:tcPr>
            <w:tcW w:w="1871" w:type="dxa"/>
            <w:tcBorders>
              <w:top w:val="nil"/>
              <w:left w:val="single" w:sz="4" w:space="0" w:color="auto"/>
              <w:bottom w:val="single" w:sz="8" w:space="0" w:color="auto"/>
              <w:right w:val="single" w:sz="8" w:space="0" w:color="auto"/>
            </w:tcBorders>
            <w:noWrap/>
            <w:vAlign w:val="center"/>
          </w:tcPr>
          <w:p w14:paraId="69A928B1" w14:textId="77777777" w:rsidR="000026A2" w:rsidRPr="0092469A" w:rsidRDefault="000026A2" w:rsidP="000026A2">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CBDC81"/>
            <w:noWrap/>
            <w:vAlign w:val="center"/>
          </w:tcPr>
          <w:p w14:paraId="198AFB8D" w14:textId="252B5C18"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03E0FD42" w14:textId="36CE07D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8" w:space="0" w:color="auto"/>
              <w:right w:val="single" w:sz="8" w:space="0" w:color="auto"/>
            </w:tcBorders>
            <w:shd w:val="clear" w:color="000000" w:fill="63BE7B"/>
            <w:noWrap/>
            <w:vAlign w:val="center"/>
          </w:tcPr>
          <w:p w14:paraId="696086D2" w14:textId="6934F8F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8" w:space="0" w:color="auto"/>
              <w:right w:val="nil"/>
            </w:tcBorders>
            <w:shd w:val="clear" w:color="000000" w:fill="FCAA78"/>
            <w:noWrap/>
            <w:vAlign w:val="center"/>
          </w:tcPr>
          <w:p w14:paraId="372108D2" w14:textId="051A91FC"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8" w:space="0" w:color="auto"/>
              <w:right w:val="single" w:sz="4" w:space="0" w:color="BFBFBF"/>
            </w:tcBorders>
            <w:shd w:val="clear" w:color="000000" w:fill="F8696B"/>
            <w:noWrap/>
            <w:vAlign w:val="center"/>
          </w:tcPr>
          <w:p w14:paraId="095C34A9" w14:textId="49FE147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8" w:space="0" w:color="auto"/>
              <w:right w:val="single" w:sz="8" w:space="0" w:color="auto"/>
            </w:tcBorders>
            <w:shd w:val="clear" w:color="000000" w:fill="63BE7B"/>
            <w:noWrap/>
            <w:vAlign w:val="center"/>
          </w:tcPr>
          <w:p w14:paraId="315CFF1A" w14:textId="7D14546A"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B1D47F"/>
            <w:noWrap/>
            <w:vAlign w:val="center"/>
          </w:tcPr>
          <w:p w14:paraId="57B35BC4" w14:textId="214604A1"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16D44772" w14:textId="3BF13EFB"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single" w:sz="4" w:space="0" w:color="auto"/>
            </w:tcBorders>
            <w:shd w:val="clear" w:color="000000" w:fill="63BE7B"/>
            <w:noWrap/>
            <w:vAlign w:val="center"/>
          </w:tcPr>
          <w:p w14:paraId="68C5A0B3" w14:textId="66200DA7"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E8E482"/>
            <w:noWrap/>
            <w:vAlign w:val="center"/>
          </w:tcPr>
          <w:p w14:paraId="00B2ED64" w14:textId="267AD8A5"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4" w:space="0" w:color="BFBFBF"/>
              <w:left w:val="single" w:sz="4" w:space="0" w:color="BFBFBF"/>
              <w:bottom w:val="single" w:sz="8" w:space="0" w:color="auto"/>
              <w:right w:val="single" w:sz="4" w:space="0" w:color="BFBFBF"/>
            </w:tcBorders>
            <w:shd w:val="clear" w:color="000000" w:fill="BCD780"/>
            <w:noWrap/>
            <w:vAlign w:val="center"/>
          </w:tcPr>
          <w:p w14:paraId="6B49BA31" w14:textId="19F69BB2"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8" w:space="0" w:color="auto"/>
              <w:right w:val="single" w:sz="4" w:space="0" w:color="auto"/>
            </w:tcBorders>
            <w:shd w:val="clear" w:color="000000" w:fill="63BE7B"/>
            <w:noWrap/>
            <w:vAlign w:val="center"/>
          </w:tcPr>
          <w:p w14:paraId="0678D1BB" w14:textId="6A1339B6" w:rsidR="000026A2" w:rsidRDefault="000026A2" w:rsidP="000026A2">
            <w:pPr>
              <w:jc w:val="center"/>
              <w:rPr>
                <w:rFonts w:ascii="Calibri" w:hAnsi="Calibri" w:cs="Calibri"/>
                <w:color w:val="000000"/>
                <w:sz w:val="22"/>
                <w:szCs w:val="22"/>
              </w:rPr>
            </w:pPr>
            <w:r>
              <w:rPr>
                <w:rFonts w:ascii="Calibri" w:hAnsi="Calibri" w:cs="Calibri"/>
                <w:color w:val="000000"/>
                <w:sz w:val="22"/>
                <w:szCs w:val="22"/>
              </w:rPr>
              <w:t>0</w:t>
            </w:r>
          </w:p>
        </w:tc>
      </w:tr>
      <w:tr w:rsidR="000026A2" w:rsidRPr="0092469A" w14:paraId="1864AAA1" w14:textId="77777777" w:rsidTr="00EB6A21">
        <w:trPr>
          <w:trHeight w:val="300"/>
        </w:trPr>
        <w:tc>
          <w:tcPr>
            <w:tcW w:w="1871" w:type="dxa"/>
            <w:tcBorders>
              <w:top w:val="nil"/>
              <w:left w:val="single" w:sz="4" w:space="0" w:color="auto"/>
              <w:bottom w:val="single" w:sz="4" w:space="0" w:color="auto"/>
              <w:right w:val="single" w:sz="8" w:space="0" w:color="auto"/>
            </w:tcBorders>
            <w:noWrap/>
            <w:vAlign w:val="center"/>
          </w:tcPr>
          <w:p w14:paraId="3BE58C0A" w14:textId="77777777" w:rsidR="000026A2" w:rsidRPr="0092469A" w:rsidRDefault="000026A2" w:rsidP="000026A2">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14:paraId="703A30F9" w14:textId="7262A072"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36</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14:paraId="0375BC64" w14:textId="676FF1CE"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47</w:t>
            </w:r>
          </w:p>
        </w:tc>
        <w:tc>
          <w:tcPr>
            <w:tcW w:w="585" w:type="dxa"/>
            <w:tcBorders>
              <w:top w:val="single" w:sz="8" w:space="0" w:color="auto"/>
              <w:left w:val="nil"/>
              <w:bottom w:val="single" w:sz="4" w:space="0" w:color="auto"/>
              <w:right w:val="single" w:sz="8" w:space="0" w:color="auto"/>
            </w:tcBorders>
            <w:shd w:val="clear" w:color="auto" w:fill="auto"/>
            <w:noWrap/>
            <w:vAlign w:val="center"/>
          </w:tcPr>
          <w:p w14:paraId="56C90C96" w14:textId="2493D3B7" w:rsidR="000026A2" w:rsidRDefault="000026A2" w:rsidP="000026A2">
            <w:pPr>
              <w:jc w:val="center"/>
              <w:rPr>
                <w:rFonts w:ascii="Calibri" w:hAnsi="Calibri" w:cs="Calibri"/>
                <w:b/>
                <w:bCs/>
                <w:color w:val="000000"/>
                <w:sz w:val="22"/>
                <w:szCs w:val="22"/>
              </w:rPr>
            </w:pPr>
            <w:r>
              <w:rPr>
                <w:rFonts w:ascii="Calibri" w:hAnsi="Calibri" w:cs="Calibri"/>
                <w:b/>
                <w:bCs/>
                <w:color w:val="006100"/>
                <w:sz w:val="22"/>
                <w:szCs w:val="22"/>
              </w:rPr>
              <w:t>22</w:t>
            </w:r>
          </w:p>
        </w:tc>
        <w:tc>
          <w:tcPr>
            <w:tcW w:w="585" w:type="dxa"/>
            <w:tcBorders>
              <w:top w:val="nil"/>
              <w:left w:val="nil"/>
              <w:bottom w:val="single" w:sz="4" w:space="0" w:color="auto"/>
              <w:right w:val="nil"/>
            </w:tcBorders>
            <w:shd w:val="clear" w:color="auto" w:fill="auto"/>
            <w:noWrap/>
            <w:vAlign w:val="center"/>
          </w:tcPr>
          <w:p w14:paraId="79F4C289" w14:textId="3A581B93"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7</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14:paraId="3DD7FF20" w14:textId="23ABB30D"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7</w:t>
            </w:r>
          </w:p>
        </w:tc>
        <w:tc>
          <w:tcPr>
            <w:tcW w:w="726" w:type="dxa"/>
            <w:tcBorders>
              <w:top w:val="single" w:sz="8" w:space="0" w:color="auto"/>
              <w:left w:val="nil"/>
              <w:bottom w:val="single" w:sz="4" w:space="0" w:color="auto"/>
              <w:right w:val="single" w:sz="8" w:space="0" w:color="auto"/>
            </w:tcBorders>
            <w:shd w:val="clear" w:color="auto" w:fill="auto"/>
            <w:noWrap/>
            <w:vAlign w:val="center"/>
          </w:tcPr>
          <w:p w14:paraId="2263441F" w14:textId="71EC8210" w:rsidR="000026A2" w:rsidRDefault="000026A2" w:rsidP="000026A2">
            <w:pPr>
              <w:jc w:val="center"/>
              <w:rPr>
                <w:rFonts w:ascii="Calibri" w:hAnsi="Calibri" w:cs="Calibri"/>
                <w:b/>
                <w:bCs/>
                <w:color w:val="000000"/>
                <w:sz w:val="22"/>
                <w:szCs w:val="22"/>
              </w:rPr>
            </w:pPr>
            <w:r>
              <w:rPr>
                <w:rFonts w:ascii="Calibri" w:hAnsi="Calibri" w:cs="Calibri"/>
                <w:b/>
                <w:bCs/>
                <w:color w:val="006100"/>
                <w:sz w:val="22"/>
                <w:szCs w:val="22"/>
              </w:rPr>
              <w:t>6</w:t>
            </w:r>
          </w:p>
        </w:tc>
        <w:tc>
          <w:tcPr>
            <w:tcW w:w="617" w:type="dxa"/>
            <w:tcBorders>
              <w:top w:val="nil"/>
              <w:left w:val="nil"/>
              <w:bottom w:val="single" w:sz="4" w:space="0" w:color="auto"/>
              <w:right w:val="nil"/>
            </w:tcBorders>
            <w:shd w:val="clear" w:color="auto" w:fill="auto"/>
            <w:noWrap/>
            <w:vAlign w:val="center"/>
          </w:tcPr>
          <w:p w14:paraId="55391667" w14:textId="4292CC83"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31</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14:paraId="0A1D4FA7" w14:textId="21CDCB5A"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40</w:t>
            </w:r>
          </w:p>
        </w:tc>
        <w:tc>
          <w:tcPr>
            <w:tcW w:w="617" w:type="dxa"/>
            <w:tcBorders>
              <w:top w:val="single" w:sz="8" w:space="0" w:color="auto"/>
              <w:left w:val="nil"/>
              <w:bottom w:val="single" w:sz="4" w:space="0" w:color="auto"/>
              <w:right w:val="single" w:sz="8" w:space="0" w:color="auto"/>
            </w:tcBorders>
            <w:shd w:val="clear" w:color="auto" w:fill="auto"/>
            <w:noWrap/>
            <w:vAlign w:val="center"/>
          </w:tcPr>
          <w:p w14:paraId="2185722B" w14:textId="46918C7E" w:rsidR="000026A2" w:rsidRDefault="000026A2" w:rsidP="000026A2">
            <w:pPr>
              <w:jc w:val="center"/>
              <w:rPr>
                <w:rFonts w:ascii="Calibri" w:hAnsi="Calibri" w:cs="Calibri"/>
                <w:b/>
                <w:bCs/>
                <w:color w:val="000000"/>
                <w:sz w:val="22"/>
                <w:szCs w:val="22"/>
              </w:rPr>
            </w:pPr>
            <w:r>
              <w:rPr>
                <w:rFonts w:ascii="Calibri" w:hAnsi="Calibri" w:cs="Calibri"/>
                <w:b/>
                <w:bCs/>
                <w:color w:val="006100"/>
                <w:sz w:val="22"/>
                <w:szCs w:val="22"/>
              </w:rPr>
              <w:t>16</w:t>
            </w:r>
          </w:p>
        </w:tc>
        <w:tc>
          <w:tcPr>
            <w:tcW w:w="617" w:type="dxa"/>
            <w:tcBorders>
              <w:top w:val="nil"/>
              <w:left w:val="nil"/>
              <w:bottom w:val="single" w:sz="4" w:space="0" w:color="auto"/>
              <w:right w:val="nil"/>
            </w:tcBorders>
            <w:shd w:val="clear" w:color="auto" w:fill="auto"/>
            <w:noWrap/>
            <w:vAlign w:val="center"/>
          </w:tcPr>
          <w:p w14:paraId="17798D74" w14:textId="798C50AC"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48</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14:paraId="2D34469A" w14:textId="7026AC52" w:rsidR="000026A2" w:rsidRDefault="000026A2" w:rsidP="000026A2">
            <w:pPr>
              <w:jc w:val="center"/>
              <w:rPr>
                <w:rFonts w:ascii="Calibri" w:hAnsi="Calibri" w:cs="Calibri"/>
                <w:b/>
                <w:bCs/>
                <w:color w:val="000000"/>
                <w:sz w:val="22"/>
                <w:szCs w:val="22"/>
              </w:rPr>
            </w:pPr>
            <w:r>
              <w:rPr>
                <w:rFonts w:ascii="Calibri" w:hAnsi="Calibri" w:cs="Calibri"/>
                <w:b/>
                <w:bCs/>
                <w:color w:val="000000"/>
                <w:sz w:val="22"/>
                <w:szCs w:val="22"/>
              </w:rPr>
              <w:t>54</w:t>
            </w:r>
          </w:p>
        </w:tc>
        <w:tc>
          <w:tcPr>
            <w:tcW w:w="596" w:type="dxa"/>
            <w:tcBorders>
              <w:top w:val="single" w:sz="8" w:space="0" w:color="auto"/>
              <w:left w:val="single" w:sz="4" w:space="0" w:color="BFBFBF"/>
              <w:bottom w:val="single" w:sz="4" w:space="0" w:color="auto"/>
              <w:right w:val="single" w:sz="4" w:space="0" w:color="auto"/>
            </w:tcBorders>
            <w:shd w:val="clear" w:color="auto" w:fill="auto"/>
            <w:noWrap/>
            <w:vAlign w:val="center"/>
          </w:tcPr>
          <w:p w14:paraId="498542E8" w14:textId="1FFC7C34" w:rsidR="000026A2" w:rsidRDefault="000026A2" w:rsidP="000026A2">
            <w:pPr>
              <w:jc w:val="center"/>
              <w:rPr>
                <w:rFonts w:ascii="Calibri" w:hAnsi="Calibri" w:cs="Calibri"/>
                <w:b/>
                <w:bCs/>
                <w:color w:val="000000"/>
                <w:sz w:val="22"/>
                <w:szCs w:val="22"/>
              </w:rPr>
            </w:pPr>
            <w:r>
              <w:rPr>
                <w:rFonts w:ascii="Calibri" w:hAnsi="Calibri" w:cs="Calibri"/>
                <w:b/>
                <w:bCs/>
                <w:color w:val="9C0006"/>
                <w:sz w:val="22"/>
                <w:szCs w:val="22"/>
              </w:rPr>
              <w:t>62</w:t>
            </w:r>
          </w:p>
        </w:tc>
      </w:tr>
    </w:tbl>
    <w:p w14:paraId="68F2AEFD" w14:textId="77777777" w:rsidR="005815E6" w:rsidRDefault="005815E6"/>
    <w:p w14:paraId="6B2ACE49" w14:textId="3FFB1AC4" w:rsidR="00A8691D" w:rsidRPr="008710BA" w:rsidRDefault="009E77AC" w:rsidP="008710BA">
      <w:r>
        <w:rPr>
          <w:noProof/>
          <w:lang w:eastAsia="pl-PL"/>
        </w:rPr>
        <w:lastRenderedPageBreak/>
        <w:drawing>
          <wp:inline distT="0" distB="0" distL="0" distR="0" wp14:anchorId="7A7A8CA7" wp14:editId="454F4F92">
            <wp:extent cx="5688330" cy="1932317"/>
            <wp:effectExtent l="0" t="0" r="7620" b="0"/>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38C525" w14:textId="6FFAEE0F" w:rsidR="00430790" w:rsidRPr="005F49B1" w:rsidRDefault="00A8691D" w:rsidP="00A8633C">
      <w:pPr>
        <w:spacing w:line="276" w:lineRule="auto"/>
        <w:jc w:val="both"/>
        <w:rPr>
          <w:color w:val="000000" w:themeColor="text1"/>
          <w:sz w:val="24"/>
        </w:rPr>
      </w:pPr>
      <w:r w:rsidRPr="005F49B1">
        <w:rPr>
          <w:color w:val="000000" w:themeColor="text1"/>
        </w:rPr>
        <w:tab/>
      </w:r>
      <w:r w:rsidR="005815E6" w:rsidRPr="005F49B1">
        <w:rPr>
          <w:color w:val="000000" w:themeColor="text1"/>
          <w:sz w:val="24"/>
        </w:rPr>
        <w:t>Największe nasilenie wypadków spowodowanych przez pieszych w 20</w:t>
      </w:r>
      <w:r w:rsidR="006A5AE0" w:rsidRPr="005F49B1">
        <w:rPr>
          <w:color w:val="000000" w:themeColor="text1"/>
          <w:sz w:val="24"/>
        </w:rPr>
        <w:t>2</w:t>
      </w:r>
      <w:r w:rsidR="008060E0" w:rsidRPr="005F49B1">
        <w:rPr>
          <w:color w:val="000000" w:themeColor="text1"/>
          <w:sz w:val="24"/>
        </w:rPr>
        <w:t>3</w:t>
      </w:r>
      <w:r w:rsidR="005815E6" w:rsidRPr="005F49B1">
        <w:rPr>
          <w:color w:val="000000" w:themeColor="text1"/>
          <w:sz w:val="24"/>
        </w:rPr>
        <w:t xml:space="preserve"> roku przypadło na </w:t>
      </w:r>
      <w:r w:rsidR="00710EBE" w:rsidRPr="005F49B1">
        <w:rPr>
          <w:color w:val="000000" w:themeColor="text1"/>
          <w:sz w:val="24"/>
        </w:rPr>
        <w:t>pierwszą połowę II zmiany</w:t>
      </w:r>
      <w:r w:rsidR="005815E6" w:rsidRPr="005F49B1">
        <w:rPr>
          <w:color w:val="000000" w:themeColor="text1"/>
          <w:sz w:val="24"/>
        </w:rPr>
        <w:t xml:space="preserve"> służby, tj.  w godz.  1</w:t>
      </w:r>
      <w:r w:rsidR="008060E0" w:rsidRPr="005F49B1">
        <w:rPr>
          <w:color w:val="000000" w:themeColor="text1"/>
          <w:sz w:val="24"/>
        </w:rPr>
        <w:t>4</w:t>
      </w:r>
      <w:r w:rsidR="005815E6" w:rsidRPr="005F49B1">
        <w:rPr>
          <w:color w:val="000000" w:themeColor="text1"/>
          <w:sz w:val="24"/>
        </w:rPr>
        <w:t xml:space="preserve">:00 - </w:t>
      </w:r>
      <w:r w:rsidR="008060E0" w:rsidRPr="005F49B1">
        <w:rPr>
          <w:color w:val="000000" w:themeColor="text1"/>
          <w:sz w:val="24"/>
        </w:rPr>
        <w:t>17</w:t>
      </w:r>
      <w:r w:rsidR="005F49B1" w:rsidRPr="005F49B1">
        <w:rPr>
          <w:color w:val="000000" w:themeColor="text1"/>
          <w:sz w:val="24"/>
        </w:rPr>
        <w:t>:59.</w:t>
      </w:r>
      <w:r w:rsidR="005F49B1">
        <w:rPr>
          <w:color w:val="000000" w:themeColor="text1"/>
          <w:sz w:val="24"/>
        </w:rPr>
        <w:t xml:space="preserve"> Warto także odnotować wystąpienie ofiar śmiertelnych (po 2 zabitych) w przedziale czasowym 2 – 3:59 oraz </w:t>
      </w:r>
      <w:r w:rsidR="00D7542B">
        <w:rPr>
          <w:color w:val="000000" w:themeColor="text1"/>
          <w:sz w:val="24"/>
        </w:rPr>
        <w:t>10:00 – 11:59.</w:t>
      </w:r>
    </w:p>
    <w:p w14:paraId="70F01BBE" w14:textId="77777777" w:rsidR="00430790" w:rsidRDefault="00430790">
      <w:pPr>
        <w:jc w:val="both"/>
        <w:rPr>
          <w:b/>
          <w:sz w:val="24"/>
        </w:rPr>
      </w:pPr>
    </w:p>
    <w:p w14:paraId="4665392A" w14:textId="5576CDEA" w:rsidR="005815E6" w:rsidRDefault="005815E6">
      <w:pPr>
        <w:jc w:val="both"/>
        <w:rPr>
          <w:b/>
          <w:sz w:val="24"/>
        </w:rPr>
      </w:pPr>
      <w:r>
        <w:rPr>
          <w:b/>
          <w:sz w:val="24"/>
        </w:rPr>
        <w:t>Wybrane miejsca wypadków z udziałem osób pieszych i ich skutki w latach 20</w:t>
      </w:r>
      <w:r w:rsidR="001D1F41">
        <w:rPr>
          <w:b/>
          <w:sz w:val="24"/>
        </w:rPr>
        <w:t>2</w:t>
      </w:r>
      <w:r w:rsidR="001D3DAE">
        <w:rPr>
          <w:b/>
          <w:sz w:val="24"/>
        </w:rPr>
        <w:t>1</w:t>
      </w:r>
      <w:r>
        <w:rPr>
          <w:b/>
          <w:sz w:val="24"/>
        </w:rPr>
        <w:t xml:space="preserve"> - 20</w:t>
      </w:r>
      <w:r w:rsidR="007515F4">
        <w:rPr>
          <w:b/>
          <w:sz w:val="24"/>
        </w:rPr>
        <w:t>2</w:t>
      </w:r>
      <w:r w:rsidR="001D3DAE">
        <w:rPr>
          <w:b/>
          <w:sz w:val="24"/>
        </w:rPr>
        <w:t>3</w:t>
      </w:r>
    </w:p>
    <w:tbl>
      <w:tblPr>
        <w:tblW w:w="9072" w:type="dxa"/>
        <w:jc w:val="center"/>
        <w:tblLayout w:type="fixed"/>
        <w:tblCellMar>
          <w:left w:w="70" w:type="dxa"/>
          <w:right w:w="70" w:type="dxa"/>
        </w:tblCellMar>
        <w:tblLook w:val="04A0" w:firstRow="1" w:lastRow="0" w:firstColumn="1" w:lastColumn="0" w:noHBand="0" w:noVBand="1"/>
      </w:tblPr>
      <w:tblGrid>
        <w:gridCol w:w="1843"/>
        <w:gridCol w:w="602"/>
        <w:gridCol w:w="602"/>
        <w:gridCol w:w="603"/>
        <w:gridCol w:w="602"/>
        <w:gridCol w:w="603"/>
        <w:gridCol w:w="602"/>
        <w:gridCol w:w="602"/>
        <w:gridCol w:w="603"/>
        <w:gridCol w:w="602"/>
        <w:gridCol w:w="603"/>
        <w:gridCol w:w="602"/>
        <w:gridCol w:w="603"/>
      </w:tblGrid>
      <w:tr w:rsidR="00223F8A" w:rsidRPr="00223F8A" w14:paraId="32E7A19F" w14:textId="77777777" w:rsidTr="00223F8A">
        <w:trPr>
          <w:trHeight w:val="300"/>
          <w:jc w:val="center"/>
        </w:trPr>
        <w:tc>
          <w:tcPr>
            <w:tcW w:w="1843" w:type="dxa"/>
            <w:tcBorders>
              <w:top w:val="single" w:sz="4" w:space="0" w:color="auto"/>
              <w:left w:val="single" w:sz="4" w:space="0" w:color="auto"/>
              <w:bottom w:val="nil"/>
              <w:right w:val="nil"/>
            </w:tcBorders>
            <w:shd w:val="clear" w:color="auto" w:fill="auto"/>
            <w:vAlign w:val="center"/>
            <w:hideMark/>
          </w:tcPr>
          <w:p w14:paraId="0A6F20F8" w14:textId="4ECBF3FC" w:rsidR="00223F8A" w:rsidRPr="00223F8A" w:rsidRDefault="00223F8A" w:rsidP="00223F8A">
            <w:pPr>
              <w:suppressAutoHyphens w:val="0"/>
              <w:rPr>
                <w:rFonts w:ascii="Calibri" w:hAnsi="Calibri" w:cs="Calibri"/>
                <w:color w:val="000000"/>
                <w:sz w:val="16"/>
                <w:szCs w:val="16"/>
                <w:lang w:eastAsia="pl-PL"/>
              </w:rPr>
            </w:pPr>
            <w:r>
              <w:rPr>
                <w:rFonts w:ascii="Calibri" w:hAnsi="Calibri" w:cs="Calibri"/>
                <w:b/>
                <w:bCs/>
                <w:color w:val="000000"/>
                <w:sz w:val="22"/>
                <w:szCs w:val="22"/>
                <w:lang w:eastAsia="pl-PL"/>
              </w:rPr>
              <w:t>Wybrane miejsca ruchu pieszych</w:t>
            </w:r>
          </w:p>
        </w:tc>
        <w:tc>
          <w:tcPr>
            <w:tcW w:w="1807" w:type="dxa"/>
            <w:gridSpan w:val="3"/>
            <w:tcBorders>
              <w:top w:val="single" w:sz="4" w:space="0" w:color="auto"/>
              <w:left w:val="single" w:sz="8" w:space="0" w:color="auto"/>
              <w:bottom w:val="single" w:sz="4" w:space="0" w:color="979991"/>
              <w:right w:val="single" w:sz="8" w:space="0" w:color="000000"/>
            </w:tcBorders>
            <w:shd w:val="clear" w:color="auto" w:fill="auto"/>
            <w:vAlign w:val="center"/>
            <w:hideMark/>
          </w:tcPr>
          <w:p w14:paraId="64507F5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wypadków</w:t>
            </w:r>
          </w:p>
        </w:tc>
        <w:tc>
          <w:tcPr>
            <w:tcW w:w="1807" w:type="dxa"/>
            <w:gridSpan w:val="3"/>
            <w:tcBorders>
              <w:top w:val="single" w:sz="4" w:space="0" w:color="auto"/>
              <w:left w:val="nil"/>
              <w:bottom w:val="single" w:sz="4" w:space="0" w:color="979991"/>
              <w:right w:val="nil"/>
            </w:tcBorders>
            <w:shd w:val="clear" w:color="auto" w:fill="auto"/>
            <w:vAlign w:val="center"/>
            <w:hideMark/>
          </w:tcPr>
          <w:p w14:paraId="7F33189B"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zabitych</w:t>
            </w:r>
          </w:p>
        </w:tc>
        <w:tc>
          <w:tcPr>
            <w:tcW w:w="1807" w:type="dxa"/>
            <w:gridSpan w:val="3"/>
            <w:tcBorders>
              <w:top w:val="single" w:sz="4" w:space="0" w:color="auto"/>
              <w:left w:val="single" w:sz="8" w:space="0" w:color="auto"/>
              <w:bottom w:val="single" w:sz="4" w:space="0" w:color="979991"/>
              <w:right w:val="single" w:sz="8" w:space="0" w:color="000000"/>
            </w:tcBorders>
            <w:shd w:val="clear" w:color="auto" w:fill="auto"/>
            <w:vAlign w:val="center"/>
            <w:hideMark/>
          </w:tcPr>
          <w:p w14:paraId="6643DBE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rannych</w:t>
            </w:r>
          </w:p>
        </w:tc>
        <w:tc>
          <w:tcPr>
            <w:tcW w:w="1808" w:type="dxa"/>
            <w:gridSpan w:val="3"/>
            <w:tcBorders>
              <w:top w:val="single" w:sz="4" w:space="0" w:color="auto"/>
              <w:left w:val="nil"/>
              <w:bottom w:val="single" w:sz="4" w:space="0" w:color="979991"/>
              <w:right w:val="single" w:sz="4" w:space="0" w:color="000000"/>
            </w:tcBorders>
            <w:shd w:val="clear" w:color="auto" w:fill="auto"/>
            <w:vAlign w:val="center"/>
            <w:hideMark/>
          </w:tcPr>
          <w:p w14:paraId="54574464"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kolizji</w:t>
            </w:r>
          </w:p>
        </w:tc>
      </w:tr>
      <w:tr w:rsidR="00C909E7" w:rsidRPr="00223F8A" w14:paraId="31C38A9E" w14:textId="77777777" w:rsidTr="00EB6A21">
        <w:trPr>
          <w:trHeight w:val="315"/>
          <w:jc w:val="center"/>
        </w:trPr>
        <w:tc>
          <w:tcPr>
            <w:tcW w:w="1843" w:type="dxa"/>
            <w:tcBorders>
              <w:top w:val="single" w:sz="4" w:space="0" w:color="979991"/>
              <w:left w:val="single" w:sz="4" w:space="0" w:color="auto"/>
              <w:bottom w:val="nil"/>
              <w:right w:val="nil"/>
            </w:tcBorders>
            <w:shd w:val="clear" w:color="auto" w:fill="auto"/>
            <w:vAlign w:val="center"/>
            <w:hideMark/>
          </w:tcPr>
          <w:p w14:paraId="7B301CD0" w14:textId="77777777" w:rsidR="00C909E7" w:rsidRPr="00223F8A" w:rsidRDefault="00C909E7" w:rsidP="00C909E7">
            <w:pPr>
              <w:suppressAutoHyphens w:val="0"/>
              <w:jc w:val="right"/>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Rok</w:t>
            </w:r>
          </w:p>
        </w:tc>
        <w:tc>
          <w:tcPr>
            <w:tcW w:w="602" w:type="dxa"/>
            <w:tcBorders>
              <w:top w:val="single" w:sz="4" w:space="0" w:color="979991"/>
              <w:left w:val="single" w:sz="8" w:space="0" w:color="auto"/>
              <w:bottom w:val="nil"/>
              <w:right w:val="single" w:sz="4" w:space="0" w:color="BFBFBF"/>
            </w:tcBorders>
            <w:shd w:val="clear" w:color="auto" w:fill="auto"/>
            <w:vAlign w:val="center"/>
            <w:hideMark/>
          </w:tcPr>
          <w:p w14:paraId="7FCE3F69" w14:textId="6C428351"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2021</w:t>
            </w:r>
          </w:p>
        </w:tc>
        <w:tc>
          <w:tcPr>
            <w:tcW w:w="602" w:type="dxa"/>
            <w:tcBorders>
              <w:top w:val="single" w:sz="4" w:space="0" w:color="979991"/>
              <w:left w:val="nil"/>
              <w:bottom w:val="nil"/>
              <w:right w:val="single" w:sz="4" w:space="0" w:color="BFBFBF"/>
            </w:tcBorders>
            <w:shd w:val="clear" w:color="auto" w:fill="auto"/>
            <w:vAlign w:val="center"/>
            <w:hideMark/>
          </w:tcPr>
          <w:p w14:paraId="2663960F" w14:textId="06152810"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2022</w:t>
            </w:r>
          </w:p>
        </w:tc>
        <w:tc>
          <w:tcPr>
            <w:tcW w:w="603" w:type="dxa"/>
            <w:tcBorders>
              <w:top w:val="single" w:sz="4" w:space="0" w:color="979991"/>
              <w:left w:val="nil"/>
              <w:bottom w:val="nil"/>
              <w:right w:val="single" w:sz="8" w:space="0" w:color="auto"/>
            </w:tcBorders>
            <w:shd w:val="clear" w:color="auto" w:fill="auto"/>
            <w:vAlign w:val="center"/>
            <w:hideMark/>
          </w:tcPr>
          <w:p w14:paraId="55807B1D" w14:textId="6D1D66A5"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2023</w:t>
            </w:r>
          </w:p>
        </w:tc>
        <w:tc>
          <w:tcPr>
            <w:tcW w:w="602" w:type="dxa"/>
            <w:tcBorders>
              <w:top w:val="single" w:sz="4" w:space="0" w:color="979991"/>
              <w:left w:val="nil"/>
              <w:bottom w:val="nil"/>
              <w:right w:val="nil"/>
            </w:tcBorders>
            <w:shd w:val="clear" w:color="auto" w:fill="auto"/>
            <w:vAlign w:val="center"/>
            <w:hideMark/>
          </w:tcPr>
          <w:p w14:paraId="3CFFF42F" w14:textId="07D7F275"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2021</w:t>
            </w:r>
          </w:p>
        </w:tc>
        <w:tc>
          <w:tcPr>
            <w:tcW w:w="603" w:type="dxa"/>
            <w:tcBorders>
              <w:top w:val="single" w:sz="4" w:space="0" w:color="979991"/>
              <w:left w:val="single" w:sz="4" w:space="0" w:color="979991"/>
              <w:bottom w:val="nil"/>
              <w:right w:val="nil"/>
            </w:tcBorders>
            <w:shd w:val="clear" w:color="auto" w:fill="auto"/>
            <w:vAlign w:val="center"/>
            <w:hideMark/>
          </w:tcPr>
          <w:p w14:paraId="42477116" w14:textId="14D0CF40"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2022</w:t>
            </w:r>
          </w:p>
        </w:tc>
        <w:tc>
          <w:tcPr>
            <w:tcW w:w="602" w:type="dxa"/>
            <w:tcBorders>
              <w:top w:val="single" w:sz="4" w:space="0" w:color="979991"/>
              <w:left w:val="single" w:sz="4" w:space="0" w:color="979991"/>
              <w:bottom w:val="nil"/>
              <w:right w:val="nil"/>
            </w:tcBorders>
            <w:shd w:val="clear" w:color="auto" w:fill="auto"/>
            <w:vAlign w:val="center"/>
            <w:hideMark/>
          </w:tcPr>
          <w:p w14:paraId="49CA33CE" w14:textId="31B2E061"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2023</w:t>
            </w:r>
          </w:p>
        </w:tc>
        <w:tc>
          <w:tcPr>
            <w:tcW w:w="602" w:type="dxa"/>
            <w:tcBorders>
              <w:top w:val="single" w:sz="4" w:space="0" w:color="979991"/>
              <w:left w:val="single" w:sz="8" w:space="0" w:color="auto"/>
              <w:bottom w:val="nil"/>
              <w:right w:val="single" w:sz="4" w:space="0" w:color="BFBFBF"/>
            </w:tcBorders>
            <w:shd w:val="clear" w:color="auto" w:fill="auto"/>
            <w:vAlign w:val="center"/>
            <w:hideMark/>
          </w:tcPr>
          <w:p w14:paraId="6D32455E" w14:textId="359E54F2"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2021</w:t>
            </w:r>
          </w:p>
        </w:tc>
        <w:tc>
          <w:tcPr>
            <w:tcW w:w="603" w:type="dxa"/>
            <w:tcBorders>
              <w:top w:val="single" w:sz="4" w:space="0" w:color="979991"/>
              <w:left w:val="nil"/>
              <w:bottom w:val="nil"/>
              <w:right w:val="single" w:sz="4" w:space="0" w:color="BFBFBF"/>
            </w:tcBorders>
            <w:shd w:val="clear" w:color="auto" w:fill="auto"/>
            <w:vAlign w:val="center"/>
            <w:hideMark/>
          </w:tcPr>
          <w:p w14:paraId="3C9C17B1" w14:textId="6C05A46D"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2022</w:t>
            </w:r>
          </w:p>
        </w:tc>
        <w:tc>
          <w:tcPr>
            <w:tcW w:w="602" w:type="dxa"/>
            <w:tcBorders>
              <w:top w:val="single" w:sz="4" w:space="0" w:color="979991"/>
              <w:left w:val="nil"/>
              <w:bottom w:val="nil"/>
              <w:right w:val="single" w:sz="8" w:space="0" w:color="auto"/>
            </w:tcBorders>
            <w:shd w:val="clear" w:color="auto" w:fill="auto"/>
            <w:vAlign w:val="center"/>
            <w:hideMark/>
          </w:tcPr>
          <w:p w14:paraId="4B45B48C" w14:textId="23864B28"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2023</w:t>
            </w:r>
          </w:p>
        </w:tc>
        <w:tc>
          <w:tcPr>
            <w:tcW w:w="603" w:type="dxa"/>
            <w:tcBorders>
              <w:top w:val="single" w:sz="4" w:space="0" w:color="979991"/>
              <w:left w:val="nil"/>
              <w:bottom w:val="nil"/>
              <w:right w:val="nil"/>
            </w:tcBorders>
            <w:shd w:val="clear" w:color="auto" w:fill="auto"/>
            <w:vAlign w:val="center"/>
            <w:hideMark/>
          </w:tcPr>
          <w:p w14:paraId="4C2C3121" w14:textId="3838B2B3"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2021</w:t>
            </w:r>
          </w:p>
        </w:tc>
        <w:tc>
          <w:tcPr>
            <w:tcW w:w="602" w:type="dxa"/>
            <w:tcBorders>
              <w:top w:val="single" w:sz="4" w:space="0" w:color="979991"/>
              <w:left w:val="single" w:sz="4" w:space="0" w:color="979991"/>
              <w:bottom w:val="nil"/>
              <w:right w:val="nil"/>
            </w:tcBorders>
            <w:shd w:val="clear" w:color="auto" w:fill="auto"/>
            <w:vAlign w:val="center"/>
            <w:hideMark/>
          </w:tcPr>
          <w:p w14:paraId="5665A9C3" w14:textId="2705373D"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2022</w:t>
            </w:r>
          </w:p>
        </w:tc>
        <w:tc>
          <w:tcPr>
            <w:tcW w:w="603" w:type="dxa"/>
            <w:tcBorders>
              <w:top w:val="single" w:sz="4" w:space="0" w:color="979991"/>
              <w:left w:val="single" w:sz="4" w:space="0" w:color="979991"/>
              <w:bottom w:val="nil"/>
              <w:right w:val="single" w:sz="4" w:space="0" w:color="auto"/>
            </w:tcBorders>
            <w:shd w:val="clear" w:color="auto" w:fill="auto"/>
            <w:vAlign w:val="center"/>
            <w:hideMark/>
          </w:tcPr>
          <w:p w14:paraId="152E7176" w14:textId="3B65C731" w:rsidR="00C909E7" w:rsidRPr="00C909E7" w:rsidRDefault="00C909E7" w:rsidP="00C909E7">
            <w:pPr>
              <w:suppressAutoHyphens w:val="0"/>
              <w:jc w:val="center"/>
              <w:rPr>
                <w:rFonts w:ascii="Calibri" w:hAnsi="Calibri" w:cs="Calibri"/>
                <w:b/>
                <w:bCs/>
                <w:color w:val="000000"/>
                <w:sz w:val="22"/>
                <w:szCs w:val="22"/>
                <w:lang w:eastAsia="pl-PL"/>
              </w:rPr>
            </w:pPr>
            <w:r w:rsidRPr="00C909E7">
              <w:rPr>
                <w:rFonts w:ascii="Calibri" w:hAnsi="Calibri" w:cs="Calibri"/>
                <w:b/>
                <w:color w:val="000000"/>
                <w:sz w:val="22"/>
                <w:szCs w:val="22"/>
              </w:rPr>
              <w:t>2023</w:t>
            </w:r>
          </w:p>
        </w:tc>
      </w:tr>
      <w:tr w:rsidR="00C909E7" w:rsidRPr="00223F8A" w14:paraId="3074F542" w14:textId="77777777" w:rsidTr="00EB6A21">
        <w:trPr>
          <w:trHeight w:val="300"/>
          <w:jc w:val="center"/>
        </w:trPr>
        <w:tc>
          <w:tcPr>
            <w:tcW w:w="1843" w:type="dxa"/>
            <w:tcBorders>
              <w:top w:val="single" w:sz="8" w:space="0" w:color="auto"/>
              <w:left w:val="single" w:sz="4" w:space="0" w:color="auto"/>
              <w:bottom w:val="single" w:sz="4" w:space="0" w:color="BFBFBF"/>
              <w:right w:val="nil"/>
            </w:tcBorders>
            <w:shd w:val="clear" w:color="auto" w:fill="auto"/>
            <w:vAlign w:val="center"/>
            <w:hideMark/>
          </w:tcPr>
          <w:p w14:paraId="35A9A591" w14:textId="1E473468" w:rsidR="00C909E7" w:rsidRPr="00C909E7" w:rsidRDefault="00C909E7" w:rsidP="00C909E7">
            <w:pPr>
              <w:suppressAutoHyphens w:val="0"/>
              <w:rPr>
                <w:rFonts w:ascii="Calibri" w:hAnsi="Calibri" w:cs="Calibri"/>
                <w:color w:val="000000"/>
                <w:sz w:val="18"/>
                <w:szCs w:val="16"/>
                <w:lang w:eastAsia="pl-PL"/>
              </w:rPr>
            </w:pPr>
            <w:r w:rsidRPr="00C909E7">
              <w:rPr>
                <w:rFonts w:ascii="Calibri" w:hAnsi="Calibri" w:cs="Calibri"/>
                <w:color w:val="000000"/>
                <w:sz w:val="18"/>
                <w:szCs w:val="22"/>
              </w:rPr>
              <w:t>Przejście dla pieszych</w:t>
            </w:r>
          </w:p>
        </w:tc>
        <w:tc>
          <w:tcPr>
            <w:tcW w:w="602"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4841812B" w14:textId="2D3CD7CA"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81</w:t>
            </w:r>
          </w:p>
        </w:tc>
        <w:tc>
          <w:tcPr>
            <w:tcW w:w="602" w:type="dxa"/>
            <w:tcBorders>
              <w:top w:val="single" w:sz="8" w:space="0" w:color="auto"/>
              <w:left w:val="nil"/>
              <w:bottom w:val="single" w:sz="4" w:space="0" w:color="BFBFBF"/>
              <w:right w:val="single" w:sz="4" w:space="0" w:color="BFBFBF"/>
            </w:tcBorders>
            <w:shd w:val="clear" w:color="auto" w:fill="auto"/>
            <w:vAlign w:val="center"/>
            <w:hideMark/>
          </w:tcPr>
          <w:p w14:paraId="14053221" w14:textId="38D96E61"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81</w:t>
            </w:r>
          </w:p>
        </w:tc>
        <w:tc>
          <w:tcPr>
            <w:tcW w:w="603" w:type="dxa"/>
            <w:tcBorders>
              <w:top w:val="single" w:sz="8" w:space="0" w:color="auto"/>
              <w:left w:val="single" w:sz="4" w:space="0" w:color="BFBFBF"/>
              <w:bottom w:val="single" w:sz="4" w:space="0" w:color="BFBFBF"/>
              <w:right w:val="single" w:sz="8" w:space="0" w:color="auto"/>
            </w:tcBorders>
            <w:shd w:val="clear" w:color="000000" w:fill="FFC7CE"/>
            <w:vAlign w:val="center"/>
            <w:hideMark/>
          </w:tcPr>
          <w:p w14:paraId="2660D7DC" w14:textId="3F90E6B7"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9C0006"/>
                <w:sz w:val="22"/>
                <w:szCs w:val="22"/>
              </w:rPr>
              <w:t>86</w:t>
            </w:r>
          </w:p>
        </w:tc>
        <w:tc>
          <w:tcPr>
            <w:tcW w:w="602" w:type="dxa"/>
            <w:tcBorders>
              <w:top w:val="single" w:sz="8" w:space="0" w:color="auto"/>
              <w:left w:val="nil"/>
              <w:bottom w:val="single" w:sz="4" w:space="0" w:color="BFBFBF"/>
              <w:right w:val="nil"/>
            </w:tcBorders>
            <w:shd w:val="clear" w:color="auto" w:fill="auto"/>
            <w:vAlign w:val="center"/>
            <w:hideMark/>
          </w:tcPr>
          <w:p w14:paraId="6C45CB6A" w14:textId="6D94B7C6"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3" w:type="dxa"/>
            <w:tcBorders>
              <w:top w:val="single" w:sz="8" w:space="0" w:color="auto"/>
              <w:left w:val="single" w:sz="4" w:space="0" w:color="979991"/>
              <w:bottom w:val="single" w:sz="4" w:space="0" w:color="BFBFBF"/>
              <w:right w:val="nil"/>
            </w:tcBorders>
            <w:shd w:val="clear" w:color="auto" w:fill="auto"/>
            <w:vAlign w:val="center"/>
            <w:hideMark/>
          </w:tcPr>
          <w:p w14:paraId="4C99A010" w14:textId="28478B29"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single" w:sz="8" w:space="0" w:color="auto"/>
              <w:left w:val="single" w:sz="4" w:space="0" w:color="BFBFBF"/>
              <w:bottom w:val="single" w:sz="4" w:space="0" w:color="BFBFBF"/>
              <w:right w:val="single" w:sz="8" w:space="0" w:color="auto"/>
            </w:tcBorders>
            <w:shd w:val="clear" w:color="auto" w:fill="auto"/>
            <w:vAlign w:val="center"/>
            <w:hideMark/>
          </w:tcPr>
          <w:p w14:paraId="3C9E57B6" w14:textId="643BE444"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0000"/>
                <w:sz w:val="22"/>
                <w:szCs w:val="22"/>
              </w:rPr>
              <w:t>1</w:t>
            </w:r>
          </w:p>
        </w:tc>
        <w:tc>
          <w:tcPr>
            <w:tcW w:w="602" w:type="dxa"/>
            <w:tcBorders>
              <w:top w:val="single" w:sz="8" w:space="0" w:color="auto"/>
              <w:left w:val="nil"/>
              <w:bottom w:val="single" w:sz="4" w:space="0" w:color="BFBFBF"/>
              <w:right w:val="single" w:sz="4" w:space="0" w:color="BFBFBF"/>
            </w:tcBorders>
            <w:shd w:val="clear" w:color="auto" w:fill="auto"/>
            <w:vAlign w:val="center"/>
            <w:hideMark/>
          </w:tcPr>
          <w:p w14:paraId="2197A90D" w14:textId="698C1029"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81</w:t>
            </w:r>
          </w:p>
        </w:tc>
        <w:tc>
          <w:tcPr>
            <w:tcW w:w="603" w:type="dxa"/>
            <w:tcBorders>
              <w:top w:val="single" w:sz="8" w:space="0" w:color="auto"/>
              <w:left w:val="nil"/>
              <w:bottom w:val="single" w:sz="4" w:space="0" w:color="BFBFBF"/>
              <w:right w:val="single" w:sz="4" w:space="0" w:color="BFBFBF"/>
            </w:tcBorders>
            <w:shd w:val="clear" w:color="auto" w:fill="auto"/>
            <w:vAlign w:val="center"/>
            <w:hideMark/>
          </w:tcPr>
          <w:p w14:paraId="523D1995" w14:textId="7A608A65"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84</w:t>
            </w:r>
          </w:p>
        </w:tc>
        <w:tc>
          <w:tcPr>
            <w:tcW w:w="602" w:type="dxa"/>
            <w:tcBorders>
              <w:top w:val="single" w:sz="8" w:space="0" w:color="auto"/>
              <w:left w:val="single" w:sz="4" w:space="0" w:color="BFBFBF"/>
              <w:bottom w:val="single" w:sz="4" w:space="0" w:color="BFBFBF"/>
              <w:right w:val="single" w:sz="8" w:space="0" w:color="auto"/>
            </w:tcBorders>
            <w:shd w:val="clear" w:color="000000" w:fill="FFC7CE"/>
            <w:vAlign w:val="center"/>
            <w:hideMark/>
          </w:tcPr>
          <w:p w14:paraId="0D0B5C5F" w14:textId="735B5459"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9C0006"/>
                <w:sz w:val="22"/>
                <w:szCs w:val="22"/>
              </w:rPr>
              <w:t>86</w:t>
            </w:r>
          </w:p>
        </w:tc>
        <w:tc>
          <w:tcPr>
            <w:tcW w:w="603" w:type="dxa"/>
            <w:tcBorders>
              <w:top w:val="single" w:sz="8" w:space="0" w:color="auto"/>
              <w:left w:val="nil"/>
              <w:bottom w:val="single" w:sz="4" w:space="0" w:color="BFBFBF"/>
              <w:right w:val="nil"/>
            </w:tcBorders>
            <w:shd w:val="clear" w:color="auto" w:fill="auto"/>
            <w:vAlign w:val="center"/>
            <w:hideMark/>
          </w:tcPr>
          <w:p w14:paraId="07E369EE" w14:textId="084F2A2C"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74</w:t>
            </w:r>
          </w:p>
        </w:tc>
        <w:tc>
          <w:tcPr>
            <w:tcW w:w="602" w:type="dxa"/>
            <w:tcBorders>
              <w:top w:val="single" w:sz="8" w:space="0" w:color="auto"/>
              <w:left w:val="single" w:sz="4" w:space="0" w:color="979991"/>
              <w:bottom w:val="single" w:sz="4" w:space="0" w:color="BFBFBF"/>
              <w:right w:val="nil"/>
            </w:tcBorders>
            <w:shd w:val="clear" w:color="auto" w:fill="auto"/>
            <w:vAlign w:val="center"/>
            <w:hideMark/>
          </w:tcPr>
          <w:p w14:paraId="3A637287" w14:textId="1D66CE4A"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106</w:t>
            </w:r>
          </w:p>
        </w:tc>
        <w:tc>
          <w:tcPr>
            <w:tcW w:w="603" w:type="dxa"/>
            <w:tcBorders>
              <w:top w:val="single" w:sz="8" w:space="0" w:color="auto"/>
              <w:left w:val="single" w:sz="4" w:space="0" w:color="BFBFBF"/>
              <w:bottom w:val="single" w:sz="4" w:space="0" w:color="BFBFBF"/>
              <w:right w:val="single" w:sz="4" w:space="0" w:color="auto"/>
            </w:tcBorders>
            <w:shd w:val="clear" w:color="000000" w:fill="FFC7CE"/>
            <w:vAlign w:val="center"/>
            <w:hideMark/>
          </w:tcPr>
          <w:p w14:paraId="142D7F2F" w14:textId="2C3A708C"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9C0006"/>
                <w:sz w:val="22"/>
                <w:szCs w:val="22"/>
              </w:rPr>
              <w:t>139</w:t>
            </w:r>
          </w:p>
        </w:tc>
      </w:tr>
      <w:tr w:rsidR="00C909E7" w:rsidRPr="00223F8A" w14:paraId="4727A015" w14:textId="77777777" w:rsidTr="00EB6A21">
        <w:trPr>
          <w:trHeight w:val="300"/>
          <w:jc w:val="center"/>
        </w:trPr>
        <w:tc>
          <w:tcPr>
            <w:tcW w:w="1843" w:type="dxa"/>
            <w:tcBorders>
              <w:top w:val="nil"/>
              <w:left w:val="single" w:sz="4" w:space="0" w:color="auto"/>
              <w:bottom w:val="single" w:sz="4" w:space="0" w:color="BFBFBF"/>
              <w:right w:val="nil"/>
            </w:tcBorders>
            <w:shd w:val="clear" w:color="auto" w:fill="auto"/>
            <w:vAlign w:val="center"/>
            <w:hideMark/>
          </w:tcPr>
          <w:p w14:paraId="11F1ADE3" w14:textId="4A5F7012" w:rsidR="00C909E7" w:rsidRPr="00C909E7" w:rsidRDefault="00C909E7" w:rsidP="00C909E7">
            <w:pPr>
              <w:suppressAutoHyphens w:val="0"/>
              <w:rPr>
                <w:rFonts w:ascii="Calibri" w:hAnsi="Calibri" w:cs="Calibri"/>
                <w:color w:val="000000"/>
                <w:sz w:val="18"/>
                <w:szCs w:val="16"/>
                <w:lang w:eastAsia="pl-PL"/>
              </w:rPr>
            </w:pPr>
            <w:r w:rsidRPr="00C909E7">
              <w:rPr>
                <w:rFonts w:ascii="Calibri" w:hAnsi="Calibri" w:cs="Calibri"/>
                <w:color w:val="000000"/>
                <w:sz w:val="18"/>
                <w:szCs w:val="22"/>
              </w:rPr>
              <w:t>Skrzyżowanie</w:t>
            </w:r>
          </w:p>
        </w:tc>
        <w:tc>
          <w:tcPr>
            <w:tcW w:w="602" w:type="dxa"/>
            <w:tcBorders>
              <w:top w:val="nil"/>
              <w:left w:val="single" w:sz="8" w:space="0" w:color="auto"/>
              <w:bottom w:val="single" w:sz="4" w:space="0" w:color="BFBFBF"/>
              <w:right w:val="single" w:sz="4" w:space="0" w:color="BFBFBF"/>
            </w:tcBorders>
            <w:shd w:val="clear" w:color="auto" w:fill="auto"/>
            <w:vAlign w:val="center"/>
            <w:hideMark/>
          </w:tcPr>
          <w:p w14:paraId="7FA886D2" w14:textId="6873501B"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50</w:t>
            </w:r>
          </w:p>
        </w:tc>
        <w:tc>
          <w:tcPr>
            <w:tcW w:w="602" w:type="dxa"/>
            <w:tcBorders>
              <w:top w:val="nil"/>
              <w:left w:val="nil"/>
              <w:bottom w:val="single" w:sz="4" w:space="0" w:color="BFBFBF"/>
              <w:right w:val="single" w:sz="4" w:space="0" w:color="BFBFBF"/>
            </w:tcBorders>
            <w:shd w:val="clear" w:color="auto" w:fill="auto"/>
            <w:vAlign w:val="center"/>
            <w:hideMark/>
          </w:tcPr>
          <w:p w14:paraId="7F4930AE" w14:textId="495BF665"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42</w:t>
            </w:r>
          </w:p>
        </w:tc>
        <w:tc>
          <w:tcPr>
            <w:tcW w:w="603"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35DD6FEF" w14:textId="24F2F4A8"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6100"/>
                <w:sz w:val="22"/>
                <w:szCs w:val="22"/>
              </w:rPr>
              <w:t>34</w:t>
            </w:r>
          </w:p>
        </w:tc>
        <w:tc>
          <w:tcPr>
            <w:tcW w:w="602" w:type="dxa"/>
            <w:tcBorders>
              <w:top w:val="nil"/>
              <w:left w:val="nil"/>
              <w:bottom w:val="single" w:sz="4" w:space="0" w:color="BFBFBF"/>
              <w:right w:val="nil"/>
            </w:tcBorders>
            <w:shd w:val="clear" w:color="auto" w:fill="auto"/>
            <w:vAlign w:val="center"/>
            <w:hideMark/>
          </w:tcPr>
          <w:p w14:paraId="0B1BECE2" w14:textId="06050A03"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3" w:type="dxa"/>
            <w:tcBorders>
              <w:top w:val="nil"/>
              <w:left w:val="single" w:sz="4" w:space="0" w:color="979991"/>
              <w:bottom w:val="single" w:sz="4" w:space="0" w:color="BFBFBF"/>
              <w:right w:val="nil"/>
            </w:tcBorders>
            <w:shd w:val="clear" w:color="auto" w:fill="auto"/>
            <w:vAlign w:val="center"/>
            <w:hideMark/>
          </w:tcPr>
          <w:p w14:paraId="495B5166" w14:textId="4ABED607"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BFBFBF"/>
              <w:bottom w:val="single" w:sz="4" w:space="0" w:color="BFBFBF"/>
              <w:right w:val="single" w:sz="8" w:space="0" w:color="auto"/>
            </w:tcBorders>
            <w:shd w:val="clear" w:color="auto" w:fill="auto"/>
            <w:vAlign w:val="center"/>
            <w:hideMark/>
          </w:tcPr>
          <w:p w14:paraId="4F4E91D7" w14:textId="3F565BCC"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BFBFBF"/>
              <w:right w:val="single" w:sz="4" w:space="0" w:color="BFBFBF"/>
            </w:tcBorders>
            <w:shd w:val="clear" w:color="auto" w:fill="auto"/>
            <w:vAlign w:val="center"/>
            <w:hideMark/>
          </w:tcPr>
          <w:p w14:paraId="143DD281" w14:textId="4BD5B975"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48</w:t>
            </w:r>
          </w:p>
        </w:tc>
        <w:tc>
          <w:tcPr>
            <w:tcW w:w="603" w:type="dxa"/>
            <w:tcBorders>
              <w:top w:val="nil"/>
              <w:left w:val="nil"/>
              <w:bottom w:val="single" w:sz="4" w:space="0" w:color="BFBFBF"/>
              <w:right w:val="single" w:sz="4" w:space="0" w:color="BFBFBF"/>
            </w:tcBorders>
            <w:shd w:val="clear" w:color="auto" w:fill="auto"/>
            <w:vAlign w:val="center"/>
            <w:hideMark/>
          </w:tcPr>
          <w:p w14:paraId="22C159D5" w14:textId="563D782B"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43</w:t>
            </w:r>
          </w:p>
        </w:tc>
        <w:tc>
          <w:tcPr>
            <w:tcW w:w="602"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6EA01858" w14:textId="721D497F"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6100"/>
                <w:sz w:val="22"/>
                <w:szCs w:val="22"/>
              </w:rPr>
              <w:t>35</w:t>
            </w:r>
          </w:p>
        </w:tc>
        <w:tc>
          <w:tcPr>
            <w:tcW w:w="603" w:type="dxa"/>
            <w:tcBorders>
              <w:top w:val="nil"/>
              <w:left w:val="nil"/>
              <w:bottom w:val="single" w:sz="4" w:space="0" w:color="BFBFBF"/>
              <w:right w:val="nil"/>
            </w:tcBorders>
            <w:shd w:val="clear" w:color="auto" w:fill="auto"/>
            <w:vAlign w:val="center"/>
            <w:hideMark/>
          </w:tcPr>
          <w:p w14:paraId="0ED2CB41" w14:textId="645A652A"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41</w:t>
            </w:r>
          </w:p>
        </w:tc>
        <w:tc>
          <w:tcPr>
            <w:tcW w:w="602" w:type="dxa"/>
            <w:tcBorders>
              <w:top w:val="nil"/>
              <w:left w:val="single" w:sz="4" w:space="0" w:color="979991"/>
              <w:bottom w:val="single" w:sz="4" w:space="0" w:color="BFBFBF"/>
              <w:right w:val="nil"/>
            </w:tcBorders>
            <w:shd w:val="clear" w:color="auto" w:fill="auto"/>
            <w:vAlign w:val="center"/>
            <w:hideMark/>
          </w:tcPr>
          <w:p w14:paraId="47CC23A7" w14:textId="2BD3A5D5"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47</w:t>
            </w:r>
          </w:p>
        </w:tc>
        <w:tc>
          <w:tcPr>
            <w:tcW w:w="603" w:type="dxa"/>
            <w:tcBorders>
              <w:top w:val="single" w:sz="4" w:space="0" w:color="BFBFBF"/>
              <w:left w:val="single" w:sz="4" w:space="0" w:color="BFBFBF"/>
              <w:bottom w:val="single" w:sz="4" w:space="0" w:color="BFBFBF"/>
              <w:right w:val="single" w:sz="4" w:space="0" w:color="auto"/>
            </w:tcBorders>
            <w:shd w:val="clear" w:color="000000" w:fill="FFC7CE"/>
            <w:vAlign w:val="center"/>
            <w:hideMark/>
          </w:tcPr>
          <w:p w14:paraId="7D80897E" w14:textId="62276FF3"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9C0006"/>
                <w:sz w:val="22"/>
                <w:szCs w:val="22"/>
              </w:rPr>
              <w:t>80</w:t>
            </w:r>
          </w:p>
        </w:tc>
      </w:tr>
      <w:tr w:rsidR="00C909E7" w:rsidRPr="00223F8A" w14:paraId="72751142" w14:textId="77777777" w:rsidTr="00EB6A21">
        <w:trPr>
          <w:trHeight w:val="300"/>
          <w:jc w:val="center"/>
        </w:trPr>
        <w:tc>
          <w:tcPr>
            <w:tcW w:w="1843" w:type="dxa"/>
            <w:tcBorders>
              <w:top w:val="nil"/>
              <w:left w:val="single" w:sz="4" w:space="0" w:color="auto"/>
              <w:bottom w:val="single" w:sz="4" w:space="0" w:color="BFBFBF"/>
              <w:right w:val="nil"/>
            </w:tcBorders>
            <w:shd w:val="clear" w:color="auto" w:fill="auto"/>
            <w:vAlign w:val="center"/>
            <w:hideMark/>
          </w:tcPr>
          <w:p w14:paraId="56352277" w14:textId="2A223BA9" w:rsidR="00C909E7" w:rsidRPr="00C909E7" w:rsidRDefault="00C909E7" w:rsidP="00C909E7">
            <w:pPr>
              <w:suppressAutoHyphens w:val="0"/>
              <w:rPr>
                <w:rFonts w:ascii="Calibri" w:hAnsi="Calibri" w:cs="Calibri"/>
                <w:color w:val="000000"/>
                <w:sz w:val="18"/>
                <w:szCs w:val="16"/>
                <w:lang w:eastAsia="pl-PL"/>
              </w:rPr>
            </w:pPr>
            <w:r w:rsidRPr="00C909E7">
              <w:rPr>
                <w:rFonts w:ascii="Calibri" w:hAnsi="Calibri" w:cs="Calibri"/>
                <w:color w:val="000000"/>
                <w:sz w:val="18"/>
                <w:szCs w:val="22"/>
              </w:rPr>
              <w:t>Chodnik, droga dla pieszych</w:t>
            </w:r>
          </w:p>
        </w:tc>
        <w:tc>
          <w:tcPr>
            <w:tcW w:w="602" w:type="dxa"/>
            <w:tcBorders>
              <w:top w:val="nil"/>
              <w:left w:val="single" w:sz="8" w:space="0" w:color="auto"/>
              <w:bottom w:val="single" w:sz="4" w:space="0" w:color="BFBFBF"/>
              <w:right w:val="single" w:sz="4" w:space="0" w:color="BFBFBF"/>
            </w:tcBorders>
            <w:shd w:val="clear" w:color="auto" w:fill="auto"/>
            <w:vAlign w:val="center"/>
            <w:hideMark/>
          </w:tcPr>
          <w:p w14:paraId="4F780B18" w14:textId="4C179EA3"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14</w:t>
            </w:r>
          </w:p>
        </w:tc>
        <w:tc>
          <w:tcPr>
            <w:tcW w:w="602" w:type="dxa"/>
            <w:tcBorders>
              <w:top w:val="nil"/>
              <w:left w:val="nil"/>
              <w:bottom w:val="single" w:sz="4" w:space="0" w:color="BFBFBF"/>
              <w:right w:val="single" w:sz="4" w:space="0" w:color="BFBFBF"/>
            </w:tcBorders>
            <w:shd w:val="clear" w:color="auto" w:fill="auto"/>
            <w:vAlign w:val="center"/>
            <w:hideMark/>
          </w:tcPr>
          <w:p w14:paraId="4B4E65B8" w14:textId="11BEF377"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15</w:t>
            </w:r>
          </w:p>
        </w:tc>
        <w:tc>
          <w:tcPr>
            <w:tcW w:w="603"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19A1210F" w14:textId="355E066C"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006100"/>
                <w:sz w:val="22"/>
                <w:szCs w:val="22"/>
              </w:rPr>
              <w:t>12</w:t>
            </w:r>
          </w:p>
        </w:tc>
        <w:tc>
          <w:tcPr>
            <w:tcW w:w="602" w:type="dxa"/>
            <w:tcBorders>
              <w:top w:val="nil"/>
              <w:left w:val="nil"/>
              <w:bottom w:val="single" w:sz="4" w:space="0" w:color="BFBFBF"/>
              <w:right w:val="nil"/>
            </w:tcBorders>
            <w:shd w:val="clear" w:color="auto" w:fill="auto"/>
            <w:vAlign w:val="center"/>
            <w:hideMark/>
          </w:tcPr>
          <w:p w14:paraId="557DEE6D" w14:textId="0F94612E"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single" w:sz="4" w:space="0" w:color="979991"/>
              <w:bottom w:val="single" w:sz="4" w:space="0" w:color="BFBFBF"/>
              <w:right w:val="nil"/>
            </w:tcBorders>
            <w:shd w:val="clear" w:color="auto" w:fill="auto"/>
            <w:vAlign w:val="center"/>
            <w:hideMark/>
          </w:tcPr>
          <w:p w14:paraId="5B30AB5B" w14:textId="01CDCDDF"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single" w:sz="4" w:space="0" w:color="BFBFBF"/>
              <w:left w:val="single" w:sz="4" w:space="0" w:color="BFBFBF"/>
              <w:bottom w:val="single" w:sz="4" w:space="0" w:color="BFBFBF"/>
              <w:right w:val="single" w:sz="8" w:space="0" w:color="auto"/>
            </w:tcBorders>
            <w:shd w:val="clear" w:color="000000" w:fill="FFC7CE"/>
            <w:vAlign w:val="center"/>
            <w:hideMark/>
          </w:tcPr>
          <w:p w14:paraId="752AA124" w14:textId="1E74C86B"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9C0006"/>
                <w:sz w:val="22"/>
                <w:szCs w:val="22"/>
              </w:rPr>
              <w:t>1</w:t>
            </w:r>
          </w:p>
        </w:tc>
        <w:tc>
          <w:tcPr>
            <w:tcW w:w="602" w:type="dxa"/>
            <w:tcBorders>
              <w:top w:val="nil"/>
              <w:left w:val="nil"/>
              <w:bottom w:val="single" w:sz="4" w:space="0" w:color="BFBFBF"/>
              <w:right w:val="single" w:sz="4" w:space="0" w:color="BFBFBF"/>
            </w:tcBorders>
            <w:shd w:val="clear" w:color="auto" w:fill="auto"/>
            <w:vAlign w:val="center"/>
            <w:hideMark/>
          </w:tcPr>
          <w:p w14:paraId="7F74CF2C" w14:textId="1457FEA6"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12</w:t>
            </w:r>
          </w:p>
        </w:tc>
        <w:tc>
          <w:tcPr>
            <w:tcW w:w="603" w:type="dxa"/>
            <w:tcBorders>
              <w:top w:val="nil"/>
              <w:left w:val="nil"/>
              <w:bottom w:val="single" w:sz="4" w:space="0" w:color="BFBFBF"/>
              <w:right w:val="single" w:sz="4" w:space="0" w:color="BFBFBF"/>
            </w:tcBorders>
            <w:shd w:val="clear" w:color="auto" w:fill="auto"/>
            <w:vAlign w:val="center"/>
            <w:hideMark/>
          </w:tcPr>
          <w:p w14:paraId="3F3CB6CE" w14:textId="00B7E2DF"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15</w:t>
            </w:r>
          </w:p>
        </w:tc>
        <w:tc>
          <w:tcPr>
            <w:tcW w:w="602"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173DE55D" w14:textId="44930961"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006100"/>
                <w:sz w:val="22"/>
                <w:szCs w:val="22"/>
              </w:rPr>
              <w:t>10</w:t>
            </w:r>
          </w:p>
        </w:tc>
        <w:tc>
          <w:tcPr>
            <w:tcW w:w="603" w:type="dxa"/>
            <w:tcBorders>
              <w:top w:val="nil"/>
              <w:left w:val="nil"/>
              <w:bottom w:val="single" w:sz="4" w:space="0" w:color="BFBFBF"/>
              <w:right w:val="nil"/>
            </w:tcBorders>
            <w:shd w:val="clear" w:color="auto" w:fill="auto"/>
            <w:vAlign w:val="center"/>
            <w:hideMark/>
          </w:tcPr>
          <w:p w14:paraId="3C94E32C" w14:textId="212D948B"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19</w:t>
            </w:r>
          </w:p>
        </w:tc>
        <w:tc>
          <w:tcPr>
            <w:tcW w:w="602" w:type="dxa"/>
            <w:tcBorders>
              <w:top w:val="nil"/>
              <w:left w:val="single" w:sz="4" w:space="0" w:color="979991"/>
              <w:bottom w:val="single" w:sz="4" w:space="0" w:color="BFBFBF"/>
              <w:right w:val="nil"/>
            </w:tcBorders>
            <w:shd w:val="clear" w:color="auto" w:fill="auto"/>
            <w:vAlign w:val="center"/>
            <w:hideMark/>
          </w:tcPr>
          <w:p w14:paraId="36DBE647" w14:textId="1165CAE3"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19</w:t>
            </w:r>
          </w:p>
        </w:tc>
        <w:tc>
          <w:tcPr>
            <w:tcW w:w="603" w:type="dxa"/>
            <w:tcBorders>
              <w:top w:val="single" w:sz="4" w:space="0" w:color="BFBFBF"/>
              <w:left w:val="single" w:sz="4" w:space="0" w:color="BFBFBF"/>
              <w:bottom w:val="single" w:sz="4" w:space="0" w:color="BFBFBF"/>
              <w:right w:val="single" w:sz="4" w:space="0" w:color="auto"/>
            </w:tcBorders>
            <w:shd w:val="clear" w:color="000000" w:fill="FFC7CE"/>
            <w:vAlign w:val="center"/>
            <w:hideMark/>
          </w:tcPr>
          <w:p w14:paraId="2D1DFCB9" w14:textId="7257E214"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9C0006"/>
                <w:sz w:val="22"/>
                <w:szCs w:val="22"/>
              </w:rPr>
              <w:t>24</w:t>
            </w:r>
          </w:p>
        </w:tc>
      </w:tr>
      <w:tr w:rsidR="00C909E7" w:rsidRPr="00223F8A" w14:paraId="55B53CEC" w14:textId="77777777" w:rsidTr="00EB6A21">
        <w:trPr>
          <w:trHeight w:val="300"/>
          <w:jc w:val="center"/>
        </w:trPr>
        <w:tc>
          <w:tcPr>
            <w:tcW w:w="1843" w:type="dxa"/>
            <w:tcBorders>
              <w:top w:val="nil"/>
              <w:left w:val="single" w:sz="4" w:space="0" w:color="auto"/>
              <w:bottom w:val="single" w:sz="4" w:space="0" w:color="BFBFBF"/>
              <w:right w:val="nil"/>
            </w:tcBorders>
            <w:shd w:val="clear" w:color="auto" w:fill="auto"/>
            <w:vAlign w:val="center"/>
            <w:hideMark/>
          </w:tcPr>
          <w:p w14:paraId="1023F8D5" w14:textId="00037324" w:rsidR="00C909E7" w:rsidRPr="00C909E7" w:rsidRDefault="00C909E7" w:rsidP="00C909E7">
            <w:pPr>
              <w:suppressAutoHyphens w:val="0"/>
              <w:rPr>
                <w:rFonts w:ascii="Calibri" w:hAnsi="Calibri" w:cs="Calibri"/>
                <w:color w:val="000000"/>
                <w:sz w:val="18"/>
                <w:szCs w:val="16"/>
                <w:lang w:eastAsia="pl-PL"/>
              </w:rPr>
            </w:pPr>
            <w:r w:rsidRPr="00C909E7">
              <w:rPr>
                <w:rFonts w:ascii="Calibri" w:hAnsi="Calibri" w:cs="Calibri"/>
                <w:color w:val="000000"/>
                <w:sz w:val="18"/>
                <w:szCs w:val="22"/>
              </w:rPr>
              <w:t>Pobocze</w:t>
            </w:r>
          </w:p>
        </w:tc>
        <w:tc>
          <w:tcPr>
            <w:tcW w:w="602" w:type="dxa"/>
            <w:tcBorders>
              <w:top w:val="nil"/>
              <w:left w:val="single" w:sz="8" w:space="0" w:color="auto"/>
              <w:bottom w:val="single" w:sz="4" w:space="0" w:color="BFBFBF"/>
              <w:right w:val="single" w:sz="4" w:space="0" w:color="BFBFBF"/>
            </w:tcBorders>
            <w:shd w:val="clear" w:color="auto" w:fill="auto"/>
            <w:vAlign w:val="center"/>
            <w:hideMark/>
          </w:tcPr>
          <w:p w14:paraId="4F0DAD90" w14:textId="1480BAEA"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4</w:t>
            </w:r>
          </w:p>
        </w:tc>
        <w:tc>
          <w:tcPr>
            <w:tcW w:w="602" w:type="dxa"/>
            <w:tcBorders>
              <w:top w:val="nil"/>
              <w:left w:val="nil"/>
              <w:bottom w:val="single" w:sz="4" w:space="0" w:color="BFBFBF"/>
              <w:right w:val="single" w:sz="4" w:space="0" w:color="BFBFBF"/>
            </w:tcBorders>
            <w:shd w:val="clear" w:color="auto" w:fill="auto"/>
            <w:vAlign w:val="center"/>
            <w:hideMark/>
          </w:tcPr>
          <w:p w14:paraId="5AC85144" w14:textId="7E4B5E4E"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3</w:t>
            </w:r>
          </w:p>
        </w:tc>
        <w:tc>
          <w:tcPr>
            <w:tcW w:w="603"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51E28361" w14:textId="0D47D866"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6100"/>
                <w:sz w:val="22"/>
                <w:szCs w:val="22"/>
              </w:rPr>
              <w:t>1</w:t>
            </w:r>
          </w:p>
        </w:tc>
        <w:tc>
          <w:tcPr>
            <w:tcW w:w="602" w:type="dxa"/>
            <w:tcBorders>
              <w:top w:val="nil"/>
              <w:left w:val="nil"/>
              <w:bottom w:val="single" w:sz="4" w:space="0" w:color="BFBFBF"/>
              <w:right w:val="nil"/>
            </w:tcBorders>
            <w:shd w:val="clear" w:color="auto" w:fill="auto"/>
            <w:vAlign w:val="center"/>
            <w:hideMark/>
          </w:tcPr>
          <w:p w14:paraId="79D70CBB" w14:textId="3A0A88CC"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single" w:sz="4" w:space="0" w:color="979991"/>
              <w:bottom w:val="single" w:sz="4" w:space="0" w:color="BFBFBF"/>
              <w:right w:val="nil"/>
            </w:tcBorders>
            <w:shd w:val="clear" w:color="auto" w:fill="auto"/>
            <w:vAlign w:val="center"/>
            <w:hideMark/>
          </w:tcPr>
          <w:p w14:paraId="4A1062BC" w14:textId="3AD3D67A"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BFBFBF"/>
              <w:bottom w:val="single" w:sz="4" w:space="0" w:color="BFBFBF"/>
              <w:right w:val="single" w:sz="8" w:space="0" w:color="auto"/>
            </w:tcBorders>
            <w:shd w:val="clear" w:color="auto" w:fill="auto"/>
            <w:vAlign w:val="center"/>
            <w:hideMark/>
          </w:tcPr>
          <w:p w14:paraId="71A8A96D" w14:textId="54F2E8BA"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BFBFBF"/>
              <w:right w:val="single" w:sz="4" w:space="0" w:color="BFBFBF"/>
            </w:tcBorders>
            <w:shd w:val="clear" w:color="auto" w:fill="auto"/>
            <w:vAlign w:val="center"/>
            <w:hideMark/>
          </w:tcPr>
          <w:p w14:paraId="6E78A059" w14:textId="273809F8"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6</w:t>
            </w:r>
          </w:p>
        </w:tc>
        <w:tc>
          <w:tcPr>
            <w:tcW w:w="603" w:type="dxa"/>
            <w:tcBorders>
              <w:top w:val="nil"/>
              <w:left w:val="nil"/>
              <w:bottom w:val="single" w:sz="4" w:space="0" w:color="BFBFBF"/>
              <w:right w:val="single" w:sz="4" w:space="0" w:color="BFBFBF"/>
            </w:tcBorders>
            <w:shd w:val="clear" w:color="auto" w:fill="auto"/>
            <w:vAlign w:val="center"/>
            <w:hideMark/>
          </w:tcPr>
          <w:p w14:paraId="24AC69F3" w14:textId="47BCDE27"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3</w:t>
            </w:r>
          </w:p>
        </w:tc>
        <w:tc>
          <w:tcPr>
            <w:tcW w:w="602" w:type="dxa"/>
            <w:tcBorders>
              <w:top w:val="single" w:sz="4" w:space="0" w:color="BFBFBF"/>
              <w:left w:val="single" w:sz="4" w:space="0" w:color="BFBFBF"/>
              <w:bottom w:val="single" w:sz="4" w:space="0" w:color="BFBFBF"/>
              <w:right w:val="single" w:sz="8" w:space="0" w:color="auto"/>
            </w:tcBorders>
            <w:shd w:val="clear" w:color="000000" w:fill="C6EFCE"/>
            <w:vAlign w:val="center"/>
            <w:hideMark/>
          </w:tcPr>
          <w:p w14:paraId="05694D3F" w14:textId="1E45C173"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006100"/>
                <w:sz w:val="22"/>
                <w:szCs w:val="22"/>
              </w:rPr>
              <w:t>1</w:t>
            </w:r>
          </w:p>
        </w:tc>
        <w:tc>
          <w:tcPr>
            <w:tcW w:w="603" w:type="dxa"/>
            <w:tcBorders>
              <w:top w:val="nil"/>
              <w:left w:val="nil"/>
              <w:bottom w:val="single" w:sz="4" w:space="0" w:color="BFBFBF"/>
              <w:right w:val="nil"/>
            </w:tcBorders>
            <w:shd w:val="clear" w:color="auto" w:fill="auto"/>
            <w:vAlign w:val="center"/>
            <w:hideMark/>
          </w:tcPr>
          <w:p w14:paraId="33C525AE" w14:textId="2D10447D"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2" w:type="dxa"/>
            <w:tcBorders>
              <w:top w:val="nil"/>
              <w:left w:val="single" w:sz="4" w:space="0" w:color="979991"/>
              <w:bottom w:val="single" w:sz="4" w:space="0" w:color="BFBFBF"/>
              <w:right w:val="nil"/>
            </w:tcBorders>
            <w:shd w:val="clear" w:color="auto" w:fill="auto"/>
            <w:vAlign w:val="center"/>
            <w:hideMark/>
          </w:tcPr>
          <w:p w14:paraId="2D435C1A" w14:textId="444DFD71"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3" w:type="dxa"/>
            <w:tcBorders>
              <w:top w:val="single" w:sz="4" w:space="0" w:color="BFBFBF"/>
              <w:left w:val="single" w:sz="4" w:space="0" w:color="BFBFBF"/>
              <w:bottom w:val="single" w:sz="4" w:space="0" w:color="BFBFBF"/>
              <w:right w:val="single" w:sz="4" w:space="0" w:color="auto"/>
            </w:tcBorders>
            <w:shd w:val="clear" w:color="000000" w:fill="FFC7CE"/>
            <w:vAlign w:val="center"/>
            <w:hideMark/>
          </w:tcPr>
          <w:p w14:paraId="0C312DC3" w14:textId="58031184"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9C0006"/>
                <w:sz w:val="22"/>
                <w:szCs w:val="22"/>
              </w:rPr>
              <w:t>4</w:t>
            </w:r>
          </w:p>
        </w:tc>
      </w:tr>
      <w:tr w:rsidR="00C909E7" w:rsidRPr="00223F8A" w14:paraId="5C9309D6" w14:textId="77777777" w:rsidTr="00EB6A21">
        <w:trPr>
          <w:trHeight w:val="300"/>
          <w:jc w:val="center"/>
        </w:trPr>
        <w:tc>
          <w:tcPr>
            <w:tcW w:w="1843" w:type="dxa"/>
            <w:tcBorders>
              <w:top w:val="nil"/>
              <w:left w:val="single" w:sz="4" w:space="0" w:color="auto"/>
              <w:bottom w:val="single" w:sz="4" w:space="0" w:color="auto"/>
              <w:right w:val="nil"/>
            </w:tcBorders>
            <w:shd w:val="clear" w:color="auto" w:fill="auto"/>
            <w:vAlign w:val="center"/>
            <w:hideMark/>
          </w:tcPr>
          <w:p w14:paraId="24EF1496" w14:textId="79DBB389" w:rsidR="00C909E7" w:rsidRPr="00C909E7" w:rsidRDefault="00C909E7" w:rsidP="00C909E7">
            <w:pPr>
              <w:suppressAutoHyphens w:val="0"/>
              <w:rPr>
                <w:rFonts w:ascii="Calibri" w:hAnsi="Calibri" w:cs="Calibri"/>
                <w:color w:val="000000"/>
                <w:sz w:val="18"/>
                <w:szCs w:val="16"/>
                <w:lang w:eastAsia="pl-PL"/>
              </w:rPr>
            </w:pPr>
            <w:r w:rsidRPr="00C909E7">
              <w:rPr>
                <w:rFonts w:ascii="Calibri" w:hAnsi="Calibri" w:cs="Calibri"/>
                <w:color w:val="000000"/>
                <w:sz w:val="18"/>
                <w:szCs w:val="22"/>
              </w:rPr>
              <w:t>Przystanek komunikacji publicznej</w:t>
            </w:r>
          </w:p>
        </w:tc>
        <w:tc>
          <w:tcPr>
            <w:tcW w:w="602" w:type="dxa"/>
            <w:tcBorders>
              <w:top w:val="nil"/>
              <w:left w:val="single" w:sz="8" w:space="0" w:color="auto"/>
              <w:bottom w:val="single" w:sz="4" w:space="0" w:color="auto"/>
              <w:right w:val="single" w:sz="4" w:space="0" w:color="BFBFBF"/>
            </w:tcBorders>
            <w:shd w:val="clear" w:color="auto" w:fill="auto"/>
            <w:vAlign w:val="center"/>
            <w:hideMark/>
          </w:tcPr>
          <w:p w14:paraId="02F572B9" w14:textId="5E9B687B"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auto"/>
              <w:right w:val="single" w:sz="4" w:space="0" w:color="BFBFBF"/>
            </w:tcBorders>
            <w:shd w:val="clear" w:color="auto" w:fill="auto"/>
            <w:vAlign w:val="center"/>
            <w:hideMark/>
          </w:tcPr>
          <w:p w14:paraId="1D3EC77A" w14:textId="37D7E0E2"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nil"/>
              <w:bottom w:val="single" w:sz="4" w:space="0" w:color="auto"/>
              <w:right w:val="single" w:sz="8" w:space="0" w:color="auto"/>
            </w:tcBorders>
            <w:shd w:val="clear" w:color="auto" w:fill="auto"/>
            <w:vAlign w:val="center"/>
            <w:hideMark/>
          </w:tcPr>
          <w:p w14:paraId="0C774381" w14:textId="44183FE0"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000000"/>
                <w:sz w:val="22"/>
                <w:szCs w:val="22"/>
              </w:rPr>
              <w:t>1</w:t>
            </w:r>
          </w:p>
        </w:tc>
        <w:tc>
          <w:tcPr>
            <w:tcW w:w="602" w:type="dxa"/>
            <w:tcBorders>
              <w:top w:val="nil"/>
              <w:left w:val="nil"/>
              <w:bottom w:val="single" w:sz="4" w:space="0" w:color="auto"/>
              <w:right w:val="nil"/>
            </w:tcBorders>
            <w:shd w:val="clear" w:color="auto" w:fill="auto"/>
            <w:vAlign w:val="center"/>
            <w:hideMark/>
          </w:tcPr>
          <w:p w14:paraId="56656E79" w14:textId="3FAACB45"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single" w:sz="4" w:space="0" w:color="979991"/>
              <w:bottom w:val="single" w:sz="4" w:space="0" w:color="auto"/>
              <w:right w:val="nil"/>
            </w:tcBorders>
            <w:shd w:val="clear" w:color="auto" w:fill="auto"/>
            <w:vAlign w:val="center"/>
            <w:hideMark/>
          </w:tcPr>
          <w:p w14:paraId="0C4C0428" w14:textId="6E2763C7"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BFBFBF"/>
              <w:bottom w:val="single" w:sz="4" w:space="0" w:color="auto"/>
              <w:right w:val="single" w:sz="8" w:space="0" w:color="auto"/>
            </w:tcBorders>
            <w:shd w:val="clear" w:color="auto" w:fill="auto"/>
            <w:vAlign w:val="center"/>
            <w:hideMark/>
          </w:tcPr>
          <w:p w14:paraId="5B483118" w14:textId="4117B351"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auto"/>
              <w:right w:val="single" w:sz="4" w:space="0" w:color="BFBFBF"/>
            </w:tcBorders>
            <w:shd w:val="clear" w:color="auto" w:fill="auto"/>
            <w:vAlign w:val="center"/>
            <w:hideMark/>
          </w:tcPr>
          <w:p w14:paraId="7B905941" w14:textId="51502CCE"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nil"/>
              <w:bottom w:val="single" w:sz="4" w:space="0" w:color="auto"/>
              <w:right w:val="single" w:sz="4" w:space="0" w:color="BFBFBF"/>
            </w:tcBorders>
            <w:shd w:val="clear" w:color="auto" w:fill="auto"/>
            <w:vAlign w:val="center"/>
            <w:hideMark/>
          </w:tcPr>
          <w:p w14:paraId="6BBD1643" w14:textId="54009FEF"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nil"/>
              <w:left w:val="nil"/>
              <w:bottom w:val="single" w:sz="4" w:space="0" w:color="auto"/>
              <w:right w:val="single" w:sz="8" w:space="0" w:color="auto"/>
            </w:tcBorders>
            <w:shd w:val="clear" w:color="auto" w:fill="auto"/>
            <w:vAlign w:val="center"/>
            <w:hideMark/>
          </w:tcPr>
          <w:p w14:paraId="500BE7B9" w14:textId="3F042F09" w:rsidR="00C909E7" w:rsidRPr="00223F8A" w:rsidRDefault="00C909E7" w:rsidP="00C909E7">
            <w:pPr>
              <w:suppressAutoHyphens w:val="0"/>
              <w:jc w:val="center"/>
              <w:rPr>
                <w:rFonts w:ascii="Calibri" w:hAnsi="Calibri" w:cs="Calibri"/>
                <w:color w:val="9C0006"/>
                <w:sz w:val="20"/>
                <w:szCs w:val="20"/>
                <w:lang w:eastAsia="pl-PL"/>
              </w:rPr>
            </w:pPr>
            <w:r>
              <w:rPr>
                <w:rFonts w:ascii="Calibri" w:hAnsi="Calibri" w:cs="Calibri"/>
                <w:color w:val="000000"/>
                <w:sz w:val="22"/>
                <w:szCs w:val="22"/>
              </w:rPr>
              <w:t>1</w:t>
            </w:r>
          </w:p>
        </w:tc>
        <w:tc>
          <w:tcPr>
            <w:tcW w:w="603" w:type="dxa"/>
            <w:tcBorders>
              <w:top w:val="nil"/>
              <w:left w:val="nil"/>
              <w:bottom w:val="single" w:sz="4" w:space="0" w:color="auto"/>
              <w:right w:val="nil"/>
            </w:tcBorders>
            <w:shd w:val="clear" w:color="auto" w:fill="auto"/>
            <w:vAlign w:val="center"/>
            <w:hideMark/>
          </w:tcPr>
          <w:p w14:paraId="73C586E2" w14:textId="2B9C7F4C"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3</w:t>
            </w:r>
          </w:p>
        </w:tc>
        <w:tc>
          <w:tcPr>
            <w:tcW w:w="602" w:type="dxa"/>
            <w:tcBorders>
              <w:top w:val="nil"/>
              <w:left w:val="single" w:sz="4" w:space="0" w:color="979991"/>
              <w:bottom w:val="single" w:sz="4" w:space="0" w:color="auto"/>
              <w:right w:val="nil"/>
            </w:tcBorders>
            <w:shd w:val="clear" w:color="auto" w:fill="auto"/>
            <w:vAlign w:val="center"/>
            <w:hideMark/>
          </w:tcPr>
          <w:p w14:paraId="7BD494C4" w14:textId="0FC8E510" w:rsidR="00C909E7" w:rsidRPr="00223F8A" w:rsidRDefault="00C909E7" w:rsidP="00C909E7">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single" w:sz="4" w:space="0" w:color="BFBFBF"/>
              <w:left w:val="single" w:sz="4" w:space="0" w:color="BFBFBF"/>
              <w:bottom w:val="single" w:sz="4" w:space="0" w:color="auto"/>
              <w:right w:val="single" w:sz="4" w:space="0" w:color="auto"/>
            </w:tcBorders>
            <w:shd w:val="clear" w:color="000000" w:fill="FFC7CE"/>
            <w:vAlign w:val="center"/>
            <w:hideMark/>
          </w:tcPr>
          <w:p w14:paraId="255C2F65" w14:textId="3F1F3EA8" w:rsidR="00C909E7" w:rsidRPr="00223F8A" w:rsidRDefault="00C909E7" w:rsidP="00C909E7">
            <w:pPr>
              <w:suppressAutoHyphens w:val="0"/>
              <w:jc w:val="center"/>
              <w:rPr>
                <w:rFonts w:ascii="Calibri" w:hAnsi="Calibri" w:cs="Calibri"/>
                <w:color w:val="006100"/>
                <w:sz w:val="20"/>
                <w:szCs w:val="20"/>
                <w:lang w:eastAsia="pl-PL"/>
              </w:rPr>
            </w:pPr>
            <w:r>
              <w:rPr>
                <w:rFonts w:ascii="Calibri" w:hAnsi="Calibri" w:cs="Calibri"/>
                <w:color w:val="9C0006"/>
                <w:sz w:val="22"/>
                <w:szCs w:val="22"/>
              </w:rPr>
              <w:t>2</w:t>
            </w:r>
          </w:p>
        </w:tc>
      </w:tr>
    </w:tbl>
    <w:p w14:paraId="1A665C8B" w14:textId="5E960A84" w:rsidR="005815E6" w:rsidRPr="00A8691D" w:rsidRDefault="009E77AC" w:rsidP="00A53EC0">
      <w:pPr>
        <w:tabs>
          <w:tab w:val="left" w:pos="975"/>
        </w:tabs>
        <w:jc w:val="center"/>
      </w:pPr>
      <w:r>
        <w:rPr>
          <w:noProof/>
          <w:lang w:eastAsia="pl-PL"/>
        </w:rPr>
        <w:drawing>
          <wp:inline distT="0" distB="0" distL="0" distR="0" wp14:anchorId="35174F84" wp14:editId="51478469">
            <wp:extent cx="5504180" cy="2408649"/>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F8FDB6" w14:textId="5B226834" w:rsidR="005815E6" w:rsidRPr="00DB0A5E" w:rsidRDefault="003A2989" w:rsidP="00967D57">
      <w:pPr>
        <w:tabs>
          <w:tab w:val="left" w:pos="975"/>
        </w:tabs>
        <w:spacing w:line="276" w:lineRule="auto"/>
        <w:jc w:val="both"/>
        <w:rPr>
          <w:color w:val="000000" w:themeColor="text1"/>
          <w:sz w:val="24"/>
        </w:rPr>
      </w:pPr>
      <w:r w:rsidRPr="009658B3">
        <w:rPr>
          <w:color w:val="FF0000"/>
        </w:rPr>
        <w:tab/>
      </w:r>
      <w:r w:rsidR="005815E6" w:rsidRPr="00DB0A5E">
        <w:rPr>
          <w:color w:val="000000" w:themeColor="text1"/>
          <w:sz w:val="24"/>
        </w:rPr>
        <w:t xml:space="preserve">Corocznie ponad </w:t>
      </w:r>
      <w:r w:rsidR="00500B34" w:rsidRPr="00DB0A5E">
        <w:rPr>
          <w:color w:val="000000" w:themeColor="text1"/>
          <w:sz w:val="24"/>
        </w:rPr>
        <w:t>6</w:t>
      </w:r>
      <w:r w:rsidR="005815E6" w:rsidRPr="00DB0A5E">
        <w:rPr>
          <w:color w:val="000000" w:themeColor="text1"/>
          <w:sz w:val="24"/>
        </w:rPr>
        <w:t>0% wypadków z udziałem osób pieszych powstaje w miejscach przeznaczonych lub udostępnionych dla ruchu pieszych. Okazuje się, że właśnie w tych miejscach dochodzi do największej kumulacji zdarzeń wbrew powszechnemu przekonaniu,  o ich bezpieczeństwie. Wynikają one w głównej mierze zarówno z braku zachowania szczególnej ostrożności w rejonie przejść dla pieszych oraz skrzyżowa</w:t>
      </w:r>
      <w:r w:rsidR="008710BA" w:rsidRPr="00DB0A5E">
        <w:rPr>
          <w:color w:val="000000" w:themeColor="text1"/>
          <w:sz w:val="24"/>
        </w:rPr>
        <w:t>ń</w:t>
      </w:r>
      <w:r w:rsidR="005815E6" w:rsidRPr="00DB0A5E">
        <w:rPr>
          <w:color w:val="000000" w:themeColor="text1"/>
          <w:sz w:val="24"/>
        </w:rPr>
        <w:t xml:space="preserve"> zarówno przez kierujących pojazdami, jak również samych niechronionych uczestników ruchu drogowego</w:t>
      </w:r>
      <w:r w:rsidR="00D7542B" w:rsidRPr="00DB0A5E">
        <w:rPr>
          <w:color w:val="000000" w:themeColor="text1"/>
          <w:sz w:val="24"/>
        </w:rPr>
        <w:t>, którzy często – w wyniku nowych regulacji prawnych –</w:t>
      </w:r>
      <w:r w:rsidR="00A53EC0" w:rsidRPr="00DB0A5E">
        <w:rPr>
          <w:color w:val="000000" w:themeColor="text1"/>
          <w:sz w:val="24"/>
        </w:rPr>
        <w:t xml:space="preserve"> w mniejszym stopniu zachowują ostrożność podczas przekraczania jezdni</w:t>
      </w:r>
      <w:r w:rsidR="005815E6" w:rsidRPr="00DB0A5E">
        <w:rPr>
          <w:color w:val="000000" w:themeColor="text1"/>
          <w:sz w:val="24"/>
        </w:rPr>
        <w:t xml:space="preserve">. </w:t>
      </w:r>
    </w:p>
    <w:p w14:paraId="622A1851" w14:textId="0C2A4029" w:rsidR="005815E6" w:rsidRPr="00DB0A5E" w:rsidRDefault="005815E6" w:rsidP="00967D57">
      <w:pPr>
        <w:tabs>
          <w:tab w:val="left" w:pos="975"/>
        </w:tabs>
        <w:spacing w:line="276" w:lineRule="auto"/>
        <w:jc w:val="both"/>
        <w:rPr>
          <w:color w:val="000000" w:themeColor="text1"/>
          <w:sz w:val="24"/>
        </w:rPr>
      </w:pPr>
      <w:r w:rsidRPr="00DB0A5E">
        <w:rPr>
          <w:color w:val="000000" w:themeColor="text1"/>
          <w:sz w:val="24"/>
        </w:rPr>
        <w:tab/>
        <w:t>W 20</w:t>
      </w:r>
      <w:r w:rsidR="002D30B1" w:rsidRPr="00DB0A5E">
        <w:rPr>
          <w:color w:val="000000" w:themeColor="text1"/>
          <w:sz w:val="24"/>
        </w:rPr>
        <w:t>2</w:t>
      </w:r>
      <w:r w:rsidR="009C26E2" w:rsidRPr="00DB0A5E">
        <w:rPr>
          <w:color w:val="000000" w:themeColor="text1"/>
          <w:sz w:val="24"/>
        </w:rPr>
        <w:t>3</w:t>
      </w:r>
      <w:r w:rsidRPr="00DB0A5E">
        <w:rPr>
          <w:color w:val="000000" w:themeColor="text1"/>
          <w:sz w:val="24"/>
        </w:rPr>
        <w:t xml:space="preserve"> roku w porównaniu do roku poprzedzającego nastąpił</w:t>
      </w:r>
      <w:r w:rsidR="00D35CC2" w:rsidRPr="00DB0A5E">
        <w:rPr>
          <w:color w:val="000000" w:themeColor="text1"/>
          <w:sz w:val="24"/>
        </w:rPr>
        <w:t xml:space="preserve"> niewielki</w:t>
      </w:r>
      <w:r w:rsidRPr="00DB0A5E">
        <w:rPr>
          <w:color w:val="000000" w:themeColor="text1"/>
          <w:sz w:val="24"/>
        </w:rPr>
        <w:t xml:space="preserve"> </w:t>
      </w:r>
      <w:r w:rsidR="009C26E2" w:rsidRPr="00DB0A5E">
        <w:rPr>
          <w:color w:val="000000" w:themeColor="text1"/>
          <w:sz w:val="24"/>
        </w:rPr>
        <w:t>wzrost</w:t>
      </w:r>
      <w:r w:rsidRPr="00DB0A5E">
        <w:rPr>
          <w:color w:val="000000" w:themeColor="text1"/>
          <w:sz w:val="24"/>
        </w:rPr>
        <w:t xml:space="preserve"> liczby wypadków zaistniałych na wyznaczo</w:t>
      </w:r>
      <w:r w:rsidR="00171E14" w:rsidRPr="00DB0A5E">
        <w:rPr>
          <w:color w:val="000000" w:themeColor="text1"/>
          <w:sz w:val="24"/>
        </w:rPr>
        <w:t>n</w:t>
      </w:r>
      <w:r w:rsidR="002D30B1" w:rsidRPr="00DB0A5E">
        <w:rPr>
          <w:color w:val="000000" w:themeColor="text1"/>
          <w:sz w:val="24"/>
        </w:rPr>
        <w:t>ych przejściach dla pieszych (</w:t>
      </w:r>
      <w:r w:rsidR="001F04F7" w:rsidRPr="00DB0A5E">
        <w:rPr>
          <w:color w:val="000000" w:themeColor="text1"/>
          <w:sz w:val="24"/>
        </w:rPr>
        <w:t>8</w:t>
      </w:r>
      <w:r w:rsidR="009C26E2" w:rsidRPr="00DB0A5E">
        <w:rPr>
          <w:color w:val="000000" w:themeColor="text1"/>
          <w:sz w:val="24"/>
        </w:rPr>
        <w:t>6</w:t>
      </w:r>
      <w:r w:rsidR="002D30B1" w:rsidRPr="00DB0A5E">
        <w:rPr>
          <w:color w:val="000000" w:themeColor="text1"/>
          <w:sz w:val="24"/>
        </w:rPr>
        <w:t xml:space="preserve"> wypadk</w:t>
      </w:r>
      <w:r w:rsidR="001F04F7" w:rsidRPr="00DB0A5E">
        <w:rPr>
          <w:color w:val="000000" w:themeColor="text1"/>
          <w:sz w:val="24"/>
        </w:rPr>
        <w:t>ów</w:t>
      </w:r>
      <w:r w:rsidR="002D30B1" w:rsidRPr="00DB0A5E">
        <w:rPr>
          <w:color w:val="000000" w:themeColor="text1"/>
          <w:sz w:val="24"/>
        </w:rPr>
        <w:t xml:space="preserve"> - </w:t>
      </w:r>
      <w:r w:rsidR="009C26E2" w:rsidRPr="00DB0A5E">
        <w:rPr>
          <w:color w:val="000000" w:themeColor="text1"/>
          <w:sz w:val="24"/>
        </w:rPr>
        <w:t>wzrost</w:t>
      </w:r>
      <w:r w:rsidR="002D30B1" w:rsidRPr="00DB0A5E">
        <w:rPr>
          <w:color w:val="000000" w:themeColor="text1"/>
          <w:sz w:val="24"/>
        </w:rPr>
        <w:t xml:space="preserve"> </w:t>
      </w:r>
      <w:r w:rsidR="00A53FCC" w:rsidRPr="00DB0A5E">
        <w:rPr>
          <w:color w:val="000000" w:themeColor="text1"/>
          <w:sz w:val="24"/>
        </w:rPr>
        <w:t xml:space="preserve">       </w:t>
      </w:r>
      <w:r w:rsidR="002D30B1" w:rsidRPr="00DB0A5E">
        <w:rPr>
          <w:color w:val="000000" w:themeColor="text1"/>
          <w:sz w:val="24"/>
        </w:rPr>
        <w:t xml:space="preserve">o </w:t>
      </w:r>
      <w:r w:rsidR="009C26E2" w:rsidRPr="00DB0A5E">
        <w:rPr>
          <w:color w:val="000000" w:themeColor="text1"/>
          <w:sz w:val="24"/>
        </w:rPr>
        <w:t>+5</w:t>
      </w:r>
      <w:r w:rsidRPr="00DB0A5E">
        <w:rPr>
          <w:color w:val="000000" w:themeColor="text1"/>
          <w:sz w:val="24"/>
        </w:rPr>
        <w:t xml:space="preserve">), co w dalszym ciągu stanowi aż </w:t>
      </w:r>
      <w:r w:rsidR="009C26E2" w:rsidRPr="00DB0A5E">
        <w:rPr>
          <w:color w:val="000000" w:themeColor="text1"/>
          <w:sz w:val="24"/>
        </w:rPr>
        <w:t>64</w:t>
      </w:r>
      <w:r w:rsidR="00171E14" w:rsidRPr="00DB0A5E">
        <w:rPr>
          <w:color w:val="000000" w:themeColor="text1"/>
          <w:sz w:val="24"/>
        </w:rPr>
        <w:t>,</w:t>
      </w:r>
      <w:r w:rsidR="009C26E2" w:rsidRPr="00DB0A5E">
        <w:rPr>
          <w:color w:val="000000" w:themeColor="text1"/>
          <w:sz w:val="24"/>
        </w:rPr>
        <w:t>2</w:t>
      </w:r>
      <w:r w:rsidRPr="00DB0A5E">
        <w:rPr>
          <w:color w:val="000000" w:themeColor="text1"/>
          <w:sz w:val="24"/>
        </w:rPr>
        <w:t xml:space="preserve">% ogólnej liczby wypadków w tej kategorii. Na drugim </w:t>
      </w:r>
      <w:r w:rsidRPr="00DB0A5E">
        <w:rPr>
          <w:color w:val="000000" w:themeColor="text1"/>
          <w:sz w:val="24"/>
        </w:rPr>
        <w:lastRenderedPageBreak/>
        <w:t>miejscu wymienić można skrzyżowanie, na którym wystąpił</w:t>
      </w:r>
      <w:r w:rsidR="009C26E2" w:rsidRPr="00DB0A5E">
        <w:rPr>
          <w:color w:val="000000" w:themeColor="text1"/>
          <w:sz w:val="24"/>
        </w:rPr>
        <w:t>y</w:t>
      </w:r>
      <w:r w:rsidRPr="00DB0A5E">
        <w:rPr>
          <w:color w:val="000000" w:themeColor="text1"/>
          <w:sz w:val="24"/>
        </w:rPr>
        <w:t xml:space="preserve"> </w:t>
      </w:r>
      <w:r w:rsidR="009C26E2" w:rsidRPr="00DB0A5E">
        <w:rPr>
          <w:color w:val="000000" w:themeColor="text1"/>
          <w:sz w:val="24"/>
        </w:rPr>
        <w:t>34</w:t>
      </w:r>
      <w:r w:rsidRPr="00DB0A5E">
        <w:rPr>
          <w:color w:val="000000" w:themeColor="text1"/>
          <w:sz w:val="24"/>
        </w:rPr>
        <w:t xml:space="preserve"> wypadk</w:t>
      </w:r>
      <w:r w:rsidR="009C26E2" w:rsidRPr="00DB0A5E">
        <w:rPr>
          <w:color w:val="000000" w:themeColor="text1"/>
          <w:sz w:val="24"/>
        </w:rPr>
        <w:t>i</w:t>
      </w:r>
      <w:r w:rsidRPr="00DB0A5E">
        <w:rPr>
          <w:color w:val="000000" w:themeColor="text1"/>
          <w:sz w:val="24"/>
        </w:rPr>
        <w:t xml:space="preserve"> z udziałem niechronionych uczestników ruchu drogowego (</w:t>
      </w:r>
      <w:r w:rsidR="00D35CC2" w:rsidRPr="00DB0A5E">
        <w:rPr>
          <w:color w:val="000000" w:themeColor="text1"/>
          <w:sz w:val="24"/>
        </w:rPr>
        <w:t>2</w:t>
      </w:r>
      <w:r w:rsidR="009C26E2" w:rsidRPr="00DB0A5E">
        <w:rPr>
          <w:color w:val="000000" w:themeColor="text1"/>
          <w:sz w:val="24"/>
        </w:rPr>
        <w:t>5</w:t>
      </w:r>
      <w:r w:rsidRPr="00DB0A5E">
        <w:rPr>
          <w:color w:val="000000" w:themeColor="text1"/>
          <w:sz w:val="24"/>
        </w:rPr>
        <w:t>,</w:t>
      </w:r>
      <w:r w:rsidR="009C26E2" w:rsidRPr="00DB0A5E">
        <w:rPr>
          <w:color w:val="000000" w:themeColor="text1"/>
          <w:sz w:val="24"/>
        </w:rPr>
        <w:t>4</w:t>
      </w:r>
      <w:r w:rsidRPr="00DB0A5E">
        <w:rPr>
          <w:color w:val="000000" w:themeColor="text1"/>
          <w:sz w:val="24"/>
        </w:rPr>
        <w:t>%).</w:t>
      </w:r>
    </w:p>
    <w:p w14:paraId="03F3B62B" w14:textId="77777777" w:rsidR="002D30B1" w:rsidRPr="002D30B1" w:rsidRDefault="002D30B1" w:rsidP="00CA5968">
      <w:pPr>
        <w:tabs>
          <w:tab w:val="left" w:pos="975"/>
        </w:tabs>
        <w:jc w:val="both"/>
        <w:rPr>
          <w:sz w:val="24"/>
        </w:rPr>
      </w:pPr>
    </w:p>
    <w:p w14:paraId="37A041D3" w14:textId="77777777" w:rsidR="005815E6" w:rsidRDefault="005815E6" w:rsidP="00CA5968">
      <w:pPr>
        <w:tabs>
          <w:tab w:val="left" w:pos="975"/>
        </w:tabs>
        <w:jc w:val="center"/>
        <w:rPr>
          <w:b/>
          <w:smallCaps/>
          <w:sz w:val="32"/>
        </w:rPr>
      </w:pPr>
      <w:r>
        <w:rPr>
          <w:b/>
          <w:smallCaps/>
          <w:sz w:val="32"/>
        </w:rPr>
        <w:t>Ofiary wypadków drogowych</w:t>
      </w:r>
    </w:p>
    <w:p w14:paraId="1A0A09F4" w14:textId="7260F00E"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w:t>
      </w:r>
      <w:r w:rsidR="0088470A">
        <w:rPr>
          <w:rFonts w:ascii="Times New Roman" w:hAnsi="Times New Roman"/>
          <w:i w:val="0"/>
          <w:sz w:val="24"/>
          <w:szCs w:val="24"/>
        </w:rPr>
        <w:t>2</w:t>
      </w:r>
      <w:r w:rsidR="00EB6A21">
        <w:rPr>
          <w:rFonts w:ascii="Times New Roman" w:hAnsi="Times New Roman"/>
          <w:i w:val="0"/>
          <w:sz w:val="24"/>
          <w:szCs w:val="24"/>
        </w:rPr>
        <w:t>1</w:t>
      </w:r>
      <w:r>
        <w:rPr>
          <w:rFonts w:ascii="Times New Roman" w:hAnsi="Times New Roman"/>
          <w:i w:val="0"/>
          <w:sz w:val="24"/>
          <w:szCs w:val="24"/>
        </w:rPr>
        <w:t xml:space="preserve"> – </w:t>
      </w:r>
      <w:r w:rsidRPr="0053161A">
        <w:rPr>
          <w:rFonts w:ascii="Times New Roman" w:hAnsi="Times New Roman"/>
          <w:i w:val="0"/>
          <w:sz w:val="24"/>
          <w:szCs w:val="24"/>
        </w:rPr>
        <w:t>20</w:t>
      </w:r>
      <w:r w:rsidR="009B6AF3">
        <w:rPr>
          <w:rFonts w:ascii="Times New Roman" w:hAnsi="Times New Roman"/>
          <w:i w:val="0"/>
          <w:sz w:val="24"/>
          <w:szCs w:val="24"/>
        </w:rPr>
        <w:t>2</w:t>
      </w:r>
      <w:r w:rsidR="00EB6A21">
        <w:rPr>
          <w:rFonts w:ascii="Times New Roman" w:hAnsi="Times New Roman"/>
          <w:i w:val="0"/>
          <w:sz w:val="24"/>
          <w:szCs w:val="24"/>
        </w:rPr>
        <w:t>3</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14:paraId="3333FDBE" w14:textId="77777777"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14:paraId="0E2CA85D" w14:textId="77777777"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14:paraId="6243BFA4"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14:paraId="5C1BD7D5"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14:paraId="7052CE43" w14:textId="77777777"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14:paraId="6C9A230F" w14:textId="77777777"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14:paraId="703FE9C3" w14:textId="78F20D90"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1</w:t>
            </w:r>
          </w:p>
        </w:tc>
        <w:tc>
          <w:tcPr>
            <w:tcW w:w="976" w:type="dxa"/>
            <w:tcBorders>
              <w:top w:val="single" w:sz="4" w:space="0" w:color="auto"/>
              <w:left w:val="single" w:sz="4" w:space="0" w:color="BFBFBF"/>
              <w:bottom w:val="single" w:sz="8" w:space="0" w:color="auto"/>
              <w:right w:val="single" w:sz="4" w:space="0" w:color="BFBFBF"/>
            </w:tcBorders>
            <w:vAlign w:val="center"/>
          </w:tcPr>
          <w:p w14:paraId="5EF7CCA8" w14:textId="74959AF9"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2</w:t>
            </w:r>
          </w:p>
        </w:tc>
        <w:tc>
          <w:tcPr>
            <w:tcW w:w="976" w:type="dxa"/>
            <w:tcBorders>
              <w:top w:val="single" w:sz="4" w:space="0" w:color="auto"/>
              <w:left w:val="nil"/>
              <w:bottom w:val="single" w:sz="8" w:space="0" w:color="auto"/>
              <w:right w:val="single" w:sz="8" w:space="0" w:color="auto"/>
            </w:tcBorders>
            <w:vAlign w:val="center"/>
          </w:tcPr>
          <w:p w14:paraId="63733BBF" w14:textId="56BA1C09"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3</w:t>
            </w:r>
          </w:p>
        </w:tc>
        <w:tc>
          <w:tcPr>
            <w:tcW w:w="976" w:type="dxa"/>
            <w:tcBorders>
              <w:top w:val="single" w:sz="4" w:space="0" w:color="auto"/>
              <w:left w:val="single" w:sz="8" w:space="0" w:color="auto"/>
              <w:bottom w:val="single" w:sz="8" w:space="0" w:color="auto"/>
              <w:right w:val="nil"/>
            </w:tcBorders>
            <w:vAlign w:val="center"/>
          </w:tcPr>
          <w:p w14:paraId="56C7EBBF" w14:textId="70FE7FA8"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1</w:t>
            </w:r>
          </w:p>
        </w:tc>
        <w:tc>
          <w:tcPr>
            <w:tcW w:w="976" w:type="dxa"/>
            <w:tcBorders>
              <w:top w:val="single" w:sz="4" w:space="0" w:color="auto"/>
              <w:left w:val="single" w:sz="4" w:space="0" w:color="BFBFBF"/>
              <w:bottom w:val="single" w:sz="8" w:space="0" w:color="auto"/>
              <w:right w:val="single" w:sz="4" w:space="0" w:color="BFBFBF"/>
            </w:tcBorders>
            <w:vAlign w:val="center"/>
          </w:tcPr>
          <w:p w14:paraId="4EABE4AA" w14:textId="7BFDE495"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2</w:t>
            </w:r>
          </w:p>
        </w:tc>
        <w:tc>
          <w:tcPr>
            <w:tcW w:w="976" w:type="dxa"/>
            <w:tcBorders>
              <w:top w:val="single" w:sz="4" w:space="0" w:color="auto"/>
              <w:left w:val="nil"/>
              <w:bottom w:val="single" w:sz="8" w:space="0" w:color="auto"/>
              <w:right w:val="single" w:sz="4" w:space="0" w:color="auto"/>
            </w:tcBorders>
            <w:vAlign w:val="center"/>
          </w:tcPr>
          <w:p w14:paraId="33702546" w14:textId="1C0AA287" w:rsidR="005815E6" w:rsidRPr="0060520E" w:rsidRDefault="005815E6" w:rsidP="00E61A1D">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E61A1D">
              <w:rPr>
                <w:rFonts w:ascii="Calibri" w:hAnsi="Calibri" w:cs="Calibri"/>
                <w:b/>
                <w:bCs/>
                <w:color w:val="000000"/>
                <w:sz w:val="22"/>
                <w:szCs w:val="22"/>
                <w:lang w:eastAsia="pl-PL"/>
              </w:rPr>
              <w:t>3</w:t>
            </w:r>
          </w:p>
        </w:tc>
      </w:tr>
      <w:tr w:rsidR="00904FDA" w:rsidRPr="0060520E" w14:paraId="79461FE5" w14:textId="77777777" w:rsidTr="00C334DA">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14:paraId="33BFC665"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000000" w:fill="63BE7B"/>
            <w:noWrap/>
            <w:vAlign w:val="center"/>
          </w:tcPr>
          <w:p w14:paraId="5F2AD373" w14:textId="2E0D8B70" w:rsidR="00904FDA" w:rsidRDefault="00904FDA" w:rsidP="00904FDA">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000000" w:fill="63BE7B"/>
            <w:noWrap/>
            <w:vAlign w:val="center"/>
          </w:tcPr>
          <w:p w14:paraId="08FEDCEA" w14:textId="3458161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346DB355" w14:textId="4EBBE5B0"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8" w:space="0" w:color="auto"/>
              <w:bottom w:val="single" w:sz="4" w:space="0" w:color="BFBFBF"/>
              <w:right w:val="nil"/>
            </w:tcBorders>
            <w:shd w:val="clear" w:color="000000" w:fill="63BE7B"/>
            <w:noWrap/>
            <w:vAlign w:val="center"/>
          </w:tcPr>
          <w:p w14:paraId="6F8591CD" w14:textId="30277E14"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8" w:space="0" w:color="auto"/>
              <w:left w:val="nil"/>
              <w:bottom w:val="single" w:sz="4" w:space="0" w:color="BFBFBF"/>
              <w:right w:val="nil"/>
            </w:tcBorders>
            <w:shd w:val="clear" w:color="000000" w:fill="63BE7B"/>
            <w:noWrap/>
            <w:vAlign w:val="center"/>
          </w:tcPr>
          <w:p w14:paraId="72376213" w14:textId="3FD1E5DB"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8" w:space="0" w:color="auto"/>
              <w:left w:val="single" w:sz="4" w:space="0" w:color="BFBFBF"/>
              <w:bottom w:val="single" w:sz="4" w:space="0" w:color="BFBFBF"/>
              <w:right w:val="single" w:sz="4" w:space="0" w:color="auto"/>
            </w:tcBorders>
            <w:shd w:val="clear" w:color="000000" w:fill="63BE7B"/>
            <w:noWrap/>
            <w:vAlign w:val="center"/>
          </w:tcPr>
          <w:p w14:paraId="51BA75CD" w14:textId="2F26C466"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17</w:t>
            </w:r>
          </w:p>
        </w:tc>
      </w:tr>
      <w:tr w:rsidR="00904FDA" w:rsidRPr="0060520E" w14:paraId="2D58B815"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1242A003"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000000" w:fill="7FC67C"/>
            <w:noWrap/>
            <w:vAlign w:val="center"/>
          </w:tcPr>
          <w:p w14:paraId="21014478" w14:textId="01E7DD3F"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000000" w:fill="63BE7B"/>
            <w:noWrap/>
            <w:vAlign w:val="center"/>
          </w:tcPr>
          <w:p w14:paraId="48AC7DF8" w14:textId="4B9C5B7E"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6EC17B"/>
            <w:noWrap/>
            <w:vAlign w:val="center"/>
          </w:tcPr>
          <w:p w14:paraId="1C696CC9" w14:textId="5FF1FD17"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single" w:sz="8" w:space="0" w:color="auto"/>
              <w:bottom w:val="single" w:sz="4" w:space="0" w:color="BFBFBF"/>
              <w:right w:val="nil"/>
            </w:tcBorders>
            <w:shd w:val="clear" w:color="000000" w:fill="87C87D"/>
            <w:noWrap/>
            <w:vAlign w:val="center"/>
          </w:tcPr>
          <w:p w14:paraId="137F1EC2" w14:textId="1D4C971A"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50</w:t>
            </w:r>
          </w:p>
        </w:tc>
        <w:tc>
          <w:tcPr>
            <w:tcW w:w="976" w:type="dxa"/>
            <w:tcBorders>
              <w:top w:val="single" w:sz="4" w:space="0" w:color="BFBFBF"/>
              <w:left w:val="nil"/>
              <w:bottom w:val="single" w:sz="4" w:space="0" w:color="BFBFBF"/>
              <w:right w:val="nil"/>
            </w:tcBorders>
            <w:shd w:val="clear" w:color="000000" w:fill="AFD47F"/>
            <w:noWrap/>
            <w:vAlign w:val="center"/>
          </w:tcPr>
          <w:p w14:paraId="0ECBB3C0" w14:textId="1FE8ADEE"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71</w:t>
            </w:r>
          </w:p>
        </w:tc>
        <w:tc>
          <w:tcPr>
            <w:tcW w:w="976" w:type="dxa"/>
            <w:tcBorders>
              <w:top w:val="single" w:sz="4" w:space="0" w:color="BFBFBF"/>
              <w:left w:val="single" w:sz="4" w:space="0" w:color="BFBFBF"/>
              <w:bottom w:val="single" w:sz="4" w:space="0" w:color="BFBFBF"/>
              <w:right w:val="single" w:sz="4" w:space="0" w:color="auto"/>
            </w:tcBorders>
            <w:shd w:val="clear" w:color="000000" w:fill="85C77C"/>
            <w:noWrap/>
            <w:vAlign w:val="center"/>
          </w:tcPr>
          <w:p w14:paraId="37BB73DD" w14:textId="1412EEAE"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40</w:t>
            </w:r>
          </w:p>
        </w:tc>
      </w:tr>
      <w:tr w:rsidR="00904FDA" w:rsidRPr="0060520E" w14:paraId="3424766D"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F9ACC74"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000000" w:fill="A9D27F"/>
            <w:noWrap/>
            <w:vAlign w:val="center"/>
          </w:tcPr>
          <w:p w14:paraId="30A25B47" w14:textId="07A16435"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nil"/>
              <w:bottom w:val="single" w:sz="4" w:space="0" w:color="BFBFBF"/>
              <w:right w:val="nil"/>
            </w:tcBorders>
            <w:shd w:val="clear" w:color="000000" w:fill="7DC57C"/>
            <w:noWrap/>
            <w:vAlign w:val="center"/>
          </w:tcPr>
          <w:p w14:paraId="5F94842A" w14:textId="453AF0B2"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84C77C"/>
            <w:noWrap/>
            <w:vAlign w:val="center"/>
          </w:tcPr>
          <w:p w14:paraId="5F9F2323" w14:textId="46A50FB7"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8" w:space="0" w:color="auto"/>
              <w:bottom w:val="single" w:sz="4" w:space="0" w:color="BFBFBF"/>
              <w:right w:val="nil"/>
            </w:tcBorders>
            <w:shd w:val="clear" w:color="000000" w:fill="8CCA7D"/>
            <w:noWrap/>
            <w:vAlign w:val="center"/>
          </w:tcPr>
          <w:p w14:paraId="7713D46C" w14:textId="7607103A"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54</w:t>
            </w:r>
          </w:p>
        </w:tc>
        <w:tc>
          <w:tcPr>
            <w:tcW w:w="976" w:type="dxa"/>
            <w:tcBorders>
              <w:top w:val="single" w:sz="4" w:space="0" w:color="BFBFBF"/>
              <w:left w:val="nil"/>
              <w:bottom w:val="single" w:sz="4" w:space="0" w:color="BFBFBF"/>
              <w:right w:val="nil"/>
            </w:tcBorders>
            <w:shd w:val="clear" w:color="000000" w:fill="80C67C"/>
            <w:noWrap/>
            <w:vAlign w:val="center"/>
          </w:tcPr>
          <w:p w14:paraId="4EC923DA" w14:textId="7A8F03B6"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39</w:t>
            </w:r>
          </w:p>
        </w:tc>
        <w:tc>
          <w:tcPr>
            <w:tcW w:w="976" w:type="dxa"/>
            <w:tcBorders>
              <w:top w:val="single" w:sz="4" w:space="0" w:color="BFBFBF"/>
              <w:left w:val="single" w:sz="4" w:space="0" w:color="BFBFBF"/>
              <w:bottom w:val="single" w:sz="4" w:space="0" w:color="BFBFBF"/>
              <w:right w:val="single" w:sz="4" w:space="0" w:color="auto"/>
            </w:tcBorders>
            <w:shd w:val="clear" w:color="000000" w:fill="8ECA7D"/>
            <w:noWrap/>
            <w:vAlign w:val="center"/>
          </w:tcPr>
          <w:p w14:paraId="15713C56" w14:textId="7E03D6F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46</w:t>
            </w:r>
          </w:p>
        </w:tc>
      </w:tr>
      <w:tr w:rsidR="00904FDA" w:rsidRPr="0060520E" w14:paraId="0DA02EFA"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5DFFC80"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000000" w:fill="FFEB84"/>
            <w:noWrap/>
            <w:vAlign w:val="center"/>
          </w:tcPr>
          <w:p w14:paraId="2CE6B097" w14:textId="43D2515B"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nil"/>
              <w:bottom w:val="single" w:sz="4" w:space="0" w:color="BFBFBF"/>
              <w:right w:val="nil"/>
            </w:tcBorders>
            <w:shd w:val="clear" w:color="000000" w:fill="FFEB84"/>
            <w:noWrap/>
            <w:vAlign w:val="center"/>
          </w:tcPr>
          <w:p w14:paraId="29114E86" w14:textId="57DCE5F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7FE30F7" w14:textId="393C49D0"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14</w:t>
            </w:r>
          </w:p>
        </w:tc>
        <w:tc>
          <w:tcPr>
            <w:tcW w:w="976" w:type="dxa"/>
            <w:tcBorders>
              <w:top w:val="single" w:sz="4" w:space="0" w:color="BFBFBF"/>
              <w:left w:val="single" w:sz="8" w:space="0" w:color="auto"/>
              <w:bottom w:val="single" w:sz="4" w:space="0" w:color="BFBFBF"/>
              <w:right w:val="nil"/>
            </w:tcBorders>
            <w:shd w:val="clear" w:color="000000" w:fill="FFEB84"/>
            <w:noWrap/>
            <w:vAlign w:val="center"/>
          </w:tcPr>
          <w:p w14:paraId="0DA935BF" w14:textId="6971C15A"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153</w:t>
            </w:r>
          </w:p>
        </w:tc>
        <w:tc>
          <w:tcPr>
            <w:tcW w:w="976" w:type="dxa"/>
            <w:tcBorders>
              <w:top w:val="single" w:sz="4" w:space="0" w:color="BFBFBF"/>
              <w:left w:val="nil"/>
              <w:bottom w:val="single" w:sz="4" w:space="0" w:color="BFBFBF"/>
              <w:right w:val="nil"/>
            </w:tcBorders>
            <w:shd w:val="clear" w:color="000000" w:fill="FFEB84"/>
            <w:noWrap/>
            <w:vAlign w:val="center"/>
          </w:tcPr>
          <w:p w14:paraId="2F7F94D6" w14:textId="21FC182B"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125</w:t>
            </w:r>
          </w:p>
        </w:tc>
        <w:tc>
          <w:tcPr>
            <w:tcW w:w="976"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4C7DB546" w14:textId="7DD09240"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122</w:t>
            </w:r>
          </w:p>
        </w:tc>
      </w:tr>
      <w:tr w:rsidR="00904FDA" w:rsidRPr="0060520E" w14:paraId="35253C90"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5536D98D"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nil"/>
            </w:tcBorders>
            <w:shd w:val="clear" w:color="000000" w:fill="FA8070"/>
            <w:noWrap/>
            <w:vAlign w:val="center"/>
          </w:tcPr>
          <w:p w14:paraId="3444E0EC" w14:textId="7DE540EC"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nil"/>
              <w:bottom w:val="single" w:sz="4" w:space="0" w:color="BFBFBF"/>
              <w:right w:val="nil"/>
            </w:tcBorders>
            <w:shd w:val="clear" w:color="000000" w:fill="F8696B"/>
            <w:noWrap/>
            <w:vAlign w:val="center"/>
          </w:tcPr>
          <w:p w14:paraId="51758A63" w14:textId="7FE193C2"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32</w:t>
            </w:r>
          </w:p>
        </w:tc>
        <w:tc>
          <w:tcPr>
            <w:tcW w:w="976" w:type="dxa"/>
            <w:tcBorders>
              <w:top w:val="single" w:sz="4" w:space="0" w:color="BFBFBF"/>
              <w:left w:val="single" w:sz="4" w:space="0" w:color="BFBFBF"/>
              <w:bottom w:val="single" w:sz="4" w:space="0" w:color="BFBFBF"/>
              <w:right w:val="single" w:sz="4" w:space="0" w:color="BFBFBF"/>
            </w:tcBorders>
            <w:shd w:val="clear" w:color="000000" w:fill="FCB279"/>
            <w:noWrap/>
            <w:vAlign w:val="center"/>
          </w:tcPr>
          <w:p w14:paraId="254ACAD6" w14:textId="58FAE04C"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8" w:space="0" w:color="auto"/>
              <w:bottom w:val="single" w:sz="4" w:space="0" w:color="BFBFBF"/>
              <w:right w:val="nil"/>
            </w:tcBorders>
            <w:shd w:val="clear" w:color="000000" w:fill="F8696B"/>
            <w:noWrap/>
            <w:vAlign w:val="center"/>
          </w:tcPr>
          <w:p w14:paraId="41544989" w14:textId="402EB821"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297</w:t>
            </w:r>
          </w:p>
        </w:tc>
        <w:tc>
          <w:tcPr>
            <w:tcW w:w="976" w:type="dxa"/>
            <w:tcBorders>
              <w:top w:val="single" w:sz="4" w:space="0" w:color="BFBFBF"/>
              <w:left w:val="nil"/>
              <w:bottom w:val="single" w:sz="4" w:space="0" w:color="BFBFBF"/>
              <w:right w:val="nil"/>
            </w:tcBorders>
            <w:shd w:val="clear" w:color="000000" w:fill="F9776E"/>
            <w:noWrap/>
            <w:vAlign w:val="center"/>
          </w:tcPr>
          <w:p w14:paraId="5995E5C8" w14:textId="41821436"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237</w:t>
            </w:r>
          </w:p>
        </w:tc>
        <w:tc>
          <w:tcPr>
            <w:tcW w:w="976" w:type="dxa"/>
            <w:tcBorders>
              <w:top w:val="single" w:sz="4" w:space="0" w:color="BFBFBF"/>
              <w:left w:val="single" w:sz="4" w:space="0" w:color="BFBFBF"/>
              <w:bottom w:val="single" w:sz="4" w:space="0" w:color="BFBFBF"/>
              <w:right w:val="single" w:sz="4" w:space="0" w:color="auto"/>
            </w:tcBorders>
            <w:shd w:val="clear" w:color="000000" w:fill="FA8871"/>
            <w:noWrap/>
            <w:vAlign w:val="center"/>
          </w:tcPr>
          <w:p w14:paraId="669D21C4" w14:textId="7065C6AF"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222</w:t>
            </w:r>
          </w:p>
        </w:tc>
      </w:tr>
      <w:tr w:rsidR="00904FDA" w:rsidRPr="0060520E" w14:paraId="267021C1"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0912A6A"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nil"/>
            </w:tcBorders>
            <w:shd w:val="clear" w:color="000000" w:fill="F8696B"/>
            <w:noWrap/>
            <w:vAlign w:val="center"/>
          </w:tcPr>
          <w:p w14:paraId="0C151700" w14:textId="655ECCD6"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28</w:t>
            </w:r>
          </w:p>
        </w:tc>
        <w:tc>
          <w:tcPr>
            <w:tcW w:w="976" w:type="dxa"/>
            <w:tcBorders>
              <w:top w:val="single" w:sz="4" w:space="0" w:color="BFBFBF"/>
              <w:left w:val="nil"/>
              <w:bottom w:val="single" w:sz="4" w:space="0" w:color="BFBFBF"/>
              <w:right w:val="nil"/>
            </w:tcBorders>
            <w:shd w:val="clear" w:color="000000" w:fill="FDC67D"/>
            <w:noWrap/>
            <w:vAlign w:val="center"/>
          </w:tcPr>
          <w:p w14:paraId="20202375" w14:textId="71FE1BA5"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4" w:space="0" w:color="BFBFBF"/>
              <w:right w:val="single" w:sz="4" w:space="0" w:color="BFBFBF"/>
            </w:tcBorders>
            <w:shd w:val="clear" w:color="000000" w:fill="FCB279"/>
            <w:noWrap/>
            <w:vAlign w:val="center"/>
          </w:tcPr>
          <w:p w14:paraId="0BFD0BC9" w14:textId="4FE6986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8" w:space="0" w:color="auto"/>
              <w:bottom w:val="single" w:sz="4" w:space="0" w:color="BFBFBF"/>
              <w:right w:val="nil"/>
            </w:tcBorders>
            <w:shd w:val="clear" w:color="000000" w:fill="F96A6C"/>
            <w:noWrap/>
            <w:vAlign w:val="center"/>
          </w:tcPr>
          <w:p w14:paraId="05B9CE0D" w14:textId="71C483A7"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296</w:t>
            </w:r>
          </w:p>
        </w:tc>
        <w:tc>
          <w:tcPr>
            <w:tcW w:w="976" w:type="dxa"/>
            <w:tcBorders>
              <w:top w:val="single" w:sz="4" w:space="0" w:color="BFBFBF"/>
              <w:left w:val="nil"/>
              <w:bottom w:val="single" w:sz="4" w:space="0" w:color="BFBFBF"/>
              <w:right w:val="nil"/>
            </w:tcBorders>
            <w:shd w:val="clear" w:color="000000" w:fill="F8696B"/>
            <w:noWrap/>
            <w:vAlign w:val="center"/>
          </w:tcPr>
          <w:p w14:paraId="44228CC2" w14:textId="407CF600"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250</w:t>
            </w:r>
          </w:p>
        </w:tc>
        <w:tc>
          <w:tcPr>
            <w:tcW w:w="976"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14:paraId="7C7EC59D" w14:textId="43843364"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253</w:t>
            </w:r>
          </w:p>
        </w:tc>
      </w:tr>
      <w:tr w:rsidR="00904FDA" w:rsidRPr="0060520E" w14:paraId="2B67D4F6" w14:textId="77777777" w:rsidTr="00C334D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6CBBD8F" w14:textId="77777777" w:rsidR="00904FDA" w:rsidRPr="0060520E" w:rsidRDefault="00904FDA" w:rsidP="00904FD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D9D9D9"/>
              <w:right w:val="nil"/>
            </w:tcBorders>
            <w:shd w:val="clear" w:color="000000" w:fill="FA8070"/>
            <w:noWrap/>
            <w:vAlign w:val="center"/>
          </w:tcPr>
          <w:p w14:paraId="4133E5A0" w14:textId="4021E3E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nil"/>
              <w:bottom w:val="single" w:sz="4" w:space="0" w:color="D9D9D9"/>
              <w:right w:val="nil"/>
            </w:tcBorders>
            <w:shd w:val="clear" w:color="000000" w:fill="FB9A75"/>
            <w:noWrap/>
            <w:vAlign w:val="center"/>
          </w:tcPr>
          <w:p w14:paraId="7EFCFA52" w14:textId="2C4E029F"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4" w:space="0" w:color="BFBFBF"/>
              <w:bottom w:val="single" w:sz="4" w:space="0" w:color="D9D9D9"/>
              <w:right w:val="single" w:sz="4" w:space="0" w:color="BFBFBF"/>
            </w:tcBorders>
            <w:shd w:val="clear" w:color="000000" w:fill="F8696B"/>
            <w:noWrap/>
            <w:vAlign w:val="center"/>
          </w:tcPr>
          <w:p w14:paraId="4A1C1BC4" w14:textId="45F5A69A"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8" w:space="0" w:color="auto"/>
              <w:bottom w:val="single" w:sz="4" w:space="0" w:color="D9D9D9"/>
              <w:right w:val="nil"/>
            </w:tcBorders>
            <w:shd w:val="clear" w:color="000000" w:fill="FDBB7B"/>
            <w:noWrap/>
            <w:vAlign w:val="center"/>
          </w:tcPr>
          <w:p w14:paraId="33621156" w14:textId="71434F23"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207</w:t>
            </w:r>
          </w:p>
        </w:tc>
        <w:tc>
          <w:tcPr>
            <w:tcW w:w="976" w:type="dxa"/>
            <w:tcBorders>
              <w:top w:val="single" w:sz="4" w:space="0" w:color="BFBFBF"/>
              <w:left w:val="nil"/>
              <w:bottom w:val="single" w:sz="4" w:space="0" w:color="D9D9D9"/>
              <w:right w:val="nil"/>
            </w:tcBorders>
            <w:shd w:val="clear" w:color="000000" w:fill="FCAA78"/>
            <w:noWrap/>
            <w:vAlign w:val="center"/>
          </w:tcPr>
          <w:p w14:paraId="543FCFA1" w14:textId="31D5484C"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188</w:t>
            </w:r>
          </w:p>
        </w:tc>
        <w:tc>
          <w:tcPr>
            <w:tcW w:w="976" w:type="dxa"/>
            <w:tcBorders>
              <w:top w:val="single" w:sz="4" w:space="0" w:color="BFBFBF"/>
              <w:left w:val="single" w:sz="4" w:space="0" w:color="BFBFBF"/>
              <w:bottom w:val="single" w:sz="4" w:space="0" w:color="D9D9D9"/>
              <w:right w:val="single" w:sz="4" w:space="0" w:color="auto"/>
            </w:tcBorders>
            <w:shd w:val="clear" w:color="000000" w:fill="FDB87B"/>
            <w:noWrap/>
            <w:vAlign w:val="center"/>
          </w:tcPr>
          <w:p w14:paraId="2F0D46F4" w14:textId="59BA6868" w:rsidR="00904FDA" w:rsidRDefault="00904FDA" w:rsidP="00904FDA">
            <w:pPr>
              <w:jc w:val="center"/>
              <w:rPr>
                <w:rFonts w:ascii="Calibri" w:hAnsi="Calibri" w:cs="Calibri"/>
                <w:color w:val="000000"/>
                <w:sz w:val="22"/>
                <w:szCs w:val="22"/>
              </w:rPr>
            </w:pPr>
            <w:r>
              <w:rPr>
                <w:rFonts w:ascii="Calibri" w:hAnsi="Calibri" w:cs="Calibri"/>
                <w:color w:val="000000"/>
                <w:sz w:val="22"/>
                <w:szCs w:val="22"/>
              </w:rPr>
              <w:t>174</w:t>
            </w:r>
          </w:p>
        </w:tc>
      </w:tr>
      <w:tr w:rsidR="00904FDA" w:rsidRPr="0060520E" w14:paraId="75FCEB2B" w14:textId="77777777" w:rsidTr="00C334DA">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9619E6F" w14:textId="77777777" w:rsidR="00904FDA" w:rsidRPr="0060520E" w:rsidRDefault="00904FDA" w:rsidP="00904FD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8" w:space="0" w:color="auto"/>
              <w:left w:val="single" w:sz="8" w:space="0" w:color="auto"/>
              <w:bottom w:val="single" w:sz="4" w:space="0" w:color="auto"/>
              <w:right w:val="nil"/>
            </w:tcBorders>
            <w:shd w:val="clear" w:color="FFFFFF" w:fill="FFFFFF"/>
            <w:noWrap/>
            <w:vAlign w:val="center"/>
          </w:tcPr>
          <w:p w14:paraId="4107E396" w14:textId="5894EF3B"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96</w:t>
            </w:r>
          </w:p>
        </w:tc>
        <w:tc>
          <w:tcPr>
            <w:tcW w:w="976" w:type="dxa"/>
            <w:tcBorders>
              <w:top w:val="single" w:sz="8" w:space="0" w:color="auto"/>
              <w:left w:val="nil"/>
              <w:bottom w:val="single" w:sz="4" w:space="0" w:color="auto"/>
              <w:right w:val="nil"/>
            </w:tcBorders>
            <w:shd w:val="clear" w:color="FFFFFF" w:fill="FFFFFF"/>
            <w:noWrap/>
            <w:vAlign w:val="center"/>
          </w:tcPr>
          <w:p w14:paraId="66B2D478" w14:textId="00A934AD"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85</w:t>
            </w:r>
          </w:p>
        </w:tc>
        <w:tc>
          <w:tcPr>
            <w:tcW w:w="97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58DFDC5" w14:textId="728EF9C2"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77</w:t>
            </w:r>
          </w:p>
        </w:tc>
        <w:tc>
          <w:tcPr>
            <w:tcW w:w="976" w:type="dxa"/>
            <w:tcBorders>
              <w:top w:val="single" w:sz="8" w:space="0" w:color="auto"/>
              <w:left w:val="single" w:sz="8" w:space="0" w:color="auto"/>
              <w:bottom w:val="single" w:sz="4" w:space="0" w:color="auto"/>
              <w:right w:val="nil"/>
            </w:tcBorders>
            <w:shd w:val="clear" w:color="FFFFFF" w:fill="FFFFFF"/>
            <w:noWrap/>
            <w:vAlign w:val="center"/>
          </w:tcPr>
          <w:p w14:paraId="634D6A45" w14:textId="7F15313F"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1075</w:t>
            </w:r>
          </w:p>
        </w:tc>
        <w:tc>
          <w:tcPr>
            <w:tcW w:w="976" w:type="dxa"/>
            <w:tcBorders>
              <w:top w:val="single" w:sz="8" w:space="0" w:color="auto"/>
              <w:left w:val="nil"/>
              <w:bottom w:val="single" w:sz="4" w:space="0" w:color="auto"/>
              <w:right w:val="nil"/>
            </w:tcBorders>
            <w:shd w:val="clear" w:color="FFFFFF" w:fill="FFFFFF"/>
            <w:noWrap/>
            <w:vAlign w:val="center"/>
          </w:tcPr>
          <w:p w14:paraId="2BF2D513" w14:textId="4437F9CF"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929</w:t>
            </w:r>
          </w:p>
        </w:tc>
        <w:tc>
          <w:tcPr>
            <w:tcW w:w="976" w:type="dxa"/>
            <w:tcBorders>
              <w:top w:val="single" w:sz="8" w:space="0" w:color="auto"/>
              <w:left w:val="single" w:sz="4" w:space="0" w:color="BFBFBF"/>
              <w:bottom w:val="single" w:sz="4" w:space="0" w:color="auto"/>
              <w:right w:val="single" w:sz="4" w:space="0" w:color="auto"/>
            </w:tcBorders>
            <w:shd w:val="clear" w:color="FFFFFF" w:fill="FFFFFF"/>
            <w:noWrap/>
            <w:vAlign w:val="center"/>
          </w:tcPr>
          <w:p w14:paraId="1DE504FC" w14:textId="24C92D5C" w:rsidR="00904FDA" w:rsidRDefault="00904FDA" w:rsidP="00904FDA">
            <w:pPr>
              <w:jc w:val="center"/>
              <w:rPr>
                <w:rFonts w:ascii="Calibri" w:hAnsi="Calibri" w:cs="Calibri"/>
                <w:b/>
                <w:bCs/>
                <w:color w:val="000000"/>
                <w:sz w:val="22"/>
                <w:szCs w:val="22"/>
              </w:rPr>
            </w:pPr>
            <w:r>
              <w:rPr>
                <w:rFonts w:ascii="Calibri" w:hAnsi="Calibri" w:cs="Calibri"/>
                <w:b/>
                <w:bCs/>
                <w:color w:val="000000"/>
                <w:sz w:val="22"/>
                <w:szCs w:val="22"/>
              </w:rPr>
              <w:t>874</w:t>
            </w:r>
          </w:p>
        </w:tc>
      </w:tr>
    </w:tbl>
    <w:p w14:paraId="02D6D699" w14:textId="1FF248B1" w:rsidR="005815E6" w:rsidRDefault="005815E6" w:rsidP="00503EAC">
      <w:pPr>
        <w:pStyle w:val="Nagwek2"/>
        <w:tabs>
          <w:tab w:val="left" w:pos="0"/>
        </w:tabs>
        <w:jc w:val="cente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w:t>
      </w:r>
      <w:r w:rsidR="0088470A">
        <w:rPr>
          <w:rFonts w:ascii="Times New Roman" w:hAnsi="Times New Roman"/>
          <w:i w:val="0"/>
          <w:sz w:val="24"/>
          <w:szCs w:val="24"/>
        </w:rPr>
        <w:t>2</w:t>
      </w:r>
      <w:r w:rsidR="00E61A1D">
        <w:rPr>
          <w:rFonts w:ascii="Times New Roman" w:hAnsi="Times New Roman"/>
          <w:i w:val="0"/>
          <w:sz w:val="24"/>
          <w:szCs w:val="24"/>
        </w:rPr>
        <w:t>1</w:t>
      </w:r>
      <w:r w:rsidRPr="0053161A">
        <w:rPr>
          <w:rFonts w:ascii="Times New Roman" w:hAnsi="Times New Roman"/>
          <w:i w:val="0"/>
          <w:sz w:val="24"/>
          <w:szCs w:val="24"/>
        </w:rPr>
        <w:t>-20</w:t>
      </w:r>
      <w:r w:rsidR="00480E55">
        <w:rPr>
          <w:rFonts w:ascii="Times New Roman" w:hAnsi="Times New Roman"/>
          <w:i w:val="0"/>
          <w:sz w:val="24"/>
          <w:szCs w:val="24"/>
        </w:rPr>
        <w:t>2</w:t>
      </w:r>
      <w:r w:rsidR="00E61A1D">
        <w:rPr>
          <w:rFonts w:ascii="Times New Roman" w:hAnsi="Times New Roman"/>
          <w:i w:val="0"/>
          <w:sz w:val="24"/>
          <w:szCs w:val="24"/>
        </w:rPr>
        <w:t>3</w:t>
      </w:r>
    </w:p>
    <w:tbl>
      <w:tblPr>
        <w:tblW w:w="9072" w:type="dxa"/>
        <w:jc w:val="center"/>
        <w:tblCellMar>
          <w:left w:w="70" w:type="dxa"/>
          <w:right w:w="70" w:type="dxa"/>
        </w:tblCellMar>
        <w:tblLook w:val="04A0" w:firstRow="1" w:lastRow="0" w:firstColumn="1" w:lastColumn="0" w:noHBand="0" w:noVBand="1"/>
      </w:tblPr>
      <w:tblGrid>
        <w:gridCol w:w="3396"/>
        <w:gridCol w:w="946"/>
        <w:gridCol w:w="946"/>
        <w:gridCol w:w="946"/>
        <w:gridCol w:w="946"/>
        <w:gridCol w:w="946"/>
        <w:gridCol w:w="946"/>
      </w:tblGrid>
      <w:tr w:rsidR="00E61A1D" w:rsidRPr="00E61A1D" w14:paraId="79C5B65C" w14:textId="77777777" w:rsidTr="00E61A1D">
        <w:trPr>
          <w:trHeight w:val="227"/>
          <w:jc w:val="center"/>
        </w:trPr>
        <w:tc>
          <w:tcPr>
            <w:tcW w:w="2440" w:type="dxa"/>
            <w:tcBorders>
              <w:top w:val="single" w:sz="4" w:space="0" w:color="auto"/>
              <w:left w:val="single" w:sz="4" w:space="0" w:color="auto"/>
              <w:bottom w:val="single" w:sz="4" w:space="0" w:color="D9D9D9"/>
              <w:right w:val="single" w:sz="8" w:space="0" w:color="auto"/>
            </w:tcBorders>
            <w:shd w:val="clear" w:color="auto" w:fill="auto"/>
            <w:noWrap/>
            <w:vAlign w:val="center"/>
            <w:hideMark/>
          </w:tcPr>
          <w:p w14:paraId="10E76907"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2040" w:type="dxa"/>
            <w:gridSpan w:val="3"/>
            <w:tcBorders>
              <w:top w:val="single" w:sz="4" w:space="0" w:color="auto"/>
              <w:left w:val="nil"/>
              <w:bottom w:val="single" w:sz="4" w:space="0" w:color="D9D9D9"/>
              <w:right w:val="nil"/>
            </w:tcBorders>
            <w:shd w:val="clear" w:color="auto" w:fill="auto"/>
            <w:vAlign w:val="center"/>
            <w:hideMark/>
          </w:tcPr>
          <w:p w14:paraId="18B4E552"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zabitych</w:t>
            </w:r>
          </w:p>
        </w:tc>
        <w:tc>
          <w:tcPr>
            <w:tcW w:w="2040" w:type="dxa"/>
            <w:gridSpan w:val="3"/>
            <w:tcBorders>
              <w:top w:val="single" w:sz="4" w:space="0" w:color="auto"/>
              <w:left w:val="single" w:sz="8" w:space="0" w:color="auto"/>
              <w:bottom w:val="single" w:sz="4" w:space="0" w:color="D9D9D9"/>
              <w:right w:val="single" w:sz="4" w:space="0" w:color="auto"/>
            </w:tcBorders>
            <w:shd w:val="clear" w:color="auto" w:fill="auto"/>
            <w:vAlign w:val="center"/>
            <w:hideMark/>
          </w:tcPr>
          <w:p w14:paraId="6ECE41F8"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rannych</w:t>
            </w:r>
          </w:p>
        </w:tc>
      </w:tr>
      <w:tr w:rsidR="00E61A1D" w:rsidRPr="00E61A1D" w14:paraId="2522C9FE" w14:textId="77777777" w:rsidTr="00E61A1D">
        <w:trPr>
          <w:trHeight w:val="227"/>
          <w:jc w:val="center"/>
        </w:trPr>
        <w:tc>
          <w:tcPr>
            <w:tcW w:w="2440" w:type="dxa"/>
            <w:tcBorders>
              <w:top w:val="single" w:sz="4" w:space="0" w:color="auto"/>
              <w:left w:val="single" w:sz="4" w:space="0" w:color="auto"/>
              <w:bottom w:val="single" w:sz="4" w:space="0" w:color="808080"/>
              <w:right w:val="nil"/>
            </w:tcBorders>
            <w:shd w:val="clear" w:color="auto" w:fill="auto"/>
            <w:noWrap/>
            <w:vAlign w:val="center"/>
            <w:hideMark/>
          </w:tcPr>
          <w:p w14:paraId="30F1DD96"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680" w:type="dxa"/>
            <w:tcBorders>
              <w:top w:val="single" w:sz="4" w:space="0" w:color="auto"/>
              <w:left w:val="single" w:sz="8" w:space="0" w:color="auto"/>
              <w:bottom w:val="single" w:sz="4" w:space="0" w:color="808080"/>
              <w:right w:val="nil"/>
            </w:tcBorders>
            <w:shd w:val="clear" w:color="auto" w:fill="auto"/>
            <w:vAlign w:val="center"/>
            <w:hideMark/>
          </w:tcPr>
          <w:p w14:paraId="49CE8833"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2021</w:t>
            </w:r>
          </w:p>
        </w:tc>
        <w:tc>
          <w:tcPr>
            <w:tcW w:w="68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34BFC06"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2022</w:t>
            </w:r>
          </w:p>
        </w:tc>
        <w:tc>
          <w:tcPr>
            <w:tcW w:w="680" w:type="dxa"/>
            <w:tcBorders>
              <w:top w:val="single" w:sz="4" w:space="0" w:color="auto"/>
              <w:left w:val="single" w:sz="4" w:space="0" w:color="BFBFBF"/>
              <w:bottom w:val="single" w:sz="4" w:space="0" w:color="808080"/>
              <w:right w:val="nil"/>
            </w:tcBorders>
            <w:shd w:val="clear" w:color="auto" w:fill="auto"/>
            <w:vAlign w:val="center"/>
            <w:hideMark/>
          </w:tcPr>
          <w:p w14:paraId="65103071"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2023</w:t>
            </w:r>
          </w:p>
        </w:tc>
        <w:tc>
          <w:tcPr>
            <w:tcW w:w="680" w:type="dxa"/>
            <w:tcBorders>
              <w:top w:val="single" w:sz="4" w:space="0" w:color="auto"/>
              <w:left w:val="single" w:sz="8" w:space="0" w:color="auto"/>
              <w:bottom w:val="single" w:sz="4" w:space="0" w:color="808080"/>
              <w:right w:val="nil"/>
            </w:tcBorders>
            <w:shd w:val="clear" w:color="auto" w:fill="auto"/>
            <w:vAlign w:val="center"/>
            <w:hideMark/>
          </w:tcPr>
          <w:p w14:paraId="391F5D15"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2021</w:t>
            </w:r>
          </w:p>
        </w:tc>
        <w:tc>
          <w:tcPr>
            <w:tcW w:w="68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42B60A"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2022</w:t>
            </w:r>
          </w:p>
        </w:tc>
        <w:tc>
          <w:tcPr>
            <w:tcW w:w="680"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314E5515"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2023</w:t>
            </w:r>
          </w:p>
        </w:tc>
      </w:tr>
      <w:tr w:rsidR="00E61A1D" w:rsidRPr="00E61A1D" w14:paraId="3F0651A6" w14:textId="77777777" w:rsidTr="00E61A1D">
        <w:trPr>
          <w:trHeight w:val="227"/>
          <w:jc w:val="center"/>
        </w:trPr>
        <w:tc>
          <w:tcPr>
            <w:tcW w:w="2440" w:type="dxa"/>
            <w:tcBorders>
              <w:top w:val="single" w:sz="8" w:space="0" w:color="auto"/>
              <w:left w:val="single" w:sz="4" w:space="0" w:color="auto"/>
              <w:bottom w:val="single" w:sz="4" w:space="0" w:color="D9D9D9"/>
              <w:right w:val="nil"/>
            </w:tcBorders>
            <w:shd w:val="clear" w:color="auto" w:fill="auto"/>
            <w:noWrap/>
            <w:vAlign w:val="center"/>
            <w:hideMark/>
          </w:tcPr>
          <w:p w14:paraId="42ABEB11"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Kierujący</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5865C430"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58</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53245D8C"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55</w:t>
            </w:r>
          </w:p>
        </w:tc>
        <w:tc>
          <w:tcPr>
            <w:tcW w:w="680" w:type="dxa"/>
            <w:tcBorders>
              <w:top w:val="single" w:sz="8" w:space="0" w:color="auto"/>
              <w:left w:val="single" w:sz="4" w:space="0" w:color="BFBFBF"/>
              <w:bottom w:val="single" w:sz="4" w:space="0" w:color="D9D9D9"/>
              <w:right w:val="nil"/>
            </w:tcBorders>
            <w:shd w:val="clear" w:color="000000" w:fill="C6EFCE"/>
            <w:noWrap/>
            <w:vAlign w:val="center"/>
            <w:hideMark/>
          </w:tcPr>
          <w:p w14:paraId="3525A438"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47</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0019C274"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606</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74581E7"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534</w:t>
            </w:r>
          </w:p>
        </w:tc>
        <w:tc>
          <w:tcPr>
            <w:tcW w:w="680" w:type="dxa"/>
            <w:tcBorders>
              <w:top w:val="single" w:sz="8" w:space="0" w:color="auto"/>
              <w:left w:val="single" w:sz="4" w:space="0" w:color="BFBFBF"/>
              <w:bottom w:val="single" w:sz="4" w:space="0" w:color="D9D9D9"/>
              <w:right w:val="single" w:sz="4" w:space="0" w:color="auto"/>
            </w:tcBorders>
            <w:shd w:val="clear" w:color="000000" w:fill="C6EFCE"/>
            <w:noWrap/>
            <w:vAlign w:val="center"/>
            <w:hideMark/>
          </w:tcPr>
          <w:p w14:paraId="409569BD"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480</w:t>
            </w:r>
          </w:p>
        </w:tc>
      </w:tr>
      <w:tr w:rsidR="00E61A1D" w:rsidRPr="00E61A1D" w14:paraId="3468146D" w14:textId="77777777" w:rsidTr="00E61A1D">
        <w:trPr>
          <w:trHeight w:val="227"/>
          <w:jc w:val="center"/>
        </w:trPr>
        <w:tc>
          <w:tcPr>
            <w:tcW w:w="2440" w:type="dxa"/>
            <w:tcBorders>
              <w:top w:val="single" w:sz="8" w:space="0" w:color="auto"/>
              <w:left w:val="single" w:sz="4" w:space="0" w:color="auto"/>
              <w:bottom w:val="single" w:sz="4" w:space="0" w:color="BFBFBF"/>
              <w:right w:val="nil"/>
            </w:tcBorders>
            <w:shd w:val="clear" w:color="auto" w:fill="auto"/>
            <w:noWrap/>
            <w:vAlign w:val="center"/>
            <w:hideMark/>
          </w:tcPr>
          <w:p w14:paraId="70772CE9"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1: 0-6</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2702DE28"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411739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8" w:space="0" w:color="auto"/>
              <w:left w:val="single" w:sz="4" w:space="0" w:color="BFBFBF"/>
              <w:bottom w:val="single" w:sz="4" w:space="0" w:color="BFBFBF"/>
              <w:right w:val="nil"/>
            </w:tcBorders>
            <w:shd w:val="clear" w:color="000000" w:fill="C6EFCE"/>
            <w:noWrap/>
            <w:vAlign w:val="center"/>
            <w:hideMark/>
          </w:tcPr>
          <w:p w14:paraId="1C8BE6CF"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0</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3E225835"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69ECE4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555B8E1F"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r>
      <w:tr w:rsidR="00E61A1D" w:rsidRPr="00E61A1D" w14:paraId="5613E598"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17E47949"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2: 7-14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30D974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712349"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2E636C9B"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0</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74A3BE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13</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E9766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19</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586FDA3B"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11</w:t>
            </w:r>
          </w:p>
        </w:tc>
      </w:tr>
      <w:tr w:rsidR="00E61A1D" w:rsidRPr="00E61A1D" w14:paraId="48E59741"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545BE217"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3: 15-17</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63FD7F7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0F124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503C1949"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CA2DEE9"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4E5ED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14</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7C9A5CC3"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13</w:t>
            </w:r>
          </w:p>
        </w:tc>
      </w:tr>
      <w:tr w:rsidR="00E61A1D" w:rsidRPr="00E61A1D" w14:paraId="761FA439"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2AE8808A"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4: 18-24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498058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17D16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77C8FDFC"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4C494C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99</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8C3CE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78</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03087290"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68</w:t>
            </w:r>
          </w:p>
        </w:tc>
      </w:tr>
      <w:tr w:rsidR="00E61A1D" w:rsidRPr="00E61A1D" w14:paraId="1B69FA7A"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36EC1B77"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5: 25-39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1AE67F4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19</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D482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23</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6DB57141"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16</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64C6C53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189</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7EF4C"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153</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51F4122C"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143</w:t>
            </w:r>
          </w:p>
        </w:tc>
      </w:tr>
      <w:tr w:rsidR="00E61A1D" w:rsidRPr="00E61A1D" w14:paraId="7AFF03C2"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4BBAE1A7"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6: 40-59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5B6F9A8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18</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875B1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10</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5ABDA651"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8A25708"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186</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F18D1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168</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3BBDCA19"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157</w:t>
            </w:r>
          </w:p>
        </w:tc>
      </w:tr>
      <w:tr w:rsidR="00E61A1D" w:rsidRPr="00E61A1D" w14:paraId="76FB9EFD"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24403226"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7: 60 plus</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4DD09B4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E17A2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231762EA"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8</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533A687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104</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C5DB8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101</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7B834BB0"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87</w:t>
            </w:r>
          </w:p>
        </w:tc>
      </w:tr>
      <w:tr w:rsidR="00E61A1D" w:rsidRPr="00E61A1D" w14:paraId="0E3B998F" w14:textId="77777777" w:rsidTr="00E61A1D">
        <w:trPr>
          <w:trHeight w:val="227"/>
          <w:jc w:val="center"/>
        </w:trPr>
        <w:tc>
          <w:tcPr>
            <w:tcW w:w="2440" w:type="dxa"/>
            <w:tcBorders>
              <w:top w:val="single" w:sz="4" w:space="0" w:color="BFBFBF"/>
              <w:left w:val="single" w:sz="4" w:space="0" w:color="auto"/>
              <w:bottom w:val="single" w:sz="4" w:space="0" w:color="D9D9D9"/>
              <w:right w:val="nil"/>
            </w:tcBorders>
            <w:shd w:val="clear" w:color="auto" w:fill="auto"/>
            <w:noWrap/>
            <w:vAlign w:val="center"/>
            <w:hideMark/>
          </w:tcPr>
          <w:p w14:paraId="2E0F510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b/d</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1CA3B8BC"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4FF2B33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nil"/>
            </w:tcBorders>
            <w:shd w:val="clear" w:color="auto" w:fill="auto"/>
            <w:noWrap/>
            <w:vAlign w:val="center"/>
            <w:hideMark/>
          </w:tcPr>
          <w:p w14:paraId="2CD1A07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0106CA0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7C806618"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auto"/>
            </w:tcBorders>
            <w:shd w:val="clear" w:color="auto" w:fill="auto"/>
            <w:noWrap/>
            <w:vAlign w:val="center"/>
            <w:hideMark/>
          </w:tcPr>
          <w:p w14:paraId="64D9AFD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r>
      <w:tr w:rsidR="00E61A1D" w:rsidRPr="00E61A1D" w14:paraId="63B33F59" w14:textId="77777777" w:rsidTr="00E61A1D">
        <w:trPr>
          <w:trHeight w:val="227"/>
          <w:jc w:val="center"/>
        </w:trPr>
        <w:tc>
          <w:tcPr>
            <w:tcW w:w="2440" w:type="dxa"/>
            <w:tcBorders>
              <w:top w:val="single" w:sz="8" w:space="0" w:color="auto"/>
              <w:left w:val="single" w:sz="4" w:space="0" w:color="auto"/>
              <w:bottom w:val="single" w:sz="4" w:space="0" w:color="D9D9D9"/>
              <w:right w:val="nil"/>
            </w:tcBorders>
            <w:shd w:val="clear" w:color="auto" w:fill="auto"/>
            <w:noWrap/>
            <w:vAlign w:val="center"/>
            <w:hideMark/>
          </w:tcPr>
          <w:p w14:paraId="1F7EBD3F"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Pieszy</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5C2ED980"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14</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0C5AE582"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10</w:t>
            </w:r>
          </w:p>
        </w:tc>
        <w:tc>
          <w:tcPr>
            <w:tcW w:w="680" w:type="dxa"/>
            <w:tcBorders>
              <w:top w:val="single" w:sz="8" w:space="0" w:color="auto"/>
              <w:left w:val="single" w:sz="4" w:space="0" w:color="BFBFBF"/>
              <w:bottom w:val="single" w:sz="4" w:space="0" w:color="D9D9D9"/>
              <w:right w:val="nil"/>
            </w:tcBorders>
            <w:shd w:val="clear" w:color="000000" w:fill="FFC7CE"/>
            <w:noWrap/>
            <w:vAlign w:val="center"/>
            <w:hideMark/>
          </w:tcPr>
          <w:p w14:paraId="1623762F" w14:textId="77777777" w:rsidR="00E61A1D" w:rsidRPr="00E61A1D" w:rsidRDefault="00E61A1D" w:rsidP="00E61A1D">
            <w:pPr>
              <w:suppressAutoHyphens w:val="0"/>
              <w:jc w:val="right"/>
              <w:rPr>
                <w:rFonts w:ascii="Calibri" w:hAnsi="Calibri" w:cs="Calibri"/>
                <w:b/>
                <w:bCs/>
                <w:color w:val="9C0006"/>
                <w:sz w:val="20"/>
                <w:szCs w:val="20"/>
                <w:lang w:eastAsia="pl-PL"/>
              </w:rPr>
            </w:pPr>
            <w:r w:rsidRPr="00E61A1D">
              <w:rPr>
                <w:rFonts w:ascii="Calibri" w:hAnsi="Calibri" w:cs="Calibri"/>
                <w:b/>
                <w:bCs/>
                <w:color w:val="9C0006"/>
                <w:sz w:val="20"/>
                <w:szCs w:val="20"/>
                <w:lang w:eastAsia="pl-PL"/>
              </w:rPr>
              <w:t>15</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6979A743"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150</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B12AC66"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154</w:t>
            </w:r>
          </w:p>
        </w:tc>
        <w:tc>
          <w:tcPr>
            <w:tcW w:w="680" w:type="dxa"/>
            <w:tcBorders>
              <w:top w:val="single" w:sz="8" w:space="0" w:color="auto"/>
              <w:left w:val="single" w:sz="4" w:space="0" w:color="BFBFBF"/>
              <w:bottom w:val="single" w:sz="4" w:space="0" w:color="D9D9D9"/>
              <w:right w:val="single" w:sz="4" w:space="0" w:color="auto"/>
            </w:tcBorders>
            <w:shd w:val="clear" w:color="000000" w:fill="C6EFCE"/>
            <w:noWrap/>
            <w:vAlign w:val="center"/>
            <w:hideMark/>
          </w:tcPr>
          <w:p w14:paraId="166CB6F3"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142</w:t>
            </w:r>
          </w:p>
        </w:tc>
      </w:tr>
      <w:tr w:rsidR="00E61A1D" w:rsidRPr="00E61A1D" w14:paraId="61B9615F" w14:textId="77777777" w:rsidTr="00E61A1D">
        <w:trPr>
          <w:trHeight w:val="227"/>
          <w:jc w:val="center"/>
        </w:trPr>
        <w:tc>
          <w:tcPr>
            <w:tcW w:w="2440" w:type="dxa"/>
            <w:tcBorders>
              <w:top w:val="single" w:sz="8" w:space="0" w:color="auto"/>
              <w:left w:val="single" w:sz="4" w:space="0" w:color="auto"/>
              <w:bottom w:val="single" w:sz="4" w:space="0" w:color="BFBFBF"/>
              <w:right w:val="nil"/>
            </w:tcBorders>
            <w:shd w:val="clear" w:color="auto" w:fill="auto"/>
            <w:noWrap/>
            <w:vAlign w:val="center"/>
            <w:hideMark/>
          </w:tcPr>
          <w:p w14:paraId="6E92269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1: 0-6</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77DECF28"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9BE382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8" w:space="0" w:color="auto"/>
              <w:left w:val="single" w:sz="4" w:space="0" w:color="BFBFBF"/>
              <w:bottom w:val="single" w:sz="4" w:space="0" w:color="BFBFBF"/>
              <w:right w:val="nil"/>
            </w:tcBorders>
            <w:shd w:val="clear" w:color="auto" w:fill="auto"/>
            <w:noWrap/>
            <w:vAlign w:val="center"/>
            <w:hideMark/>
          </w:tcPr>
          <w:p w14:paraId="517DFFEC"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69CFD7F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59C6F99"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3D72371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r>
      <w:tr w:rsidR="00E61A1D" w:rsidRPr="00E61A1D" w14:paraId="2141F43C"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1FD973CC"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2: 7-14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43C1D5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3F8B3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3DCBD44E"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0</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4F9C97B1"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743598"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31</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638EF53"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11</w:t>
            </w:r>
          </w:p>
        </w:tc>
      </w:tr>
      <w:tr w:rsidR="00E61A1D" w:rsidRPr="00E61A1D" w14:paraId="7A6700CB"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7A43544C"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3: 15-17</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0405D1C9"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4DCE5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39F1633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C7790F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00393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DA05198"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10</w:t>
            </w:r>
          </w:p>
        </w:tc>
      </w:tr>
      <w:tr w:rsidR="00E61A1D" w:rsidRPr="00E61A1D" w14:paraId="33C821CC"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5C965E0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4: 18-24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0FA1731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C8A5E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0F905387"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EE10AA8"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6293B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9</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02CAA928"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14</w:t>
            </w:r>
          </w:p>
        </w:tc>
      </w:tr>
      <w:tr w:rsidR="00E61A1D" w:rsidRPr="00E61A1D" w14:paraId="414E4A4A"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1FC566C8"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5: 25-39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304BEB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14D42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721B06F9"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2</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11E76A8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31</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EDAE0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21</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3A393FB8"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13</w:t>
            </w:r>
          </w:p>
        </w:tc>
      </w:tr>
      <w:tr w:rsidR="00E61A1D" w:rsidRPr="00E61A1D" w14:paraId="66A8EAC3"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7384C78E"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6: 40-59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47E8882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BBF37F"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4B7912DF"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ED5D6A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33</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98456A"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32</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8ABECD2"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36</w:t>
            </w:r>
          </w:p>
        </w:tc>
      </w:tr>
      <w:tr w:rsidR="00E61A1D" w:rsidRPr="00E61A1D" w14:paraId="67E5D140"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794316B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7: 60 plus</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1DCAC56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036A9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291DE858"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8</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B67539A"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53</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FF40C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52</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C6488ED"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55</w:t>
            </w:r>
          </w:p>
        </w:tc>
      </w:tr>
      <w:tr w:rsidR="00E61A1D" w:rsidRPr="00E61A1D" w14:paraId="115702DD" w14:textId="77777777" w:rsidTr="00E61A1D">
        <w:trPr>
          <w:trHeight w:val="227"/>
          <w:jc w:val="center"/>
        </w:trPr>
        <w:tc>
          <w:tcPr>
            <w:tcW w:w="2440" w:type="dxa"/>
            <w:tcBorders>
              <w:top w:val="single" w:sz="4" w:space="0" w:color="BFBFBF"/>
              <w:left w:val="single" w:sz="4" w:space="0" w:color="auto"/>
              <w:bottom w:val="single" w:sz="4" w:space="0" w:color="D9D9D9"/>
              <w:right w:val="nil"/>
            </w:tcBorders>
            <w:shd w:val="clear" w:color="auto" w:fill="auto"/>
            <w:noWrap/>
            <w:vAlign w:val="center"/>
            <w:hideMark/>
          </w:tcPr>
          <w:p w14:paraId="7699667A"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b/d</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75FD5B8A"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13ADBBD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nil"/>
            </w:tcBorders>
            <w:shd w:val="clear" w:color="auto" w:fill="auto"/>
            <w:noWrap/>
            <w:vAlign w:val="center"/>
            <w:hideMark/>
          </w:tcPr>
          <w:p w14:paraId="0B0BE094"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61B34D7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36AF441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D9D9D9"/>
              <w:right w:val="single" w:sz="4" w:space="0" w:color="auto"/>
            </w:tcBorders>
            <w:shd w:val="clear" w:color="auto" w:fill="auto"/>
            <w:noWrap/>
            <w:vAlign w:val="center"/>
            <w:hideMark/>
          </w:tcPr>
          <w:p w14:paraId="7CD4F8BA"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r>
      <w:tr w:rsidR="00E61A1D" w:rsidRPr="00E61A1D" w14:paraId="35662F06" w14:textId="77777777" w:rsidTr="00E61A1D">
        <w:trPr>
          <w:trHeight w:val="227"/>
          <w:jc w:val="center"/>
        </w:trPr>
        <w:tc>
          <w:tcPr>
            <w:tcW w:w="2440" w:type="dxa"/>
            <w:tcBorders>
              <w:top w:val="single" w:sz="8" w:space="0" w:color="auto"/>
              <w:left w:val="single" w:sz="4" w:space="0" w:color="auto"/>
              <w:bottom w:val="single" w:sz="4" w:space="0" w:color="D9D9D9"/>
              <w:right w:val="nil"/>
            </w:tcBorders>
            <w:shd w:val="clear" w:color="auto" w:fill="auto"/>
            <w:noWrap/>
            <w:vAlign w:val="center"/>
            <w:hideMark/>
          </w:tcPr>
          <w:p w14:paraId="5215A589"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Pasażer</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237C5D07"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24</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5098A5D"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20</w:t>
            </w:r>
          </w:p>
        </w:tc>
        <w:tc>
          <w:tcPr>
            <w:tcW w:w="680" w:type="dxa"/>
            <w:tcBorders>
              <w:top w:val="single" w:sz="8" w:space="0" w:color="auto"/>
              <w:left w:val="single" w:sz="4" w:space="0" w:color="BFBFBF"/>
              <w:bottom w:val="single" w:sz="4" w:space="0" w:color="D9D9D9"/>
              <w:right w:val="nil"/>
            </w:tcBorders>
            <w:shd w:val="clear" w:color="000000" w:fill="C6EFCE"/>
            <w:noWrap/>
            <w:vAlign w:val="center"/>
            <w:hideMark/>
          </w:tcPr>
          <w:p w14:paraId="0A0E142A"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14</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592844D5"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319</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8E57458"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241</w:t>
            </w:r>
          </w:p>
        </w:tc>
        <w:tc>
          <w:tcPr>
            <w:tcW w:w="680" w:type="dxa"/>
            <w:tcBorders>
              <w:top w:val="single" w:sz="8" w:space="0" w:color="auto"/>
              <w:left w:val="single" w:sz="4" w:space="0" w:color="BFBFBF"/>
              <w:bottom w:val="single" w:sz="4" w:space="0" w:color="D9D9D9"/>
              <w:right w:val="single" w:sz="4" w:space="0" w:color="auto"/>
            </w:tcBorders>
            <w:shd w:val="clear" w:color="000000" w:fill="FFC7CE"/>
            <w:noWrap/>
            <w:vAlign w:val="center"/>
            <w:hideMark/>
          </w:tcPr>
          <w:p w14:paraId="15AD536D" w14:textId="77777777" w:rsidR="00E61A1D" w:rsidRPr="00E61A1D" w:rsidRDefault="00E61A1D" w:rsidP="00E61A1D">
            <w:pPr>
              <w:suppressAutoHyphens w:val="0"/>
              <w:jc w:val="right"/>
              <w:rPr>
                <w:rFonts w:ascii="Calibri" w:hAnsi="Calibri" w:cs="Calibri"/>
                <w:b/>
                <w:bCs/>
                <w:color w:val="9C0006"/>
                <w:sz w:val="20"/>
                <w:szCs w:val="20"/>
                <w:lang w:eastAsia="pl-PL"/>
              </w:rPr>
            </w:pPr>
            <w:r w:rsidRPr="00E61A1D">
              <w:rPr>
                <w:rFonts w:ascii="Calibri" w:hAnsi="Calibri" w:cs="Calibri"/>
                <w:b/>
                <w:bCs/>
                <w:color w:val="9C0006"/>
                <w:sz w:val="20"/>
                <w:szCs w:val="20"/>
                <w:lang w:eastAsia="pl-PL"/>
              </w:rPr>
              <w:t>249</w:t>
            </w:r>
          </w:p>
        </w:tc>
      </w:tr>
      <w:tr w:rsidR="00E61A1D" w:rsidRPr="00E61A1D" w14:paraId="6A657734" w14:textId="77777777" w:rsidTr="00E61A1D">
        <w:trPr>
          <w:trHeight w:val="227"/>
          <w:jc w:val="center"/>
        </w:trPr>
        <w:tc>
          <w:tcPr>
            <w:tcW w:w="2440" w:type="dxa"/>
            <w:tcBorders>
              <w:top w:val="single" w:sz="8" w:space="0" w:color="auto"/>
              <w:left w:val="single" w:sz="4" w:space="0" w:color="auto"/>
              <w:bottom w:val="single" w:sz="4" w:space="0" w:color="BFBFBF"/>
              <w:right w:val="nil"/>
            </w:tcBorders>
            <w:shd w:val="clear" w:color="auto" w:fill="auto"/>
            <w:noWrap/>
            <w:vAlign w:val="center"/>
            <w:hideMark/>
          </w:tcPr>
          <w:p w14:paraId="2C26DC6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1: 0-6</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69E1885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C37A12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w:t>
            </w:r>
          </w:p>
        </w:tc>
        <w:tc>
          <w:tcPr>
            <w:tcW w:w="680" w:type="dxa"/>
            <w:tcBorders>
              <w:top w:val="single" w:sz="8" w:space="0" w:color="auto"/>
              <w:left w:val="single" w:sz="4" w:space="0" w:color="BFBFBF"/>
              <w:bottom w:val="single" w:sz="4" w:space="0" w:color="BFBFBF"/>
              <w:right w:val="nil"/>
            </w:tcBorders>
            <w:shd w:val="clear" w:color="000000" w:fill="C6EFCE"/>
            <w:noWrap/>
            <w:vAlign w:val="center"/>
            <w:hideMark/>
          </w:tcPr>
          <w:p w14:paraId="4D2D6C0B"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0</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6296C1E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C99A7F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15</w:t>
            </w:r>
          </w:p>
        </w:tc>
        <w:tc>
          <w:tcPr>
            <w:tcW w:w="68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3DCC870B"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13</w:t>
            </w:r>
          </w:p>
        </w:tc>
      </w:tr>
      <w:tr w:rsidR="00E61A1D" w:rsidRPr="00E61A1D" w14:paraId="445E75FB"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519AE74C"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2: 7-14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EA82D8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E80CA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653A56BB"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0A1E2BA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7CCEAD"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21</w:t>
            </w:r>
          </w:p>
        </w:tc>
        <w:tc>
          <w:tcPr>
            <w:tcW w:w="68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4911A11B"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17</w:t>
            </w:r>
          </w:p>
        </w:tc>
      </w:tr>
      <w:tr w:rsidR="00E61A1D" w:rsidRPr="00E61A1D" w14:paraId="4C5EB992"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76E0EA9C"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3: 15-17</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D954701"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D1AD3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50EF8F4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11590871"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33</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A5828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19</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B8C9C8E"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23</w:t>
            </w:r>
          </w:p>
        </w:tc>
      </w:tr>
      <w:tr w:rsidR="00E61A1D" w:rsidRPr="00E61A1D" w14:paraId="58B90D8D"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6901E28A"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4: 18-24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085CB36F"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5C60F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5E01EEE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0B36ECB6"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47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23BEF5"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38</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5761A9B9"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40</w:t>
            </w:r>
          </w:p>
        </w:tc>
      </w:tr>
      <w:tr w:rsidR="00E61A1D" w:rsidRPr="00E61A1D" w14:paraId="529B5B51"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4E49B0EA"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5: 25-39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7C14E0EA"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4</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055E0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10F51779"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0</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5924A2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77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32D7A2"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63</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51876786"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65</w:t>
            </w:r>
          </w:p>
        </w:tc>
      </w:tr>
      <w:tr w:rsidR="00E61A1D" w:rsidRPr="00E61A1D" w14:paraId="7838D437"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2D0B11E3"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6: 40-59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1CB9F4A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C6811"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2</w:t>
            </w:r>
          </w:p>
        </w:tc>
        <w:tc>
          <w:tcPr>
            <w:tcW w:w="680" w:type="dxa"/>
            <w:tcBorders>
              <w:top w:val="single" w:sz="4" w:space="0" w:color="BFBFBF"/>
              <w:left w:val="single" w:sz="4" w:space="0" w:color="BFBFBF"/>
              <w:bottom w:val="single" w:sz="4" w:space="0" w:color="BFBFBF"/>
              <w:right w:val="nil"/>
            </w:tcBorders>
            <w:shd w:val="clear" w:color="000000" w:fill="C6EFCE"/>
            <w:noWrap/>
            <w:vAlign w:val="center"/>
            <w:hideMark/>
          </w:tcPr>
          <w:p w14:paraId="1C611823"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1</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53E7C6E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77</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C5D9F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50</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A46C679"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59</w:t>
            </w:r>
          </w:p>
        </w:tc>
      </w:tr>
      <w:tr w:rsidR="00E61A1D" w:rsidRPr="00E61A1D" w14:paraId="18ACE842" w14:textId="77777777" w:rsidTr="00E61A1D">
        <w:trPr>
          <w:trHeight w:val="227"/>
          <w:jc w:val="center"/>
        </w:trPr>
        <w:tc>
          <w:tcPr>
            <w:tcW w:w="2440" w:type="dxa"/>
            <w:tcBorders>
              <w:top w:val="single" w:sz="4" w:space="0" w:color="BFBFBF"/>
              <w:left w:val="single" w:sz="4" w:space="0" w:color="auto"/>
              <w:bottom w:val="single" w:sz="4" w:space="0" w:color="D9D9D9"/>
              <w:right w:val="nil"/>
            </w:tcBorders>
            <w:shd w:val="clear" w:color="auto" w:fill="auto"/>
            <w:noWrap/>
            <w:vAlign w:val="center"/>
            <w:hideMark/>
          </w:tcPr>
          <w:p w14:paraId="37322E07"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7: 60 plus</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1B1C99B0"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3340B1EE"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6</w:t>
            </w:r>
          </w:p>
        </w:tc>
        <w:tc>
          <w:tcPr>
            <w:tcW w:w="680" w:type="dxa"/>
            <w:tcBorders>
              <w:top w:val="single" w:sz="4" w:space="0" w:color="BFBFBF"/>
              <w:left w:val="single" w:sz="4" w:space="0" w:color="BFBFBF"/>
              <w:bottom w:val="single" w:sz="4" w:space="0" w:color="D9D9D9"/>
              <w:right w:val="nil"/>
            </w:tcBorders>
            <w:shd w:val="clear" w:color="000000" w:fill="FFC7CE"/>
            <w:noWrap/>
            <w:vAlign w:val="center"/>
            <w:hideMark/>
          </w:tcPr>
          <w:p w14:paraId="53F6CBC1"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7</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3DF39237"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50</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443D1F6C"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35</w:t>
            </w:r>
          </w:p>
        </w:tc>
        <w:tc>
          <w:tcPr>
            <w:tcW w:w="680" w:type="dxa"/>
            <w:tcBorders>
              <w:top w:val="single" w:sz="4" w:space="0" w:color="BFBFBF"/>
              <w:left w:val="single" w:sz="4" w:space="0" w:color="BFBFBF"/>
              <w:bottom w:val="single" w:sz="4" w:space="0" w:color="D9D9D9"/>
              <w:right w:val="single" w:sz="4" w:space="0" w:color="auto"/>
            </w:tcBorders>
            <w:shd w:val="clear" w:color="000000" w:fill="C6EFCE"/>
            <w:noWrap/>
            <w:vAlign w:val="center"/>
            <w:hideMark/>
          </w:tcPr>
          <w:p w14:paraId="77EB4B19" w14:textId="77777777" w:rsidR="00E61A1D" w:rsidRPr="00E61A1D" w:rsidRDefault="00E61A1D" w:rsidP="00E61A1D">
            <w:pPr>
              <w:suppressAutoHyphens w:val="0"/>
              <w:jc w:val="right"/>
              <w:rPr>
                <w:rFonts w:ascii="Calibri" w:hAnsi="Calibri" w:cs="Calibri"/>
                <w:color w:val="006100"/>
                <w:sz w:val="20"/>
                <w:szCs w:val="20"/>
                <w:lang w:eastAsia="pl-PL"/>
              </w:rPr>
            </w:pPr>
            <w:r w:rsidRPr="00E61A1D">
              <w:rPr>
                <w:rFonts w:ascii="Calibri" w:hAnsi="Calibri" w:cs="Calibri"/>
                <w:color w:val="006100"/>
                <w:sz w:val="20"/>
                <w:szCs w:val="20"/>
                <w:lang w:eastAsia="pl-PL"/>
              </w:rPr>
              <w:t>32</w:t>
            </w:r>
          </w:p>
        </w:tc>
      </w:tr>
      <w:tr w:rsidR="00E61A1D" w:rsidRPr="00E61A1D" w14:paraId="7EC5F1B3" w14:textId="77777777" w:rsidTr="00E61A1D">
        <w:trPr>
          <w:trHeight w:val="227"/>
          <w:jc w:val="center"/>
        </w:trPr>
        <w:tc>
          <w:tcPr>
            <w:tcW w:w="2440" w:type="dxa"/>
            <w:tcBorders>
              <w:top w:val="single" w:sz="8" w:space="0" w:color="auto"/>
              <w:left w:val="single" w:sz="4" w:space="0" w:color="auto"/>
              <w:bottom w:val="single" w:sz="4" w:space="0" w:color="D9D9D9"/>
              <w:right w:val="nil"/>
            </w:tcBorders>
            <w:shd w:val="clear" w:color="auto" w:fill="auto"/>
            <w:noWrap/>
            <w:vAlign w:val="center"/>
            <w:hideMark/>
          </w:tcPr>
          <w:p w14:paraId="3C56EE4A"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Osoba UWR</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6E005D34"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1F04894E"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680" w:type="dxa"/>
            <w:tcBorders>
              <w:top w:val="single" w:sz="8" w:space="0" w:color="auto"/>
              <w:left w:val="single" w:sz="4" w:space="0" w:color="BFBFBF"/>
              <w:bottom w:val="single" w:sz="4" w:space="0" w:color="D9D9D9"/>
              <w:right w:val="nil"/>
            </w:tcBorders>
            <w:shd w:val="clear" w:color="000000" w:fill="FFC7CE"/>
            <w:noWrap/>
            <w:vAlign w:val="center"/>
            <w:hideMark/>
          </w:tcPr>
          <w:p w14:paraId="0C144118" w14:textId="77777777" w:rsidR="00E61A1D" w:rsidRPr="00E61A1D" w:rsidRDefault="00E61A1D" w:rsidP="00E61A1D">
            <w:pPr>
              <w:suppressAutoHyphens w:val="0"/>
              <w:jc w:val="right"/>
              <w:rPr>
                <w:rFonts w:ascii="Calibri" w:hAnsi="Calibri" w:cs="Calibri"/>
                <w:b/>
                <w:bCs/>
                <w:color w:val="9C0006"/>
                <w:sz w:val="20"/>
                <w:szCs w:val="20"/>
                <w:lang w:eastAsia="pl-PL"/>
              </w:rPr>
            </w:pPr>
            <w:r w:rsidRPr="00E61A1D">
              <w:rPr>
                <w:rFonts w:ascii="Calibri" w:hAnsi="Calibri" w:cs="Calibri"/>
                <w:b/>
                <w:bCs/>
                <w:color w:val="9C0006"/>
                <w:sz w:val="20"/>
                <w:szCs w:val="20"/>
                <w:lang w:eastAsia="pl-PL"/>
              </w:rPr>
              <w:t>1</w:t>
            </w:r>
          </w:p>
        </w:tc>
        <w:tc>
          <w:tcPr>
            <w:tcW w:w="680" w:type="dxa"/>
            <w:tcBorders>
              <w:top w:val="single" w:sz="8" w:space="0" w:color="auto"/>
              <w:left w:val="single" w:sz="8" w:space="0" w:color="auto"/>
              <w:bottom w:val="single" w:sz="4" w:space="0" w:color="D9D9D9"/>
              <w:right w:val="nil"/>
            </w:tcBorders>
            <w:shd w:val="clear" w:color="auto" w:fill="auto"/>
            <w:noWrap/>
            <w:vAlign w:val="center"/>
            <w:hideMark/>
          </w:tcPr>
          <w:p w14:paraId="0011DB56"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680"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48182CC3"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680" w:type="dxa"/>
            <w:tcBorders>
              <w:top w:val="single" w:sz="8" w:space="0" w:color="auto"/>
              <w:left w:val="single" w:sz="4" w:space="0" w:color="BFBFBF"/>
              <w:bottom w:val="single" w:sz="4" w:space="0" w:color="D9D9D9"/>
              <w:right w:val="single" w:sz="4" w:space="0" w:color="auto"/>
            </w:tcBorders>
            <w:shd w:val="clear" w:color="000000" w:fill="FFC7CE"/>
            <w:noWrap/>
            <w:vAlign w:val="center"/>
            <w:hideMark/>
          </w:tcPr>
          <w:p w14:paraId="627A095C" w14:textId="77777777" w:rsidR="00E61A1D" w:rsidRPr="00E61A1D" w:rsidRDefault="00E61A1D" w:rsidP="00E61A1D">
            <w:pPr>
              <w:suppressAutoHyphens w:val="0"/>
              <w:jc w:val="right"/>
              <w:rPr>
                <w:rFonts w:ascii="Calibri" w:hAnsi="Calibri" w:cs="Calibri"/>
                <w:b/>
                <w:bCs/>
                <w:color w:val="9C0006"/>
                <w:sz w:val="20"/>
                <w:szCs w:val="20"/>
                <w:lang w:eastAsia="pl-PL"/>
              </w:rPr>
            </w:pPr>
            <w:r w:rsidRPr="00E61A1D">
              <w:rPr>
                <w:rFonts w:ascii="Calibri" w:hAnsi="Calibri" w:cs="Calibri"/>
                <w:b/>
                <w:bCs/>
                <w:color w:val="9C0006"/>
                <w:sz w:val="20"/>
                <w:szCs w:val="20"/>
                <w:lang w:eastAsia="pl-PL"/>
              </w:rPr>
              <w:t>3</w:t>
            </w:r>
          </w:p>
        </w:tc>
      </w:tr>
      <w:tr w:rsidR="00E61A1D" w:rsidRPr="00E61A1D" w14:paraId="7E7E793C" w14:textId="77777777" w:rsidTr="00E61A1D">
        <w:trPr>
          <w:trHeight w:val="227"/>
          <w:jc w:val="center"/>
        </w:trPr>
        <w:tc>
          <w:tcPr>
            <w:tcW w:w="2440" w:type="dxa"/>
            <w:tcBorders>
              <w:top w:val="single" w:sz="8" w:space="0" w:color="auto"/>
              <w:left w:val="single" w:sz="4" w:space="0" w:color="auto"/>
              <w:bottom w:val="single" w:sz="4" w:space="0" w:color="BFBFBF"/>
              <w:right w:val="nil"/>
            </w:tcBorders>
            <w:shd w:val="clear" w:color="auto" w:fill="auto"/>
            <w:noWrap/>
            <w:vAlign w:val="center"/>
            <w:hideMark/>
          </w:tcPr>
          <w:p w14:paraId="0AD653B8"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2: 7-14</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5B567EB4"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0479676"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nil"/>
            </w:tcBorders>
            <w:shd w:val="clear" w:color="auto" w:fill="auto"/>
            <w:noWrap/>
            <w:vAlign w:val="center"/>
            <w:hideMark/>
          </w:tcPr>
          <w:p w14:paraId="7563E2E3"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8" w:space="0" w:color="auto"/>
              <w:left w:val="single" w:sz="8" w:space="0" w:color="auto"/>
              <w:bottom w:val="single" w:sz="4" w:space="0" w:color="BFBFBF"/>
              <w:right w:val="nil"/>
            </w:tcBorders>
            <w:shd w:val="clear" w:color="auto" w:fill="auto"/>
            <w:noWrap/>
            <w:vAlign w:val="center"/>
            <w:hideMark/>
          </w:tcPr>
          <w:p w14:paraId="14041D3F"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CE2BA3F"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8" w:space="0" w:color="auto"/>
              <w:left w:val="single" w:sz="4" w:space="0" w:color="BFBFBF"/>
              <w:bottom w:val="single" w:sz="4" w:space="0" w:color="BFBFBF"/>
              <w:right w:val="single" w:sz="4" w:space="0" w:color="auto"/>
            </w:tcBorders>
            <w:shd w:val="clear" w:color="000000" w:fill="FFC7CE"/>
            <w:noWrap/>
            <w:vAlign w:val="center"/>
            <w:hideMark/>
          </w:tcPr>
          <w:p w14:paraId="21100437"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r>
      <w:tr w:rsidR="00E61A1D" w:rsidRPr="00E61A1D" w14:paraId="27C6C5F2"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54FDE908"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4: 18-24</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BE1CA06"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101429"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nil"/>
            </w:tcBorders>
            <w:shd w:val="clear" w:color="000000" w:fill="FFC7CE"/>
            <w:noWrap/>
            <w:vAlign w:val="center"/>
            <w:hideMark/>
          </w:tcPr>
          <w:p w14:paraId="53E2236A"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25756E07"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AD830"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2C147484"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r>
      <w:tr w:rsidR="00E61A1D" w:rsidRPr="00E61A1D" w14:paraId="35898CE4" w14:textId="77777777" w:rsidTr="00E61A1D">
        <w:trPr>
          <w:trHeight w:val="227"/>
          <w:jc w:val="center"/>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14:paraId="0FA48E2A"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5: 25-39</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6EE8C0B"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7F50F8"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nil"/>
            </w:tcBorders>
            <w:shd w:val="clear" w:color="auto" w:fill="auto"/>
            <w:noWrap/>
            <w:vAlign w:val="center"/>
            <w:hideMark/>
          </w:tcPr>
          <w:p w14:paraId="4752252B"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8" w:space="0" w:color="auto"/>
              <w:bottom w:val="single" w:sz="4" w:space="0" w:color="BFBFBF"/>
              <w:right w:val="nil"/>
            </w:tcBorders>
            <w:shd w:val="clear" w:color="auto" w:fill="auto"/>
            <w:noWrap/>
            <w:vAlign w:val="center"/>
            <w:hideMark/>
          </w:tcPr>
          <w:p w14:paraId="3568ABD4"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94A941"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12DCFCB"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r>
      <w:tr w:rsidR="00E61A1D" w:rsidRPr="00E61A1D" w14:paraId="7E5C4556" w14:textId="77777777" w:rsidTr="00E61A1D">
        <w:trPr>
          <w:trHeight w:val="227"/>
          <w:jc w:val="center"/>
        </w:trPr>
        <w:tc>
          <w:tcPr>
            <w:tcW w:w="2440" w:type="dxa"/>
            <w:tcBorders>
              <w:top w:val="single" w:sz="4" w:space="0" w:color="BFBFBF"/>
              <w:left w:val="single" w:sz="4" w:space="0" w:color="auto"/>
              <w:bottom w:val="single" w:sz="4" w:space="0" w:color="D9D9D9"/>
              <w:right w:val="nil"/>
            </w:tcBorders>
            <w:shd w:val="clear" w:color="auto" w:fill="auto"/>
            <w:noWrap/>
            <w:vAlign w:val="center"/>
            <w:hideMark/>
          </w:tcPr>
          <w:p w14:paraId="78EEE11D" w14:textId="77777777" w:rsidR="00E61A1D" w:rsidRPr="00E61A1D" w:rsidRDefault="00E61A1D" w:rsidP="00E61A1D">
            <w:pPr>
              <w:suppressAutoHyphens w:val="0"/>
              <w:ind w:firstLineChars="100" w:firstLine="200"/>
              <w:rPr>
                <w:rFonts w:ascii="Calibri" w:hAnsi="Calibri" w:cs="Calibri"/>
                <w:color w:val="000000"/>
                <w:sz w:val="20"/>
                <w:szCs w:val="20"/>
                <w:lang w:eastAsia="pl-PL"/>
              </w:rPr>
            </w:pPr>
            <w:r w:rsidRPr="00E61A1D">
              <w:rPr>
                <w:rFonts w:ascii="Calibri" w:hAnsi="Calibri" w:cs="Calibri"/>
                <w:color w:val="000000"/>
                <w:sz w:val="20"/>
                <w:szCs w:val="20"/>
                <w:lang w:eastAsia="pl-PL"/>
              </w:rPr>
              <w:t>6: 40-59</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7F3F1103"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317CAD7B"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D9D9D9"/>
              <w:right w:val="nil"/>
            </w:tcBorders>
            <w:shd w:val="clear" w:color="auto" w:fill="auto"/>
            <w:noWrap/>
            <w:vAlign w:val="center"/>
            <w:hideMark/>
          </w:tcPr>
          <w:p w14:paraId="1718183C" w14:textId="77777777" w:rsidR="00E61A1D" w:rsidRPr="00E61A1D" w:rsidRDefault="00E61A1D" w:rsidP="00E61A1D">
            <w:pPr>
              <w:suppressAutoHyphens w:val="0"/>
              <w:jc w:val="right"/>
              <w:rPr>
                <w:rFonts w:ascii="Calibri" w:hAnsi="Calibri" w:cs="Calibri"/>
                <w:color w:val="000000"/>
                <w:sz w:val="20"/>
                <w:szCs w:val="20"/>
                <w:lang w:eastAsia="pl-PL"/>
              </w:rPr>
            </w:pPr>
            <w:r w:rsidRPr="00E61A1D">
              <w:rPr>
                <w:rFonts w:ascii="Calibri" w:hAnsi="Calibri" w:cs="Calibri"/>
                <w:color w:val="000000"/>
                <w:sz w:val="20"/>
                <w:szCs w:val="20"/>
                <w:lang w:eastAsia="pl-PL"/>
              </w:rPr>
              <w:t>0</w:t>
            </w:r>
          </w:p>
        </w:tc>
        <w:tc>
          <w:tcPr>
            <w:tcW w:w="680" w:type="dxa"/>
            <w:tcBorders>
              <w:top w:val="single" w:sz="4" w:space="0" w:color="BFBFBF"/>
              <w:left w:val="single" w:sz="8" w:space="0" w:color="auto"/>
              <w:bottom w:val="single" w:sz="4" w:space="0" w:color="D9D9D9"/>
              <w:right w:val="nil"/>
            </w:tcBorders>
            <w:shd w:val="clear" w:color="auto" w:fill="auto"/>
            <w:noWrap/>
            <w:vAlign w:val="center"/>
            <w:hideMark/>
          </w:tcPr>
          <w:p w14:paraId="12667364"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7F6582A4" w14:textId="77777777" w:rsidR="00E61A1D" w:rsidRPr="00E61A1D" w:rsidRDefault="00E61A1D" w:rsidP="00E61A1D">
            <w:pPr>
              <w:suppressAutoHyphens w:val="0"/>
              <w:rPr>
                <w:rFonts w:ascii="Calibri" w:hAnsi="Calibri" w:cs="Calibri"/>
                <w:color w:val="000000"/>
                <w:sz w:val="20"/>
                <w:szCs w:val="20"/>
                <w:lang w:eastAsia="pl-PL"/>
              </w:rPr>
            </w:pPr>
            <w:r w:rsidRPr="00E61A1D">
              <w:rPr>
                <w:rFonts w:ascii="Calibri" w:hAnsi="Calibri" w:cs="Calibri"/>
                <w:color w:val="000000"/>
                <w:sz w:val="20"/>
                <w:szCs w:val="20"/>
                <w:lang w:eastAsia="pl-PL"/>
              </w:rPr>
              <w:t> </w:t>
            </w:r>
          </w:p>
        </w:tc>
        <w:tc>
          <w:tcPr>
            <w:tcW w:w="680" w:type="dxa"/>
            <w:tcBorders>
              <w:top w:val="single" w:sz="4" w:space="0" w:color="BFBFBF"/>
              <w:left w:val="single" w:sz="4" w:space="0" w:color="BFBFBF"/>
              <w:bottom w:val="single" w:sz="4" w:space="0" w:color="D9D9D9"/>
              <w:right w:val="single" w:sz="4" w:space="0" w:color="auto"/>
            </w:tcBorders>
            <w:shd w:val="clear" w:color="000000" w:fill="FFC7CE"/>
            <w:noWrap/>
            <w:vAlign w:val="center"/>
            <w:hideMark/>
          </w:tcPr>
          <w:p w14:paraId="7451BA12" w14:textId="77777777" w:rsidR="00E61A1D" w:rsidRPr="00E61A1D" w:rsidRDefault="00E61A1D" w:rsidP="00E61A1D">
            <w:pPr>
              <w:suppressAutoHyphens w:val="0"/>
              <w:jc w:val="right"/>
              <w:rPr>
                <w:rFonts w:ascii="Calibri" w:hAnsi="Calibri" w:cs="Calibri"/>
                <w:color w:val="9C0006"/>
                <w:sz w:val="20"/>
                <w:szCs w:val="20"/>
                <w:lang w:eastAsia="pl-PL"/>
              </w:rPr>
            </w:pPr>
            <w:r w:rsidRPr="00E61A1D">
              <w:rPr>
                <w:rFonts w:ascii="Calibri" w:hAnsi="Calibri" w:cs="Calibri"/>
                <w:color w:val="9C0006"/>
                <w:sz w:val="20"/>
                <w:szCs w:val="20"/>
                <w:lang w:eastAsia="pl-PL"/>
              </w:rPr>
              <w:t>1</w:t>
            </w:r>
          </w:p>
        </w:tc>
      </w:tr>
      <w:tr w:rsidR="00E61A1D" w:rsidRPr="00E61A1D" w14:paraId="34783B95" w14:textId="77777777" w:rsidTr="00E61A1D">
        <w:trPr>
          <w:trHeight w:val="227"/>
          <w:jc w:val="center"/>
        </w:trPr>
        <w:tc>
          <w:tcPr>
            <w:tcW w:w="2440" w:type="dxa"/>
            <w:tcBorders>
              <w:top w:val="single" w:sz="8" w:space="0" w:color="auto"/>
              <w:left w:val="single" w:sz="4" w:space="0" w:color="auto"/>
              <w:bottom w:val="single" w:sz="4" w:space="0" w:color="auto"/>
              <w:right w:val="nil"/>
            </w:tcBorders>
            <w:shd w:val="clear" w:color="FFFFFF" w:fill="FFFFFF"/>
            <w:noWrap/>
            <w:vAlign w:val="center"/>
            <w:hideMark/>
          </w:tcPr>
          <w:p w14:paraId="34DCFDBD" w14:textId="77777777" w:rsidR="00E61A1D" w:rsidRPr="00E61A1D" w:rsidRDefault="00E61A1D" w:rsidP="00E61A1D">
            <w:pPr>
              <w:suppressAutoHyphens w:val="0"/>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Ogółem</w:t>
            </w:r>
          </w:p>
        </w:tc>
        <w:tc>
          <w:tcPr>
            <w:tcW w:w="680" w:type="dxa"/>
            <w:tcBorders>
              <w:top w:val="single" w:sz="8" w:space="0" w:color="auto"/>
              <w:left w:val="single" w:sz="8" w:space="0" w:color="auto"/>
              <w:bottom w:val="single" w:sz="4" w:space="0" w:color="auto"/>
              <w:right w:val="nil"/>
            </w:tcBorders>
            <w:shd w:val="clear" w:color="FFFFFF" w:fill="FFFFFF"/>
            <w:noWrap/>
            <w:vAlign w:val="center"/>
            <w:hideMark/>
          </w:tcPr>
          <w:p w14:paraId="1CFEFB20"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96</w:t>
            </w:r>
          </w:p>
        </w:tc>
        <w:tc>
          <w:tcPr>
            <w:tcW w:w="68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7CF4CEB1"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85</w:t>
            </w:r>
          </w:p>
        </w:tc>
        <w:tc>
          <w:tcPr>
            <w:tcW w:w="680" w:type="dxa"/>
            <w:tcBorders>
              <w:top w:val="single" w:sz="8" w:space="0" w:color="auto"/>
              <w:left w:val="single" w:sz="4" w:space="0" w:color="BFBFBF"/>
              <w:bottom w:val="single" w:sz="4" w:space="0" w:color="auto"/>
              <w:right w:val="nil"/>
            </w:tcBorders>
            <w:shd w:val="clear" w:color="FFFFFF" w:fill="C6EFCE"/>
            <w:noWrap/>
            <w:vAlign w:val="center"/>
            <w:hideMark/>
          </w:tcPr>
          <w:p w14:paraId="56AA54DC"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77</w:t>
            </w:r>
          </w:p>
        </w:tc>
        <w:tc>
          <w:tcPr>
            <w:tcW w:w="680" w:type="dxa"/>
            <w:tcBorders>
              <w:top w:val="single" w:sz="8" w:space="0" w:color="auto"/>
              <w:left w:val="single" w:sz="8" w:space="0" w:color="auto"/>
              <w:bottom w:val="single" w:sz="4" w:space="0" w:color="auto"/>
              <w:right w:val="nil"/>
            </w:tcBorders>
            <w:shd w:val="clear" w:color="FFFFFF" w:fill="FFFFFF"/>
            <w:noWrap/>
            <w:vAlign w:val="center"/>
            <w:hideMark/>
          </w:tcPr>
          <w:p w14:paraId="5F865FCD"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1075</w:t>
            </w:r>
          </w:p>
        </w:tc>
        <w:tc>
          <w:tcPr>
            <w:tcW w:w="68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1161A2F" w14:textId="77777777" w:rsidR="00E61A1D" w:rsidRPr="00E61A1D" w:rsidRDefault="00E61A1D" w:rsidP="00E61A1D">
            <w:pPr>
              <w:suppressAutoHyphens w:val="0"/>
              <w:jc w:val="right"/>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929</w:t>
            </w:r>
          </w:p>
        </w:tc>
        <w:tc>
          <w:tcPr>
            <w:tcW w:w="680" w:type="dxa"/>
            <w:tcBorders>
              <w:top w:val="single" w:sz="8" w:space="0" w:color="auto"/>
              <w:left w:val="single" w:sz="4" w:space="0" w:color="BFBFBF"/>
              <w:bottom w:val="single" w:sz="4" w:space="0" w:color="auto"/>
              <w:right w:val="single" w:sz="4" w:space="0" w:color="auto"/>
            </w:tcBorders>
            <w:shd w:val="clear" w:color="FFFFFF" w:fill="C6EFCE"/>
            <w:noWrap/>
            <w:vAlign w:val="center"/>
            <w:hideMark/>
          </w:tcPr>
          <w:p w14:paraId="07F74755" w14:textId="77777777" w:rsidR="00E61A1D" w:rsidRPr="00E61A1D" w:rsidRDefault="00E61A1D" w:rsidP="00E61A1D">
            <w:pPr>
              <w:suppressAutoHyphens w:val="0"/>
              <w:jc w:val="right"/>
              <w:rPr>
                <w:rFonts w:ascii="Calibri" w:hAnsi="Calibri" w:cs="Calibri"/>
                <w:b/>
                <w:bCs/>
                <w:color w:val="006100"/>
                <w:sz w:val="20"/>
                <w:szCs w:val="20"/>
                <w:lang w:eastAsia="pl-PL"/>
              </w:rPr>
            </w:pPr>
            <w:r w:rsidRPr="00E61A1D">
              <w:rPr>
                <w:rFonts w:ascii="Calibri" w:hAnsi="Calibri" w:cs="Calibri"/>
                <w:b/>
                <w:bCs/>
                <w:color w:val="006100"/>
                <w:sz w:val="20"/>
                <w:szCs w:val="20"/>
                <w:lang w:eastAsia="pl-PL"/>
              </w:rPr>
              <w:t>874</w:t>
            </w:r>
          </w:p>
        </w:tc>
      </w:tr>
    </w:tbl>
    <w:p w14:paraId="404EBA98" w14:textId="77777777" w:rsidR="008710BA" w:rsidRDefault="005815E6" w:rsidP="00CC1B9C">
      <w:pPr>
        <w:spacing w:line="276" w:lineRule="auto"/>
        <w:jc w:val="both"/>
        <w:rPr>
          <w:color w:val="FF0000"/>
        </w:rPr>
      </w:pPr>
      <w:r w:rsidRPr="002B4832">
        <w:rPr>
          <w:color w:val="FF0000"/>
        </w:rPr>
        <w:tab/>
      </w:r>
    </w:p>
    <w:p w14:paraId="335C7127" w14:textId="65BF6F28" w:rsidR="005815E6" w:rsidRPr="008117A3" w:rsidRDefault="008710BA" w:rsidP="00967D57">
      <w:pPr>
        <w:spacing w:line="276" w:lineRule="auto"/>
        <w:jc w:val="both"/>
        <w:rPr>
          <w:color w:val="FF0000"/>
          <w:sz w:val="24"/>
        </w:rPr>
      </w:pPr>
      <w:r w:rsidRPr="008117A3">
        <w:rPr>
          <w:color w:val="FF0000"/>
        </w:rPr>
        <w:lastRenderedPageBreak/>
        <w:tab/>
      </w:r>
      <w:r w:rsidR="005815E6" w:rsidRPr="004044A2">
        <w:rPr>
          <w:color w:val="000000" w:themeColor="text1"/>
          <w:sz w:val="24"/>
        </w:rPr>
        <w:t>W latach 20</w:t>
      </w:r>
      <w:r w:rsidR="00D35CC2" w:rsidRPr="004044A2">
        <w:rPr>
          <w:color w:val="000000" w:themeColor="text1"/>
          <w:sz w:val="24"/>
        </w:rPr>
        <w:t>2</w:t>
      </w:r>
      <w:r w:rsidR="00D80022" w:rsidRPr="004044A2">
        <w:rPr>
          <w:color w:val="000000" w:themeColor="text1"/>
          <w:sz w:val="24"/>
        </w:rPr>
        <w:t>1</w:t>
      </w:r>
      <w:r w:rsidR="005815E6" w:rsidRPr="004044A2">
        <w:rPr>
          <w:color w:val="000000" w:themeColor="text1"/>
          <w:sz w:val="24"/>
        </w:rPr>
        <w:t xml:space="preserve"> - 20</w:t>
      </w:r>
      <w:r w:rsidR="003D2530" w:rsidRPr="004044A2">
        <w:rPr>
          <w:color w:val="000000" w:themeColor="text1"/>
          <w:sz w:val="24"/>
        </w:rPr>
        <w:t>2</w:t>
      </w:r>
      <w:r w:rsidR="00D80022" w:rsidRPr="004044A2">
        <w:rPr>
          <w:color w:val="000000" w:themeColor="text1"/>
          <w:sz w:val="24"/>
        </w:rPr>
        <w:t>3</w:t>
      </w:r>
      <w:r w:rsidR="005815E6" w:rsidRPr="004044A2">
        <w:rPr>
          <w:color w:val="000000" w:themeColor="text1"/>
          <w:sz w:val="24"/>
        </w:rPr>
        <w:t xml:space="preserve"> liczba ofiar wypadków drogowych z grup wiekowych do 6 lat,       7-14 lat oraz 15-17 lat pozostaje na podobnym poziomie; ponadto w tych grupach wiekowych odnotowuje się najniższą liczbę ofiar. </w:t>
      </w:r>
    </w:p>
    <w:p w14:paraId="2B8E8E9C" w14:textId="64E485D9" w:rsidR="009D4D49" w:rsidRPr="00415009" w:rsidRDefault="005815E6" w:rsidP="00967D57">
      <w:pPr>
        <w:spacing w:line="276" w:lineRule="auto"/>
        <w:ind w:firstLine="709"/>
        <w:jc w:val="both"/>
        <w:rPr>
          <w:color w:val="000000" w:themeColor="text1"/>
          <w:sz w:val="24"/>
        </w:rPr>
      </w:pPr>
      <w:r w:rsidRPr="00415009">
        <w:rPr>
          <w:color w:val="000000" w:themeColor="text1"/>
          <w:sz w:val="24"/>
        </w:rPr>
        <w:t>W dalszym ciągu na przestrzeni ostatnich lat grupy wiekowe</w:t>
      </w:r>
      <w:r w:rsidR="00FB552A">
        <w:rPr>
          <w:color w:val="000000" w:themeColor="text1"/>
          <w:sz w:val="24"/>
        </w:rPr>
        <w:t xml:space="preserve"> 18-24 lat, </w:t>
      </w:r>
      <w:r w:rsidRPr="00415009">
        <w:rPr>
          <w:color w:val="000000" w:themeColor="text1"/>
          <w:sz w:val="24"/>
        </w:rPr>
        <w:t xml:space="preserve"> 25-39</w:t>
      </w:r>
      <w:r w:rsidR="0061619E" w:rsidRPr="00415009">
        <w:rPr>
          <w:color w:val="000000" w:themeColor="text1"/>
          <w:sz w:val="24"/>
        </w:rPr>
        <w:t xml:space="preserve"> lat, 40 - 59 lat oraz 60 plus </w:t>
      </w:r>
      <w:r w:rsidRPr="00415009">
        <w:rPr>
          <w:color w:val="000000" w:themeColor="text1"/>
          <w:sz w:val="24"/>
        </w:rPr>
        <w:t>są zagrożone największą liczbą ofiar wśród kierujących pojazdami</w:t>
      </w:r>
      <w:r w:rsidR="00E13CFE">
        <w:rPr>
          <w:color w:val="000000" w:themeColor="text1"/>
          <w:sz w:val="24"/>
        </w:rPr>
        <w:t>, co jest oczywiste z uwagi na posiadane uprawnienia i możliwość kierowania</w:t>
      </w:r>
      <w:r w:rsidRPr="00415009">
        <w:rPr>
          <w:color w:val="000000" w:themeColor="text1"/>
          <w:sz w:val="24"/>
        </w:rPr>
        <w:t xml:space="preserve">. </w:t>
      </w:r>
    </w:p>
    <w:p w14:paraId="7C6DBCC1" w14:textId="1FB19D2F" w:rsidR="005815E6" w:rsidRPr="002C4E3B" w:rsidRDefault="009D4D49" w:rsidP="00967D57">
      <w:pPr>
        <w:spacing w:line="276" w:lineRule="auto"/>
        <w:ind w:firstLine="709"/>
        <w:jc w:val="both"/>
        <w:rPr>
          <w:color w:val="000000" w:themeColor="text1"/>
          <w:sz w:val="24"/>
        </w:rPr>
      </w:pPr>
      <w:r w:rsidRPr="002C4E3B">
        <w:rPr>
          <w:color w:val="000000" w:themeColor="text1"/>
          <w:sz w:val="24"/>
        </w:rPr>
        <w:t>Największy wzrost liczby osób zabitych ogółem z</w:t>
      </w:r>
      <w:r w:rsidR="0061619E" w:rsidRPr="002C4E3B">
        <w:rPr>
          <w:color w:val="000000" w:themeColor="text1"/>
          <w:sz w:val="24"/>
        </w:rPr>
        <w:t>auważalny jest</w:t>
      </w:r>
      <w:r w:rsidR="003D2530" w:rsidRPr="002C4E3B">
        <w:rPr>
          <w:color w:val="000000" w:themeColor="text1"/>
          <w:sz w:val="24"/>
        </w:rPr>
        <w:t xml:space="preserve"> </w:t>
      </w:r>
      <w:r w:rsidR="00CF25EB" w:rsidRPr="002C4E3B">
        <w:rPr>
          <w:color w:val="000000" w:themeColor="text1"/>
          <w:sz w:val="24"/>
        </w:rPr>
        <w:t>w przedziale</w:t>
      </w:r>
      <w:r w:rsidR="0061619E" w:rsidRPr="002C4E3B">
        <w:rPr>
          <w:color w:val="000000" w:themeColor="text1"/>
          <w:sz w:val="24"/>
        </w:rPr>
        <w:t xml:space="preserve"> wiekowy</w:t>
      </w:r>
      <w:r w:rsidR="00CF25EB" w:rsidRPr="002C4E3B">
        <w:rPr>
          <w:color w:val="000000" w:themeColor="text1"/>
          <w:sz w:val="24"/>
        </w:rPr>
        <w:t>m</w:t>
      </w:r>
      <w:r w:rsidR="0061619E" w:rsidRPr="002C4E3B">
        <w:rPr>
          <w:color w:val="000000" w:themeColor="text1"/>
          <w:sz w:val="24"/>
        </w:rPr>
        <w:t xml:space="preserve"> </w:t>
      </w:r>
      <w:r w:rsidR="00415009" w:rsidRPr="002C4E3B">
        <w:rPr>
          <w:color w:val="000000" w:themeColor="text1"/>
          <w:sz w:val="24"/>
        </w:rPr>
        <w:t>18</w:t>
      </w:r>
      <w:r w:rsidR="0061619E" w:rsidRPr="002C4E3B">
        <w:rPr>
          <w:color w:val="000000" w:themeColor="text1"/>
          <w:sz w:val="24"/>
        </w:rPr>
        <w:t>-</w:t>
      </w:r>
      <w:r w:rsidR="00415009" w:rsidRPr="002C4E3B">
        <w:rPr>
          <w:color w:val="000000" w:themeColor="text1"/>
          <w:sz w:val="24"/>
        </w:rPr>
        <w:t>24</w:t>
      </w:r>
      <w:r w:rsidR="00CF25EB" w:rsidRPr="002C4E3B">
        <w:rPr>
          <w:color w:val="000000" w:themeColor="text1"/>
          <w:sz w:val="24"/>
        </w:rPr>
        <w:t xml:space="preserve"> lat (+</w:t>
      </w:r>
      <w:r w:rsidR="00415009" w:rsidRPr="002C4E3B">
        <w:rPr>
          <w:color w:val="000000" w:themeColor="text1"/>
          <w:sz w:val="24"/>
        </w:rPr>
        <w:t>6</w:t>
      </w:r>
      <w:r w:rsidR="00CF25EB" w:rsidRPr="002C4E3B">
        <w:rPr>
          <w:color w:val="000000" w:themeColor="text1"/>
          <w:sz w:val="24"/>
        </w:rPr>
        <w:t>)</w:t>
      </w:r>
      <w:r w:rsidR="0061619E" w:rsidRPr="002C4E3B">
        <w:rPr>
          <w:color w:val="000000" w:themeColor="text1"/>
          <w:sz w:val="24"/>
        </w:rPr>
        <w:t xml:space="preserve"> </w:t>
      </w:r>
      <w:r w:rsidR="00415009" w:rsidRPr="002C4E3B">
        <w:rPr>
          <w:color w:val="000000" w:themeColor="text1"/>
          <w:sz w:val="24"/>
        </w:rPr>
        <w:t xml:space="preserve">oraz 40-59 (+3). </w:t>
      </w:r>
      <w:r w:rsidR="00CF25EB" w:rsidRPr="002C4E3B">
        <w:rPr>
          <w:color w:val="000000" w:themeColor="text1"/>
          <w:sz w:val="24"/>
        </w:rPr>
        <w:t xml:space="preserve"> </w:t>
      </w:r>
      <w:r w:rsidR="00105500" w:rsidRPr="002C4E3B">
        <w:rPr>
          <w:color w:val="000000" w:themeColor="text1"/>
          <w:sz w:val="24"/>
        </w:rPr>
        <w:t>Wg</w:t>
      </w:r>
      <w:r w:rsidR="00CF25EB" w:rsidRPr="002C4E3B">
        <w:rPr>
          <w:color w:val="000000" w:themeColor="text1"/>
          <w:sz w:val="24"/>
        </w:rPr>
        <w:t xml:space="preserve"> </w:t>
      </w:r>
      <w:r w:rsidR="00B91900" w:rsidRPr="002C4E3B">
        <w:rPr>
          <w:color w:val="000000" w:themeColor="text1"/>
          <w:sz w:val="24"/>
        </w:rPr>
        <w:t>poszczególn</w:t>
      </w:r>
      <w:r w:rsidR="00105500" w:rsidRPr="002C4E3B">
        <w:rPr>
          <w:color w:val="000000" w:themeColor="text1"/>
          <w:sz w:val="24"/>
        </w:rPr>
        <w:t>ych</w:t>
      </w:r>
      <w:r w:rsidR="00B91900" w:rsidRPr="002C4E3B">
        <w:rPr>
          <w:color w:val="000000" w:themeColor="text1"/>
          <w:sz w:val="24"/>
        </w:rPr>
        <w:t xml:space="preserve"> </w:t>
      </w:r>
      <w:r w:rsidR="00CF25EB" w:rsidRPr="002C4E3B">
        <w:rPr>
          <w:color w:val="000000" w:themeColor="text1"/>
          <w:sz w:val="24"/>
        </w:rPr>
        <w:t xml:space="preserve">kategorii - </w:t>
      </w:r>
      <w:r w:rsidR="00777D5A" w:rsidRPr="002C4E3B">
        <w:rPr>
          <w:color w:val="000000" w:themeColor="text1"/>
          <w:sz w:val="24"/>
        </w:rPr>
        <w:t>u kierujących</w:t>
      </w:r>
      <w:r w:rsidR="00E13CFE" w:rsidRPr="002C4E3B">
        <w:rPr>
          <w:color w:val="000000" w:themeColor="text1"/>
          <w:sz w:val="24"/>
        </w:rPr>
        <w:t xml:space="preserve"> </w:t>
      </w:r>
      <w:r w:rsidR="00777D5A" w:rsidRPr="002C4E3B">
        <w:rPr>
          <w:color w:val="000000" w:themeColor="text1"/>
          <w:sz w:val="24"/>
        </w:rPr>
        <w:t>- odnotowano wzrost zabitych w przedziale wiekowym 18-24 oraz 40-59 lat (po +4)</w:t>
      </w:r>
      <w:r w:rsidR="00BB5853" w:rsidRPr="002C4E3B">
        <w:rPr>
          <w:color w:val="000000" w:themeColor="text1"/>
          <w:sz w:val="24"/>
        </w:rPr>
        <w:t>.</w:t>
      </w:r>
      <w:r w:rsidR="00777D5A" w:rsidRPr="002C4E3B">
        <w:rPr>
          <w:color w:val="000000" w:themeColor="text1"/>
          <w:sz w:val="24"/>
        </w:rPr>
        <w:t xml:space="preserve"> </w:t>
      </w:r>
      <w:r w:rsidR="00994B39" w:rsidRPr="002C4E3B">
        <w:rPr>
          <w:color w:val="000000" w:themeColor="text1"/>
          <w:sz w:val="24"/>
        </w:rPr>
        <w:t>Najwięcej zabitych wśród pieszych odnotowano w kategorii wiekowej 60 plus (8 ofiar – wzrost o +6), gdzie również wystąpiło najwięcej osób rannych – 55 (+3).</w:t>
      </w:r>
      <w:r w:rsidR="00512BC3" w:rsidRPr="002C4E3B">
        <w:rPr>
          <w:color w:val="000000" w:themeColor="text1"/>
          <w:sz w:val="24"/>
        </w:rPr>
        <w:t xml:space="preserve"> Świadczy to o konieczności wzmożenia działań profilaktycznych ukierunk</w:t>
      </w:r>
      <w:r w:rsidR="00FB552A" w:rsidRPr="002C4E3B">
        <w:rPr>
          <w:color w:val="000000" w:themeColor="text1"/>
          <w:sz w:val="24"/>
        </w:rPr>
        <w:t>owanych na seniorów – pieszych użytkowników ruchu drogowego.</w:t>
      </w:r>
    </w:p>
    <w:p w14:paraId="2540208F" w14:textId="65B69C88" w:rsidR="005815E6" w:rsidRPr="00FE7DBB" w:rsidRDefault="005815E6" w:rsidP="002C4E3B">
      <w:pPr>
        <w:spacing w:line="276" w:lineRule="auto"/>
        <w:jc w:val="both"/>
        <w:rPr>
          <w:sz w:val="12"/>
          <w:szCs w:val="12"/>
        </w:rPr>
      </w:pPr>
    </w:p>
    <w:p w14:paraId="25453D11" w14:textId="56CE9BA5" w:rsidR="005F7165" w:rsidRDefault="005815E6" w:rsidP="00834557">
      <w:pPr>
        <w:pStyle w:val="Tekstpodstawowy"/>
        <w:rPr>
          <w:b/>
          <w:bCs/>
          <w:sz w:val="24"/>
        </w:rPr>
      </w:pPr>
      <w:r>
        <w:rPr>
          <w:b/>
          <w:bCs/>
          <w:sz w:val="24"/>
        </w:rPr>
        <w:t>Ofiary wypadków wg podstawowych rodzajó</w:t>
      </w:r>
      <w:r w:rsidR="0097371D">
        <w:rPr>
          <w:b/>
          <w:bCs/>
          <w:sz w:val="24"/>
        </w:rPr>
        <w:fldChar w:fldCharType="begin"/>
      </w:r>
      <w:r>
        <w:rPr>
          <w:b/>
          <w:bCs/>
          <w:sz w:val="24"/>
        </w:rPr>
        <w:instrText xml:space="preserve"> LISTNUM </w:instrText>
      </w:r>
      <w:r w:rsidR="0097371D">
        <w:rPr>
          <w:b/>
          <w:bCs/>
          <w:sz w:val="24"/>
        </w:rPr>
        <w:fldChar w:fldCharType="end"/>
      </w:r>
      <w:r>
        <w:rPr>
          <w:b/>
          <w:bCs/>
          <w:sz w:val="24"/>
        </w:rPr>
        <w:t>w użytkowników</w:t>
      </w:r>
      <w:r w:rsidR="0097371D">
        <w:rPr>
          <w:b/>
          <w:bCs/>
          <w:sz w:val="24"/>
        </w:rPr>
        <w:fldChar w:fldCharType="begin"/>
      </w:r>
      <w:r>
        <w:rPr>
          <w:b/>
          <w:bCs/>
          <w:sz w:val="24"/>
        </w:rPr>
        <w:instrText xml:space="preserve"> LISTNUM </w:instrText>
      </w:r>
      <w:r w:rsidR="0097371D">
        <w:rPr>
          <w:b/>
          <w:bCs/>
          <w:sz w:val="24"/>
        </w:rPr>
        <w:fldChar w:fldCharType="end"/>
      </w:r>
      <w:r>
        <w:rPr>
          <w:b/>
          <w:bCs/>
          <w:sz w:val="24"/>
        </w:rPr>
        <w:t xml:space="preserve"> w latach 20</w:t>
      </w:r>
      <w:r w:rsidR="002B4832">
        <w:rPr>
          <w:b/>
          <w:bCs/>
          <w:sz w:val="24"/>
        </w:rPr>
        <w:t>2</w:t>
      </w:r>
      <w:r w:rsidR="009B2ED4">
        <w:rPr>
          <w:b/>
          <w:bCs/>
          <w:sz w:val="24"/>
        </w:rPr>
        <w:t>1</w:t>
      </w:r>
      <w:r>
        <w:rPr>
          <w:b/>
          <w:bCs/>
          <w:sz w:val="24"/>
        </w:rPr>
        <w:t xml:space="preserve"> - 20</w:t>
      </w:r>
      <w:r w:rsidR="00480E55">
        <w:rPr>
          <w:b/>
          <w:bCs/>
          <w:sz w:val="24"/>
        </w:rPr>
        <w:t>2</w:t>
      </w:r>
      <w:r w:rsidR="009B2ED4">
        <w:rPr>
          <w:b/>
          <w:bCs/>
          <w:sz w:val="24"/>
        </w:rPr>
        <w:t>3</w:t>
      </w:r>
    </w:p>
    <w:tbl>
      <w:tblPr>
        <w:tblW w:w="9418" w:type="dxa"/>
        <w:tblInd w:w="75" w:type="dxa"/>
        <w:tblLayout w:type="fixed"/>
        <w:tblCellMar>
          <w:left w:w="70" w:type="dxa"/>
          <w:right w:w="70" w:type="dxa"/>
        </w:tblCellMar>
        <w:tblLook w:val="00A0" w:firstRow="1" w:lastRow="0" w:firstColumn="1" w:lastColumn="0" w:noHBand="0" w:noVBand="0"/>
      </w:tblPr>
      <w:tblGrid>
        <w:gridCol w:w="3114"/>
        <w:gridCol w:w="700"/>
        <w:gridCol w:w="700"/>
        <w:gridCol w:w="701"/>
        <w:gridCol w:w="700"/>
        <w:gridCol w:w="701"/>
        <w:gridCol w:w="700"/>
        <w:gridCol w:w="701"/>
        <w:gridCol w:w="700"/>
        <w:gridCol w:w="701"/>
      </w:tblGrid>
      <w:tr w:rsidR="005F7165" w:rsidRPr="00B90B39" w14:paraId="1308B237" w14:textId="6AE8079E" w:rsidTr="005F7165">
        <w:trPr>
          <w:trHeight w:val="300"/>
        </w:trPr>
        <w:tc>
          <w:tcPr>
            <w:tcW w:w="3114" w:type="dxa"/>
            <w:tcBorders>
              <w:top w:val="single" w:sz="4" w:space="0" w:color="auto"/>
              <w:left w:val="single" w:sz="4" w:space="0" w:color="auto"/>
              <w:bottom w:val="single" w:sz="4" w:space="0" w:color="D9D9D9"/>
              <w:right w:val="single" w:sz="8" w:space="0" w:color="auto"/>
            </w:tcBorders>
            <w:noWrap/>
            <w:vAlign w:val="center"/>
          </w:tcPr>
          <w:p w14:paraId="009B6AAB" w14:textId="77777777" w:rsidR="005F7165" w:rsidRPr="00E04D40" w:rsidRDefault="005F7165" w:rsidP="0091557D">
            <w:pPr>
              <w:suppressAutoHyphens w:val="0"/>
              <w:rPr>
                <w:rFonts w:ascii="Calibri" w:hAnsi="Calibri" w:cs="Calibri"/>
                <w:sz w:val="20"/>
                <w:szCs w:val="20"/>
                <w:lang w:eastAsia="pl-PL"/>
              </w:rPr>
            </w:pPr>
            <w:r>
              <w:rPr>
                <w:rFonts w:ascii="Calibri" w:hAnsi="Calibri" w:cs="Calibri"/>
                <w:sz w:val="20"/>
                <w:szCs w:val="20"/>
                <w:lang w:eastAsia="pl-PL"/>
              </w:rPr>
              <w:t xml:space="preserve">   </w:t>
            </w:r>
            <w:r w:rsidRPr="00834557">
              <w:rPr>
                <w:rFonts w:ascii="Calibri" w:hAnsi="Calibri" w:cs="Calibri"/>
                <w:sz w:val="20"/>
                <w:szCs w:val="20"/>
                <w:lang w:eastAsia="pl-PL"/>
              </w:rPr>
              <w:t>Rodzaj użytkownika</w:t>
            </w:r>
          </w:p>
        </w:tc>
        <w:tc>
          <w:tcPr>
            <w:tcW w:w="2101" w:type="dxa"/>
            <w:gridSpan w:val="3"/>
            <w:tcBorders>
              <w:top w:val="single" w:sz="4" w:space="0" w:color="auto"/>
              <w:left w:val="single" w:sz="8" w:space="0" w:color="auto"/>
              <w:bottom w:val="single" w:sz="4" w:space="0" w:color="auto"/>
              <w:right w:val="single" w:sz="8" w:space="0" w:color="auto"/>
            </w:tcBorders>
            <w:vAlign w:val="center"/>
          </w:tcPr>
          <w:p w14:paraId="6557CACE"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101" w:type="dxa"/>
            <w:gridSpan w:val="3"/>
            <w:tcBorders>
              <w:top w:val="single" w:sz="4" w:space="0" w:color="auto"/>
              <w:left w:val="single" w:sz="8" w:space="0" w:color="auto"/>
              <w:bottom w:val="single" w:sz="4" w:space="0" w:color="auto"/>
              <w:right w:val="single" w:sz="4" w:space="0" w:color="auto"/>
            </w:tcBorders>
            <w:vAlign w:val="center"/>
          </w:tcPr>
          <w:p w14:paraId="740C32E0"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c>
          <w:tcPr>
            <w:tcW w:w="2102" w:type="dxa"/>
            <w:gridSpan w:val="3"/>
            <w:tcBorders>
              <w:top w:val="single" w:sz="4" w:space="0" w:color="auto"/>
              <w:left w:val="single" w:sz="8" w:space="0" w:color="auto"/>
              <w:bottom w:val="single" w:sz="4" w:space="0" w:color="auto"/>
              <w:right w:val="single" w:sz="4" w:space="0" w:color="auto"/>
            </w:tcBorders>
          </w:tcPr>
          <w:p w14:paraId="627938E6" w14:textId="440E88F5" w:rsidR="005F7165" w:rsidRPr="00B90B39" w:rsidRDefault="005F7165" w:rsidP="00B90B39">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Liczba ofiar</w:t>
            </w:r>
          </w:p>
        </w:tc>
      </w:tr>
      <w:tr w:rsidR="009B2ED4" w:rsidRPr="00B90B39" w14:paraId="1804C1B3" w14:textId="5F88BD2C" w:rsidTr="002C4E3B">
        <w:trPr>
          <w:trHeight w:val="255"/>
        </w:trPr>
        <w:tc>
          <w:tcPr>
            <w:tcW w:w="3114" w:type="dxa"/>
            <w:tcBorders>
              <w:top w:val="single" w:sz="4" w:space="0" w:color="auto"/>
              <w:left w:val="single" w:sz="4" w:space="0" w:color="auto"/>
              <w:bottom w:val="single" w:sz="8" w:space="0" w:color="auto"/>
              <w:right w:val="single" w:sz="8" w:space="0" w:color="auto"/>
            </w:tcBorders>
            <w:noWrap/>
            <w:vAlign w:val="center"/>
          </w:tcPr>
          <w:p w14:paraId="4FA99EC1" w14:textId="77777777" w:rsidR="009B2ED4" w:rsidRPr="00E04D40" w:rsidRDefault="009B2ED4" w:rsidP="009B2ED4">
            <w:pPr>
              <w:suppressAutoHyphens w:val="0"/>
              <w:jc w:val="right"/>
              <w:rPr>
                <w:rFonts w:ascii="Calibri" w:hAnsi="Calibri" w:cs="Calibri"/>
                <w:b/>
                <w:bCs/>
                <w:color w:val="000000"/>
                <w:sz w:val="22"/>
                <w:lang w:eastAsia="pl-PL"/>
              </w:rPr>
            </w:pPr>
            <w:r w:rsidRPr="00E04D40">
              <w:rPr>
                <w:rFonts w:ascii="Calibri" w:hAnsi="Calibri" w:cs="Calibri"/>
                <w:b/>
                <w:bCs/>
                <w:color w:val="000000"/>
                <w:sz w:val="22"/>
                <w:szCs w:val="22"/>
                <w:lang w:eastAsia="pl-PL"/>
              </w:rPr>
              <w:t>Rok</w:t>
            </w:r>
            <w:r>
              <w:rPr>
                <w:rFonts w:ascii="Calibri" w:hAnsi="Calibri" w:cs="Calibri"/>
                <w:b/>
                <w:bCs/>
                <w:color w:val="000000"/>
                <w:sz w:val="22"/>
                <w:szCs w:val="22"/>
                <w:lang w:eastAsia="pl-PL"/>
              </w:rPr>
              <w:t xml:space="preserve">  </w:t>
            </w:r>
          </w:p>
        </w:tc>
        <w:tc>
          <w:tcPr>
            <w:tcW w:w="700" w:type="dxa"/>
            <w:tcBorders>
              <w:top w:val="single" w:sz="4" w:space="0" w:color="979991"/>
              <w:left w:val="single" w:sz="8" w:space="0" w:color="auto"/>
              <w:bottom w:val="nil"/>
              <w:right w:val="nil"/>
            </w:tcBorders>
            <w:shd w:val="clear" w:color="auto" w:fill="auto"/>
            <w:vAlign w:val="center"/>
          </w:tcPr>
          <w:p w14:paraId="393C237C" w14:textId="18D646C9" w:rsidR="009B2ED4" w:rsidRPr="00727B6F" w:rsidRDefault="009B2ED4" w:rsidP="009B2ED4">
            <w:pPr>
              <w:suppressAutoHyphens w:val="0"/>
              <w:jc w:val="center"/>
              <w:rPr>
                <w:rFonts w:ascii="Calibri" w:hAnsi="Calibri" w:cs="Calibri"/>
                <w:b/>
                <w:color w:val="000000"/>
                <w:sz w:val="22"/>
                <w:lang w:eastAsia="pl-PL"/>
              </w:rPr>
            </w:pPr>
            <w:r w:rsidRPr="00727B6F">
              <w:rPr>
                <w:rFonts w:ascii="Calibri" w:hAnsi="Calibri" w:cs="Calibri"/>
                <w:b/>
                <w:color w:val="000000"/>
                <w:sz w:val="22"/>
                <w:szCs w:val="22"/>
              </w:rPr>
              <w:t>2021</w:t>
            </w:r>
          </w:p>
        </w:tc>
        <w:tc>
          <w:tcPr>
            <w:tcW w:w="700" w:type="dxa"/>
            <w:tcBorders>
              <w:top w:val="single" w:sz="4" w:space="0" w:color="979991"/>
              <w:left w:val="single" w:sz="4" w:space="0" w:color="BFBFBF"/>
              <w:bottom w:val="nil"/>
              <w:right w:val="single" w:sz="4" w:space="0" w:color="BFBFBF"/>
            </w:tcBorders>
            <w:shd w:val="clear" w:color="auto" w:fill="auto"/>
            <w:vAlign w:val="center"/>
          </w:tcPr>
          <w:p w14:paraId="532A2FED" w14:textId="4012E1D4" w:rsidR="009B2ED4" w:rsidRPr="00727B6F" w:rsidRDefault="009B2ED4" w:rsidP="009B2ED4">
            <w:pPr>
              <w:jc w:val="center"/>
              <w:rPr>
                <w:rFonts w:ascii="Calibri" w:hAnsi="Calibri" w:cs="Calibri"/>
                <w:b/>
                <w:color w:val="000000"/>
                <w:sz w:val="22"/>
              </w:rPr>
            </w:pPr>
            <w:r w:rsidRPr="00727B6F">
              <w:rPr>
                <w:rFonts w:ascii="Calibri" w:hAnsi="Calibri" w:cs="Calibri"/>
                <w:b/>
                <w:color w:val="000000"/>
                <w:sz w:val="22"/>
                <w:szCs w:val="22"/>
              </w:rPr>
              <w:t>2022</w:t>
            </w:r>
          </w:p>
        </w:tc>
        <w:tc>
          <w:tcPr>
            <w:tcW w:w="701" w:type="dxa"/>
            <w:tcBorders>
              <w:top w:val="single" w:sz="4" w:space="0" w:color="979991"/>
              <w:left w:val="nil"/>
              <w:bottom w:val="nil"/>
              <w:right w:val="nil"/>
            </w:tcBorders>
            <w:shd w:val="clear" w:color="auto" w:fill="auto"/>
            <w:vAlign w:val="center"/>
          </w:tcPr>
          <w:p w14:paraId="147D75CF" w14:textId="35C14983" w:rsidR="009B2ED4" w:rsidRPr="00727B6F" w:rsidRDefault="009B2ED4" w:rsidP="009B2ED4">
            <w:pPr>
              <w:jc w:val="center"/>
              <w:rPr>
                <w:rFonts w:ascii="Calibri" w:hAnsi="Calibri" w:cs="Calibri"/>
                <w:b/>
                <w:color w:val="000000"/>
                <w:sz w:val="22"/>
              </w:rPr>
            </w:pPr>
            <w:r w:rsidRPr="00727B6F">
              <w:rPr>
                <w:rFonts w:ascii="Calibri" w:hAnsi="Calibri" w:cs="Calibri"/>
                <w:b/>
                <w:color w:val="000000"/>
                <w:sz w:val="22"/>
                <w:szCs w:val="22"/>
              </w:rPr>
              <w:t>2023</w:t>
            </w:r>
          </w:p>
        </w:tc>
        <w:tc>
          <w:tcPr>
            <w:tcW w:w="700" w:type="dxa"/>
            <w:tcBorders>
              <w:top w:val="single" w:sz="4" w:space="0" w:color="979991"/>
              <w:left w:val="single" w:sz="8" w:space="0" w:color="auto"/>
              <w:bottom w:val="nil"/>
              <w:right w:val="nil"/>
            </w:tcBorders>
            <w:shd w:val="clear" w:color="auto" w:fill="auto"/>
            <w:vAlign w:val="center"/>
          </w:tcPr>
          <w:p w14:paraId="2C1D5074" w14:textId="22F0BA62" w:rsidR="009B2ED4" w:rsidRPr="00727B6F" w:rsidRDefault="009B2ED4" w:rsidP="009B2ED4">
            <w:pPr>
              <w:jc w:val="center"/>
              <w:rPr>
                <w:rFonts w:ascii="Calibri" w:hAnsi="Calibri" w:cs="Calibri"/>
                <w:b/>
                <w:color w:val="000000"/>
                <w:sz w:val="22"/>
              </w:rPr>
            </w:pPr>
            <w:r w:rsidRPr="00727B6F">
              <w:rPr>
                <w:rFonts w:ascii="Calibri" w:hAnsi="Calibri" w:cs="Calibri"/>
                <w:b/>
                <w:color w:val="000000"/>
                <w:sz w:val="22"/>
                <w:szCs w:val="22"/>
              </w:rPr>
              <w:t>2021</w:t>
            </w:r>
          </w:p>
        </w:tc>
        <w:tc>
          <w:tcPr>
            <w:tcW w:w="701" w:type="dxa"/>
            <w:tcBorders>
              <w:top w:val="single" w:sz="4" w:space="0" w:color="979991"/>
              <w:left w:val="single" w:sz="4" w:space="0" w:color="BFBFBF"/>
              <w:bottom w:val="nil"/>
              <w:right w:val="single" w:sz="4" w:space="0" w:color="BFBFBF"/>
            </w:tcBorders>
            <w:shd w:val="clear" w:color="auto" w:fill="auto"/>
            <w:vAlign w:val="center"/>
          </w:tcPr>
          <w:p w14:paraId="7BA44C33" w14:textId="73EEC797" w:rsidR="009B2ED4" w:rsidRPr="00727B6F" w:rsidRDefault="009B2ED4" w:rsidP="009B2ED4">
            <w:pPr>
              <w:jc w:val="center"/>
              <w:rPr>
                <w:rFonts w:ascii="Calibri" w:hAnsi="Calibri" w:cs="Calibri"/>
                <w:b/>
                <w:color w:val="000000"/>
                <w:sz w:val="22"/>
              </w:rPr>
            </w:pPr>
            <w:r w:rsidRPr="00727B6F">
              <w:rPr>
                <w:rFonts w:ascii="Calibri" w:hAnsi="Calibri" w:cs="Calibri"/>
                <w:b/>
                <w:color w:val="000000"/>
                <w:sz w:val="22"/>
                <w:szCs w:val="22"/>
              </w:rPr>
              <w:t>2022</w:t>
            </w:r>
          </w:p>
        </w:tc>
        <w:tc>
          <w:tcPr>
            <w:tcW w:w="700" w:type="dxa"/>
            <w:tcBorders>
              <w:top w:val="single" w:sz="4" w:space="0" w:color="979991"/>
              <w:left w:val="nil"/>
              <w:bottom w:val="nil"/>
              <w:right w:val="single" w:sz="8" w:space="0" w:color="auto"/>
            </w:tcBorders>
            <w:shd w:val="clear" w:color="auto" w:fill="auto"/>
            <w:vAlign w:val="center"/>
          </w:tcPr>
          <w:p w14:paraId="690C4D77" w14:textId="05D0B54A" w:rsidR="009B2ED4" w:rsidRPr="00727B6F" w:rsidRDefault="009B2ED4" w:rsidP="009B2ED4">
            <w:pPr>
              <w:jc w:val="center"/>
              <w:rPr>
                <w:rFonts w:ascii="Calibri" w:hAnsi="Calibri" w:cs="Calibri"/>
                <w:b/>
                <w:color w:val="000000"/>
                <w:sz w:val="22"/>
              </w:rPr>
            </w:pPr>
            <w:r w:rsidRPr="00727B6F">
              <w:rPr>
                <w:rFonts w:ascii="Calibri" w:hAnsi="Calibri" w:cs="Calibri"/>
                <w:b/>
                <w:color w:val="000000"/>
                <w:sz w:val="22"/>
                <w:szCs w:val="22"/>
              </w:rPr>
              <w:t>2023</w:t>
            </w:r>
          </w:p>
        </w:tc>
        <w:tc>
          <w:tcPr>
            <w:tcW w:w="701" w:type="dxa"/>
            <w:tcBorders>
              <w:top w:val="single" w:sz="4" w:space="0" w:color="979991"/>
              <w:left w:val="nil"/>
              <w:bottom w:val="nil"/>
              <w:right w:val="nil"/>
            </w:tcBorders>
            <w:shd w:val="clear" w:color="auto" w:fill="auto"/>
            <w:vAlign w:val="center"/>
          </w:tcPr>
          <w:p w14:paraId="7FC19BFD" w14:textId="2EEEDAED" w:rsidR="009B2ED4" w:rsidRPr="00727B6F" w:rsidRDefault="009B2ED4" w:rsidP="009B2ED4">
            <w:pPr>
              <w:jc w:val="center"/>
              <w:rPr>
                <w:rFonts w:ascii="Calibri" w:hAnsi="Calibri" w:cs="Calibri"/>
                <w:b/>
                <w:color w:val="000000"/>
                <w:sz w:val="22"/>
                <w:szCs w:val="22"/>
              </w:rPr>
            </w:pPr>
            <w:r w:rsidRPr="00727B6F">
              <w:rPr>
                <w:rFonts w:ascii="Calibri" w:hAnsi="Calibri" w:cs="Calibri"/>
                <w:b/>
                <w:color w:val="000000"/>
                <w:sz w:val="22"/>
                <w:szCs w:val="22"/>
              </w:rPr>
              <w:t>2021</w:t>
            </w:r>
          </w:p>
        </w:tc>
        <w:tc>
          <w:tcPr>
            <w:tcW w:w="700" w:type="dxa"/>
            <w:tcBorders>
              <w:top w:val="single" w:sz="4" w:space="0" w:color="979991"/>
              <w:left w:val="single" w:sz="4" w:space="0" w:color="BFBFBF"/>
              <w:bottom w:val="nil"/>
              <w:right w:val="single" w:sz="4" w:space="0" w:color="BFBFBF"/>
            </w:tcBorders>
            <w:shd w:val="clear" w:color="auto" w:fill="auto"/>
            <w:vAlign w:val="center"/>
          </w:tcPr>
          <w:p w14:paraId="336B364F" w14:textId="009E5545" w:rsidR="009B2ED4" w:rsidRPr="00727B6F" w:rsidRDefault="009B2ED4" w:rsidP="009B2ED4">
            <w:pPr>
              <w:jc w:val="center"/>
              <w:rPr>
                <w:rFonts w:ascii="Calibri" w:hAnsi="Calibri" w:cs="Calibri"/>
                <w:b/>
                <w:color w:val="000000"/>
                <w:sz w:val="22"/>
                <w:szCs w:val="22"/>
              </w:rPr>
            </w:pPr>
            <w:r w:rsidRPr="00727B6F">
              <w:rPr>
                <w:rFonts w:ascii="Calibri" w:hAnsi="Calibri" w:cs="Calibri"/>
                <w:b/>
                <w:color w:val="000000"/>
                <w:sz w:val="22"/>
                <w:szCs w:val="22"/>
              </w:rPr>
              <w:t>2022</w:t>
            </w:r>
          </w:p>
        </w:tc>
        <w:tc>
          <w:tcPr>
            <w:tcW w:w="701" w:type="dxa"/>
            <w:tcBorders>
              <w:top w:val="single" w:sz="4" w:space="0" w:color="979991"/>
              <w:left w:val="nil"/>
              <w:bottom w:val="nil"/>
              <w:right w:val="single" w:sz="4" w:space="0" w:color="auto"/>
            </w:tcBorders>
            <w:shd w:val="clear" w:color="auto" w:fill="auto"/>
            <w:vAlign w:val="center"/>
          </w:tcPr>
          <w:p w14:paraId="1BCE3739" w14:textId="273C85A2" w:rsidR="009B2ED4" w:rsidRPr="00727B6F" w:rsidRDefault="009B2ED4" w:rsidP="009B2ED4">
            <w:pPr>
              <w:jc w:val="center"/>
              <w:rPr>
                <w:rFonts w:ascii="Calibri" w:hAnsi="Calibri" w:cs="Calibri"/>
                <w:b/>
                <w:color w:val="000000"/>
                <w:sz w:val="22"/>
                <w:szCs w:val="22"/>
              </w:rPr>
            </w:pPr>
            <w:r w:rsidRPr="00727B6F">
              <w:rPr>
                <w:rFonts w:ascii="Calibri" w:hAnsi="Calibri" w:cs="Calibri"/>
                <w:b/>
                <w:color w:val="000000"/>
                <w:sz w:val="22"/>
                <w:szCs w:val="22"/>
              </w:rPr>
              <w:t>2023</w:t>
            </w:r>
          </w:p>
        </w:tc>
      </w:tr>
      <w:tr w:rsidR="009B2ED4" w:rsidRPr="00B90B39" w14:paraId="1F24A69B" w14:textId="5129514F" w:rsidTr="009B2ED4">
        <w:trPr>
          <w:trHeight w:val="227"/>
        </w:trPr>
        <w:tc>
          <w:tcPr>
            <w:tcW w:w="3114" w:type="dxa"/>
            <w:tcBorders>
              <w:top w:val="single" w:sz="8" w:space="0" w:color="auto"/>
              <w:left w:val="single" w:sz="4" w:space="0" w:color="auto"/>
              <w:bottom w:val="single" w:sz="4" w:space="0" w:color="BFBFBF"/>
              <w:right w:val="single" w:sz="8" w:space="0" w:color="auto"/>
            </w:tcBorders>
            <w:shd w:val="clear" w:color="auto" w:fill="auto"/>
            <w:vAlign w:val="center"/>
          </w:tcPr>
          <w:p w14:paraId="09879FFC" w14:textId="338B7C69" w:rsidR="009B2ED4" w:rsidRPr="009B2ED4" w:rsidRDefault="009B2ED4" w:rsidP="009B2ED4">
            <w:pPr>
              <w:suppressAutoHyphens w:val="0"/>
              <w:rPr>
                <w:rFonts w:ascii="Calibri" w:hAnsi="Calibri" w:cs="Calibri"/>
                <w:color w:val="000000"/>
                <w:sz w:val="18"/>
                <w:szCs w:val="16"/>
                <w:lang w:eastAsia="pl-PL"/>
              </w:rPr>
            </w:pPr>
            <w:r w:rsidRPr="009B2ED4">
              <w:rPr>
                <w:rFonts w:ascii="Calibri" w:hAnsi="Calibri" w:cs="Calibri"/>
                <w:color w:val="000000"/>
                <w:sz w:val="18"/>
                <w:szCs w:val="22"/>
              </w:rPr>
              <w:t>Użytkownicy samochodów osobowych</w:t>
            </w:r>
          </w:p>
        </w:tc>
        <w:tc>
          <w:tcPr>
            <w:tcW w:w="700" w:type="dxa"/>
            <w:tcBorders>
              <w:top w:val="single" w:sz="8" w:space="0" w:color="auto"/>
              <w:left w:val="single" w:sz="8" w:space="0" w:color="auto"/>
              <w:bottom w:val="single" w:sz="4" w:space="0" w:color="BFBFBF"/>
              <w:right w:val="nil"/>
            </w:tcBorders>
            <w:shd w:val="clear" w:color="auto" w:fill="auto"/>
            <w:noWrap/>
            <w:vAlign w:val="center"/>
          </w:tcPr>
          <w:p w14:paraId="3311439D" w14:textId="7989D08E" w:rsidR="009B2ED4" w:rsidRPr="0091557D" w:rsidRDefault="009B2ED4" w:rsidP="009B2ED4">
            <w:pPr>
              <w:suppressAutoHyphens w:val="0"/>
              <w:jc w:val="center"/>
              <w:rPr>
                <w:rFonts w:ascii="Calibri" w:hAnsi="Calibri" w:cs="Calibri"/>
                <w:color w:val="000000"/>
                <w:sz w:val="22"/>
                <w:szCs w:val="22"/>
                <w:lang w:eastAsia="pl-PL"/>
              </w:rPr>
            </w:pPr>
            <w:r>
              <w:rPr>
                <w:rFonts w:ascii="Calibri" w:hAnsi="Calibri" w:cs="Calibri"/>
                <w:color w:val="000000"/>
                <w:sz w:val="22"/>
                <w:szCs w:val="22"/>
              </w:rPr>
              <w:t>64</w:t>
            </w:r>
          </w:p>
        </w:tc>
        <w:tc>
          <w:tcPr>
            <w:tcW w:w="70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85BB94C" w14:textId="671E6706"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60</w:t>
            </w:r>
          </w:p>
        </w:tc>
        <w:tc>
          <w:tcPr>
            <w:tcW w:w="701" w:type="dxa"/>
            <w:tcBorders>
              <w:top w:val="single" w:sz="8" w:space="0" w:color="auto"/>
              <w:left w:val="nil"/>
              <w:bottom w:val="single" w:sz="4" w:space="0" w:color="BFBFBF"/>
              <w:right w:val="single" w:sz="8" w:space="0" w:color="auto"/>
            </w:tcBorders>
            <w:shd w:val="clear" w:color="000000" w:fill="C6EFCE"/>
            <w:noWrap/>
            <w:vAlign w:val="center"/>
          </w:tcPr>
          <w:p w14:paraId="31E07B97" w14:textId="3F2DA5AF"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47</w:t>
            </w:r>
          </w:p>
        </w:tc>
        <w:tc>
          <w:tcPr>
            <w:tcW w:w="700" w:type="dxa"/>
            <w:tcBorders>
              <w:top w:val="single" w:sz="8" w:space="0" w:color="auto"/>
              <w:left w:val="nil"/>
              <w:bottom w:val="single" w:sz="4" w:space="0" w:color="BFBFBF"/>
              <w:right w:val="nil"/>
            </w:tcBorders>
            <w:shd w:val="clear" w:color="auto" w:fill="auto"/>
            <w:noWrap/>
            <w:vAlign w:val="center"/>
          </w:tcPr>
          <w:p w14:paraId="0BF227AD" w14:textId="2A83ADD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596</w:t>
            </w:r>
          </w:p>
        </w:tc>
        <w:tc>
          <w:tcPr>
            <w:tcW w:w="701"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E8C6D3" w14:textId="2F60F6A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449</w:t>
            </w:r>
          </w:p>
        </w:tc>
        <w:tc>
          <w:tcPr>
            <w:tcW w:w="700" w:type="dxa"/>
            <w:tcBorders>
              <w:top w:val="single" w:sz="8" w:space="0" w:color="auto"/>
              <w:left w:val="nil"/>
              <w:bottom w:val="single" w:sz="4" w:space="0" w:color="BFBFBF"/>
              <w:right w:val="single" w:sz="8" w:space="0" w:color="auto"/>
            </w:tcBorders>
            <w:shd w:val="clear" w:color="000000" w:fill="C6EFCE"/>
            <w:noWrap/>
            <w:vAlign w:val="center"/>
          </w:tcPr>
          <w:p w14:paraId="74208895" w14:textId="7D1DD55C"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439</w:t>
            </w:r>
          </w:p>
        </w:tc>
        <w:tc>
          <w:tcPr>
            <w:tcW w:w="701" w:type="dxa"/>
            <w:tcBorders>
              <w:top w:val="single" w:sz="8" w:space="0" w:color="auto"/>
              <w:left w:val="nil"/>
              <w:bottom w:val="single" w:sz="4" w:space="0" w:color="BFBFBF"/>
              <w:right w:val="nil"/>
            </w:tcBorders>
            <w:shd w:val="clear" w:color="auto" w:fill="auto"/>
            <w:vAlign w:val="center"/>
          </w:tcPr>
          <w:p w14:paraId="6C429BEF" w14:textId="1B3DAFA1"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660</w:t>
            </w:r>
          </w:p>
        </w:tc>
        <w:tc>
          <w:tcPr>
            <w:tcW w:w="700" w:type="dxa"/>
            <w:tcBorders>
              <w:top w:val="single" w:sz="8" w:space="0" w:color="auto"/>
              <w:left w:val="single" w:sz="4" w:space="0" w:color="BFBFBF"/>
              <w:bottom w:val="single" w:sz="4" w:space="0" w:color="BFBFBF"/>
              <w:right w:val="single" w:sz="4" w:space="0" w:color="BFBFBF"/>
            </w:tcBorders>
            <w:shd w:val="clear" w:color="auto" w:fill="auto"/>
            <w:vAlign w:val="center"/>
          </w:tcPr>
          <w:p w14:paraId="6AB85329" w14:textId="71D5B1BD"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509</w:t>
            </w:r>
          </w:p>
        </w:tc>
        <w:tc>
          <w:tcPr>
            <w:tcW w:w="701" w:type="dxa"/>
            <w:tcBorders>
              <w:top w:val="single" w:sz="8" w:space="0" w:color="auto"/>
              <w:left w:val="nil"/>
              <w:bottom w:val="single" w:sz="4" w:space="0" w:color="BFBFBF"/>
              <w:right w:val="single" w:sz="4" w:space="0" w:color="auto"/>
            </w:tcBorders>
            <w:shd w:val="clear" w:color="000000" w:fill="C6EFCE"/>
            <w:vAlign w:val="center"/>
          </w:tcPr>
          <w:p w14:paraId="3921281B" w14:textId="4D50845C"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486</w:t>
            </w:r>
          </w:p>
        </w:tc>
      </w:tr>
      <w:tr w:rsidR="009B2ED4" w:rsidRPr="00B90B39" w14:paraId="7CDFC1E1" w14:textId="480C5692"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5C184021" w14:textId="27956B4F"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Piesi</w:t>
            </w:r>
          </w:p>
        </w:tc>
        <w:tc>
          <w:tcPr>
            <w:tcW w:w="700" w:type="dxa"/>
            <w:tcBorders>
              <w:top w:val="nil"/>
              <w:left w:val="single" w:sz="8" w:space="0" w:color="auto"/>
              <w:bottom w:val="single" w:sz="4" w:space="0" w:color="BFBFBF"/>
              <w:right w:val="nil"/>
            </w:tcBorders>
            <w:shd w:val="clear" w:color="auto" w:fill="auto"/>
            <w:noWrap/>
            <w:vAlign w:val="center"/>
          </w:tcPr>
          <w:p w14:paraId="29611831" w14:textId="0CE071A4"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14</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0CE9E05A" w14:textId="1E761283"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10</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03509A4A" w14:textId="4702B9FE"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16</w:t>
            </w:r>
          </w:p>
        </w:tc>
        <w:tc>
          <w:tcPr>
            <w:tcW w:w="700" w:type="dxa"/>
            <w:tcBorders>
              <w:top w:val="nil"/>
              <w:left w:val="nil"/>
              <w:bottom w:val="single" w:sz="4" w:space="0" w:color="BFBFBF"/>
              <w:right w:val="nil"/>
            </w:tcBorders>
            <w:shd w:val="clear" w:color="auto" w:fill="auto"/>
            <w:noWrap/>
            <w:vAlign w:val="center"/>
          </w:tcPr>
          <w:p w14:paraId="463BC832" w14:textId="57B679AD"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150</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7E7C12A9" w14:textId="1AA4CDC9"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154</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78E4CED5" w14:textId="630785B9"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145</w:t>
            </w:r>
          </w:p>
        </w:tc>
        <w:tc>
          <w:tcPr>
            <w:tcW w:w="701" w:type="dxa"/>
            <w:tcBorders>
              <w:top w:val="nil"/>
              <w:left w:val="nil"/>
              <w:bottom w:val="single" w:sz="4" w:space="0" w:color="BFBFBF"/>
              <w:right w:val="nil"/>
            </w:tcBorders>
            <w:shd w:val="clear" w:color="auto" w:fill="auto"/>
            <w:vAlign w:val="center"/>
          </w:tcPr>
          <w:p w14:paraId="0D11984A" w14:textId="0AE9AD2D"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164</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11E87645" w14:textId="7F59599F"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164</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1C61F2D0" w14:textId="46B56073"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161</w:t>
            </w:r>
          </w:p>
        </w:tc>
      </w:tr>
      <w:tr w:rsidR="009B2ED4" w:rsidRPr="00B90B39" w14:paraId="417E3F67" w14:textId="74ACCBE2"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2F1DC25C" w14:textId="558C7E2F"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Rowerzyści</w:t>
            </w:r>
          </w:p>
        </w:tc>
        <w:tc>
          <w:tcPr>
            <w:tcW w:w="700" w:type="dxa"/>
            <w:tcBorders>
              <w:top w:val="nil"/>
              <w:left w:val="single" w:sz="8" w:space="0" w:color="auto"/>
              <w:bottom w:val="single" w:sz="4" w:space="0" w:color="BFBFBF"/>
              <w:right w:val="nil"/>
            </w:tcBorders>
            <w:shd w:val="clear" w:color="auto" w:fill="auto"/>
            <w:noWrap/>
            <w:vAlign w:val="center"/>
          </w:tcPr>
          <w:p w14:paraId="23B6135F" w14:textId="790B1979"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1B11F616" w14:textId="73C87206"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5</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1B1A63EA" w14:textId="718FB4A7" w:rsidR="009B2ED4" w:rsidRPr="0091557D" w:rsidRDefault="009B2ED4" w:rsidP="009B2ED4">
            <w:pPr>
              <w:jc w:val="center"/>
              <w:rPr>
                <w:rFonts w:ascii="Calibri" w:hAnsi="Calibri" w:cs="Calibri"/>
                <w:color w:val="9C0006"/>
                <w:sz w:val="22"/>
                <w:szCs w:val="22"/>
              </w:rPr>
            </w:pPr>
            <w:r>
              <w:rPr>
                <w:rFonts w:ascii="Calibri" w:hAnsi="Calibri" w:cs="Calibri"/>
                <w:color w:val="006100"/>
                <w:sz w:val="22"/>
                <w:szCs w:val="22"/>
              </w:rPr>
              <w:t>3</w:t>
            </w:r>
          </w:p>
        </w:tc>
        <w:tc>
          <w:tcPr>
            <w:tcW w:w="700" w:type="dxa"/>
            <w:tcBorders>
              <w:top w:val="nil"/>
              <w:left w:val="nil"/>
              <w:bottom w:val="single" w:sz="4" w:space="0" w:color="BFBFBF"/>
              <w:right w:val="nil"/>
            </w:tcBorders>
            <w:shd w:val="clear" w:color="auto" w:fill="auto"/>
            <w:noWrap/>
            <w:vAlign w:val="center"/>
          </w:tcPr>
          <w:p w14:paraId="5E77CB24" w14:textId="2AD43C2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115</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34B91AB1" w14:textId="691137E6"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120</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C41C062" w14:textId="4314BAF4"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101</w:t>
            </w:r>
          </w:p>
        </w:tc>
        <w:tc>
          <w:tcPr>
            <w:tcW w:w="701" w:type="dxa"/>
            <w:tcBorders>
              <w:top w:val="nil"/>
              <w:left w:val="nil"/>
              <w:bottom w:val="single" w:sz="4" w:space="0" w:color="BFBFBF"/>
              <w:right w:val="nil"/>
            </w:tcBorders>
            <w:shd w:val="clear" w:color="auto" w:fill="auto"/>
            <w:vAlign w:val="center"/>
          </w:tcPr>
          <w:p w14:paraId="2480E10D" w14:textId="0E3C0552"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117</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1953AF01" w14:textId="5EEECADE"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125</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24169164" w14:textId="5FF595EE"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104</w:t>
            </w:r>
          </w:p>
        </w:tc>
      </w:tr>
      <w:tr w:rsidR="009B2ED4" w:rsidRPr="00B90B39" w14:paraId="2319E388" w14:textId="10D47F93"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2353170E" w14:textId="4E204774"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motocykli</w:t>
            </w:r>
          </w:p>
        </w:tc>
        <w:tc>
          <w:tcPr>
            <w:tcW w:w="700" w:type="dxa"/>
            <w:tcBorders>
              <w:top w:val="nil"/>
              <w:left w:val="single" w:sz="8" w:space="0" w:color="auto"/>
              <w:bottom w:val="single" w:sz="4" w:space="0" w:color="BFBFBF"/>
              <w:right w:val="nil"/>
            </w:tcBorders>
            <w:shd w:val="clear" w:color="auto" w:fill="auto"/>
            <w:noWrap/>
            <w:vAlign w:val="center"/>
          </w:tcPr>
          <w:p w14:paraId="45A8363F" w14:textId="05817A57"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6135F7A3" w14:textId="365D5CDA"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6E69FF81" w14:textId="7B808418"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5</w:t>
            </w:r>
          </w:p>
        </w:tc>
        <w:tc>
          <w:tcPr>
            <w:tcW w:w="700" w:type="dxa"/>
            <w:tcBorders>
              <w:top w:val="nil"/>
              <w:left w:val="nil"/>
              <w:bottom w:val="single" w:sz="4" w:space="0" w:color="BFBFBF"/>
              <w:right w:val="nil"/>
            </w:tcBorders>
            <w:shd w:val="clear" w:color="auto" w:fill="auto"/>
            <w:noWrap/>
            <w:vAlign w:val="center"/>
          </w:tcPr>
          <w:p w14:paraId="737BE927" w14:textId="3CA185C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86</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73AC6F95" w14:textId="77E88F05"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74</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9418F0E" w14:textId="7F7012BD"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75</w:t>
            </w:r>
          </w:p>
        </w:tc>
        <w:tc>
          <w:tcPr>
            <w:tcW w:w="701" w:type="dxa"/>
            <w:tcBorders>
              <w:top w:val="nil"/>
              <w:left w:val="nil"/>
              <w:bottom w:val="single" w:sz="4" w:space="0" w:color="BFBFBF"/>
              <w:right w:val="nil"/>
            </w:tcBorders>
            <w:shd w:val="clear" w:color="auto" w:fill="auto"/>
            <w:vAlign w:val="center"/>
          </w:tcPr>
          <w:p w14:paraId="4C4C96B2" w14:textId="547709AF"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90</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1387DF2F" w14:textId="32DC2269"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76</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432EE080" w14:textId="0092D70A"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80</w:t>
            </w:r>
          </w:p>
        </w:tc>
      </w:tr>
      <w:tr w:rsidR="009B2ED4" w:rsidRPr="00B90B39" w14:paraId="7568ED25" w14:textId="78676DE1"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333A8AE9" w14:textId="15093000"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samochodów ciężarowych</w:t>
            </w:r>
          </w:p>
        </w:tc>
        <w:tc>
          <w:tcPr>
            <w:tcW w:w="700" w:type="dxa"/>
            <w:tcBorders>
              <w:top w:val="nil"/>
              <w:left w:val="single" w:sz="8" w:space="0" w:color="auto"/>
              <w:bottom w:val="single" w:sz="4" w:space="0" w:color="BFBFBF"/>
              <w:right w:val="nil"/>
            </w:tcBorders>
            <w:shd w:val="clear" w:color="auto" w:fill="auto"/>
            <w:noWrap/>
            <w:vAlign w:val="center"/>
          </w:tcPr>
          <w:p w14:paraId="67EFD074" w14:textId="4F19621F"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761CDABD" w14:textId="007DD15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4C007461" w14:textId="17ED66FD"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2</w:t>
            </w:r>
          </w:p>
        </w:tc>
        <w:tc>
          <w:tcPr>
            <w:tcW w:w="700" w:type="dxa"/>
            <w:tcBorders>
              <w:top w:val="nil"/>
              <w:left w:val="nil"/>
              <w:bottom w:val="single" w:sz="4" w:space="0" w:color="BFBFBF"/>
              <w:right w:val="nil"/>
            </w:tcBorders>
            <w:shd w:val="clear" w:color="auto" w:fill="auto"/>
            <w:noWrap/>
            <w:vAlign w:val="center"/>
          </w:tcPr>
          <w:p w14:paraId="487D807C" w14:textId="29123488"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38</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11B6E752" w14:textId="604EC8E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45</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0D4F933" w14:textId="2211EA90" w:rsidR="009B2ED4" w:rsidRPr="0091557D" w:rsidRDefault="009B2ED4" w:rsidP="009B2ED4">
            <w:pPr>
              <w:jc w:val="center"/>
              <w:rPr>
                <w:rFonts w:ascii="Calibri" w:hAnsi="Calibri" w:cs="Calibri"/>
                <w:color w:val="9C0006"/>
                <w:sz w:val="22"/>
                <w:szCs w:val="22"/>
              </w:rPr>
            </w:pPr>
            <w:r>
              <w:rPr>
                <w:rFonts w:ascii="Calibri" w:hAnsi="Calibri" w:cs="Calibri"/>
                <w:color w:val="006100"/>
                <w:sz w:val="22"/>
                <w:szCs w:val="22"/>
              </w:rPr>
              <w:t>37</w:t>
            </w:r>
          </w:p>
        </w:tc>
        <w:tc>
          <w:tcPr>
            <w:tcW w:w="701" w:type="dxa"/>
            <w:tcBorders>
              <w:top w:val="nil"/>
              <w:left w:val="nil"/>
              <w:bottom w:val="single" w:sz="4" w:space="0" w:color="BFBFBF"/>
              <w:right w:val="nil"/>
            </w:tcBorders>
            <w:shd w:val="clear" w:color="auto" w:fill="auto"/>
            <w:vAlign w:val="center"/>
          </w:tcPr>
          <w:p w14:paraId="34F486E1" w14:textId="1D185AC4"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48</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68C14E23" w14:textId="302D9E93"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49</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32EF59B5" w14:textId="05FB3A15" w:rsidR="009B2ED4" w:rsidRPr="0091557D" w:rsidRDefault="009B2ED4" w:rsidP="009B2ED4">
            <w:pPr>
              <w:jc w:val="center"/>
              <w:rPr>
                <w:rFonts w:ascii="Calibri" w:hAnsi="Calibri" w:cs="Calibri"/>
                <w:color w:val="9C0006"/>
                <w:sz w:val="22"/>
                <w:szCs w:val="22"/>
              </w:rPr>
            </w:pPr>
            <w:r>
              <w:rPr>
                <w:rFonts w:ascii="Calibri" w:hAnsi="Calibri" w:cs="Calibri"/>
                <w:color w:val="006100"/>
                <w:sz w:val="22"/>
                <w:szCs w:val="22"/>
              </w:rPr>
              <w:t>39</w:t>
            </w:r>
          </w:p>
        </w:tc>
      </w:tr>
      <w:tr w:rsidR="009B2ED4" w:rsidRPr="00B90B39" w14:paraId="47FF3B06" w14:textId="77777777"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0F9C318A" w14:textId="6D4E187E"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Motorowerzyści</w:t>
            </w:r>
          </w:p>
        </w:tc>
        <w:tc>
          <w:tcPr>
            <w:tcW w:w="700" w:type="dxa"/>
            <w:tcBorders>
              <w:top w:val="nil"/>
              <w:left w:val="single" w:sz="8" w:space="0" w:color="auto"/>
              <w:bottom w:val="single" w:sz="4" w:space="0" w:color="BFBFBF"/>
              <w:right w:val="nil"/>
            </w:tcBorders>
            <w:shd w:val="clear" w:color="auto" w:fill="auto"/>
            <w:noWrap/>
            <w:vAlign w:val="center"/>
          </w:tcPr>
          <w:p w14:paraId="7625308E" w14:textId="3A385235"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0BC4A4FC" w14:textId="00B6491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3</w:t>
            </w:r>
          </w:p>
        </w:tc>
        <w:tc>
          <w:tcPr>
            <w:tcW w:w="701" w:type="dxa"/>
            <w:tcBorders>
              <w:top w:val="nil"/>
              <w:left w:val="nil"/>
              <w:bottom w:val="single" w:sz="4" w:space="0" w:color="BFBFBF"/>
              <w:right w:val="single" w:sz="8" w:space="0" w:color="auto"/>
            </w:tcBorders>
            <w:shd w:val="clear" w:color="auto" w:fill="auto"/>
            <w:noWrap/>
            <w:vAlign w:val="center"/>
          </w:tcPr>
          <w:p w14:paraId="11FA1285" w14:textId="4D5E88B8"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3</w:t>
            </w:r>
          </w:p>
        </w:tc>
        <w:tc>
          <w:tcPr>
            <w:tcW w:w="700" w:type="dxa"/>
            <w:tcBorders>
              <w:top w:val="nil"/>
              <w:left w:val="nil"/>
              <w:bottom w:val="single" w:sz="4" w:space="0" w:color="BFBFBF"/>
              <w:right w:val="nil"/>
            </w:tcBorders>
            <w:shd w:val="clear" w:color="auto" w:fill="auto"/>
            <w:noWrap/>
            <w:vAlign w:val="center"/>
          </w:tcPr>
          <w:p w14:paraId="41A529EB" w14:textId="7C1CFC9F"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39</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7845FFA6" w14:textId="48EF384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46</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06D76FF" w14:textId="2C154B4F" w:rsidR="009B2ED4" w:rsidRPr="0091557D" w:rsidRDefault="009B2ED4" w:rsidP="009B2ED4">
            <w:pPr>
              <w:jc w:val="center"/>
              <w:rPr>
                <w:rFonts w:ascii="Calibri" w:hAnsi="Calibri" w:cs="Calibri"/>
                <w:color w:val="9C0006"/>
                <w:sz w:val="22"/>
                <w:szCs w:val="22"/>
              </w:rPr>
            </w:pPr>
            <w:r>
              <w:rPr>
                <w:rFonts w:ascii="Calibri" w:hAnsi="Calibri" w:cs="Calibri"/>
                <w:color w:val="006100"/>
                <w:sz w:val="22"/>
                <w:szCs w:val="22"/>
              </w:rPr>
              <w:t>30</w:t>
            </w:r>
          </w:p>
        </w:tc>
        <w:tc>
          <w:tcPr>
            <w:tcW w:w="701" w:type="dxa"/>
            <w:tcBorders>
              <w:top w:val="nil"/>
              <w:left w:val="nil"/>
              <w:bottom w:val="single" w:sz="4" w:space="0" w:color="BFBFBF"/>
              <w:right w:val="nil"/>
            </w:tcBorders>
            <w:shd w:val="clear" w:color="auto" w:fill="auto"/>
            <w:vAlign w:val="center"/>
          </w:tcPr>
          <w:p w14:paraId="727AD97E" w14:textId="623D0D42"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41</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6DF6B433" w14:textId="3D241DA5"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49</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2C6C0B6E" w14:textId="5A1EEE0D" w:rsidR="009B2ED4" w:rsidRPr="0091557D" w:rsidRDefault="009B2ED4" w:rsidP="009B2ED4">
            <w:pPr>
              <w:jc w:val="center"/>
              <w:rPr>
                <w:rFonts w:ascii="Calibri" w:hAnsi="Calibri" w:cs="Calibri"/>
                <w:color w:val="9C0006"/>
                <w:sz w:val="22"/>
                <w:szCs w:val="22"/>
              </w:rPr>
            </w:pPr>
            <w:r>
              <w:rPr>
                <w:rFonts w:ascii="Calibri" w:hAnsi="Calibri" w:cs="Calibri"/>
                <w:color w:val="006100"/>
                <w:sz w:val="22"/>
                <w:szCs w:val="22"/>
              </w:rPr>
              <w:t>33</w:t>
            </w:r>
          </w:p>
        </w:tc>
      </w:tr>
      <w:tr w:rsidR="009B2ED4" w:rsidRPr="00B90B39" w14:paraId="650A4158" w14:textId="23515018"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555E998E" w14:textId="0EB8114D"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autobusów</w:t>
            </w:r>
          </w:p>
        </w:tc>
        <w:tc>
          <w:tcPr>
            <w:tcW w:w="700" w:type="dxa"/>
            <w:tcBorders>
              <w:top w:val="nil"/>
              <w:left w:val="single" w:sz="8" w:space="0" w:color="auto"/>
              <w:bottom w:val="single" w:sz="4" w:space="0" w:color="BFBFBF"/>
              <w:right w:val="nil"/>
            </w:tcBorders>
            <w:shd w:val="clear" w:color="auto" w:fill="auto"/>
            <w:noWrap/>
            <w:vAlign w:val="center"/>
          </w:tcPr>
          <w:p w14:paraId="2935B2D5" w14:textId="4C70187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0C1A4B7B" w14:textId="4C44342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8" w:space="0" w:color="auto"/>
            </w:tcBorders>
            <w:shd w:val="clear" w:color="auto" w:fill="auto"/>
            <w:noWrap/>
            <w:vAlign w:val="center"/>
          </w:tcPr>
          <w:p w14:paraId="67CE66B4" w14:textId="5DB97CE4"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0</w:t>
            </w:r>
          </w:p>
        </w:tc>
        <w:tc>
          <w:tcPr>
            <w:tcW w:w="700" w:type="dxa"/>
            <w:tcBorders>
              <w:top w:val="nil"/>
              <w:left w:val="nil"/>
              <w:bottom w:val="single" w:sz="4" w:space="0" w:color="BFBFBF"/>
              <w:right w:val="nil"/>
            </w:tcBorders>
            <w:shd w:val="clear" w:color="auto" w:fill="auto"/>
            <w:noWrap/>
            <w:vAlign w:val="center"/>
          </w:tcPr>
          <w:p w14:paraId="7446E9FE" w14:textId="011840C3"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25</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5F8BB6F9" w14:textId="3663A890"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12</w:t>
            </w:r>
          </w:p>
        </w:tc>
        <w:tc>
          <w:tcPr>
            <w:tcW w:w="700" w:type="dxa"/>
            <w:tcBorders>
              <w:top w:val="nil"/>
              <w:left w:val="nil"/>
              <w:bottom w:val="single" w:sz="4" w:space="0" w:color="BFBFBF"/>
              <w:right w:val="single" w:sz="8" w:space="0" w:color="auto"/>
            </w:tcBorders>
            <w:shd w:val="clear" w:color="auto" w:fill="auto"/>
            <w:noWrap/>
            <w:vAlign w:val="center"/>
          </w:tcPr>
          <w:p w14:paraId="0DF7587C" w14:textId="33534AC0"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12</w:t>
            </w:r>
          </w:p>
        </w:tc>
        <w:tc>
          <w:tcPr>
            <w:tcW w:w="701" w:type="dxa"/>
            <w:tcBorders>
              <w:top w:val="nil"/>
              <w:left w:val="nil"/>
              <w:bottom w:val="single" w:sz="4" w:space="0" w:color="BFBFBF"/>
              <w:right w:val="nil"/>
            </w:tcBorders>
            <w:shd w:val="clear" w:color="auto" w:fill="auto"/>
            <w:vAlign w:val="center"/>
          </w:tcPr>
          <w:p w14:paraId="778AB8F0" w14:textId="27E603E4"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25</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4E18F047" w14:textId="52B9EDCC"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12</w:t>
            </w:r>
          </w:p>
        </w:tc>
        <w:tc>
          <w:tcPr>
            <w:tcW w:w="701" w:type="dxa"/>
            <w:tcBorders>
              <w:top w:val="nil"/>
              <w:left w:val="nil"/>
              <w:bottom w:val="single" w:sz="4" w:space="0" w:color="BFBFBF"/>
              <w:right w:val="single" w:sz="4" w:space="0" w:color="auto"/>
            </w:tcBorders>
            <w:shd w:val="clear" w:color="auto" w:fill="auto"/>
            <w:vAlign w:val="center"/>
          </w:tcPr>
          <w:p w14:paraId="017A6C4F" w14:textId="78EF5760"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12</w:t>
            </w:r>
          </w:p>
        </w:tc>
      </w:tr>
      <w:tr w:rsidR="009B2ED4" w:rsidRPr="00B90B39" w14:paraId="5B20A8B2" w14:textId="5099C008"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5579C4EE" w14:textId="2ED8A645"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innych pojazdów</w:t>
            </w:r>
          </w:p>
        </w:tc>
        <w:tc>
          <w:tcPr>
            <w:tcW w:w="700" w:type="dxa"/>
            <w:tcBorders>
              <w:top w:val="nil"/>
              <w:left w:val="single" w:sz="8" w:space="0" w:color="auto"/>
              <w:bottom w:val="single" w:sz="4" w:space="0" w:color="BFBFBF"/>
              <w:right w:val="nil"/>
            </w:tcBorders>
            <w:shd w:val="clear" w:color="auto" w:fill="auto"/>
            <w:noWrap/>
            <w:vAlign w:val="center"/>
          </w:tcPr>
          <w:p w14:paraId="3B84B0E2" w14:textId="126E32F3"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6C82A072" w14:textId="69E39015"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6A522727" w14:textId="67794119" w:rsidR="009B2ED4" w:rsidRPr="0091557D" w:rsidRDefault="009B2ED4" w:rsidP="009B2ED4">
            <w:pPr>
              <w:jc w:val="center"/>
              <w:rPr>
                <w:rFonts w:ascii="Calibri" w:hAnsi="Calibri" w:cs="Calibri"/>
                <w:color w:val="000000"/>
                <w:sz w:val="22"/>
                <w:szCs w:val="22"/>
              </w:rPr>
            </w:pPr>
            <w:r>
              <w:rPr>
                <w:rFonts w:ascii="Calibri" w:hAnsi="Calibri" w:cs="Calibri"/>
                <w:color w:val="9C0006"/>
                <w:sz w:val="22"/>
                <w:szCs w:val="22"/>
              </w:rPr>
              <w:t>1</w:t>
            </w:r>
          </w:p>
        </w:tc>
        <w:tc>
          <w:tcPr>
            <w:tcW w:w="700" w:type="dxa"/>
            <w:tcBorders>
              <w:top w:val="nil"/>
              <w:left w:val="nil"/>
              <w:bottom w:val="single" w:sz="4" w:space="0" w:color="BFBFBF"/>
              <w:right w:val="nil"/>
            </w:tcBorders>
            <w:shd w:val="clear" w:color="auto" w:fill="auto"/>
            <w:noWrap/>
            <w:vAlign w:val="center"/>
          </w:tcPr>
          <w:p w14:paraId="6CB4F92D" w14:textId="298B09D0"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18</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75C836C5" w14:textId="7AD5A38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1CEA147C" w14:textId="497584DE" w:rsidR="009B2ED4" w:rsidRPr="0091557D" w:rsidRDefault="009B2ED4" w:rsidP="009B2ED4">
            <w:pPr>
              <w:jc w:val="center"/>
              <w:rPr>
                <w:rFonts w:ascii="Calibri" w:hAnsi="Calibri" w:cs="Calibri"/>
                <w:color w:val="9C0006"/>
                <w:sz w:val="22"/>
                <w:szCs w:val="22"/>
              </w:rPr>
            </w:pPr>
            <w:r>
              <w:rPr>
                <w:rFonts w:ascii="Calibri" w:hAnsi="Calibri" w:cs="Calibri"/>
                <w:color w:val="9C0006"/>
                <w:sz w:val="22"/>
                <w:szCs w:val="22"/>
              </w:rPr>
              <w:t>1</w:t>
            </w:r>
          </w:p>
        </w:tc>
        <w:tc>
          <w:tcPr>
            <w:tcW w:w="701" w:type="dxa"/>
            <w:tcBorders>
              <w:top w:val="nil"/>
              <w:left w:val="nil"/>
              <w:bottom w:val="single" w:sz="4" w:space="0" w:color="BFBFBF"/>
              <w:right w:val="nil"/>
            </w:tcBorders>
            <w:shd w:val="clear" w:color="auto" w:fill="auto"/>
            <w:vAlign w:val="center"/>
          </w:tcPr>
          <w:p w14:paraId="4C7A9649" w14:textId="3F46947F"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18</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381FE71F" w14:textId="65EF8418"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3568C8A0" w14:textId="3F1F18DB" w:rsidR="009B2ED4" w:rsidRPr="0091557D" w:rsidRDefault="009B2ED4" w:rsidP="009B2ED4">
            <w:pPr>
              <w:jc w:val="center"/>
              <w:rPr>
                <w:rFonts w:ascii="Calibri" w:hAnsi="Calibri" w:cs="Calibri"/>
                <w:color w:val="9C0006"/>
                <w:sz w:val="22"/>
                <w:szCs w:val="22"/>
              </w:rPr>
            </w:pPr>
            <w:r>
              <w:rPr>
                <w:rFonts w:ascii="Calibri" w:hAnsi="Calibri" w:cs="Calibri"/>
                <w:color w:val="9C0006"/>
                <w:sz w:val="22"/>
                <w:szCs w:val="22"/>
              </w:rPr>
              <w:t>2</w:t>
            </w:r>
          </w:p>
        </w:tc>
      </w:tr>
      <w:tr w:rsidR="009B2ED4" w:rsidRPr="00B90B39" w14:paraId="14681463" w14:textId="0FE57FA4"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0EF491BA" w14:textId="74B8663D"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ciągników</w:t>
            </w:r>
          </w:p>
        </w:tc>
        <w:tc>
          <w:tcPr>
            <w:tcW w:w="700" w:type="dxa"/>
            <w:tcBorders>
              <w:top w:val="nil"/>
              <w:left w:val="single" w:sz="8" w:space="0" w:color="auto"/>
              <w:bottom w:val="single" w:sz="4" w:space="0" w:color="BFBFBF"/>
              <w:right w:val="nil"/>
            </w:tcBorders>
            <w:shd w:val="clear" w:color="auto" w:fill="auto"/>
            <w:noWrap/>
            <w:vAlign w:val="center"/>
          </w:tcPr>
          <w:p w14:paraId="578756F9" w14:textId="2F22C720"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7E207674" w14:textId="32878D38"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3E6D44D7" w14:textId="0C2150C4" w:rsidR="009B2ED4" w:rsidRPr="0091557D" w:rsidRDefault="009B2ED4" w:rsidP="009B2ED4">
            <w:pPr>
              <w:jc w:val="center"/>
              <w:rPr>
                <w:rFonts w:ascii="Calibri" w:hAnsi="Calibri" w:cs="Calibri"/>
                <w:color w:val="000000"/>
                <w:sz w:val="22"/>
                <w:szCs w:val="22"/>
              </w:rPr>
            </w:pPr>
            <w:r>
              <w:rPr>
                <w:rFonts w:ascii="Calibri" w:hAnsi="Calibri" w:cs="Calibri"/>
                <w:color w:val="006100"/>
                <w:sz w:val="22"/>
                <w:szCs w:val="22"/>
              </w:rPr>
              <w:t>0</w:t>
            </w:r>
          </w:p>
        </w:tc>
        <w:tc>
          <w:tcPr>
            <w:tcW w:w="700" w:type="dxa"/>
            <w:tcBorders>
              <w:top w:val="nil"/>
              <w:left w:val="nil"/>
              <w:bottom w:val="single" w:sz="4" w:space="0" w:color="BFBFBF"/>
              <w:right w:val="nil"/>
            </w:tcBorders>
            <w:shd w:val="clear" w:color="auto" w:fill="auto"/>
            <w:noWrap/>
            <w:vAlign w:val="center"/>
          </w:tcPr>
          <w:p w14:paraId="00F6B9F6" w14:textId="07673279"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1448BB48" w14:textId="5507AC34"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1</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45457360" w14:textId="467D8F84" w:rsidR="009B2ED4" w:rsidRPr="0091557D" w:rsidRDefault="009B2ED4" w:rsidP="009B2ED4">
            <w:pPr>
              <w:jc w:val="center"/>
              <w:rPr>
                <w:rFonts w:ascii="Calibri" w:hAnsi="Calibri" w:cs="Calibri"/>
                <w:color w:val="9C0006"/>
                <w:sz w:val="22"/>
                <w:szCs w:val="22"/>
              </w:rPr>
            </w:pPr>
            <w:r>
              <w:rPr>
                <w:rFonts w:ascii="Calibri" w:hAnsi="Calibri" w:cs="Calibri"/>
                <w:color w:val="9C0006"/>
                <w:sz w:val="22"/>
                <w:szCs w:val="22"/>
              </w:rPr>
              <w:t>2</w:t>
            </w:r>
          </w:p>
        </w:tc>
        <w:tc>
          <w:tcPr>
            <w:tcW w:w="701" w:type="dxa"/>
            <w:tcBorders>
              <w:top w:val="nil"/>
              <w:left w:val="nil"/>
              <w:bottom w:val="single" w:sz="4" w:space="0" w:color="BFBFBF"/>
              <w:right w:val="nil"/>
            </w:tcBorders>
            <w:shd w:val="clear" w:color="auto" w:fill="auto"/>
            <w:vAlign w:val="center"/>
          </w:tcPr>
          <w:p w14:paraId="707F7130" w14:textId="0848161D"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4</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0072DDE8" w14:textId="1BE09B20"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2</w:t>
            </w:r>
          </w:p>
        </w:tc>
        <w:tc>
          <w:tcPr>
            <w:tcW w:w="701" w:type="dxa"/>
            <w:tcBorders>
              <w:top w:val="nil"/>
              <w:left w:val="nil"/>
              <w:bottom w:val="single" w:sz="4" w:space="0" w:color="BFBFBF"/>
              <w:right w:val="single" w:sz="4" w:space="0" w:color="auto"/>
            </w:tcBorders>
            <w:shd w:val="clear" w:color="auto" w:fill="auto"/>
            <w:vAlign w:val="center"/>
          </w:tcPr>
          <w:p w14:paraId="725E5E10" w14:textId="65E5F7E8"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2</w:t>
            </w:r>
          </w:p>
        </w:tc>
      </w:tr>
      <w:tr w:rsidR="009B2ED4" w:rsidRPr="00B90B39" w14:paraId="09D868B9" w14:textId="294B8174"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77E2E856" w14:textId="1E3D83FB"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czterokołowców</w:t>
            </w:r>
          </w:p>
        </w:tc>
        <w:tc>
          <w:tcPr>
            <w:tcW w:w="700" w:type="dxa"/>
            <w:tcBorders>
              <w:top w:val="nil"/>
              <w:left w:val="single" w:sz="8" w:space="0" w:color="auto"/>
              <w:bottom w:val="single" w:sz="4" w:space="0" w:color="BFBFBF"/>
              <w:right w:val="nil"/>
            </w:tcBorders>
            <w:shd w:val="clear" w:color="auto" w:fill="auto"/>
            <w:noWrap/>
            <w:vAlign w:val="center"/>
          </w:tcPr>
          <w:p w14:paraId="56F82B4B" w14:textId="20DDF35D"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09A1C66C" w14:textId="62F3B7B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8" w:space="0" w:color="auto"/>
            </w:tcBorders>
            <w:shd w:val="clear" w:color="auto" w:fill="auto"/>
            <w:noWrap/>
            <w:vAlign w:val="center"/>
          </w:tcPr>
          <w:p w14:paraId="1E45DF79" w14:textId="33B2A2A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nil"/>
            </w:tcBorders>
            <w:shd w:val="clear" w:color="auto" w:fill="auto"/>
            <w:noWrap/>
            <w:vAlign w:val="center"/>
          </w:tcPr>
          <w:p w14:paraId="799AEE4F" w14:textId="066705BF"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47B5463C" w14:textId="6E8B88F3"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10543741" w14:textId="19264609"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7</w:t>
            </w:r>
          </w:p>
        </w:tc>
        <w:tc>
          <w:tcPr>
            <w:tcW w:w="701" w:type="dxa"/>
            <w:tcBorders>
              <w:top w:val="nil"/>
              <w:left w:val="nil"/>
              <w:bottom w:val="single" w:sz="4" w:space="0" w:color="BFBFBF"/>
              <w:right w:val="nil"/>
            </w:tcBorders>
            <w:shd w:val="clear" w:color="auto" w:fill="auto"/>
            <w:vAlign w:val="center"/>
          </w:tcPr>
          <w:p w14:paraId="28805F4C" w14:textId="42C360A8"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4</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1134069C" w14:textId="688A2F44"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4</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50B1F982" w14:textId="096A60F2"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7</w:t>
            </w:r>
          </w:p>
        </w:tc>
      </w:tr>
      <w:tr w:rsidR="009B2ED4" w:rsidRPr="00B90B39" w14:paraId="4F04C1FC" w14:textId="56BDDD2C"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4E3625D9" w14:textId="59642F29"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Pojazd nieustalony</w:t>
            </w:r>
          </w:p>
        </w:tc>
        <w:tc>
          <w:tcPr>
            <w:tcW w:w="700" w:type="dxa"/>
            <w:tcBorders>
              <w:top w:val="nil"/>
              <w:left w:val="single" w:sz="8" w:space="0" w:color="auto"/>
              <w:bottom w:val="single" w:sz="4" w:space="0" w:color="BFBFBF"/>
              <w:right w:val="nil"/>
            </w:tcBorders>
            <w:shd w:val="clear" w:color="auto" w:fill="auto"/>
            <w:noWrap/>
            <w:vAlign w:val="center"/>
          </w:tcPr>
          <w:p w14:paraId="0E56C8DB" w14:textId="4EF1DD9E"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326436ED" w14:textId="55882265"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8" w:space="0" w:color="auto"/>
            </w:tcBorders>
            <w:shd w:val="clear" w:color="auto" w:fill="auto"/>
            <w:noWrap/>
            <w:vAlign w:val="center"/>
          </w:tcPr>
          <w:p w14:paraId="499BF2DF" w14:textId="25E0CC5A"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nil"/>
            </w:tcBorders>
            <w:shd w:val="clear" w:color="auto" w:fill="auto"/>
            <w:noWrap/>
            <w:vAlign w:val="center"/>
          </w:tcPr>
          <w:p w14:paraId="7EC12781" w14:textId="419625D8"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53157F8A" w14:textId="21862A58"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single" w:sz="8" w:space="0" w:color="auto"/>
            </w:tcBorders>
            <w:shd w:val="clear" w:color="auto" w:fill="auto"/>
            <w:noWrap/>
            <w:vAlign w:val="center"/>
          </w:tcPr>
          <w:p w14:paraId="7ACABEC0" w14:textId="00DB14BA"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0</w:t>
            </w:r>
          </w:p>
        </w:tc>
        <w:tc>
          <w:tcPr>
            <w:tcW w:w="701" w:type="dxa"/>
            <w:tcBorders>
              <w:top w:val="nil"/>
              <w:left w:val="nil"/>
              <w:bottom w:val="single" w:sz="4" w:space="0" w:color="BFBFBF"/>
              <w:right w:val="nil"/>
            </w:tcBorders>
            <w:shd w:val="clear" w:color="auto" w:fill="auto"/>
            <w:vAlign w:val="center"/>
          </w:tcPr>
          <w:p w14:paraId="7DD4055F" w14:textId="55842C19"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384F67C0" w14:textId="772ECF31"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4" w:space="0" w:color="auto"/>
            </w:tcBorders>
            <w:shd w:val="clear" w:color="auto" w:fill="auto"/>
            <w:vAlign w:val="center"/>
          </w:tcPr>
          <w:p w14:paraId="4CDABEDE" w14:textId="09903D10" w:rsidR="009B2ED4" w:rsidRPr="0091557D" w:rsidRDefault="009B2ED4" w:rsidP="009B2ED4">
            <w:pPr>
              <w:jc w:val="center"/>
              <w:rPr>
                <w:rFonts w:ascii="Calibri" w:hAnsi="Calibri" w:cs="Calibri"/>
                <w:color w:val="9C0006"/>
                <w:sz w:val="22"/>
                <w:szCs w:val="22"/>
              </w:rPr>
            </w:pPr>
            <w:r>
              <w:rPr>
                <w:rFonts w:ascii="Calibri" w:hAnsi="Calibri" w:cs="Calibri"/>
                <w:color w:val="000000"/>
                <w:sz w:val="22"/>
                <w:szCs w:val="22"/>
              </w:rPr>
              <w:t>0</w:t>
            </w:r>
          </w:p>
        </w:tc>
      </w:tr>
      <w:tr w:rsidR="009B2ED4" w:rsidRPr="00B90B39" w14:paraId="7C1B4980" w14:textId="7ED93B56"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0492D2AB" w14:textId="7B7AFB51"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hulajnóg elektrycznych</w:t>
            </w:r>
          </w:p>
        </w:tc>
        <w:tc>
          <w:tcPr>
            <w:tcW w:w="700" w:type="dxa"/>
            <w:tcBorders>
              <w:top w:val="nil"/>
              <w:left w:val="single" w:sz="8" w:space="0" w:color="auto"/>
              <w:bottom w:val="single" w:sz="4" w:space="0" w:color="BFBFBF"/>
              <w:right w:val="nil"/>
            </w:tcBorders>
            <w:shd w:val="clear" w:color="auto" w:fill="auto"/>
            <w:noWrap/>
            <w:vAlign w:val="center"/>
          </w:tcPr>
          <w:p w14:paraId="0FA88FBD" w14:textId="3036BB2F"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509F002E" w14:textId="2C86127A"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8" w:space="0" w:color="auto"/>
            </w:tcBorders>
            <w:shd w:val="clear" w:color="auto" w:fill="auto"/>
            <w:noWrap/>
            <w:vAlign w:val="center"/>
          </w:tcPr>
          <w:p w14:paraId="7ED6B93A" w14:textId="6EEBE16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nil"/>
            </w:tcBorders>
            <w:shd w:val="clear" w:color="auto" w:fill="auto"/>
            <w:noWrap/>
            <w:vAlign w:val="center"/>
          </w:tcPr>
          <w:p w14:paraId="0E8CE214" w14:textId="250D3714"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 </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4DC9E46B" w14:textId="268640B9"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22</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554CBDD4" w14:textId="188044FA"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24</w:t>
            </w:r>
          </w:p>
        </w:tc>
        <w:tc>
          <w:tcPr>
            <w:tcW w:w="701" w:type="dxa"/>
            <w:tcBorders>
              <w:top w:val="nil"/>
              <w:left w:val="nil"/>
              <w:bottom w:val="single" w:sz="4" w:space="0" w:color="BFBFBF"/>
              <w:right w:val="nil"/>
            </w:tcBorders>
            <w:shd w:val="clear" w:color="auto" w:fill="auto"/>
            <w:vAlign w:val="center"/>
          </w:tcPr>
          <w:p w14:paraId="0C51E057" w14:textId="1C7658C1"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 </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54E8D868" w14:textId="0882993A"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22</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6EC659A3" w14:textId="5FF37060" w:rsidR="009B2ED4" w:rsidRPr="0091557D" w:rsidRDefault="009B2ED4" w:rsidP="009B2ED4">
            <w:pPr>
              <w:jc w:val="center"/>
              <w:rPr>
                <w:rFonts w:ascii="Calibri" w:hAnsi="Calibri" w:cs="Calibri"/>
                <w:color w:val="006100"/>
                <w:sz w:val="22"/>
                <w:szCs w:val="22"/>
              </w:rPr>
            </w:pPr>
            <w:r>
              <w:rPr>
                <w:rFonts w:ascii="Calibri" w:hAnsi="Calibri" w:cs="Calibri"/>
                <w:color w:val="9C0006"/>
                <w:sz w:val="22"/>
                <w:szCs w:val="22"/>
              </w:rPr>
              <w:t>24</w:t>
            </w:r>
          </w:p>
        </w:tc>
      </w:tr>
      <w:tr w:rsidR="009B2ED4" w:rsidRPr="00B90B39" w14:paraId="17F55C95" w14:textId="4A69A4BF" w:rsidTr="009B2ED4">
        <w:trPr>
          <w:trHeight w:val="227"/>
        </w:trPr>
        <w:tc>
          <w:tcPr>
            <w:tcW w:w="3114" w:type="dxa"/>
            <w:tcBorders>
              <w:top w:val="nil"/>
              <w:left w:val="single" w:sz="4" w:space="0" w:color="auto"/>
              <w:bottom w:val="single" w:sz="4" w:space="0" w:color="BFBFBF"/>
              <w:right w:val="single" w:sz="8" w:space="0" w:color="auto"/>
            </w:tcBorders>
            <w:shd w:val="clear" w:color="auto" w:fill="auto"/>
            <w:vAlign w:val="center"/>
          </w:tcPr>
          <w:p w14:paraId="3DDFAB63" w14:textId="324B3CC1"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pociągu</w:t>
            </w:r>
          </w:p>
        </w:tc>
        <w:tc>
          <w:tcPr>
            <w:tcW w:w="700" w:type="dxa"/>
            <w:tcBorders>
              <w:top w:val="nil"/>
              <w:left w:val="single" w:sz="8" w:space="0" w:color="auto"/>
              <w:bottom w:val="single" w:sz="4" w:space="0" w:color="BFBFBF"/>
              <w:right w:val="nil"/>
            </w:tcBorders>
            <w:shd w:val="clear" w:color="auto" w:fill="auto"/>
            <w:noWrap/>
            <w:vAlign w:val="center"/>
          </w:tcPr>
          <w:p w14:paraId="48BEC06B" w14:textId="2227C34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noWrap/>
            <w:vAlign w:val="center"/>
          </w:tcPr>
          <w:p w14:paraId="58E89F56" w14:textId="73B8C328"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8" w:space="0" w:color="auto"/>
            </w:tcBorders>
            <w:shd w:val="clear" w:color="auto" w:fill="auto"/>
            <w:noWrap/>
            <w:vAlign w:val="center"/>
          </w:tcPr>
          <w:p w14:paraId="6F35979B" w14:textId="040A9C34"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nil"/>
            </w:tcBorders>
            <w:shd w:val="clear" w:color="auto" w:fill="auto"/>
            <w:noWrap/>
            <w:vAlign w:val="center"/>
          </w:tcPr>
          <w:p w14:paraId="76060EB0" w14:textId="60A4969F"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single" w:sz="4" w:space="0" w:color="BFBFBF"/>
              <w:bottom w:val="single" w:sz="4" w:space="0" w:color="BFBFBF"/>
              <w:right w:val="single" w:sz="4" w:space="0" w:color="BFBFBF"/>
            </w:tcBorders>
            <w:shd w:val="clear" w:color="auto" w:fill="auto"/>
            <w:noWrap/>
            <w:vAlign w:val="center"/>
          </w:tcPr>
          <w:p w14:paraId="616E8007" w14:textId="3AB17B5D"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4" w:space="0" w:color="BFBFBF"/>
              <w:right w:val="single" w:sz="8" w:space="0" w:color="auto"/>
            </w:tcBorders>
            <w:shd w:val="clear" w:color="auto" w:fill="auto"/>
            <w:noWrap/>
            <w:vAlign w:val="center"/>
          </w:tcPr>
          <w:p w14:paraId="673283C0" w14:textId="4E43564A"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nil"/>
            </w:tcBorders>
            <w:shd w:val="clear" w:color="auto" w:fill="auto"/>
            <w:vAlign w:val="center"/>
          </w:tcPr>
          <w:p w14:paraId="01EA39C8" w14:textId="55D9C9B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4" w:space="0" w:color="BFBFBF"/>
              <w:right w:val="single" w:sz="4" w:space="0" w:color="BFBFBF"/>
            </w:tcBorders>
            <w:shd w:val="clear" w:color="auto" w:fill="auto"/>
            <w:vAlign w:val="center"/>
          </w:tcPr>
          <w:p w14:paraId="68730277" w14:textId="311FC183"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4" w:space="0" w:color="BFBFBF"/>
              <w:right w:val="single" w:sz="4" w:space="0" w:color="auto"/>
            </w:tcBorders>
            <w:shd w:val="clear" w:color="auto" w:fill="auto"/>
            <w:vAlign w:val="center"/>
          </w:tcPr>
          <w:p w14:paraId="51E207D5" w14:textId="45FFDA87"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r>
      <w:tr w:rsidR="009B2ED4" w:rsidRPr="00B90B39" w14:paraId="6F69FD08" w14:textId="6753450D" w:rsidTr="009B2ED4">
        <w:trPr>
          <w:trHeight w:val="227"/>
        </w:trPr>
        <w:tc>
          <w:tcPr>
            <w:tcW w:w="3114" w:type="dxa"/>
            <w:tcBorders>
              <w:top w:val="nil"/>
              <w:left w:val="single" w:sz="4" w:space="0" w:color="auto"/>
              <w:bottom w:val="single" w:sz="8" w:space="0" w:color="auto"/>
              <w:right w:val="single" w:sz="8" w:space="0" w:color="auto"/>
            </w:tcBorders>
            <w:shd w:val="clear" w:color="auto" w:fill="auto"/>
            <w:vAlign w:val="center"/>
          </w:tcPr>
          <w:p w14:paraId="3AED6EF6" w14:textId="76ACC9D2" w:rsidR="009B2ED4" w:rsidRPr="009B2ED4" w:rsidRDefault="009B2ED4" w:rsidP="009B2ED4">
            <w:pPr>
              <w:rPr>
                <w:rFonts w:ascii="Calibri" w:hAnsi="Calibri" w:cs="Calibri"/>
                <w:color w:val="000000"/>
                <w:sz w:val="18"/>
                <w:szCs w:val="16"/>
              </w:rPr>
            </w:pPr>
            <w:r w:rsidRPr="009B2ED4">
              <w:rPr>
                <w:rFonts w:ascii="Calibri" w:hAnsi="Calibri" w:cs="Calibri"/>
                <w:color w:val="000000"/>
                <w:sz w:val="18"/>
                <w:szCs w:val="22"/>
              </w:rPr>
              <w:t>Użytkownicy tramwajów i trolejbusów</w:t>
            </w:r>
          </w:p>
        </w:tc>
        <w:tc>
          <w:tcPr>
            <w:tcW w:w="700" w:type="dxa"/>
            <w:tcBorders>
              <w:top w:val="nil"/>
              <w:left w:val="single" w:sz="8" w:space="0" w:color="auto"/>
              <w:bottom w:val="single" w:sz="8" w:space="0" w:color="auto"/>
              <w:right w:val="nil"/>
            </w:tcBorders>
            <w:shd w:val="clear" w:color="auto" w:fill="auto"/>
            <w:noWrap/>
            <w:vAlign w:val="center"/>
          </w:tcPr>
          <w:p w14:paraId="41C69B00" w14:textId="5E8F02D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single" w:sz="4" w:space="0" w:color="BFBFBF"/>
              <w:bottom w:val="single" w:sz="8" w:space="0" w:color="auto"/>
              <w:right w:val="single" w:sz="4" w:space="0" w:color="BFBFBF"/>
            </w:tcBorders>
            <w:shd w:val="clear" w:color="auto" w:fill="auto"/>
            <w:noWrap/>
            <w:vAlign w:val="center"/>
          </w:tcPr>
          <w:p w14:paraId="7B351B59" w14:textId="5A5FF61B"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nil"/>
              <w:bottom w:val="single" w:sz="8" w:space="0" w:color="auto"/>
              <w:right w:val="single" w:sz="8" w:space="0" w:color="auto"/>
            </w:tcBorders>
            <w:shd w:val="clear" w:color="auto" w:fill="auto"/>
            <w:noWrap/>
            <w:vAlign w:val="center"/>
          </w:tcPr>
          <w:p w14:paraId="3F67290E" w14:textId="4B765AE1"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nil"/>
              <w:left w:val="nil"/>
              <w:bottom w:val="single" w:sz="8" w:space="0" w:color="auto"/>
              <w:right w:val="nil"/>
            </w:tcBorders>
            <w:shd w:val="clear" w:color="auto" w:fill="auto"/>
            <w:noWrap/>
            <w:vAlign w:val="center"/>
          </w:tcPr>
          <w:p w14:paraId="739EE483" w14:textId="2C8D63F2"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nil"/>
              <w:left w:val="single" w:sz="4" w:space="0" w:color="BFBFBF"/>
              <w:bottom w:val="single" w:sz="8" w:space="0" w:color="auto"/>
              <w:right w:val="single" w:sz="4" w:space="0" w:color="BFBFBF"/>
            </w:tcBorders>
            <w:shd w:val="clear" w:color="auto" w:fill="auto"/>
            <w:noWrap/>
            <w:vAlign w:val="center"/>
          </w:tcPr>
          <w:p w14:paraId="31B15B0B" w14:textId="7E43FA7C" w:rsidR="009B2ED4" w:rsidRPr="0091557D" w:rsidRDefault="009B2ED4" w:rsidP="009B2ED4">
            <w:pPr>
              <w:jc w:val="center"/>
              <w:rPr>
                <w:rFonts w:ascii="Calibri" w:hAnsi="Calibri" w:cs="Calibri"/>
                <w:color w:val="000000"/>
                <w:sz w:val="22"/>
                <w:szCs w:val="22"/>
              </w:rPr>
            </w:pPr>
            <w:r>
              <w:rPr>
                <w:rFonts w:ascii="Calibri" w:hAnsi="Calibri" w:cs="Calibri"/>
                <w:color w:val="000000"/>
                <w:sz w:val="22"/>
                <w:szCs w:val="22"/>
              </w:rPr>
              <w:t>2</w:t>
            </w:r>
          </w:p>
        </w:tc>
        <w:tc>
          <w:tcPr>
            <w:tcW w:w="700" w:type="dxa"/>
            <w:tcBorders>
              <w:top w:val="single" w:sz="4" w:space="0" w:color="BFBFBF"/>
              <w:left w:val="nil"/>
              <w:bottom w:val="single" w:sz="8" w:space="0" w:color="auto"/>
              <w:right w:val="single" w:sz="8" w:space="0" w:color="auto"/>
            </w:tcBorders>
            <w:shd w:val="clear" w:color="000000" w:fill="C6EFCE"/>
            <w:noWrap/>
            <w:vAlign w:val="center"/>
          </w:tcPr>
          <w:p w14:paraId="7BFE8CBC" w14:textId="7BC794CA"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w:t>
            </w:r>
          </w:p>
        </w:tc>
        <w:tc>
          <w:tcPr>
            <w:tcW w:w="701" w:type="dxa"/>
            <w:tcBorders>
              <w:top w:val="nil"/>
              <w:left w:val="nil"/>
              <w:bottom w:val="single" w:sz="8" w:space="0" w:color="auto"/>
              <w:right w:val="nil"/>
            </w:tcBorders>
            <w:shd w:val="clear" w:color="auto" w:fill="auto"/>
            <w:vAlign w:val="center"/>
          </w:tcPr>
          <w:p w14:paraId="43F37D11" w14:textId="575BD07B"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0</w:t>
            </w:r>
          </w:p>
        </w:tc>
        <w:tc>
          <w:tcPr>
            <w:tcW w:w="700" w:type="dxa"/>
            <w:tcBorders>
              <w:top w:val="nil"/>
              <w:left w:val="single" w:sz="4" w:space="0" w:color="BFBFBF"/>
              <w:bottom w:val="single" w:sz="8" w:space="0" w:color="auto"/>
              <w:right w:val="single" w:sz="4" w:space="0" w:color="BFBFBF"/>
            </w:tcBorders>
            <w:shd w:val="clear" w:color="auto" w:fill="auto"/>
            <w:vAlign w:val="center"/>
          </w:tcPr>
          <w:p w14:paraId="6E2ECF9A" w14:textId="2B35EE72" w:rsidR="009B2ED4" w:rsidRPr="0091557D" w:rsidRDefault="009B2ED4" w:rsidP="009B2ED4">
            <w:pPr>
              <w:jc w:val="center"/>
              <w:rPr>
                <w:rFonts w:ascii="Calibri" w:hAnsi="Calibri" w:cs="Calibri"/>
                <w:color w:val="006100"/>
                <w:sz w:val="22"/>
                <w:szCs w:val="22"/>
              </w:rPr>
            </w:pPr>
            <w:r>
              <w:rPr>
                <w:rFonts w:ascii="Calibri" w:hAnsi="Calibri" w:cs="Calibri"/>
                <w:color w:val="000000"/>
                <w:sz w:val="22"/>
                <w:szCs w:val="22"/>
              </w:rPr>
              <w:t>2</w:t>
            </w:r>
          </w:p>
        </w:tc>
        <w:tc>
          <w:tcPr>
            <w:tcW w:w="701" w:type="dxa"/>
            <w:tcBorders>
              <w:top w:val="single" w:sz="4" w:space="0" w:color="BFBFBF"/>
              <w:left w:val="nil"/>
              <w:bottom w:val="single" w:sz="8" w:space="0" w:color="auto"/>
              <w:right w:val="single" w:sz="4" w:space="0" w:color="auto"/>
            </w:tcBorders>
            <w:shd w:val="clear" w:color="000000" w:fill="C6EFCE"/>
            <w:vAlign w:val="center"/>
          </w:tcPr>
          <w:p w14:paraId="008CF94A" w14:textId="35368F07" w:rsidR="009B2ED4" w:rsidRPr="0091557D" w:rsidRDefault="009B2ED4" w:rsidP="009B2ED4">
            <w:pPr>
              <w:jc w:val="center"/>
              <w:rPr>
                <w:rFonts w:ascii="Calibri" w:hAnsi="Calibri" w:cs="Calibri"/>
                <w:color w:val="006100"/>
                <w:sz w:val="22"/>
                <w:szCs w:val="22"/>
              </w:rPr>
            </w:pPr>
            <w:r>
              <w:rPr>
                <w:rFonts w:ascii="Calibri" w:hAnsi="Calibri" w:cs="Calibri"/>
                <w:color w:val="006100"/>
                <w:sz w:val="22"/>
                <w:szCs w:val="22"/>
              </w:rPr>
              <w:t>1</w:t>
            </w:r>
          </w:p>
        </w:tc>
      </w:tr>
      <w:tr w:rsidR="009B2ED4" w:rsidRPr="00B90B39" w14:paraId="6D17BFBA" w14:textId="3B443F22" w:rsidTr="009B2ED4">
        <w:trPr>
          <w:trHeight w:val="227"/>
        </w:trPr>
        <w:tc>
          <w:tcPr>
            <w:tcW w:w="3114"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01D1C1C" w14:textId="77777777" w:rsidR="009B2ED4" w:rsidRPr="00B90B39" w:rsidRDefault="009B2ED4" w:rsidP="009B2ED4">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700" w:type="dxa"/>
            <w:tcBorders>
              <w:top w:val="nil"/>
              <w:left w:val="single" w:sz="8" w:space="0" w:color="auto"/>
              <w:bottom w:val="single" w:sz="4" w:space="0" w:color="auto"/>
              <w:right w:val="nil"/>
            </w:tcBorders>
            <w:shd w:val="clear" w:color="auto" w:fill="auto"/>
            <w:noWrap/>
            <w:vAlign w:val="center"/>
          </w:tcPr>
          <w:p w14:paraId="07CC2FEC" w14:textId="410E46C1" w:rsidR="009B2ED4" w:rsidRPr="0091557D" w:rsidRDefault="009B2ED4" w:rsidP="009B2ED4">
            <w:pPr>
              <w:jc w:val="center"/>
              <w:rPr>
                <w:rFonts w:ascii="Calibri" w:hAnsi="Calibri" w:cs="Calibri"/>
                <w:b/>
                <w:bCs/>
                <w:color w:val="000000"/>
                <w:sz w:val="22"/>
                <w:szCs w:val="22"/>
              </w:rPr>
            </w:pPr>
            <w:r>
              <w:rPr>
                <w:rFonts w:ascii="Calibri" w:hAnsi="Calibri" w:cs="Calibri"/>
                <w:b/>
                <w:bCs/>
                <w:color w:val="000000"/>
                <w:sz w:val="22"/>
                <w:szCs w:val="22"/>
              </w:rPr>
              <w:t>96</w:t>
            </w:r>
          </w:p>
        </w:tc>
        <w:tc>
          <w:tcPr>
            <w:tcW w:w="700" w:type="dxa"/>
            <w:tcBorders>
              <w:top w:val="nil"/>
              <w:left w:val="single" w:sz="4" w:space="0" w:color="BFBFBF"/>
              <w:bottom w:val="single" w:sz="4" w:space="0" w:color="auto"/>
              <w:right w:val="single" w:sz="4" w:space="0" w:color="BFBFBF"/>
            </w:tcBorders>
            <w:shd w:val="clear" w:color="auto" w:fill="auto"/>
            <w:noWrap/>
            <w:vAlign w:val="center"/>
          </w:tcPr>
          <w:p w14:paraId="3F572ABB" w14:textId="050EA2DA" w:rsidR="009B2ED4" w:rsidRPr="0091557D" w:rsidRDefault="009B2ED4" w:rsidP="009B2ED4">
            <w:pPr>
              <w:jc w:val="center"/>
              <w:rPr>
                <w:rFonts w:ascii="Calibri" w:hAnsi="Calibri" w:cs="Calibri"/>
                <w:b/>
                <w:bCs/>
                <w:color w:val="000000"/>
                <w:sz w:val="22"/>
                <w:szCs w:val="22"/>
              </w:rPr>
            </w:pPr>
            <w:r>
              <w:rPr>
                <w:rFonts w:ascii="Calibri" w:hAnsi="Calibri" w:cs="Calibri"/>
                <w:b/>
                <w:bCs/>
                <w:color w:val="000000"/>
                <w:sz w:val="22"/>
                <w:szCs w:val="22"/>
              </w:rPr>
              <w:t>85</w:t>
            </w:r>
          </w:p>
        </w:tc>
        <w:tc>
          <w:tcPr>
            <w:tcW w:w="701" w:type="dxa"/>
            <w:tcBorders>
              <w:top w:val="nil"/>
              <w:left w:val="nil"/>
              <w:bottom w:val="single" w:sz="4" w:space="0" w:color="auto"/>
              <w:right w:val="single" w:sz="8" w:space="0" w:color="auto"/>
            </w:tcBorders>
            <w:shd w:val="clear" w:color="000000" w:fill="C6EFCE"/>
            <w:noWrap/>
            <w:vAlign w:val="center"/>
          </w:tcPr>
          <w:p w14:paraId="0E0F120B" w14:textId="58798981" w:rsidR="009B2ED4" w:rsidRPr="0091557D" w:rsidRDefault="009B2ED4" w:rsidP="009B2ED4">
            <w:pPr>
              <w:jc w:val="center"/>
              <w:rPr>
                <w:rFonts w:ascii="Calibri" w:hAnsi="Calibri" w:cs="Calibri"/>
                <w:b/>
                <w:bCs/>
                <w:color w:val="006100"/>
                <w:sz w:val="22"/>
                <w:szCs w:val="22"/>
              </w:rPr>
            </w:pPr>
            <w:r>
              <w:rPr>
                <w:rFonts w:ascii="Calibri" w:hAnsi="Calibri" w:cs="Calibri"/>
                <w:b/>
                <w:bCs/>
                <w:color w:val="006100"/>
                <w:sz w:val="22"/>
                <w:szCs w:val="22"/>
              </w:rPr>
              <w:t>77</w:t>
            </w:r>
          </w:p>
        </w:tc>
        <w:tc>
          <w:tcPr>
            <w:tcW w:w="700" w:type="dxa"/>
            <w:tcBorders>
              <w:top w:val="nil"/>
              <w:left w:val="nil"/>
              <w:bottom w:val="single" w:sz="4" w:space="0" w:color="auto"/>
              <w:right w:val="nil"/>
            </w:tcBorders>
            <w:shd w:val="clear" w:color="auto" w:fill="auto"/>
            <w:noWrap/>
            <w:vAlign w:val="center"/>
          </w:tcPr>
          <w:p w14:paraId="7333D5C2" w14:textId="257D4F38" w:rsidR="009B2ED4" w:rsidRPr="0091557D" w:rsidRDefault="009B2ED4" w:rsidP="009B2ED4">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01" w:type="dxa"/>
            <w:tcBorders>
              <w:top w:val="nil"/>
              <w:left w:val="single" w:sz="4" w:space="0" w:color="BFBFBF"/>
              <w:bottom w:val="single" w:sz="4" w:space="0" w:color="auto"/>
              <w:right w:val="single" w:sz="4" w:space="0" w:color="BFBFBF"/>
            </w:tcBorders>
            <w:shd w:val="clear" w:color="auto" w:fill="auto"/>
            <w:noWrap/>
            <w:vAlign w:val="center"/>
          </w:tcPr>
          <w:p w14:paraId="269C624C" w14:textId="7A8D8293" w:rsidR="009B2ED4" w:rsidRPr="0091557D" w:rsidRDefault="009B2ED4" w:rsidP="009B2ED4">
            <w:pPr>
              <w:jc w:val="center"/>
              <w:rPr>
                <w:rFonts w:ascii="Calibri" w:hAnsi="Calibri" w:cs="Calibri"/>
                <w:b/>
                <w:bCs/>
                <w:color w:val="000000"/>
                <w:sz w:val="22"/>
                <w:szCs w:val="22"/>
              </w:rPr>
            </w:pPr>
            <w:r>
              <w:rPr>
                <w:rFonts w:ascii="Calibri" w:hAnsi="Calibri" w:cs="Calibri"/>
                <w:b/>
                <w:bCs/>
                <w:color w:val="000000"/>
                <w:sz w:val="22"/>
                <w:szCs w:val="22"/>
              </w:rPr>
              <w:t>929</w:t>
            </w:r>
          </w:p>
        </w:tc>
        <w:tc>
          <w:tcPr>
            <w:tcW w:w="700" w:type="dxa"/>
            <w:tcBorders>
              <w:top w:val="nil"/>
              <w:left w:val="nil"/>
              <w:bottom w:val="single" w:sz="4" w:space="0" w:color="auto"/>
              <w:right w:val="single" w:sz="8" w:space="0" w:color="auto"/>
            </w:tcBorders>
            <w:shd w:val="clear" w:color="000000" w:fill="C6EFCE"/>
            <w:noWrap/>
            <w:vAlign w:val="center"/>
          </w:tcPr>
          <w:p w14:paraId="5873C9F6" w14:textId="57C382A9" w:rsidR="009B2ED4" w:rsidRPr="0091557D" w:rsidRDefault="009B2ED4" w:rsidP="009B2ED4">
            <w:pPr>
              <w:jc w:val="center"/>
              <w:rPr>
                <w:rFonts w:ascii="Calibri" w:hAnsi="Calibri" w:cs="Calibri"/>
                <w:b/>
                <w:bCs/>
                <w:color w:val="006100"/>
                <w:sz w:val="22"/>
                <w:szCs w:val="22"/>
              </w:rPr>
            </w:pPr>
            <w:r>
              <w:rPr>
                <w:rFonts w:ascii="Calibri" w:hAnsi="Calibri" w:cs="Calibri"/>
                <w:b/>
                <w:bCs/>
                <w:color w:val="006100"/>
                <w:sz w:val="22"/>
                <w:szCs w:val="22"/>
              </w:rPr>
              <w:t>874</w:t>
            </w:r>
          </w:p>
        </w:tc>
        <w:tc>
          <w:tcPr>
            <w:tcW w:w="701" w:type="dxa"/>
            <w:tcBorders>
              <w:top w:val="nil"/>
              <w:left w:val="nil"/>
              <w:bottom w:val="single" w:sz="4" w:space="0" w:color="auto"/>
              <w:right w:val="nil"/>
            </w:tcBorders>
            <w:shd w:val="clear" w:color="auto" w:fill="auto"/>
            <w:vAlign w:val="center"/>
          </w:tcPr>
          <w:p w14:paraId="1B11492D" w14:textId="62A3FD5E" w:rsidR="009B2ED4" w:rsidRPr="0091557D" w:rsidRDefault="009B2ED4" w:rsidP="009B2ED4">
            <w:pPr>
              <w:jc w:val="center"/>
              <w:rPr>
                <w:rFonts w:ascii="Calibri" w:hAnsi="Calibri" w:cs="Calibri"/>
                <w:b/>
                <w:bCs/>
                <w:color w:val="006100"/>
                <w:sz w:val="22"/>
                <w:szCs w:val="22"/>
              </w:rPr>
            </w:pPr>
            <w:r>
              <w:rPr>
                <w:rFonts w:ascii="Calibri" w:hAnsi="Calibri" w:cs="Calibri"/>
                <w:b/>
                <w:bCs/>
                <w:color w:val="000000"/>
                <w:sz w:val="22"/>
                <w:szCs w:val="22"/>
              </w:rPr>
              <w:t>1171</w:t>
            </w:r>
          </w:p>
        </w:tc>
        <w:tc>
          <w:tcPr>
            <w:tcW w:w="700" w:type="dxa"/>
            <w:tcBorders>
              <w:top w:val="nil"/>
              <w:left w:val="single" w:sz="4" w:space="0" w:color="BFBFBF"/>
              <w:bottom w:val="single" w:sz="4" w:space="0" w:color="auto"/>
              <w:right w:val="single" w:sz="4" w:space="0" w:color="BFBFBF"/>
            </w:tcBorders>
            <w:shd w:val="clear" w:color="auto" w:fill="auto"/>
            <w:vAlign w:val="center"/>
          </w:tcPr>
          <w:p w14:paraId="531B612C" w14:textId="3FB4B466" w:rsidR="009B2ED4" w:rsidRPr="0091557D" w:rsidRDefault="009B2ED4" w:rsidP="009B2ED4">
            <w:pPr>
              <w:jc w:val="center"/>
              <w:rPr>
                <w:rFonts w:ascii="Calibri" w:hAnsi="Calibri" w:cs="Calibri"/>
                <w:b/>
                <w:bCs/>
                <w:color w:val="006100"/>
                <w:sz w:val="22"/>
                <w:szCs w:val="22"/>
              </w:rPr>
            </w:pPr>
            <w:r>
              <w:rPr>
                <w:rFonts w:ascii="Calibri" w:hAnsi="Calibri" w:cs="Calibri"/>
                <w:b/>
                <w:bCs/>
                <w:color w:val="000000"/>
                <w:sz w:val="22"/>
                <w:szCs w:val="22"/>
              </w:rPr>
              <w:t>1014</w:t>
            </w:r>
          </w:p>
        </w:tc>
        <w:tc>
          <w:tcPr>
            <w:tcW w:w="701" w:type="dxa"/>
            <w:tcBorders>
              <w:top w:val="nil"/>
              <w:left w:val="nil"/>
              <w:bottom w:val="single" w:sz="4" w:space="0" w:color="auto"/>
              <w:right w:val="single" w:sz="4" w:space="0" w:color="auto"/>
            </w:tcBorders>
            <w:shd w:val="clear" w:color="000000" w:fill="C6EFCE"/>
            <w:vAlign w:val="center"/>
          </w:tcPr>
          <w:p w14:paraId="4436DE7C" w14:textId="59BD61EF" w:rsidR="009B2ED4" w:rsidRPr="0091557D" w:rsidRDefault="009B2ED4" w:rsidP="009B2ED4">
            <w:pPr>
              <w:jc w:val="center"/>
              <w:rPr>
                <w:rFonts w:ascii="Calibri" w:hAnsi="Calibri" w:cs="Calibri"/>
                <w:b/>
                <w:bCs/>
                <w:color w:val="006100"/>
                <w:sz w:val="22"/>
                <w:szCs w:val="22"/>
              </w:rPr>
            </w:pPr>
            <w:r>
              <w:rPr>
                <w:rFonts w:ascii="Calibri" w:hAnsi="Calibri" w:cs="Calibri"/>
                <w:b/>
                <w:bCs/>
                <w:color w:val="006100"/>
                <w:sz w:val="22"/>
                <w:szCs w:val="22"/>
              </w:rPr>
              <w:t>951</w:t>
            </w:r>
          </w:p>
        </w:tc>
      </w:tr>
    </w:tbl>
    <w:p w14:paraId="36E2E46D" w14:textId="41AEBD1F" w:rsidR="00C03EA9" w:rsidRDefault="00C03EA9" w:rsidP="001F104E">
      <w:pPr>
        <w:rPr>
          <w:b/>
          <w:sz w:val="24"/>
        </w:rPr>
      </w:pPr>
    </w:p>
    <w:p w14:paraId="3961EA09" w14:textId="469B4B38"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w:t>
      </w:r>
      <w:r w:rsidR="00BA37C1">
        <w:rPr>
          <w:b/>
          <w:sz w:val="24"/>
        </w:rPr>
        <w:t>2</w:t>
      </w:r>
      <w:r w:rsidR="00413548">
        <w:rPr>
          <w:b/>
          <w:sz w:val="24"/>
        </w:rPr>
        <w:t>1</w:t>
      </w:r>
      <w:r>
        <w:rPr>
          <w:b/>
          <w:sz w:val="24"/>
        </w:rPr>
        <w:t xml:space="preserve"> - </w:t>
      </w:r>
      <w:r w:rsidRPr="006E1522">
        <w:rPr>
          <w:b/>
          <w:sz w:val="24"/>
        </w:rPr>
        <w:t>20</w:t>
      </w:r>
      <w:r w:rsidR="00020BB6">
        <w:rPr>
          <w:b/>
          <w:sz w:val="24"/>
        </w:rPr>
        <w:t>2</w:t>
      </w:r>
      <w:r w:rsidR="00413548">
        <w:rPr>
          <w:b/>
          <w:sz w:val="24"/>
        </w:rPr>
        <w:t>3</w:t>
      </w:r>
    </w:p>
    <w:tbl>
      <w:tblPr>
        <w:tblW w:w="9420" w:type="dxa"/>
        <w:tblInd w:w="75" w:type="dxa"/>
        <w:tblCellMar>
          <w:left w:w="70" w:type="dxa"/>
          <w:right w:w="70" w:type="dxa"/>
        </w:tblCellMar>
        <w:tblLook w:val="04A0" w:firstRow="1" w:lastRow="0" w:firstColumn="1" w:lastColumn="0" w:noHBand="0" w:noVBand="1"/>
      </w:tblPr>
      <w:tblGrid>
        <w:gridCol w:w="3660"/>
        <w:gridCol w:w="640"/>
        <w:gridCol w:w="640"/>
        <w:gridCol w:w="640"/>
        <w:gridCol w:w="640"/>
        <w:gridCol w:w="640"/>
        <w:gridCol w:w="640"/>
        <w:gridCol w:w="640"/>
        <w:gridCol w:w="640"/>
        <w:gridCol w:w="640"/>
      </w:tblGrid>
      <w:tr w:rsidR="00413548" w:rsidRPr="00413548" w14:paraId="74C6CAD4" w14:textId="77777777" w:rsidTr="00413548">
        <w:trPr>
          <w:trHeight w:val="300"/>
        </w:trPr>
        <w:tc>
          <w:tcPr>
            <w:tcW w:w="3660" w:type="dxa"/>
            <w:tcBorders>
              <w:top w:val="single" w:sz="4" w:space="0" w:color="auto"/>
              <w:left w:val="single" w:sz="4" w:space="0" w:color="auto"/>
              <w:bottom w:val="single" w:sz="4" w:space="0" w:color="auto"/>
              <w:right w:val="nil"/>
            </w:tcBorders>
            <w:shd w:val="clear" w:color="auto" w:fill="auto"/>
            <w:noWrap/>
            <w:vAlign w:val="center"/>
            <w:hideMark/>
          </w:tcPr>
          <w:p w14:paraId="28AAEA79" w14:textId="2C591A92" w:rsidR="00413548" w:rsidRPr="00413548" w:rsidRDefault="00413548" w:rsidP="00413548">
            <w:pPr>
              <w:suppressAutoHyphens w:val="0"/>
              <w:rPr>
                <w:rFonts w:ascii="Calibri" w:hAnsi="Calibri" w:cs="Calibri"/>
                <w:b/>
                <w:bCs/>
                <w:color w:val="000000"/>
                <w:sz w:val="22"/>
                <w:szCs w:val="22"/>
                <w:lang w:eastAsia="pl-PL"/>
              </w:rPr>
            </w:pPr>
            <w:r>
              <w:rPr>
                <w:rFonts w:ascii="Calibri" w:hAnsi="Calibri" w:cs="Calibri"/>
                <w:b/>
                <w:bCs/>
                <w:color w:val="000000"/>
                <w:sz w:val="20"/>
                <w:szCs w:val="22"/>
                <w:lang w:eastAsia="pl-PL"/>
              </w:rPr>
              <w:t>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413548">
              <w:rPr>
                <w:rFonts w:ascii="Calibri" w:hAnsi="Calibri" w:cs="Calibri"/>
                <w:b/>
                <w:bCs/>
                <w:color w:val="000000"/>
                <w:sz w:val="22"/>
                <w:szCs w:val="22"/>
                <w:lang w:eastAsia="pl-PL"/>
              </w:rPr>
              <w:t> </w:t>
            </w:r>
          </w:p>
        </w:tc>
        <w:tc>
          <w:tcPr>
            <w:tcW w:w="1920" w:type="dxa"/>
            <w:gridSpan w:val="3"/>
            <w:tcBorders>
              <w:top w:val="single" w:sz="4" w:space="0" w:color="auto"/>
              <w:left w:val="single" w:sz="8" w:space="0" w:color="auto"/>
              <w:bottom w:val="single" w:sz="4" w:space="0" w:color="auto"/>
              <w:right w:val="nil"/>
            </w:tcBorders>
            <w:shd w:val="clear" w:color="auto" w:fill="auto"/>
            <w:vAlign w:val="center"/>
            <w:hideMark/>
          </w:tcPr>
          <w:p w14:paraId="3FF1E40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wypadków</w:t>
            </w:r>
          </w:p>
        </w:tc>
        <w:tc>
          <w:tcPr>
            <w:tcW w:w="192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C5794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zabitych</w:t>
            </w:r>
          </w:p>
        </w:tc>
        <w:tc>
          <w:tcPr>
            <w:tcW w:w="192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BCA23A8"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rannych</w:t>
            </w:r>
          </w:p>
        </w:tc>
      </w:tr>
      <w:tr w:rsidR="00413548" w:rsidRPr="00413548" w14:paraId="67594BD5" w14:textId="77777777" w:rsidTr="002C4E3B">
        <w:trPr>
          <w:trHeight w:val="289"/>
        </w:trPr>
        <w:tc>
          <w:tcPr>
            <w:tcW w:w="3660" w:type="dxa"/>
            <w:tcBorders>
              <w:top w:val="single" w:sz="4" w:space="0" w:color="D9D9D9"/>
              <w:left w:val="single" w:sz="4" w:space="0" w:color="auto"/>
              <w:bottom w:val="single" w:sz="4" w:space="0" w:color="808080"/>
              <w:right w:val="nil"/>
            </w:tcBorders>
            <w:shd w:val="clear" w:color="auto" w:fill="auto"/>
            <w:noWrap/>
            <w:vAlign w:val="center"/>
            <w:hideMark/>
          </w:tcPr>
          <w:p w14:paraId="09602F50" w14:textId="1AD81038"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4A03D31F"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2021</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0FC73BE8"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951FF7B"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2023</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9C30779"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2021</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1A02751E"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B53B04D"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2023</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49F60DA"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2021</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71534DCE"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3DCC409"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2023</w:t>
            </w:r>
          </w:p>
        </w:tc>
      </w:tr>
      <w:tr w:rsidR="00413548" w:rsidRPr="00413548" w14:paraId="50AD2627" w14:textId="77777777" w:rsidTr="00C334DA">
        <w:trPr>
          <w:trHeight w:val="315"/>
        </w:trPr>
        <w:tc>
          <w:tcPr>
            <w:tcW w:w="3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7BF1DEB" w14:textId="4EA1723E" w:rsidR="00413548" w:rsidRPr="00413548" w:rsidRDefault="00413548" w:rsidP="00413548">
            <w:pPr>
              <w:suppressAutoHyphens w:val="0"/>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2: 7-14</w:t>
            </w:r>
            <w:r>
              <w:rPr>
                <w:rFonts w:ascii="Calibri" w:hAnsi="Calibri" w:cs="Calibri"/>
                <w:b/>
                <w:bCs/>
                <w:color w:val="000000"/>
                <w:sz w:val="22"/>
                <w:szCs w:val="22"/>
                <w:lang w:eastAsia="pl-PL"/>
              </w:rPr>
              <w:t xml:space="preserve"> lat</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29EB9DA9" w14:textId="15F4220F"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49</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F0C1557" w14:textId="0083A411"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71</w:t>
            </w:r>
          </w:p>
        </w:tc>
        <w:tc>
          <w:tcPr>
            <w:tcW w:w="640" w:type="dxa"/>
            <w:tcBorders>
              <w:top w:val="single" w:sz="8" w:space="0" w:color="auto"/>
              <w:left w:val="nil"/>
              <w:bottom w:val="single" w:sz="8" w:space="0" w:color="auto"/>
              <w:right w:val="nil"/>
            </w:tcBorders>
            <w:shd w:val="clear" w:color="000000" w:fill="C6EFCE"/>
            <w:noWrap/>
            <w:vAlign w:val="center"/>
            <w:hideMark/>
          </w:tcPr>
          <w:p w14:paraId="1D9B863F" w14:textId="242F19BA"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40</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7279D7FB" w14:textId="5535B8B6"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2</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75FA1C2" w14:textId="44F428B8"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2</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3ACD66C5" w14:textId="371F437A"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74EC5E7E" w14:textId="6EAA3D78"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50</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AF1FA31" w14:textId="203CC7A8" w:rsidR="00413548" w:rsidRPr="00413548" w:rsidRDefault="00413548" w:rsidP="0041354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71</w:t>
            </w:r>
          </w:p>
        </w:tc>
        <w:tc>
          <w:tcPr>
            <w:tcW w:w="640" w:type="dxa"/>
            <w:tcBorders>
              <w:top w:val="single" w:sz="8" w:space="0" w:color="auto"/>
              <w:left w:val="nil"/>
              <w:bottom w:val="single" w:sz="8" w:space="0" w:color="auto"/>
              <w:right w:val="single" w:sz="4" w:space="0" w:color="auto"/>
            </w:tcBorders>
            <w:shd w:val="clear" w:color="000000" w:fill="C6EFCE"/>
            <w:noWrap/>
            <w:vAlign w:val="center"/>
            <w:hideMark/>
          </w:tcPr>
          <w:p w14:paraId="2017EB5E" w14:textId="3EB78C8C"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40</w:t>
            </w:r>
          </w:p>
        </w:tc>
      </w:tr>
      <w:tr w:rsidR="00413548" w:rsidRPr="00413548" w14:paraId="39F82736" w14:textId="77777777" w:rsidTr="002C4E3B">
        <w:trPr>
          <w:trHeight w:val="218"/>
        </w:trPr>
        <w:tc>
          <w:tcPr>
            <w:tcW w:w="3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D9D7811" w14:textId="77777777" w:rsidR="00413548" w:rsidRPr="00413548" w:rsidRDefault="00413548" w:rsidP="00413548">
            <w:pPr>
              <w:suppressAutoHyphens w:val="0"/>
              <w:rPr>
                <w:rFonts w:ascii="Calibri" w:hAnsi="Calibri" w:cs="Calibri"/>
                <w:b/>
                <w:bCs/>
                <w:color w:val="808080"/>
                <w:sz w:val="22"/>
                <w:szCs w:val="22"/>
                <w:lang w:eastAsia="pl-PL"/>
              </w:rPr>
            </w:pPr>
            <w:r w:rsidRPr="00413548">
              <w:rPr>
                <w:rFonts w:ascii="Calibri" w:hAnsi="Calibri" w:cs="Calibri"/>
                <w:b/>
                <w:bCs/>
                <w:color w:val="808080"/>
                <w:sz w:val="22"/>
                <w:szCs w:val="22"/>
                <w:lang w:eastAsia="pl-PL"/>
              </w:rPr>
              <w:t>Kierujący</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3D13EC1C" w14:textId="2DA81420"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12</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055B009" w14:textId="6B4865D2"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20</w:t>
            </w:r>
          </w:p>
        </w:tc>
        <w:tc>
          <w:tcPr>
            <w:tcW w:w="640" w:type="dxa"/>
            <w:tcBorders>
              <w:top w:val="single" w:sz="8" w:space="0" w:color="auto"/>
              <w:left w:val="nil"/>
              <w:bottom w:val="single" w:sz="8" w:space="0" w:color="auto"/>
              <w:right w:val="nil"/>
            </w:tcBorders>
            <w:shd w:val="clear" w:color="000000" w:fill="C6EFCE"/>
            <w:noWrap/>
            <w:vAlign w:val="center"/>
            <w:hideMark/>
          </w:tcPr>
          <w:p w14:paraId="324F1626" w14:textId="1D267C75"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11</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1F117138" w14:textId="4487C4C6"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B313AC5" w14:textId="1267CC8E"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2AA89812" w14:textId="4E9E8620"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0</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20DEB1CC" w14:textId="4D3CA476"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13</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A57AEFC" w14:textId="43F7B3BA"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19</w:t>
            </w:r>
          </w:p>
        </w:tc>
        <w:tc>
          <w:tcPr>
            <w:tcW w:w="640" w:type="dxa"/>
            <w:tcBorders>
              <w:top w:val="single" w:sz="8" w:space="0" w:color="auto"/>
              <w:left w:val="nil"/>
              <w:bottom w:val="single" w:sz="8" w:space="0" w:color="auto"/>
              <w:right w:val="single" w:sz="4" w:space="0" w:color="auto"/>
            </w:tcBorders>
            <w:shd w:val="clear" w:color="000000" w:fill="C6EFCE"/>
            <w:noWrap/>
            <w:vAlign w:val="center"/>
            <w:hideMark/>
          </w:tcPr>
          <w:p w14:paraId="30E0C527" w14:textId="4D9BB258"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11</w:t>
            </w:r>
          </w:p>
        </w:tc>
      </w:tr>
      <w:tr w:rsidR="00413548" w:rsidRPr="00413548" w14:paraId="50D8A6DC" w14:textId="77777777" w:rsidTr="002C4E3B">
        <w:trPr>
          <w:trHeight w:val="165"/>
        </w:trPr>
        <w:tc>
          <w:tcPr>
            <w:tcW w:w="3660" w:type="dxa"/>
            <w:tcBorders>
              <w:top w:val="single" w:sz="4" w:space="0" w:color="auto"/>
              <w:left w:val="single" w:sz="4" w:space="0" w:color="auto"/>
              <w:bottom w:val="single" w:sz="4" w:space="0" w:color="BFBFBF"/>
              <w:right w:val="single" w:sz="4" w:space="0" w:color="auto"/>
            </w:tcBorders>
            <w:shd w:val="clear" w:color="auto" w:fill="auto"/>
            <w:noWrap/>
            <w:vAlign w:val="center"/>
            <w:hideMark/>
          </w:tcPr>
          <w:p w14:paraId="00050562"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Rowerzyści</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5BAC2E02" w14:textId="7F2D0E8D"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76DDF69" w14:textId="163C0C7D"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640" w:type="dxa"/>
            <w:tcBorders>
              <w:top w:val="single" w:sz="8" w:space="0" w:color="auto"/>
              <w:left w:val="nil"/>
              <w:bottom w:val="single" w:sz="4" w:space="0" w:color="BFBFBF"/>
              <w:right w:val="nil"/>
            </w:tcBorders>
            <w:shd w:val="clear" w:color="000000" w:fill="C6EFCE"/>
            <w:noWrap/>
            <w:vAlign w:val="center"/>
            <w:hideMark/>
          </w:tcPr>
          <w:p w14:paraId="4D20C14B" w14:textId="60AC9894"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8</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7CA447B7" w14:textId="6A1AFB82"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5601FC8" w14:textId="43434254"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8" w:space="0" w:color="auto"/>
              <w:left w:val="nil"/>
              <w:bottom w:val="single" w:sz="4" w:space="0" w:color="BFBFBF"/>
              <w:right w:val="single" w:sz="8" w:space="0" w:color="auto"/>
            </w:tcBorders>
            <w:shd w:val="clear" w:color="000000" w:fill="C6EFCE"/>
            <w:noWrap/>
            <w:vAlign w:val="center"/>
            <w:hideMark/>
          </w:tcPr>
          <w:p w14:paraId="13B00F81" w14:textId="7010B043"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0</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644F8527" w14:textId="7AD31196"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12</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9B41956" w14:textId="2EB6BA9D"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17</w:t>
            </w:r>
          </w:p>
        </w:tc>
        <w:tc>
          <w:tcPr>
            <w:tcW w:w="640" w:type="dxa"/>
            <w:tcBorders>
              <w:top w:val="single" w:sz="8" w:space="0" w:color="auto"/>
              <w:left w:val="nil"/>
              <w:bottom w:val="single" w:sz="4" w:space="0" w:color="BFBFBF"/>
              <w:right w:val="single" w:sz="4" w:space="0" w:color="auto"/>
            </w:tcBorders>
            <w:shd w:val="clear" w:color="000000" w:fill="C6EFCE"/>
            <w:noWrap/>
            <w:vAlign w:val="center"/>
            <w:hideMark/>
          </w:tcPr>
          <w:p w14:paraId="6D3CCEDB" w14:textId="386C6D2D"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8</w:t>
            </w:r>
          </w:p>
        </w:tc>
      </w:tr>
      <w:tr w:rsidR="00413548" w:rsidRPr="00413548" w14:paraId="6A6A9378" w14:textId="77777777" w:rsidTr="002C4E3B">
        <w:trPr>
          <w:trHeight w:val="137"/>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22863724"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hulajnóg elektrycznych</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11FE252A" w14:textId="06E9A9C7"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E481DD" w14:textId="4E000B79"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2256F1AD" w14:textId="0A9C8CDC"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2</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C822D05" w14:textId="21ADFF73"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61B58" w14:textId="0F6A4C9D"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6A53C2A0" w14:textId="231D92BE"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2A5E7527" w14:textId="6E4D73C0"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C12AC5" w14:textId="40E80EAF"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019273A1" w14:textId="7DF78CB4"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2</w:t>
            </w:r>
          </w:p>
        </w:tc>
      </w:tr>
      <w:tr w:rsidR="00413548" w:rsidRPr="00413548" w14:paraId="2B98A5E0" w14:textId="77777777" w:rsidTr="002C4E3B">
        <w:trPr>
          <w:trHeight w:val="241"/>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15A85457"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czterokołowców</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5B84234" w14:textId="068B8C35"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0B25D" w14:textId="1F1B810C"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39575BCC" w14:textId="14E5F874"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67697BEC" w14:textId="26C641D4"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C3EC44" w14:textId="65AE728F"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7B4BDD3E" w14:textId="40242C30"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28738CFC" w14:textId="4D829BE2"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F463F4" w14:textId="55EF6D00"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01AB81A1" w14:textId="670D6D91"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r>
      <w:tr w:rsidR="00413548" w:rsidRPr="00413548" w14:paraId="5CDB7F0B" w14:textId="77777777" w:rsidTr="002C4E3B">
        <w:trPr>
          <w:trHeight w:val="231"/>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1A20588C"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Motorowerzyści</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65F1B8FE" w14:textId="43747B88"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0552C2B7" w14:textId="207BB58F"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nil"/>
              <w:bottom w:val="single" w:sz="8" w:space="0" w:color="auto"/>
              <w:right w:val="nil"/>
            </w:tcBorders>
            <w:shd w:val="clear" w:color="000000" w:fill="C6EFCE"/>
            <w:noWrap/>
            <w:vAlign w:val="center"/>
            <w:hideMark/>
          </w:tcPr>
          <w:p w14:paraId="5304A32C" w14:textId="6B335E59" w:rsidR="00413548" w:rsidRPr="00413548" w:rsidRDefault="00413548" w:rsidP="00413548">
            <w:pPr>
              <w:suppressAutoHyphens w:val="0"/>
              <w:rPr>
                <w:rFonts w:ascii="Calibri" w:hAnsi="Calibri" w:cs="Calibri"/>
                <w:color w:val="006100"/>
                <w:sz w:val="22"/>
                <w:szCs w:val="22"/>
                <w:lang w:eastAsia="pl-PL"/>
              </w:rPr>
            </w:pPr>
            <w:r>
              <w:rPr>
                <w:rFonts w:ascii="Calibri" w:hAnsi="Calibri" w:cs="Calibri"/>
                <w:color w:val="006100"/>
                <w:sz w:val="22"/>
                <w:szCs w:val="22"/>
              </w:rPr>
              <w:t> </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73F4ADC4" w14:textId="161A668E"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0CBB2FCB" w14:textId="73DC9A8B"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8" w:space="0" w:color="auto"/>
              <w:right w:val="single" w:sz="8" w:space="0" w:color="auto"/>
            </w:tcBorders>
            <w:shd w:val="clear" w:color="auto" w:fill="auto"/>
            <w:noWrap/>
            <w:vAlign w:val="center"/>
            <w:hideMark/>
          </w:tcPr>
          <w:p w14:paraId="04252E54" w14:textId="343B9BF5"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216F0D1B" w14:textId="7C85E448"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C568E50" w14:textId="341B0D96"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nil"/>
              <w:bottom w:val="single" w:sz="8" w:space="0" w:color="auto"/>
              <w:right w:val="single" w:sz="4" w:space="0" w:color="auto"/>
            </w:tcBorders>
            <w:shd w:val="clear" w:color="000000" w:fill="C6EFCE"/>
            <w:noWrap/>
            <w:vAlign w:val="center"/>
            <w:hideMark/>
          </w:tcPr>
          <w:p w14:paraId="5F9E742B" w14:textId="474389D2" w:rsidR="00413548" w:rsidRPr="00413548" w:rsidRDefault="00413548" w:rsidP="00413548">
            <w:pPr>
              <w:suppressAutoHyphens w:val="0"/>
              <w:rPr>
                <w:rFonts w:ascii="Calibri" w:hAnsi="Calibri" w:cs="Calibri"/>
                <w:color w:val="006100"/>
                <w:sz w:val="22"/>
                <w:szCs w:val="22"/>
                <w:lang w:eastAsia="pl-PL"/>
              </w:rPr>
            </w:pPr>
            <w:r>
              <w:rPr>
                <w:rFonts w:ascii="Calibri" w:hAnsi="Calibri" w:cs="Calibri"/>
                <w:color w:val="006100"/>
                <w:sz w:val="22"/>
                <w:szCs w:val="22"/>
              </w:rPr>
              <w:t> </w:t>
            </w:r>
          </w:p>
        </w:tc>
      </w:tr>
      <w:tr w:rsidR="00413548" w:rsidRPr="00413548" w14:paraId="1E7D4837" w14:textId="77777777" w:rsidTr="002C4E3B">
        <w:trPr>
          <w:trHeight w:val="183"/>
        </w:trPr>
        <w:tc>
          <w:tcPr>
            <w:tcW w:w="3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BA5B8A3" w14:textId="77777777" w:rsidR="00413548" w:rsidRPr="00413548" w:rsidRDefault="00413548" w:rsidP="00413548">
            <w:pPr>
              <w:suppressAutoHyphens w:val="0"/>
              <w:rPr>
                <w:rFonts w:ascii="Calibri" w:hAnsi="Calibri" w:cs="Calibri"/>
                <w:b/>
                <w:bCs/>
                <w:color w:val="808080"/>
                <w:sz w:val="22"/>
                <w:szCs w:val="22"/>
                <w:lang w:eastAsia="pl-PL"/>
              </w:rPr>
            </w:pPr>
            <w:r w:rsidRPr="00413548">
              <w:rPr>
                <w:rFonts w:ascii="Calibri" w:hAnsi="Calibri" w:cs="Calibri"/>
                <w:b/>
                <w:bCs/>
                <w:color w:val="808080"/>
                <w:sz w:val="22"/>
                <w:szCs w:val="22"/>
                <w:lang w:eastAsia="pl-PL"/>
              </w:rPr>
              <w:t>Osoba UWR</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4FA937C8" w14:textId="1820E088"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9CDC328" w14:textId="361E767D"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nil"/>
              <w:bottom w:val="single" w:sz="8" w:space="0" w:color="auto"/>
              <w:right w:val="nil"/>
            </w:tcBorders>
            <w:shd w:val="clear" w:color="000000" w:fill="FFC7CE"/>
            <w:noWrap/>
            <w:vAlign w:val="center"/>
            <w:hideMark/>
          </w:tcPr>
          <w:p w14:paraId="55C4A4A8" w14:textId="2C1D7FC2" w:rsidR="00413548" w:rsidRPr="00413548" w:rsidRDefault="00413548" w:rsidP="00413548">
            <w:pPr>
              <w:suppressAutoHyphens w:val="0"/>
              <w:jc w:val="right"/>
              <w:rPr>
                <w:rFonts w:ascii="Calibri" w:hAnsi="Calibri" w:cs="Calibri"/>
                <w:b/>
                <w:bCs/>
                <w:color w:val="9C0006"/>
                <w:sz w:val="22"/>
                <w:szCs w:val="22"/>
                <w:lang w:eastAsia="pl-PL"/>
              </w:rPr>
            </w:pPr>
            <w:r>
              <w:rPr>
                <w:rFonts w:ascii="Calibri" w:hAnsi="Calibri" w:cs="Calibri"/>
                <w:b/>
                <w:bCs/>
                <w:color w:val="9C0006"/>
                <w:sz w:val="22"/>
                <w:szCs w:val="22"/>
              </w:rPr>
              <w:t>1</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73ED93AD" w14:textId="5AC0A532"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C473B18" w14:textId="0D7C6991"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14:paraId="53B3139C" w14:textId="5A66CD7A"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8" w:space="0" w:color="auto"/>
              <w:left w:val="single" w:sz="8" w:space="0" w:color="auto"/>
              <w:bottom w:val="single" w:sz="8" w:space="0" w:color="auto"/>
              <w:right w:val="nil"/>
            </w:tcBorders>
            <w:shd w:val="clear" w:color="auto" w:fill="auto"/>
            <w:noWrap/>
            <w:vAlign w:val="center"/>
            <w:hideMark/>
          </w:tcPr>
          <w:p w14:paraId="1804264F" w14:textId="689DB8A2"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23E67FB" w14:textId="587B9FAD" w:rsidR="00413548" w:rsidRPr="00413548" w:rsidRDefault="00413548" w:rsidP="00413548">
            <w:pPr>
              <w:suppressAutoHyphens w:val="0"/>
              <w:rPr>
                <w:rFonts w:ascii="Calibri" w:hAnsi="Calibri" w:cs="Calibri"/>
                <w:b/>
                <w:bCs/>
                <w:color w:val="808080"/>
                <w:sz w:val="22"/>
                <w:szCs w:val="22"/>
                <w:lang w:eastAsia="pl-PL"/>
              </w:rPr>
            </w:pPr>
            <w:r>
              <w:rPr>
                <w:rFonts w:ascii="Calibri" w:hAnsi="Calibri" w:cs="Calibri"/>
                <w:b/>
                <w:bCs/>
                <w:color w:val="808080"/>
                <w:sz w:val="22"/>
                <w:szCs w:val="22"/>
              </w:rPr>
              <w:t> </w:t>
            </w:r>
          </w:p>
        </w:tc>
        <w:tc>
          <w:tcPr>
            <w:tcW w:w="640" w:type="dxa"/>
            <w:tcBorders>
              <w:top w:val="single" w:sz="8" w:space="0" w:color="auto"/>
              <w:left w:val="nil"/>
              <w:bottom w:val="single" w:sz="8" w:space="0" w:color="auto"/>
              <w:right w:val="single" w:sz="4" w:space="0" w:color="auto"/>
            </w:tcBorders>
            <w:shd w:val="clear" w:color="000000" w:fill="FFC7CE"/>
            <w:noWrap/>
            <w:vAlign w:val="center"/>
            <w:hideMark/>
          </w:tcPr>
          <w:p w14:paraId="5F280CBB" w14:textId="1AAED89C" w:rsidR="00413548" w:rsidRPr="00413548" w:rsidRDefault="00413548" w:rsidP="00413548">
            <w:pPr>
              <w:suppressAutoHyphens w:val="0"/>
              <w:jc w:val="right"/>
              <w:rPr>
                <w:rFonts w:ascii="Calibri" w:hAnsi="Calibri" w:cs="Calibri"/>
                <w:b/>
                <w:bCs/>
                <w:color w:val="9C0006"/>
                <w:sz w:val="22"/>
                <w:szCs w:val="22"/>
                <w:lang w:eastAsia="pl-PL"/>
              </w:rPr>
            </w:pPr>
            <w:r>
              <w:rPr>
                <w:rFonts w:ascii="Calibri" w:hAnsi="Calibri" w:cs="Calibri"/>
                <w:b/>
                <w:bCs/>
                <w:color w:val="9C0006"/>
                <w:sz w:val="22"/>
                <w:szCs w:val="22"/>
              </w:rPr>
              <w:t>1</w:t>
            </w:r>
          </w:p>
        </w:tc>
      </w:tr>
      <w:tr w:rsidR="00413548" w:rsidRPr="00413548" w14:paraId="05B4C3CB" w14:textId="77777777" w:rsidTr="002C4E3B">
        <w:trPr>
          <w:trHeight w:val="259"/>
        </w:trPr>
        <w:tc>
          <w:tcPr>
            <w:tcW w:w="3660" w:type="dxa"/>
            <w:tcBorders>
              <w:top w:val="single" w:sz="4" w:space="0" w:color="D9D9D9"/>
              <w:left w:val="single" w:sz="4" w:space="0" w:color="auto"/>
              <w:bottom w:val="single" w:sz="8" w:space="0" w:color="auto"/>
              <w:right w:val="single" w:sz="4" w:space="0" w:color="auto"/>
            </w:tcBorders>
            <w:shd w:val="clear" w:color="auto" w:fill="auto"/>
            <w:noWrap/>
            <w:vAlign w:val="center"/>
            <w:hideMark/>
          </w:tcPr>
          <w:p w14:paraId="47481722" w14:textId="77777777" w:rsidR="00413548" w:rsidRPr="00413548" w:rsidRDefault="00413548" w:rsidP="00413548">
            <w:pPr>
              <w:suppressAutoHyphens w:val="0"/>
              <w:rPr>
                <w:rFonts w:ascii="Calibri" w:hAnsi="Calibri" w:cs="Calibri"/>
                <w:b/>
                <w:bCs/>
                <w:color w:val="808080"/>
                <w:sz w:val="22"/>
                <w:szCs w:val="22"/>
                <w:lang w:eastAsia="pl-PL"/>
              </w:rPr>
            </w:pPr>
            <w:r w:rsidRPr="00413548">
              <w:rPr>
                <w:rFonts w:ascii="Calibri" w:hAnsi="Calibri" w:cs="Calibri"/>
                <w:b/>
                <w:bCs/>
                <w:color w:val="808080"/>
                <w:sz w:val="22"/>
                <w:szCs w:val="22"/>
                <w:lang w:eastAsia="pl-PL"/>
              </w:rPr>
              <w:t>Pasażer</w:t>
            </w:r>
          </w:p>
        </w:tc>
        <w:tc>
          <w:tcPr>
            <w:tcW w:w="640" w:type="dxa"/>
            <w:tcBorders>
              <w:top w:val="single" w:sz="4" w:space="0" w:color="D9D9D9"/>
              <w:left w:val="single" w:sz="8" w:space="0" w:color="auto"/>
              <w:bottom w:val="single" w:sz="8" w:space="0" w:color="auto"/>
              <w:right w:val="nil"/>
            </w:tcBorders>
            <w:shd w:val="clear" w:color="auto" w:fill="auto"/>
            <w:noWrap/>
            <w:vAlign w:val="center"/>
            <w:hideMark/>
          </w:tcPr>
          <w:p w14:paraId="33AC5330" w14:textId="03471B15"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20</w:t>
            </w:r>
          </w:p>
        </w:tc>
        <w:tc>
          <w:tcPr>
            <w:tcW w:w="640" w:type="dxa"/>
            <w:tcBorders>
              <w:top w:val="single" w:sz="4" w:space="0" w:color="D9D9D9"/>
              <w:left w:val="single" w:sz="4" w:space="0" w:color="BFBFBF"/>
              <w:bottom w:val="single" w:sz="8" w:space="0" w:color="auto"/>
              <w:right w:val="single" w:sz="4" w:space="0" w:color="BFBFBF"/>
            </w:tcBorders>
            <w:shd w:val="clear" w:color="auto" w:fill="auto"/>
            <w:noWrap/>
            <w:vAlign w:val="center"/>
            <w:hideMark/>
          </w:tcPr>
          <w:p w14:paraId="75001820" w14:textId="02BA4F3E"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20</w:t>
            </w:r>
          </w:p>
        </w:tc>
        <w:tc>
          <w:tcPr>
            <w:tcW w:w="640" w:type="dxa"/>
            <w:tcBorders>
              <w:top w:val="single" w:sz="4" w:space="0" w:color="D9D9D9"/>
              <w:left w:val="nil"/>
              <w:bottom w:val="single" w:sz="8" w:space="0" w:color="auto"/>
              <w:right w:val="nil"/>
            </w:tcBorders>
            <w:shd w:val="clear" w:color="000000" w:fill="C6EFCE"/>
            <w:noWrap/>
            <w:vAlign w:val="center"/>
            <w:hideMark/>
          </w:tcPr>
          <w:p w14:paraId="1FAA6C9A" w14:textId="57FCF74D"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17</w:t>
            </w:r>
          </w:p>
        </w:tc>
        <w:tc>
          <w:tcPr>
            <w:tcW w:w="640" w:type="dxa"/>
            <w:tcBorders>
              <w:top w:val="single" w:sz="4" w:space="0" w:color="D9D9D9"/>
              <w:left w:val="single" w:sz="8" w:space="0" w:color="auto"/>
              <w:bottom w:val="single" w:sz="8" w:space="0" w:color="auto"/>
              <w:right w:val="nil"/>
            </w:tcBorders>
            <w:shd w:val="clear" w:color="auto" w:fill="auto"/>
            <w:noWrap/>
            <w:vAlign w:val="center"/>
            <w:hideMark/>
          </w:tcPr>
          <w:p w14:paraId="681515DA" w14:textId="355F0475"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w:t>
            </w:r>
          </w:p>
        </w:tc>
        <w:tc>
          <w:tcPr>
            <w:tcW w:w="640" w:type="dxa"/>
            <w:tcBorders>
              <w:top w:val="single" w:sz="4" w:space="0" w:color="D9D9D9"/>
              <w:left w:val="single" w:sz="4" w:space="0" w:color="BFBFBF"/>
              <w:bottom w:val="single" w:sz="8" w:space="0" w:color="auto"/>
              <w:right w:val="single" w:sz="4" w:space="0" w:color="BFBFBF"/>
            </w:tcBorders>
            <w:shd w:val="clear" w:color="auto" w:fill="auto"/>
            <w:noWrap/>
            <w:vAlign w:val="center"/>
            <w:hideMark/>
          </w:tcPr>
          <w:p w14:paraId="0BF43818" w14:textId="7DEAE5EB"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4" w:space="0" w:color="D9D9D9"/>
              <w:left w:val="nil"/>
              <w:bottom w:val="single" w:sz="8" w:space="0" w:color="auto"/>
              <w:right w:val="single" w:sz="8" w:space="0" w:color="auto"/>
            </w:tcBorders>
            <w:shd w:val="clear" w:color="000000" w:fill="FFC7CE"/>
            <w:noWrap/>
            <w:vAlign w:val="center"/>
            <w:hideMark/>
          </w:tcPr>
          <w:p w14:paraId="3318B9C6" w14:textId="46136F60" w:rsidR="00413548" w:rsidRPr="00413548" w:rsidRDefault="00413548" w:rsidP="00413548">
            <w:pPr>
              <w:suppressAutoHyphens w:val="0"/>
              <w:jc w:val="right"/>
              <w:rPr>
                <w:rFonts w:ascii="Calibri" w:hAnsi="Calibri" w:cs="Calibri"/>
                <w:b/>
                <w:bCs/>
                <w:color w:val="9C0006"/>
                <w:sz w:val="22"/>
                <w:szCs w:val="22"/>
                <w:lang w:eastAsia="pl-PL"/>
              </w:rPr>
            </w:pPr>
            <w:r>
              <w:rPr>
                <w:rFonts w:ascii="Calibri" w:hAnsi="Calibri" w:cs="Calibri"/>
                <w:b/>
                <w:bCs/>
                <w:color w:val="9C0006"/>
                <w:sz w:val="22"/>
                <w:szCs w:val="22"/>
              </w:rPr>
              <w:t>1</w:t>
            </w:r>
          </w:p>
        </w:tc>
        <w:tc>
          <w:tcPr>
            <w:tcW w:w="640" w:type="dxa"/>
            <w:tcBorders>
              <w:top w:val="single" w:sz="4" w:space="0" w:color="D9D9D9"/>
              <w:left w:val="single" w:sz="8" w:space="0" w:color="auto"/>
              <w:bottom w:val="single" w:sz="8" w:space="0" w:color="auto"/>
              <w:right w:val="nil"/>
            </w:tcBorders>
            <w:shd w:val="clear" w:color="auto" w:fill="auto"/>
            <w:noWrap/>
            <w:vAlign w:val="center"/>
            <w:hideMark/>
          </w:tcPr>
          <w:p w14:paraId="569BBE97" w14:textId="2E16120F"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20</w:t>
            </w:r>
          </w:p>
        </w:tc>
        <w:tc>
          <w:tcPr>
            <w:tcW w:w="640" w:type="dxa"/>
            <w:tcBorders>
              <w:top w:val="single" w:sz="4" w:space="0" w:color="D9D9D9"/>
              <w:left w:val="single" w:sz="4" w:space="0" w:color="BFBFBF"/>
              <w:bottom w:val="single" w:sz="8" w:space="0" w:color="auto"/>
              <w:right w:val="single" w:sz="4" w:space="0" w:color="BFBFBF"/>
            </w:tcBorders>
            <w:shd w:val="clear" w:color="auto" w:fill="auto"/>
            <w:noWrap/>
            <w:vAlign w:val="center"/>
            <w:hideMark/>
          </w:tcPr>
          <w:p w14:paraId="2FEB82A5" w14:textId="146CB0A1"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21</w:t>
            </w:r>
          </w:p>
        </w:tc>
        <w:tc>
          <w:tcPr>
            <w:tcW w:w="640" w:type="dxa"/>
            <w:tcBorders>
              <w:top w:val="single" w:sz="4" w:space="0" w:color="D9D9D9"/>
              <w:left w:val="nil"/>
              <w:bottom w:val="single" w:sz="8" w:space="0" w:color="auto"/>
              <w:right w:val="single" w:sz="4" w:space="0" w:color="auto"/>
            </w:tcBorders>
            <w:shd w:val="clear" w:color="000000" w:fill="C6EFCE"/>
            <w:noWrap/>
            <w:vAlign w:val="center"/>
            <w:hideMark/>
          </w:tcPr>
          <w:p w14:paraId="78FFBAF8" w14:textId="0721E149"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17</w:t>
            </w:r>
          </w:p>
        </w:tc>
      </w:tr>
      <w:tr w:rsidR="00413548" w:rsidRPr="00413548" w14:paraId="1DD721B4" w14:textId="77777777" w:rsidTr="00C334DA">
        <w:trPr>
          <w:trHeight w:val="300"/>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02C7F46D"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samochodów osobowych</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4BF8BD7B" w14:textId="6F41F8DC"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16</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08A0742" w14:textId="62F73EB3"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15</w:t>
            </w:r>
          </w:p>
        </w:tc>
        <w:tc>
          <w:tcPr>
            <w:tcW w:w="640" w:type="dxa"/>
            <w:tcBorders>
              <w:top w:val="single" w:sz="8" w:space="0" w:color="auto"/>
              <w:left w:val="nil"/>
              <w:bottom w:val="single" w:sz="4" w:space="0" w:color="BFBFBF"/>
              <w:right w:val="nil"/>
            </w:tcBorders>
            <w:shd w:val="clear" w:color="000000" w:fill="C6EFCE"/>
            <w:noWrap/>
            <w:vAlign w:val="center"/>
            <w:hideMark/>
          </w:tcPr>
          <w:p w14:paraId="6A4524D9" w14:textId="5E43FAF2"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14</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79A389AC" w14:textId="7EED3488"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1E57A75" w14:textId="7EE77C6E"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8" w:space="0" w:color="auto"/>
              <w:left w:val="nil"/>
              <w:bottom w:val="single" w:sz="4" w:space="0" w:color="BFBFBF"/>
              <w:right w:val="single" w:sz="8" w:space="0" w:color="auto"/>
            </w:tcBorders>
            <w:shd w:val="clear" w:color="000000" w:fill="FFC7CE"/>
            <w:noWrap/>
            <w:vAlign w:val="center"/>
            <w:hideMark/>
          </w:tcPr>
          <w:p w14:paraId="2B978E6E" w14:textId="659FAC6E"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c>
          <w:tcPr>
            <w:tcW w:w="640" w:type="dxa"/>
            <w:tcBorders>
              <w:top w:val="single" w:sz="8" w:space="0" w:color="auto"/>
              <w:left w:val="single" w:sz="8" w:space="0" w:color="auto"/>
              <w:bottom w:val="single" w:sz="4" w:space="0" w:color="BFBFBF"/>
              <w:right w:val="nil"/>
            </w:tcBorders>
            <w:shd w:val="clear" w:color="auto" w:fill="auto"/>
            <w:noWrap/>
            <w:vAlign w:val="center"/>
            <w:hideMark/>
          </w:tcPr>
          <w:p w14:paraId="703FE714" w14:textId="5429A4D6"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16</w:t>
            </w:r>
          </w:p>
        </w:tc>
        <w:tc>
          <w:tcPr>
            <w:tcW w:w="6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E90D14A" w14:textId="55445B7B"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16</w:t>
            </w:r>
          </w:p>
        </w:tc>
        <w:tc>
          <w:tcPr>
            <w:tcW w:w="640" w:type="dxa"/>
            <w:tcBorders>
              <w:top w:val="single" w:sz="8" w:space="0" w:color="auto"/>
              <w:left w:val="nil"/>
              <w:bottom w:val="single" w:sz="4" w:space="0" w:color="BFBFBF"/>
              <w:right w:val="single" w:sz="4" w:space="0" w:color="auto"/>
            </w:tcBorders>
            <w:shd w:val="clear" w:color="000000" w:fill="C6EFCE"/>
            <w:noWrap/>
            <w:vAlign w:val="center"/>
            <w:hideMark/>
          </w:tcPr>
          <w:p w14:paraId="74B9FACB" w14:textId="68986665"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14</w:t>
            </w:r>
          </w:p>
        </w:tc>
      </w:tr>
      <w:tr w:rsidR="00413548" w:rsidRPr="00413548" w14:paraId="466531BF" w14:textId="77777777" w:rsidTr="002C4E3B">
        <w:trPr>
          <w:trHeight w:val="193"/>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6134B5DA"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motocykli</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3E3166A1" w14:textId="59AF694F"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3B00B0" w14:textId="60B132B5"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640" w:type="dxa"/>
            <w:tcBorders>
              <w:top w:val="single" w:sz="4" w:space="0" w:color="BFBFBF"/>
              <w:left w:val="nil"/>
              <w:bottom w:val="single" w:sz="4" w:space="0" w:color="BFBFBF"/>
              <w:right w:val="nil"/>
            </w:tcBorders>
            <w:shd w:val="clear" w:color="000000" w:fill="C6EFCE"/>
            <w:noWrap/>
            <w:vAlign w:val="center"/>
            <w:hideMark/>
          </w:tcPr>
          <w:p w14:paraId="5A961D61" w14:textId="74445D65"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1</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4BF1E9FB" w14:textId="44A47A91"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AA1090" w14:textId="6F09C836"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094A17A4" w14:textId="32F1A8E6"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A79B24F" w14:textId="408D7B15"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A88B2" w14:textId="35FDD6AA"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640" w:type="dxa"/>
            <w:tcBorders>
              <w:top w:val="single" w:sz="4" w:space="0" w:color="BFBFBF"/>
              <w:left w:val="nil"/>
              <w:bottom w:val="single" w:sz="4" w:space="0" w:color="BFBFBF"/>
              <w:right w:val="single" w:sz="4" w:space="0" w:color="auto"/>
            </w:tcBorders>
            <w:shd w:val="clear" w:color="000000" w:fill="C6EFCE"/>
            <w:noWrap/>
            <w:vAlign w:val="center"/>
            <w:hideMark/>
          </w:tcPr>
          <w:p w14:paraId="741AE236" w14:textId="1E426588" w:rsidR="00413548" w:rsidRPr="00413548" w:rsidRDefault="00413548" w:rsidP="00413548">
            <w:pPr>
              <w:suppressAutoHyphens w:val="0"/>
              <w:jc w:val="right"/>
              <w:rPr>
                <w:rFonts w:ascii="Calibri" w:hAnsi="Calibri" w:cs="Calibri"/>
                <w:color w:val="006100"/>
                <w:sz w:val="22"/>
                <w:szCs w:val="22"/>
                <w:lang w:eastAsia="pl-PL"/>
              </w:rPr>
            </w:pPr>
            <w:r>
              <w:rPr>
                <w:rFonts w:ascii="Calibri" w:hAnsi="Calibri" w:cs="Calibri"/>
                <w:color w:val="006100"/>
                <w:sz w:val="22"/>
                <w:szCs w:val="22"/>
              </w:rPr>
              <w:t>1</w:t>
            </w:r>
          </w:p>
        </w:tc>
      </w:tr>
      <w:tr w:rsidR="00413548" w:rsidRPr="00413548" w14:paraId="1D3D9D8D" w14:textId="77777777" w:rsidTr="00C334DA">
        <w:trPr>
          <w:trHeight w:val="300"/>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3332373E"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Motorowerzyści</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287E0A9C" w14:textId="032D6623"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69C849" w14:textId="36A932CA"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nil"/>
            </w:tcBorders>
            <w:shd w:val="clear" w:color="auto" w:fill="auto"/>
            <w:noWrap/>
            <w:vAlign w:val="center"/>
            <w:hideMark/>
          </w:tcPr>
          <w:p w14:paraId="2335422F" w14:textId="7F394E1F"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4D38B840" w14:textId="747FCBA1"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014B6A" w14:textId="3E299730"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10B6E505" w14:textId="1532B9D7"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537CBD8B" w14:textId="4708FFE8"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805755" w14:textId="3B1911EC"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single" w:sz="4" w:space="0" w:color="auto"/>
            </w:tcBorders>
            <w:shd w:val="clear" w:color="auto" w:fill="auto"/>
            <w:noWrap/>
            <w:vAlign w:val="center"/>
            <w:hideMark/>
          </w:tcPr>
          <w:p w14:paraId="1DA34FEB" w14:textId="39881E89"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r>
      <w:tr w:rsidR="00413548" w:rsidRPr="00413548" w14:paraId="3C48C0D0" w14:textId="77777777" w:rsidTr="002C4E3B">
        <w:trPr>
          <w:trHeight w:val="273"/>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5FD1E005"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hulajnóg elektrycznych</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118C09B1" w14:textId="73C1BF18"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5C9807" w14:textId="550EBCB9"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2F411E62" w14:textId="6F6579B7"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0376745" w14:textId="1D08348E"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81C1D2" w14:textId="26F72091"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44F56397" w14:textId="7DC75D61"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14FA6A94" w14:textId="5E5ACE29"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D7779F" w14:textId="13EE646E"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1614F006" w14:textId="0BDD4F6C" w:rsidR="00413548" w:rsidRPr="00413548" w:rsidRDefault="00413548" w:rsidP="00413548">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r>
      <w:tr w:rsidR="00413548" w:rsidRPr="00413548" w14:paraId="64239538" w14:textId="77777777" w:rsidTr="002C4E3B">
        <w:trPr>
          <w:trHeight w:val="235"/>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4E19D2F7"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innych pojazdów</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4FBF1AAE" w14:textId="6572FFD4"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F73F4" w14:textId="69DCCF49"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auto" w:fill="auto"/>
            <w:noWrap/>
            <w:vAlign w:val="center"/>
            <w:hideMark/>
          </w:tcPr>
          <w:p w14:paraId="5BC04350" w14:textId="1430A771"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9E32EA6" w14:textId="3CECFD7F"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81874D" w14:textId="3E9EA64C"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53304527" w14:textId="319706C3"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7DD9BB23" w14:textId="1CDE95C5"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D22FB" w14:textId="6B09025A"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auto"/>
            </w:tcBorders>
            <w:shd w:val="clear" w:color="auto" w:fill="auto"/>
            <w:noWrap/>
            <w:vAlign w:val="center"/>
            <w:hideMark/>
          </w:tcPr>
          <w:p w14:paraId="3863B500" w14:textId="0CEBD389"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r>
      <w:tr w:rsidR="00413548" w:rsidRPr="00413548" w14:paraId="020526A2" w14:textId="77777777" w:rsidTr="00C334DA">
        <w:trPr>
          <w:trHeight w:val="300"/>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4420657A"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Rowerzyści</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29E1D4E2" w14:textId="115342A4"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B0BA97" w14:textId="5073254D"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nil"/>
            </w:tcBorders>
            <w:shd w:val="clear" w:color="000000" w:fill="C6EFCE"/>
            <w:noWrap/>
            <w:vAlign w:val="center"/>
            <w:hideMark/>
          </w:tcPr>
          <w:p w14:paraId="31F3208D" w14:textId="592564BA" w:rsidR="00413548" w:rsidRPr="00413548" w:rsidRDefault="00413548" w:rsidP="00413548">
            <w:pPr>
              <w:suppressAutoHyphens w:val="0"/>
              <w:rPr>
                <w:rFonts w:ascii="Calibri" w:hAnsi="Calibri" w:cs="Calibri"/>
                <w:color w:val="006100"/>
                <w:sz w:val="22"/>
                <w:szCs w:val="22"/>
                <w:lang w:eastAsia="pl-PL"/>
              </w:rPr>
            </w:pPr>
            <w:r>
              <w:rPr>
                <w:rFonts w:ascii="Calibri" w:hAnsi="Calibri" w:cs="Calibri"/>
                <w:color w:val="006100"/>
                <w:sz w:val="22"/>
                <w:szCs w:val="22"/>
              </w:rPr>
              <w:t> </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57349810" w14:textId="38EC4E0F"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BA8BA9" w14:textId="066EFB4D"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6A8C90CF" w14:textId="4C1ED873"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4" w:space="0" w:color="BFBFBF"/>
              <w:right w:val="nil"/>
            </w:tcBorders>
            <w:shd w:val="clear" w:color="auto" w:fill="auto"/>
            <w:noWrap/>
            <w:vAlign w:val="center"/>
            <w:hideMark/>
          </w:tcPr>
          <w:p w14:paraId="2D9C3ACE" w14:textId="2074DA54"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88B000" w14:textId="1C877E53"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single" w:sz="4" w:space="0" w:color="auto"/>
            </w:tcBorders>
            <w:shd w:val="clear" w:color="000000" w:fill="C6EFCE"/>
            <w:noWrap/>
            <w:vAlign w:val="center"/>
            <w:hideMark/>
          </w:tcPr>
          <w:p w14:paraId="5FD4CE8F" w14:textId="21DD34C3" w:rsidR="00413548" w:rsidRPr="00413548" w:rsidRDefault="00413548" w:rsidP="00413548">
            <w:pPr>
              <w:suppressAutoHyphens w:val="0"/>
              <w:rPr>
                <w:rFonts w:ascii="Calibri" w:hAnsi="Calibri" w:cs="Calibri"/>
                <w:color w:val="006100"/>
                <w:sz w:val="22"/>
                <w:szCs w:val="22"/>
                <w:lang w:eastAsia="pl-PL"/>
              </w:rPr>
            </w:pPr>
            <w:r>
              <w:rPr>
                <w:rFonts w:ascii="Calibri" w:hAnsi="Calibri" w:cs="Calibri"/>
                <w:color w:val="006100"/>
                <w:sz w:val="22"/>
                <w:szCs w:val="22"/>
              </w:rPr>
              <w:t> </w:t>
            </w:r>
          </w:p>
        </w:tc>
      </w:tr>
      <w:tr w:rsidR="00413548" w:rsidRPr="00413548" w14:paraId="59F451E6" w14:textId="77777777" w:rsidTr="00413548">
        <w:trPr>
          <w:trHeight w:val="315"/>
        </w:trPr>
        <w:tc>
          <w:tcPr>
            <w:tcW w:w="3660" w:type="dxa"/>
            <w:tcBorders>
              <w:top w:val="nil"/>
              <w:left w:val="single" w:sz="4" w:space="0" w:color="auto"/>
              <w:bottom w:val="single" w:sz="8" w:space="0" w:color="auto"/>
              <w:right w:val="single" w:sz="4" w:space="0" w:color="auto"/>
            </w:tcBorders>
            <w:shd w:val="clear" w:color="auto" w:fill="auto"/>
            <w:noWrap/>
            <w:vAlign w:val="center"/>
            <w:hideMark/>
          </w:tcPr>
          <w:p w14:paraId="1AA7D0CC" w14:textId="77777777" w:rsidR="00413548" w:rsidRPr="00413548" w:rsidRDefault="00413548" w:rsidP="00413548">
            <w:pPr>
              <w:suppressAutoHyphens w:val="0"/>
              <w:ind w:left="209"/>
              <w:rPr>
                <w:rFonts w:ascii="Calibri" w:hAnsi="Calibri" w:cs="Calibri"/>
                <w:color w:val="000000"/>
                <w:sz w:val="18"/>
                <w:szCs w:val="20"/>
                <w:lang w:eastAsia="pl-PL"/>
              </w:rPr>
            </w:pPr>
            <w:r w:rsidRPr="00413548">
              <w:rPr>
                <w:rFonts w:ascii="Calibri" w:hAnsi="Calibri" w:cs="Calibri"/>
                <w:color w:val="000000"/>
                <w:sz w:val="18"/>
                <w:szCs w:val="20"/>
                <w:lang w:eastAsia="pl-PL"/>
              </w:rPr>
              <w:t>Użytkownicy autobusów</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3301E194" w14:textId="66CEE9AE"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A37AF79" w14:textId="1217002C"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nil"/>
            </w:tcBorders>
            <w:shd w:val="clear" w:color="auto" w:fill="auto"/>
            <w:noWrap/>
            <w:vAlign w:val="center"/>
            <w:hideMark/>
          </w:tcPr>
          <w:p w14:paraId="7553A473" w14:textId="7E4EB428"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24D8B468" w14:textId="52C676D3"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88DD186" w14:textId="1F83E2E8"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single" w:sz="8" w:space="0" w:color="auto"/>
            </w:tcBorders>
            <w:shd w:val="clear" w:color="auto" w:fill="auto"/>
            <w:noWrap/>
            <w:vAlign w:val="center"/>
            <w:hideMark/>
          </w:tcPr>
          <w:p w14:paraId="63ABD00E" w14:textId="444A10B0"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8" w:space="0" w:color="auto"/>
              <w:right w:val="nil"/>
            </w:tcBorders>
            <w:shd w:val="clear" w:color="auto" w:fill="auto"/>
            <w:noWrap/>
            <w:vAlign w:val="center"/>
            <w:hideMark/>
          </w:tcPr>
          <w:p w14:paraId="515982C6" w14:textId="06FC474A" w:rsidR="00413548" w:rsidRPr="00413548" w:rsidRDefault="00413548" w:rsidP="0041354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1FAD007" w14:textId="2DE0F720"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single" w:sz="4" w:space="0" w:color="auto"/>
            </w:tcBorders>
            <w:shd w:val="clear" w:color="auto" w:fill="auto"/>
            <w:noWrap/>
            <w:vAlign w:val="center"/>
            <w:hideMark/>
          </w:tcPr>
          <w:p w14:paraId="3E0B7E2D" w14:textId="70C98C04" w:rsidR="00413548" w:rsidRPr="00413548" w:rsidRDefault="00413548" w:rsidP="00413548">
            <w:pPr>
              <w:suppressAutoHyphens w:val="0"/>
              <w:rPr>
                <w:rFonts w:ascii="Calibri" w:hAnsi="Calibri" w:cs="Calibri"/>
                <w:color w:val="000000"/>
                <w:sz w:val="22"/>
                <w:szCs w:val="22"/>
                <w:lang w:eastAsia="pl-PL"/>
              </w:rPr>
            </w:pPr>
            <w:r>
              <w:rPr>
                <w:rFonts w:ascii="Calibri" w:hAnsi="Calibri" w:cs="Calibri"/>
                <w:color w:val="000000"/>
                <w:sz w:val="22"/>
                <w:szCs w:val="22"/>
              </w:rPr>
              <w:t> </w:t>
            </w:r>
          </w:p>
        </w:tc>
      </w:tr>
      <w:tr w:rsidR="00413548" w:rsidRPr="00413548" w14:paraId="6F382E89" w14:textId="77777777" w:rsidTr="002C4E3B">
        <w:trPr>
          <w:trHeight w:val="215"/>
        </w:trPr>
        <w:tc>
          <w:tcPr>
            <w:tcW w:w="36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CF6BE52" w14:textId="77777777" w:rsidR="00413548" w:rsidRPr="00413548" w:rsidRDefault="00413548" w:rsidP="00413548">
            <w:pPr>
              <w:suppressAutoHyphens w:val="0"/>
              <w:rPr>
                <w:rFonts w:ascii="Calibri" w:hAnsi="Calibri" w:cs="Calibri"/>
                <w:b/>
                <w:bCs/>
                <w:color w:val="808080"/>
                <w:sz w:val="22"/>
                <w:szCs w:val="22"/>
                <w:lang w:eastAsia="pl-PL"/>
              </w:rPr>
            </w:pPr>
            <w:r w:rsidRPr="00413548">
              <w:rPr>
                <w:rFonts w:ascii="Calibri" w:hAnsi="Calibri" w:cs="Calibri"/>
                <w:b/>
                <w:bCs/>
                <w:color w:val="808080"/>
                <w:sz w:val="22"/>
                <w:szCs w:val="22"/>
                <w:lang w:eastAsia="pl-PL"/>
              </w:rPr>
              <w:t>Pieszy</w:t>
            </w:r>
          </w:p>
        </w:tc>
        <w:tc>
          <w:tcPr>
            <w:tcW w:w="640" w:type="dxa"/>
            <w:tcBorders>
              <w:top w:val="single" w:sz="8" w:space="0" w:color="auto"/>
              <w:left w:val="single" w:sz="8" w:space="0" w:color="auto"/>
              <w:bottom w:val="single" w:sz="4" w:space="0" w:color="auto"/>
              <w:right w:val="nil"/>
            </w:tcBorders>
            <w:shd w:val="clear" w:color="auto" w:fill="auto"/>
            <w:noWrap/>
            <w:vAlign w:val="center"/>
            <w:hideMark/>
          </w:tcPr>
          <w:p w14:paraId="70F01A7D" w14:textId="415C2BE1"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17</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46353149" w14:textId="58AA58AD"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31</w:t>
            </w:r>
          </w:p>
        </w:tc>
        <w:tc>
          <w:tcPr>
            <w:tcW w:w="640" w:type="dxa"/>
            <w:tcBorders>
              <w:top w:val="single" w:sz="8" w:space="0" w:color="auto"/>
              <w:left w:val="nil"/>
              <w:bottom w:val="single" w:sz="4" w:space="0" w:color="auto"/>
              <w:right w:val="nil"/>
            </w:tcBorders>
            <w:shd w:val="clear" w:color="000000" w:fill="C6EFCE"/>
            <w:noWrap/>
            <w:vAlign w:val="center"/>
            <w:hideMark/>
          </w:tcPr>
          <w:p w14:paraId="01B08B60" w14:textId="42D0F22E"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11</w:t>
            </w:r>
          </w:p>
        </w:tc>
        <w:tc>
          <w:tcPr>
            <w:tcW w:w="640" w:type="dxa"/>
            <w:tcBorders>
              <w:top w:val="single" w:sz="8" w:space="0" w:color="auto"/>
              <w:left w:val="single" w:sz="8" w:space="0" w:color="auto"/>
              <w:bottom w:val="single" w:sz="4" w:space="0" w:color="auto"/>
              <w:right w:val="nil"/>
            </w:tcBorders>
            <w:shd w:val="clear" w:color="auto" w:fill="auto"/>
            <w:noWrap/>
            <w:vAlign w:val="center"/>
            <w:hideMark/>
          </w:tcPr>
          <w:p w14:paraId="6CDF8AC9" w14:textId="23379D8E"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56DC219A" w14:textId="5EB4B803"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w:t>
            </w:r>
          </w:p>
        </w:tc>
        <w:tc>
          <w:tcPr>
            <w:tcW w:w="640" w:type="dxa"/>
            <w:tcBorders>
              <w:top w:val="single" w:sz="8" w:space="0" w:color="auto"/>
              <w:left w:val="nil"/>
              <w:bottom w:val="single" w:sz="4" w:space="0" w:color="auto"/>
              <w:right w:val="single" w:sz="8" w:space="0" w:color="auto"/>
            </w:tcBorders>
            <w:shd w:val="clear" w:color="000000" w:fill="C6EFCE"/>
            <w:noWrap/>
            <w:vAlign w:val="center"/>
            <w:hideMark/>
          </w:tcPr>
          <w:p w14:paraId="560206F5" w14:textId="7962809C"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0</w:t>
            </w:r>
          </w:p>
        </w:tc>
        <w:tc>
          <w:tcPr>
            <w:tcW w:w="640" w:type="dxa"/>
            <w:tcBorders>
              <w:top w:val="single" w:sz="8" w:space="0" w:color="auto"/>
              <w:left w:val="single" w:sz="8" w:space="0" w:color="auto"/>
              <w:bottom w:val="single" w:sz="4" w:space="0" w:color="auto"/>
              <w:right w:val="nil"/>
            </w:tcBorders>
            <w:shd w:val="clear" w:color="auto" w:fill="auto"/>
            <w:noWrap/>
            <w:vAlign w:val="center"/>
            <w:hideMark/>
          </w:tcPr>
          <w:p w14:paraId="26D1C211" w14:textId="650B7CA7"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17</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580ED094" w14:textId="704AB400" w:rsidR="00413548" w:rsidRPr="00413548" w:rsidRDefault="00413548" w:rsidP="00413548">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31</w:t>
            </w:r>
          </w:p>
        </w:tc>
        <w:tc>
          <w:tcPr>
            <w:tcW w:w="640" w:type="dxa"/>
            <w:tcBorders>
              <w:top w:val="single" w:sz="8" w:space="0" w:color="auto"/>
              <w:left w:val="nil"/>
              <w:bottom w:val="single" w:sz="4" w:space="0" w:color="auto"/>
              <w:right w:val="single" w:sz="4" w:space="0" w:color="auto"/>
            </w:tcBorders>
            <w:shd w:val="clear" w:color="000000" w:fill="C6EFCE"/>
            <w:noWrap/>
            <w:vAlign w:val="center"/>
            <w:hideMark/>
          </w:tcPr>
          <w:p w14:paraId="4B64A5C4" w14:textId="7AA68D38" w:rsidR="00413548" w:rsidRPr="00413548" w:rsidRDefault="00413548" w:rsidP="00413548">
            <w:pPr>
              <w:suppressAutoHyphens w:val="0"/>
              <w:jc w:val="right"/>
              <w:rPr>
                <w:rFonts w:ascii="Calibri" w:hAnsi="Calibri" w:cs="Calibri"/>
                <w:b/>
                <w:bCs/>
                <w:color w:val="006100"/>
                <w:sz w:val="22"/>
                <w:szCs w:val="22"/>
                <w:lang w:eastAsia="pl-PL"/>
              </w:rPr>
            </w:pPr>
            <w:r>
              <w:rPr>
                <w:rFonts w:ascii="Calibri" w:hAnsi="Calibri" w:cs="Calibri"/>
                <w:b/>
                <w:bCs/>
                <w:color w:val="006100"/>
                <w:sz w:val="22"/>
                <w:szCs w:val="22"/>
              </w:rPr>
              <w:t>11</w:t>
            </w:r>
          </w:p>
        </w:tc>
      </w:tr>
    </w:tbl>
    <w:p w14:paraId="30A86A51" w14:textId="3CEA353D" w:rsidR="005815E6" w:rsidRDefault="005815E6" w:rsidP="005D7FCA">
      <w:pPr>
        <w:jc w:val="both"/>
        <w:rPr>
          <w:b/>
          <w:sz w:val="24"/>
        </w:rPr>
      </w:pPr>
      <w:r w:rsidRPr="006E1522">
        <w:rPr>
          <w:b/>
          <w:sz w:val="24"/>
        </w:rPr>
        <w:lastRenderedPageBreak/>
        <w:t>Ofiary - młodzież do lat 1</w:t>
      </w:r>
      <w:r w:rsidR="000606CD">
        <w:rPr>
          <w:b/>
          <w:sz w:val="24"/>
        </w:rPr>
        <w:t>7</w:t>
      </w:r>
      <w:r w:rsidRPr="006E1522">
        <w:rPr>
          <w:b/>
          <w:sz w:val="24"/>
        </w:rPr>
        <w:t xml:space="preserve"> według uczestnika ruchu</w:t>
      </w:r>
      <w:r>
        <w:rPr>
          <w:b/>
          <w:sz w:val="24"/>
        </w:rPr>
        <w:t xml:space="preserve"> </w:t>
      </w:r>
      <w:r w:rsidRPr="006E1522">
        <w:rPr>
          <w:b/>
          <w:sz w:val="24"/>
        </w:rPr>
        <w:t>w latach 20</w:t>
      </w:r>
      <w:r w:rsidR="00605A33">
        <w:rPr>
          <w:b/>
          <w:sz w:val="24"/>
        </w:rPr>
        <w:t>2</w:t>
      </w:r>
      <w:r w:rsidR="004C2651">
        <w:rPr>
          <w:b/>
          <w:sz w:val="24"/>
        </w:rPr>
        <w:t>1</w:t>
      </w:r>
      <w:r>
        <w:rPr>
          <w:b/>
          <w:sz w:val="24"/>
        </w:rPr>
        <w:t xml:space="preserve"> </w:t>
      </w:r>
      <w:r w:rsidRPr="006E1522">
        <w:rPr>
          <w:b/>
          <w:sz w:val="24"/>
        </w:rPr>
        <w:t>-</w:t>
      </w:r>
      <w:r>
        <w:rPr>
          <w:b/>
          <w:sz w:val="24"/>
        </w:rPr>
        <w:t xml:space="preserve"> </w:t>
      </w:r>
      <w:r w:rsidRPr="006E1522">
        <w:rPr>
          <w:b/>
          <w:sz w:val="24"/>
        </w:rPr>
        <w:t>20</w:t>
      </w:r>
      <w:r w:rsidR="00480E55">
        <w:rPr>
          <w:b/>
          <w:sz w:val="24"/>
        </w:rPr>
        <w:t>2</w:t>
      </w:r>
      <w:r w:rsidR="004C2651">
        <w:rPr>
          <w:b/>
          <w:sz w:val="24"/>
        </w:rPr>
        <w:t>3</w:t>
      </w:r>
    </w:p>
    <w:tbl>
      <w:tblPr>
        <w:tblW w:w="9418" w:type="dxa"/>
        <w:tblInd w:w="75" w:type="dxa"/>
        <w:tblCellMar>
          <w:left w:w="70" w:type="dxa"/>
          <w:right w:w="70" w:type="dxa"/>
        </w:tblCellMar>
        <w:tblLook w:val="04A0" w:firstRow="1" w:lastRow="0" w:firstColumn="1" w:lastColumn="0" w:noHBand="0" w:noVBand="1"/>
      </w:tblPr>
      <w:tblGrid>
        <w:gridCol w:w="3791"/>
        <w:gridCol w:w="626"/>
        <w:gridCol w:w="626"/>
        <w:gridCol w:w="625"/>
        <w:gridCol w:w="625"/>
        <w:gridCol w:w="625"/>
        <w:gridCol w:w="625"/>
        <w:gridCol w:w="625"/>
        <w:gridCol w:w="625"/>
        <w:gridCol w:w="625"/>
      </w:tblGrid>
      <w:tr w:rsidR="00C334DA" w:rsidRPr="00C334DA" w14:paraId="06B43F97" w14:textId="77777777" w:rsidTr="003F5BC1">
        <w:trPr>
          <w:trHeight w:val="300"/>
        </w:trPr>
        <w:tc>
          <w:tcPr>
            <w:tcW w:w="3791" w:type="dxa"/>
            <w:tcBorders>
              <w:top w:val="single" w:sz="4" w:space="0" w:color="auto"/>
              <w:left w:val="single" w:sz="4" w:space="0" w:color="auto"/>
              <w:bottom w:val="single" w:sz="4" w:space="0" w:color="auto"/>
              <w:right w:val="nil"/>
            </w:tcBorders>
            <w:shd w:val="clear" w:color="auto" w:fill="auto"/>
            <w:noWrap/>
            <w:vAlign w:val="center"/>
            <w:hideMark/>
          </w:tcPr>
          <w:p w14:paraId="32645040" w14:textId="77777777" w:rsidR="00C334DA" w:rsidRDefault="00C334DA" w:rsidP="00C334DA">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14:paraId="2683D355" w14:textId="4D67820E" w:rsidR="00C334DA" w:rsidRPr="00C334DA" w:rsidRDefault="00C334DA" w:rsidP="00C334DA">
            <w:pPr>
              <w:suppressAutoHyphens w:val="0"/>
              <w:jc w:val="center"/>
              <w:rPr>
                <w:rFonts w:ascii="Calibri" w:hAnsi="Calibri" w:cs="Calibri"/>
                <w:b/>
                <w:bCs/>
                <w:color w:val="000000"/>
                <w:sz w:val="22"/>
                <w:szCs w:val="22"/>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C334DA">
              <w:rPr>
                <w:rFonts w:ascii="Calibri" w:hAnsi="Calibri" w:cs="Calibri"/>
                <w:b/>
                <w:bCs/>
                <w:color w:val="000000"/>
                <w:sz w:val="22"/>
                <w:szCs w:val="22"/>
                <w:lang w:eastAsia="pl-PL"/>
              </w:rPr>
              <w:t> </w:t>
            </w:r>
          </w:p>
        </w:tc>
        <w:tc>
          <w:tcPr>
            <w:tcW w:w="1877" w:type="dxa"/>
            <w:gridSpan w:val="3"/>
            <w:tcBorders>
              <w:top w:val="single" w:sz="4" w:space="0" w:color="auto"/>
              <w:left w:val="single" w:sz="8" w:space="0" w:color="auto"/>
              <w:bottom w:val="single" w:sz="4" w:space="0" w:color="auto"/>
              <w:right w:val="nil"/>
            </w:tcBorders>
            <w:shd w:val="clear" w:color="auto" w:fill="auto"/>
            <w:vAlign w:val="center"/>
            <w:hideMark/>
          </w:tcPr>
          <w:p w14:paraId="2A4F3D7F"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wypadków</w:t>
            </w:r>
          </w:p>
        </w:tc>
        <w:tc>
          <w:tcPr>
            <w:tcW w:w="1875"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CF6EDE7"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zabitych</w:t>
            </w:r>
          </w:p>
        </w:tc>
        <w:tc>
          <w:tcPr>
            <w:tcW w:w="187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8119CAB"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rannych</w:t>
            </w:r>
          </w:p>
        </w:tc>
      </w:tr>
      <w:tr w:rsidR="00C334DA" w:rsidRPr="00C334DA" w14:paraId="08171492" w14:textId="77777777" w:rsidTr="003F5BC1">
        <w:trPr>
          <w:trHeight w:val="315"/>
        </w:trPr>
        <w:tc>
          <w:tcPr>
            <w:tcW w:w="3791" w:type="dxa"/>
            <w:tcBorders>
              <w:top w:val="single" w:sz="4" w:space="0" w:color="D9D9D9"/>
              <w:left w:val="single" w:sz="4" w:space="0" w:color="auto"/>
              <w:bottom w:val="single" w:sz="4" w:space="0" w:color="808080"/>
              <w:right w:val="nil"/>
            </w:tcBorders>
            <w:shd w:val="clear" w:color="auto" w:fill="auto"/>
            <w:noWrap/>
            <w:vAlign w:val="center"/>
            <w:hideMark/>
          </w:tcPr>
          <w:p w14:paraId="4BF833CF" w14:textId="555AD238" w:rsidR="00C334DA" w:rsidRPr="00C334DA" w:rsidRDefault="00C334DA" w:rsidP="00C334DA">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26" w:type="dxa"/>
            <w:tcBorders>
              <w:top w:val="single" w:sz="4" w:space="0" w:color="auto"/>
              <w:left w:val="single" w:sz="8" w:space="0" w:color="auto"/>
              <w:bottom w:val="single" w:sz="4" w:space="0" w:color="auto"/>
              <w:right w:val="nil"/>
            </w:tcBorders>
            <w:shd w:val="clear" w:color="auto" w:fill="auto"/>
            <w:vAlign w:val="center"/>
            <w:hideMark/>
          </w:tcPr>
          <w:p w14:paraId="0BE86FA2"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2021</w:t>
            </w:r>
          </w:p>
        </w:tc>
        <w:tc>
          <w:tcPr>
            <w:tcW w:w="626"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F0F4EC0"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2022</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394CFEBB"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2023</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59D523D3"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2021</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0CC31F6"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2022</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14A5A22E"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2023</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314B8332"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2021</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38F4EFC1"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2022</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79E89BE"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2023</w:t>
            </w:r>
          </w:p>
        </w:tc>
      </w:tr>
      <w:tr w:rsidR="00C334DA" w:rsidRPr="00C334DA" w14:paraId="380AC922" w14:textId="77777777" w:rsidTr="003F5BC1">
        <w:trPr>
          <w:trHeight w:val="315"/>
        </w:trPr>
        <w:tc>
          <w:tcPr>
            <w:tcW w:w="379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87CD0A5" w14:textId="77777777" w:rsidR="00C334DA" w:rsidRPr="00C334DA" w:rsidRDefault="00C334DA" w:rsidP="00C334DA">
            <w:pPr>
              <w:suppressAutoHyphens w:val="0"/>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3: 15-17</w:t>
            </w:r>
          </w:p>
        </w:tc>
        <w:tc>
          <w:tcPr>
            <w:tcW w:w="626" w:type="dxa"/>
            <w:tcBorders>
              <w:top w:val="single" w:sz="8" w:space="0" w:color="auto"/>
              <w:left w:val="single" w:sz="8" w:space="0" w:color="auto"/>
              <w:bottom w:val="single" w:sz="8" w:space="0" w:color="auto"/>
              <w:right w:val="nil"/>
            </w:tcBorders>
            <w:shd w:val="clear" w:color="auto" w:fill="auto"/>
            <w:noWrap/>
            <w:vAlign w:val="center"/>
            <w:hideMark/>
          </w:tcPr>
          <w:p w14:paraId="675D3F34"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53</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F4E9211"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36</w:t>
            </w:r>
          </w:p>
        </w:tc>
        <w:tc>
          <w:tcPr>
            <w:tcW w:w="625" w:type="dxa"/>
            <w:tcBorders>
              <w:top w:val="single" w:sz="8" w:space="0" w:color="auto"/>
              <w:left w:val="nil"/>
              <w:bottom w:val="single" w:sz="8" w:space="0" w:color="auto"/>
              <w:right w:val="nil"/>
            </w:tcBorders>
            <w:shd w:val="clear" w:color="000000" w:fill="FFC7CE"/>
            <w:noWrap/>
            <w:vAlign w:val="center"/>
            <w:hideMark/>
          </w:tcPr>
          <w:p w14:paraId="044690C3"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44</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222C429D"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5</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704363D"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3</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14:paraId="17A1744A"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3</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27F70237"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54</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A1CCED2" w14:textId="77777777" w:rsidR="00C334DA" w:rsidRPr="00C334DA" w:rsidRDefault="00C334DA" w:rsidP="00C334DA">
            <w:pPr>
              <w:suppressAutoHyphens w:val="0"/>
              <w:jc w:val="right"/>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39</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4E373C22"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46</w:t>
            </w:r>
          </w:p>
        </w:tc>
      </w:tr>
      <w:tr w:rsidR="00C334DA" w:rsidRPr="00C334DA" w14:paraId="7A4A6428" w14:textId="77777777" w:rsidTr="003F5BC1">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10D2DC98" w14:textId="77777777" w:rsidR="00C334DA" w:rsidRPr="00C334DA" w:rsidRDefault="00C334DA" w:rsidP="00C334DA">
            <w:pPr>
              <w:suppressAutoHyphens w:val="0"/>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Kierujący</w:t>
            </w:r>
          </w:p>
        </w:tc>
        <w:tc>
          <w:tcPr>
            <w:tcW w:w="626" w:type="dxa"/>
            <w:tcBorders>
              <w:top w:val="single" w:sz="8" w:space="0" w:color="auto"/>
              <w:left w:val="single" w:sz="8" w:space="0" w:color="auto"/>
              <w:bottom w:val="single" w:sz="8" w:space="0" w:color="auto"/>
              <w:right w:val="nil"/>
            </w:tcBorders>
            <w:shd w:val="clear" w:color="auto" w:fill="auto"/>
            <w:noWrap/>
            <w:vAlign w:val="center"/>
            <w:hideMark/>
          </w:tcPr>
          <w:p w14:paraId="04657263"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15</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2E1F829"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14</w:t>
            </w:r>
          </w:p>
        </w:tc>
        <w:tc>
          <w:tcPr>
            <w:tcW w:w="625" w:type="dxa"/>
            <w:tcBorders>
              <w:top w:val="single" w:sz="8" w:space="0" w:color="auto"/>
              <w:left w:val="nil"/>
              <w:bottom w:val="single" w:sz="8" w:space="0" w:color="auto"/>
              <w:right w:val="nil"/>
            </w:tcBorders>
            <w:shd w:val="clear" w:color="000000" w:fill="C6EFCE"/>
            <w:noWrap/>
            <w:vAlign w:val="center"/>
            <w:hideMark/>
          </w:tcPr>
          <w:p w14:paraId="71FA1F93" w14:textId="77777777" w:rsidR="00C334DA" w:rsidRPr="00C334DA" w:rsidRDefault="00C334DA" w:rsidP="00C334DA">
            <w:pPr>
              <w:suppressAutoHyphens w:val="0"/>
              <w:jc w:val="right"/>
              <w:rPr>
                <w:rFonts w:ascii="Calibri" w:hAnsi="Calibri" w:cs="Calibri"/>
                <w:b/>
                <w:bCs/>
                <w:color w:val="006100"/>
                <w:sz w:val="22"/>
                <w:szCs w:val="22"/>
                <w:lang w:eastAsia="pl-PL"/>
              </w:rPr>
            </w:pPr>
            <w:r w:rsidRPr="00C334DA">
              <w:rPr>
                <w:rFonts w:ascii="Calibri" w:hAnsi="Calibri" w:cs="Calibri"/>
                <w:b/>
                <w:bCs/>
                <w:color w:val="006100"/>
                <w:sz w:val="22"/>
                <w:szCs w:val="22"/>
                <w:lang w:eastAsia="pl-PL"/>
              </w:rPr>
              <w:t>13</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239A2CB6"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0</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CB20194"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0</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14:paraId="03F38534"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0</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3049C7E0"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15</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985A7C1"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14</w:t>
            </w:r>
          </w:p>
        </w:tc>
        <w:tc>
          <w:tcPr>
            <w:tcW w:w="625" w:type="dxa"/>
            <w:tcBorders>
              <w:top w:val="single" w:sz="8" w:space="0" w:color="auto"/>
              <w:left w:val="nil"/>
              <w:bottom w:val="single" w:sz="8" w:space="0" w:color="auto"/>
              <w:right w:val="single" w:sz="4" w:space="0" w:color="auto"/>
            </w:tcBorders>
            <w:shd w:val="clear" w:color="000000" w:fill="C6EFCE"/>
            <w:noWrap/>
            <w:vAlign w:val="center"/>
            <w:hideMark/>
          </w:tcPr>
          <w:p w14:paraId="3781669D" w14:textId="77777777" w:rsidR="00C334DA" w:rsidRPr="00C334DA" w:rsidRDefault="00C334DA" w:rsidP="00C334DA">
            <w:pPr>
              <w:suppressAutoHyphens w:val="0"/>
              <w:jc w:val="right"/>
              <w:rPr>
                <w:rFonts w:ascii="Calibri" w:hAnsi="Calibri" w:cs="Calibri"/>
                <w:b/>
                <w:bCs/>
                <w:color w:val="006100"/>
                <w:sz w:val="22"/>
                <w:szCs w:val="22"/>
                <w:lang w:eastAsia="pl-PL"/>
              </w:rPr>
            </w:pPr>
            <w:r w:rsidRPr="00C334DA">
              <w:rPr>
                <w:rFonts w:ascii="Calibri" w:hAnsi="Calibri" w:cs="Calibri"/>
                <w:b/>
                <w:bCs/>
                <w:color w:val="006100"/>
                <w:sz w:val="22"/>
                <w:szCs w:val="22"/>
                <w:lang w:eastAsia="pl-PL"/>
              </w:rPr>
              <w:t>13</w:t>
            </w:r>
          </w:p>
        </w:tc>
      </w:tr>
      <w:tr w:rsidR="00C334DA" w:rsidRPr="00C334DA" w14:paraId="592286C8" w14:textId="77777777" w:rsidTr="003F5BC1">
        <w:trPr>
          <w:trHeight w:val="300"/>
        </w:trPr>
        <w:tc>
          <w:tcPr>
            <w:tcW w:w="379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12F14B8B"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Rowerzyści</w:t>
            </w:r>
          </w:p>
        </w:tc>
        <w:tc>
          <w:tcPr>
            <w:tcW w:w="626" w:type="dxa"/>
            <w:tcBorders>
              <w:top w:val="single" w:sz="8" w:space="0" w:color="auto"/>
              <w:left w:val="single" w:sz="8" w:space="0" w:color="auto"/>
              <w:bottom w:val="single" w:sz="4" w:space="0" w:color="BFBFBF"/>
              <w:right w:val="nil"/>
            </w:tcBorders>
            <w:shd w:val="clear" w:color="auto" w:fill="auto"/>
            <w:noWrap/>
            <w:vAlign w:val="center"/>
            <w:hideMark/>
          </w:tcPr>
          <w:p w14:paraId="4DEBD47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B4278D9"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8" w:space="0" w:color="auto"/>
              <w:left w:val="nil"/>
              <w:bottom w:val="single" w:sz="4" w:space="0" w:color="BFBFBF"/>
              <w:right w:val="nil"/>
            </w:tcBorders>
            <w:shd w:val="clear" w:color="000000" w:fill="FFC7CE"/>
            <w:noWrap/>
            <w:vAlign w:val="center"/>
            <w:hideMark/>
          </w:tcPr>
          <w:p w14:paraId="70230FB2"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5</w:t>
            </w:r>
          </w:p>
        </w:tc>
        <w:tc>
          <w:tcPr>
            <w:tcW w:w="625" w:type="dxa"/>
            <w:tcBorders>
              <w:top w:val="single" w:sz="8" w:space="0" w:color="auto"/>
              <w:left w:val="single" w:sz="8" w:space="0" w:color="auto"/>
              <w:bottom w:val="single" w:sz="4" w:space="0" w:color="BFBFBF"/>
              <w:right w:val="nil"/>
            </w:tcBorders>
            <w:shd w:val="clear" w:color="auto" w:fill="auto"/>
            <w:noWrap/>
            <w:vAlign w:val="center"/>
            <w:hideMark/>
          </w:tcPr>
          <w:p w14:paraId="0C1E0B0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79A3D58"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8" w:space="0" w:color="auto"/>
              <w:left w:val="nil"/>
              <w:bottom w:val="single" w:sz="4" w:space="0" w:color="BFBFBF"/>
              <w:right w:val="single" w:sz="8" w:space="0" w:color="auto"/>
            </w:tcBorders>
            <w:shd w:val="clear" w:color="auto" w:fill="auto"/>
            <w:noWrap/>
            <w:vAlign w:val="center"/>
            <w:hideMark/>
          </w:tcPr>
          <w:p w14:paraId="73305A71"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8" w:space="0" w:color="auto"/>
              <w:left w:val="single" w:sz="8" w:space="0" w:color="auto"/>
              <w:bottom w:val="single" w:sz="4" w:space="0" w:color="BFBFBF"/>
              <w:right w:val="nil"/>
            </w:tcBorders>
            <w:shd w:val="clear" w:color="auto" w:fill="auto"/>
            <w:noWrap/>
            <w:vAlign w:val="center"/>
            <w:hideMark/>
          </w:tcPr>
          <w:p w14:paraId="210A9C76"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F2114A3"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8" w:space="0" w:color="auto"/>
              <w:left w:val="nil"/>
              <w:bottom w:val="single" w:sz="4" w:space="0" w:color="BFBFBF"/>
              <w:right w:val="single" w:sz="4" w:space="0" w:color="auto"/>
            </w:tcBorders>
            <w:shd w:val="clear" w:color="000000" w:fill="FFC7CE"/>
            <w:noWrap/>
            <w:vAlign w:val="center"/>
            <w:hideMark/>
          </w:tcPr>
          <w:p w14:paraId="23218CC8"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5</w:t>
            </w:r>
          </w:p>
        </w:tc>
      </w:tr>
      <w:tr w:rsidR="00C334DA" w:rsidRPr="00C334DA" w14:paraId="7520AE8D"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1C99945B"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motocykli</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4ADD1789"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DCD09E"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4" w:space="0" w:color="BFBFBF"/>
              <w:left w:val="nil"/>
              <w:bottom w:val="single" w:sz="4" w:space="0" w:color="BFBFBF"/>
              <w:right w:val="nil"/>
            </w:tcBorders>
            <w:shd w:val="clear" w:color="000000" w:fill="C6EFCE"/>
            <w:noWrap/>
            <w:vAlign w:val="center"/>
            <w:hideMark/>
          </w:tcPr>
          <w:p w14:paraId="183BFBD1" w14:textId="77777777" w:rsidR="00C334DA" w:rsidRPr="00C334DA" w:rsidRDefault="00C334DA" w:rsidP="00C334DA">
            <w:pPr>
              <w:suppressAutoHyphens w:val="0"/>
              <w:jc w:val="right"/>
              <w:rPr>
                <w:rFonts w:ascii="Calibri" w:hAnsi="Calibri" w:cs="Calibri"/>
                <w:color w:val="006100"/>
                <w:sz w:val="22"/>
                <w:szCs w:val="22"/>
                <w:lang w:eastAsia="pl-PL"/>
              </w:rPr>
            </w:pPr>
            <w:r w:rsidRPr="00C334DA">
              <w:rPr>
                <w:rFonts w:ascii="Calibri" w:hAnsi="Calibri" w:cs="Calibri"/>
                <w:color w:val="006100"/>
                <w:sz w:val="22"/>
                <w:szCs w:val="22"/>
                <w:lang w:eastAsia="pl-PL"/>
              </w:rPr>
              <w:t>2</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5038402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270C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DADAD9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5AE8E972"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509CB9"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4</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139924AD" w14:textId="77777777" w:rsidR="00C334DA" w:rsidRPr="00C334DA" w:rsidRDefault="00C334DA" w:rsidP="00C334DA">
            <w:pPr>
              <w:suppressAutoHyphens w:val="0"/>
              <w:jc w:val="right"/>
              <w:rPr>
                <w:rFonts w:ascii="Calibri" w:hAnsi="Calibri" w:cs="Calibri"/>
                <w:color w:val="006100"/>
                <w:sz w:val="22"/>
                <w:szCs w:val="22"/>
                <w:lang w:eastAsia="pl-PL"/>
              </w:rPr>
            </w:pPr>
            <w:r w:rsidRPr="00C334DA">
              <w:rPr>
                <w:rFonts w:ascii="Calibri" w:hAnsi="Calibri" w:cs="Calibri"/>
                <w:color w:val="006100"/>
                <w:sz w:val="22"/>
                <w:szCs w:val="22"/>
                <w:lang w:eastAsia="pl-PL"/>
              </w:rPr>
              <w:t>2</w:t>
            </w:r>
          </w:p>
        </w:tc>
      </w:tr>
      <w:tr w:rsidR="00C334DA" w:rsidRPr="00C334DA" w14:paraId="471AFFB5"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01D54FC9"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hulajnóg elektrycznych</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6F628F88"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29597B"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nil"/>
              <w:bottom w:val="single" w:sz="4" w:space="0" w:color="BFBFBF"/>
              <w:right w:val="nil"/>
            </w:tcBorders>
            <w:shd w:val="clear" w:color="auto" w:fill="auto"/>
            <w:noWrap/>
            <w:vAlign w:val="center"/>
            <w:hideMark/>
          </w:tcPr>
          <w:p w14:paraId="545AA504"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3479626C"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C18627"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2E44537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0E43F400"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F454B4"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3B6259C7"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r>
      <w:tr w:rsidR="00C334DA" w:rsidRPr="00C334DA" w14:paraId="152D9893"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71D0A97A"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samochodów osobowych</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6D02AEA5"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F2DD90"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nil"/>
              <w:bottom w:val="single" w:sz="4" w:space="0" w:color="BFBFBF"/>
              <w:right w:val="nil"/>
            </w:tcBorders>
            <w:shd w:val="clear" w:color="auto" w:fill="auto"/>
            <w:noWrap/>
            <w:vAlign w:val="center"/>
            <w:hideMark/>
          </w:tcPr>
          <w:p w14:paraId="722AAD42"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6A45B5E9"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608C1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5EAAC58"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16E24D9D"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C848D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58A03567"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r>
      <w:tr w:rsidR="00C334DA" w:rsidRPr="00C334DA" w14:paraId="3FBF0723"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1142F5F4"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Motorowerzyści</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50E24E1B"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DB520E"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nil"/>
            </w:tcBorders>
            <w:shd w:val="clear" w:color="auto" w:fill="auto"/>
            <w:noWrap/>
            <w:vAlign w:val="center"/>
            <w:hideMark/>
          </w:tcPr>
          <w:p w14:paraId="3CE79A4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1C179D8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02C278"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71EB568C"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6C643AB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5</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2D29B6"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4BA623F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r>
      <w:tr w:rsidR="00C334DA" w:rsidRPr="00C334DA" w14:paraId="212BA08B"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1E8190F9"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czterokołowców</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6BA37054"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19387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nil"/>
            </w:tcBorders>
            <w:shd w:val="clear" w:color="auto" w:fill="auto"/>
            <w:noWrap/>
            <w:vAlign w:val="center"/>
            <w:hideMark/>
          </w:tcPr>
          <w:p w14:paraId="7A98AB29"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4DEB3410"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392081"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51A0D4C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220F7697"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453D58"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694F458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r>
      <w:tr w:rsidR="00C334DA" w:rsidRPr="00C334DA" w14:paraId="05D83D88"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1BAAD12"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innych pojazdów</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118E4456"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E064F2"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nil"/>
            </w:tcBorders>
            <w:shd w:val="clear" w:color="auto" w:fill="auto"/>
            <w:noWrap/>
            <w:vAlign w:val="center"/>
            <w:hideMark/>
          </w:tcPr>
          <w:p w14:paraId="508D5940"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59A5D513"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EC1829"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167CA12"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05BFBA9B"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668A47"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23D38D16"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r>
      <w:tr w:rsidR="00C334DA" w:rsidRPr="00C334DA" w14:paraId="3C6EA882" w14:textId="77777777" w:rsidTr="003F5BC1">
        <w:trPr>
          <w:trHeight w:val="315"/>
        </w:trPr>
        <w:tc>
          <w:tcPr>
            <w:tcW w:w="379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53BD2C89"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ciągników</w:t>
            </w:r>
          </w:p>
        </w:tc>
        <w:tc>
          <w:tcPr>
            <w:tcW w:w="626" w:type="dxa"/>
            <w:tcBorders>
              <w:top w:val="single" w:sz="4" w:space="0" w:color="BFBFBF"/>
              <w:left w:val="single" w:sz="8" w:space="0" w:color="auto"/>
              <w:bottom w:val="single" w:sz="8" w:space="0" w:color="auto"/>
              <w:right w:val="nil"/>
            </w:tcBorders>
            <w:shd w:val="clear" w:color="auto" w:fill="auto"/>
            <w:noWrap/>
            <w:vAlign w:val="center"/>
            <w:hideMark/>
          </w:tcPr>
          <w:p w14:paraId="1B6266B7"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90B3BAB"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8" w:space="0" w:color="auto"/>
              <w:right w:val="nil"/>
            </w:tcBorders>
            <w:shd w:val="clear" w:color="auto" w:fill="auto"/>
            <w:noWrap/>
            <w:vAlign w:val="center"/>
            <w:hideMark/>
          </w:tcPr>
          <w:p w14:paraId="2EFCEA03"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8" w:space="0" w:color="auto"/>
              <w:right w:val="nil"/>
            </w:tcBorders>
            <w:shd w:val="clear" w:color="auto" w:fill="auto"/>
            <w:noWrap/>
            <w:vAlign w:val="center"/>
            <w:hideMark/>
          </w:tcPr>
          <w:p w14:paraId="37AA353B"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7C8DE7F"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8" w:space="0" w:color="auto"/>
              <w:right w:val="single" w:sz="8" w:space="0" w:color="auto"/>
            </w:tcBorders>
            <w:shd w:val="clear" w:color="auto" w:fill="auto"/>
            <w:noWrap/>
            <w:vAlign w:val="center"/>
            <w:hideMark/>
          </w:tcPr>
          <w:p w14:paraId="100C5B3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8" w:space="0" w:color="auto"/>
              <w:right w:val="nil"/>
            </w:tcBorders>
            <w:shd w:val="clear" w:color="auto" w:fill="auto"/>
            <w:noWrap/>
            <w:vAlign w:val="center"/>
            <w:hideMark/>
          </w:tcPr>
          <w:p w14:paraId="451540B3"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B5FF170"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8" w:space="0" w:color="auto"/>
              <w:right w:val="single" w:sz="4" w:space="0" w:color="auto"/>
            </w:tcBorders>
            <w:shd w:val="clear" w:color="auto" w:fill="auto"/>
            <w:noWrap/>
            <w:vAlign w:val="center"/>
            <w:hideMark/>
          </w:tcPr>
          <w:p w14:paraId="0ABE2A6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r>
      <w:tr w:rsidR="00C334DA" w:rsidRPr="00C334DA" w14:paraId="26C9C0BB" w14:textId="77777777" w:rsidTr="003F5BC1">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7C43684D" w14:textId="77777777" w:rsidR="00C334DA" w:rsidRPr="00C334DA" w:rsidRDefault="00C334DA" w:rsidP="00C334DA">
            <w:pPr>
              <w:suppressAutoHyphens w:val="0"/>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Pasażer</w:t>
            </w:r>
          </w:p>
        </w:tc>
        <w:tc>
          <w:tcPr>
            <w:tcW w:w="626" w:type="dxa"/>
            <w:tcBorders>
              <w:top w:val="single" w:sz="8" w:space="0" w:color="auto"/>
              <w:left w:val="single" w:sz="8" w:space="0" w:color="auto"/>
              <w:bottom w:val="single" w:sz="8" w:space="0" w:color="auto"/>
              <w:right w:val="nil"/>
            </w:tcBorders>
            <w:shd w:val="clear" w:color="auto" w:fill="auto"/>
            <w:noWrap/>
            <w:vAlign w:val="center"/>
            <w:hideMark/>
          </w:tcPr>
          <w:p w14:paraId="41055373"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33</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045F37D3"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15</w:t>
            </w:r>
          </w:p>
        </w:tc>
        <w:tc>
          <w:tcPr>
            <w:tcW w:w="625" w:type="dxa"/>
            <w:tcBorders>
              <w:top w:val="single" w:sz="8" w:space="0" w:color="auto"/>
              <w:left w:val="nil"/>
              <w:bottom w:val="single" w:sz="8" w:space="0" w:color="auto"/>
              <w:right w:val="nil"/>
            </w:tcBorders>
            <w:shd w:val="clear" w:color="000000" w:fill="FFC7CE"/>
            <w:noWrap/>
            <w:vAlign w:val="center"/>
            <w:hideMark/>
          </w:tcPr>
          <w:p w14:paraId="53ED5359"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21</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52A351ED"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5</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E8ACDB5"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2</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14:paraId="0E028614"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2</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11DE6145"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33</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B4649CB"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19</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7289AD49"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23</w:t>
            </w:r>
          </w:p>
        </w:tc>
      </w:tr>
      <w:tr w:rsidR="00C334DA" w:rsidRPr="00C334DA" w14:paraId="0FFE40E6" w14:textId="77777777" w:rsidTr="003F5BC1">
        <w:trPr>
          <w:trHeight w:val="300"/>
        </w:trPr>
        <w:tc>
          <w:tcPr>
            <w:tcW w:w="379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24F39F7A"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samochodów osobowych</w:t>
            </w:r>
          </w:p>
        </w:tc>
        <w:tc>
          <w:tcPr>
            <w:tcW w:w="626" w:type="dxa"/>
            <w:tcBorders>
              <w:top w:val="single" w:sz="8" w:space="0" w:color="auto"/>
              <w:left w:val="single" w:sz="8" w:space="0" w:color="auto"/>
              <w:bottom w:val="single" w:sz="4" w:space="0" w:color="BFBFBF"/>
              <w:right w:val="nil"/>
            </w:tcBorders>
            <w:shd w:val="clear" w:color="auto" w:fill="auto"/>
            <w:noWrap/>
            <w:vAlign w:val="center"/>
            <w:hideMark/>
          </w:tcPr>
          <w:p w14:paraId="3139C11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31</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FB285C6"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13</w:t>
            </w:r>
          </w:p>
        </w:tc>
        <w:tc>
          <w:tcPr>
            <w:tcW w:w="625" w:type="dxa"/>
            <w:tcBorders>
              <w:top w:val="single" w:sz="8" w:space="0" w:color="auto"/>
              <w:left w:val="nil"/>
              <w:bottom w:val="single" w:sz="4" w:space="0" w:color="BFBFBF"/>
              <w:right w:val="nil"/>
            </w:tcBorders>
            <w:shd w:val="clear" w:color="000000" w:fill="FFC7CE"/>
            <w:noWrap/>
            <w:vAlign w:val="center"/>
            <w:hideMark/>
          </w:tcPr>
          <w:p w14:paraId="4EC2C9A8"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20</w:t>
            </w:r>
          </w:p>
        </w:tc>
        <w:tc>
          <w:tcPr>
            <w:tcW w:w="625" w:type="dxa"/>
            <w:tcBorders>
              <w:top w:val="single" w:sz="8" w:space="0" w:color="auto"/>
              <w:left w:val="single" w:sz="8" w:space="0" w:color="auto"/>
              <w:bottom w:val="single" w:sz="4" w:space="0" w:color="BFBFBF"/>
              <w:right w:val="nil"/>
            </w:tcBorders>
            <w:shd w:val="clear" w:color="auto" w:fill="auto"/>
            <w:noWrap/>
            <w:vAlign w:val="center"/>
            <w:hideMark/>
          </w:tcPr>
          <w:p w14:paraId="21BF0BD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5</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9373BA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8" w:space="0" w:color="auto"/>
              <w:left w:val="nil"/>
              <w:bottom w:val="single" w:sz="4" w:space="0" w:color="BFBFBF"/>
              <w:right w:val="single" w:sz="8" w:space="0" w:color="auto"/>
            </w:tcBorders>
            <w:shd w:val="clear" w:color="auto" w:fill="auto"/>
            <w:noWrap/>
            <w:vAlign w:val="center"/>
            <w:hideMark/>
          </w:tcPr>
          <w:p w14:paraId="16F981F7"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2</w:t>
            </w:r>
          </w:p>
        </w:tc>
        <w:tc>
          <w:tcPr>
            <w:tcW w:w="625" w:type="dxa"/>
            <w:tcBorders>
              <w:top w:val="single" w:sz="8" w:space="0" w:color="auto"/>
              <w:left w:val="single" w:sz="8" w:space="0" w:color="auto"/>
              <w:bottom w:val="single" w:sz="4" w:space="0" w:color="BFBFBF"/>
              <w:right w:val="nil"/>
            </w:tcBorders>
            <w:shd w:val="clear" w:color="auto" w:fill="auto"/>
            <w:noWrap/>
            <w:vAlign w:val="center"/>
            <w:hideMark/>
          </w:tcPr>
          <w:p w14:paraId="7CFBAEF4"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31</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E73B8C1"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17</w:t>
            </w:r>
          </w:p>
        </w:tc>
        <w:tc>
          <w:tcPr>
            <w:tcW w:w="625" w:type="dxa"/>
            <w:tcBorders>
              <w:top w:val="single" w:sz="8" w:space="0" w:color="auto"/>
              <w:left w:val="nil"/>
              <w:bottom w:val="single" w:sz="4" w:space="0" w:color="BFBFBF"/>
              <w:right w:val="single" w:sz="4" w:space="0" w:color="auto"/>
            </w:tcBorders>
            <w:shd w:val="clear" w:color="000000" w:fill="FFC7CE"/>
            <w:noWrap/>
            <w:vAlign w:val="center"/>
            <w:hideMark/>
          </w:tcPr>
          <w:p w14:paraId="1883B688"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22</w:t>
            </w:r>
          </w:p>
        </w:tc>
      </w:tr>
      <w:tr w:rsidR="00C334DA" w:rsidRPr="00C334DA" w14:paraId="57DDA744"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80C6197"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autobusów</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7E08B3D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E95FEF"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nil"/>
            </w:tcBorders>
            <w:shd w:val="clear" w:color="000000" w:fill="FFC7CE"/>
            <w:noWrap/>
            <w:vAlign w:val="center"/>
            <w:hideMark/>
          </w:tcPr>
          <w:p w14:paraId="4A121948"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1</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3360C79B"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D66718"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163DB8C5"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58E6281E"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9DFCD7"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nil"/>
              <w:bottom w:val="single" w:sz="4" w:space="0" w:color="BFBFBF"/>
              <w:right w:val="single" w:sz="4" w:space="0" w:color="auto"/>
            </w:tcBorders>
            <w:shd w:val="clear" w:color="000000" w:fill="FFC7CE"/>
            <w:noWrap/>
            <w:vAlign w:val="center"/>
            <w:hideMark/>
          </w:tcPr>
          <w:p w14:paraId="17F973D6" w14:textId="77777777" w:rsidR="00C334DA" w:rsidRPr="00C334DA" w:rsidRDefault="00C334DA" w:rsidP="00C334DA">
            <w:pPr>
              <w:suppressAutoHyphens w:val="0"/>
              <w:jc w:val="right"/>
              <w:rPr>
                <w:rFonts w:ascii="Calibri" w:hAnsi="Calibri" w:cs="Calibri"/>
                <w:color w:val="9C0006"/>
                <w:sz w:val="22"/>
                <w:szCs w:val="22"/>
                <w:lang w:eastAsia="pl-PL"/>
              </w:rPr>
            </w:pPr>
            <w:r w:rsidRPr="00C334DA">
              <w:rPr>
                <w:rFonts w:ascii="Calibri" w:hAnsi="Calibri" w:cs="Calibri"/>
                <w:color w:val="9C0006"/>
                <w:sz w:val="22"/>
                <w:szCs w:val="22"/>
                <w:lang w:eastAsia="pl-PL"/>
              </w:rPr>
              <w:t>1</w:t>
            </w:r>
          </w:p>
        </w:tc>
      </w:tr>
      <w:tr w:rsidR="00C334DA" w:rsidRPr="00C334DA" w14:paraId="3569F6E2" w14:textId="77777777" w:rsidTr="003F5BC1">
        <w:trPr>
          <w:trHeight w:val="300"/>
        </w:trPr>
        <w:tc>
          <w:tcPr>
            <w:tcW w:w="379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6D66C354"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Motorowerzyści</w:t>
            </w:r>
          </w:p>
        </w:tc>
        <w:tc>
          <w:tcPr>
            <w:tcW w:w="626" w:type="dxa"/>
            <w:tcBorders>
              <w:top w:val="single" w:sz="4" w:space="0" w:color="BFBFBF"/>
              <w:left w:val="single" w:sz="8" w:space="0" w:color="auto"/>
              <w:bottom w:val="single" w:sz="4" w:space="0" w:color="BFBFBF"/>
              <w:right w:val="nil"/>
            </w:tcBorders>
            <w:shd w:val="clear" w:color="auto" w:fill="auto"/>
            <w:noWrap/>
            <w:vAlign w:val="center"/>
            <w:hideMark/>
          </w:tcPr>
          <w:p w14:paraId="1A604F60"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D1D20A"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nil"/>
            </w:tcBorders>
            <w:shd w:val="clear" w:color="000000" w:fill="C6EFCE"/>
            <w:noWrap/>
            <w:vAlign w:val="center"/>
            <w:hideMark/>
          </w:tcPr>
          <w:p w14:paraId="3B73C45E" w14:textId="77777777" w:rsidR="00C334DA" w:rsidRPr="00C334DA" w:rsidRDefault="00C334DA" w:rsidP="00C334DA">
            <w:pPr>
              <w:suppressAutoHyphens w:val="0"/>
              <w:rPr>
                <w:rFonts w:ascii="Calibri" w:hAnsi="Calibri" w:cs="Calibri"/>
                <w:color w:val="006100"/>
                <w:sz w:val="22"/>
                <w:szCs w:val="22"/>
                <w:lang w:eastAsia="pl-PL"/>
              </w:rPr>
            </w:pPr>
            <w:r w:rsidRPr="00C334DA">
              <w:rPr>
                <w:rFonts w:ascii="Calibri" w:hAnsi="Calibri" w:cs="Calibri"/>
                <w:color w:val="006100"/>
                <w:sz w:val="22"/>
                <w:szCs w:val="22"/>
                <w:lang w:eastAsia="pl-PL"/>
              </w:rPr>
              <w:t> </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63411201"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5C919F"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444B51C2"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8" w:space="0" w:color="auto"/>
              <w:bottom w:val="single" w:sz="4" w:space="0" w:color="BFBFBF"/>
              <w:right w:val="nil"/>
            </w:tcBorders>
            <w:shd w:val="clear" w:color="auto" w:fill="auto"/>
            <w:noWrap/>
            <w:vAlign w:val="center"/>
            <w:hideMark/>
          </w:tcPr>
          <w:p w14:paraId="188C66E1"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392B0"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6A2F58AE" w14:textId="77777777" w:rsidR="00C334DA" w:rsidRPr="00C334DA" w:rsidRDefault="00C334DA" w:rsidP="00C334DA">
            <w:pPr>
              <w:suppressAutoHyphens w:val="0"/>
              <w:rPr>
                <w:rFonts w:ascii="Calibri" w:hAnsi="Calibri" w:cs="Calibri"/>
                <w:color w:val="006100"/>
                <w:sz w:val="22"/>
                <w:szCs w:val="22"/>
                <w:lang w:eastAsia="pl-PL"/>
              </w:rPr>
            </w:pPr>
            <w:r w:rsidRPr="00C334DA">
              <w:rPr>
                <w:rFonts w:ascii="Calibri" w:hAnsi="Calibri" w:cs="Calibri"/>
                <w:color w:val="006100"/>
                <w:sz w:val="22"/>
                <w:szCs w:val="22"/>
                <w:lang w:eastAsia="pl-PL"/>
              </w:rPr>
              <w:t> </w:t>
            </w:r>
          </w:p>
        </w:tc>
      </w:tr>
      <w:tr w:rsidR="00C334DA" w:rsidRPr="00C334DA" w14:paraId="3C7F2ED1" w14:textId="77777777" w:rsidTr="003F5BC1">
        <w:trPr>
          <w:trHeight w:val="315"/>
        </w:trPr>
        <w:tc>
          <w:tcPr>
            <w:tcW w:w="379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3D31169E" w14:textId="77777777" w:rsidR="00C334DA" w:rsidRPr="00C334DA" w:rsidRDefault="00C334DA" w:rsidP="00C334DA">
            <w:pPr>
              <w:suppressAutoHyphens w:val="0"/>
              <w:ind w:firstLineChars="100" w:firstLine="200"/>
              <w:rPr>
                <w:rFonts w:ascii="Calibri" w:hAnsi="Calibri" w:cs="Calibri"/>
                <w:color w:val="000000"/>
                <w:sz w:val="20"/>
                <w:szCs w:val="20"/>
                <w:lang w:eastAsia="pl-PL"/>
              </w:rPr>
            </w:pPr>
            <w:r w:rsidRPr="00C334DA">
              <w:rPr>
                <w:rFonts w:ascii="Calibri" w:hAnsi="Calibri" w:cs="Calibri"/>
                <w:color w:val="000000"/>
                <w:sz w:val="20"/>
                <w:szCs w:val="20"/>
                <w:lang w:eastAsia="pl-PL"/>
              </w:rPr>
              <w:t>Użytkownicy samochodów ciężarowych</w:t>
            </w:r>
          </w:p>
        </w:tc>
        <w:tc>
          <w:tcPr>
            <w:tcW w:w="626" w:type="dxa"/>
            <w:tcBorders>
              <w:top w:val="single" w:sz="4" w:space="0" w:color="BFBFBF"/>
              <w:left w:val="single" w:sz="8" w:space="0" w:color="auto"/>
              <w:bottom w:val="single" w:sz="8" w:space="0" w:color="auto"/>
              <w:right w:val="nil"/>
            </w:tcBorders>
            <w:shd w:val="clear" w:color="auto" w:fill="auto"/>
            <w:noWrap/>
            <w:vAlign w:val="center"/>
            <w:hideMark/>
          </w:tcPr>
          <w:p w14:paraId="1F3D6F10"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2DA6D1E"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8" w:space="0" w:color="auto"/>
              <w:right w:val="nil"/>
            </w:tcBorders>
            <w:shd w:val="clear" w:color="000000" w:fill="C6EFCE"/>
            <w:noWrap/>
            <w:vAlign w:val="center"/>
            <w:hideMark/>
          </w:tcPr>
          <w:p w14:paraId="6098C321" w14:textId="77777777" w:rsidR="00C334DA" w:rsidRPr="00C334DA" w:rsidRDefault="00C334DA" w:rsidP="00C334DA">
            <w:pPr>
              <w:suppressAutoHyphens w:val="0"/>
              <w:rPr>
                <w:rFonts w:ascii="Calibri" w:hAnsi="Calibri" w:cs="Calibri"/>
                <w:color w:val="006100"/>
                <w:sz w:val="22"/>
                <w:szCs w:val="22"/>
                <w:lang w:eastAsia="pl-PL"/>
              </w:rPr>
            </w:pPr>
            <w:r w:rsidRPr="00C334DA">
              <w:rPr>
                <w:rFonts w:ascii="Calibri" w:hAnsi="Calibri" w:cs="Calibri"/>
                <w:color w:val="006100"/>
                <w:sz w:val="22"/>
                <w:szCs w:val="22"/>
                <w:lang w:eastAsia="pl-PL"/>
              </w:rPr>
              <w:t> </w:t>
            </w:r>
          </w:p>
        </w:tc>
        <w:tc>
          <w:tcPr>
            <w:tcW w:w="625" w:type="dxa"/>
            <w:tcBorders>
              <w:top w:val="single" w:sz="4" w:space="0" w:color="BFBFBF"/>
              <w:left w:val="single" w:sz="8" w:space="0" w:color="auto"/>
              <w:bottom w:val="single" w:sz="8" w:space="0" w:color="auto"/>
              <w:right w:val="nil"/>
            </w:tcBorders>
            <w:shd w:val="clear" w:color="auto" w:fill="auto"/>
            <w:noWrap/>
            <w:vAlign w:val="center"/>
            <w:hideMark/>
          </w:tcPr>
          <w:p w14:paraId="5F82C1C5"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6509B47"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0</w:t>
            </w:r>
          </w:p>
        </w:tc>
        <w:tc>
          <w:tcPr>
            <w:tcW w:w="625" w:type="dxa"/>
            <w:tcBorders>
              <w:top w:val="single" w:sz="4" w:space="0" w:color="BFBFBF"/>
              <w:left w:val="nil"/>
              <w:bottom w:val="single" w:sz="8" w:space="0" w:color="auto"/>
              <w:right w:val="single" w:sz="8" w:space="0" w:color="auto"/>
            </w:tcBorders>
            <w:shd w:val="clear" w:color="auto" w:fill="auto"/>
            <w:noWrap/>
            <w:vAlign w:val="center"/>
            <w:hideMark/>
          </w:tcPr>
          <w:p w14:paraId="4D61BE2C"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8" w:space="0" w:color="auto"/>
              <w:bottom w:val="single" w:sz="8" w:space="0" w:color="auto"/>
              <w:right w:val="nil"/>
            </w:tcBorders>
            <w:shd w:val="clear" w:color="auto" w:fill="auto"/>
            <w:noWrap/>
            <w:vAlign w:val="center"/>
            <w:hideMark/>
          </w:tcPr>
          <w:p w14:paraId="39C96D7C" w14:textId="77777777" w:rsidR="00C334DA" w:rsidRPr="00C334DA" w:rsidRDefault="00C334DA" w:rsidP="00C334DA">
            <w:pPr>
              <w:suppressAutoHyphens w:val="0"/>
              <w:rPr>
                <w:rFonts w:ascii="Calibri" w:hAnsi="Calibri" w:cs="Calibri"/>
                <w:color w:val="000000"/>
                <w:sz w:val="22"/>
                <w:szCs w:val="22"/>
                <w:lang w:eastAsia="pl-PL"/>
              </w:rPr>
            </w:pPr>
            <w:r w:rsidRPr="00C334DA">
              <w:rPr>
                <w:rFonts w:ascii="Calibri" w:hAnsi="Calibri" w:cs="Calibri"/>
                <w:color w:val="000000"/>
                <w:sz w:val="22"/>
                <w:szCs w:val="22"/>
                <w:lang w:eastAsia="pl-PL"/>
              </w:rPr>
              <w:t> </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F79FD2B" w14:textId="77777777" w:rsidR="00C334DA" w:rsidRPr="00C334DA" w:rsidRDefault="00C334DA" w:rsidP="00C334DA">
            <w:pPr>
              <w:suppressAutoHyphens w:val="0"/>
              <w:jc w:val="right"/>
              <w:rPr>
                <w:rFonts w:ascii="Calibri" w:hAnsi="Calibri" w:cs="Calibri"/>
                <w:color w:val="000000"/>
                <w:sz w:val="22"/>
                <w:szCs w:val="22"/>
                <w:lang w:eastAsia="pl-PL"/>
              </w:rPr>
            </w:pPr>
            <w:r w:rsidRPr="00C334DA">
              <w:rPr>
                <w:rFonts w:ascii="Calibri" w:hAnsi="Calibri" w:cs="Calibri"/>
                <w:color w:val="000000"/>
                <w:sz w:val="22"/>
                <w:szCs w:val="22"/>
                <w:lang w:eastAsia="pl-PL"/>
              </w:rPr>
              <w:t>1</w:t>
            </w:r>
          </w:p>
        </w:tc>
        <w:tc>
          <w:tcPr>
            <w:tcW w:w="625" w:type="dxa"/>
            <w:tcBorders>
              <w:top w:val="single" w:sz="4" w:space="0" w:color="BFBFBF"/>
              <w:left w:val="nil"/>
              <w:bottom w:val="single" w:sz="8" w:space="0" w:color="auto"/>
              <w:right w:val="single" w:sz="4" w:space="0" w:color="auto"/>
            </w:tcBorders>
            <w:shd w:val="clear" w:color="000000" w:fill="C6EFCE"/>
            <w:noWrap/>
            <w:vAlign w:val="center"/>
            <w:hideMark/>
          </w:tcPr>
          <w:p w14:paraId="05F253A2" w14:textId="77777777" w:rsidR="00C334DA" w:rsidRPr="00C334DA" w:rsidRDefault="00C334DA" w:rsidP="00C334DA">
            <w:pPr>
              <w:suppressAutoHyphens w:val="0"/>
              <w:rPr>
                <w:rFonts w:ascii="Calibri" w:hAnsi="Calibri" w:cs="Calibri"/>
                <w:color w:val="006100"/>
                <w:sz w:val="22"/>
                <w:szCs w:val="22"/>
                <w:lang w:eastAsia="pl-PL"/>
              </w:rPr>
            </w:pPr>
            <w:r w:rsidRPr="00C334DA">
              <w:rPr>
                <w:rFonts w:ascii="Calibri" w:hAnsi="Calibri" w:cs="Calibri"/>
                <w:color w:val="006100"/>
                <w:sz w:val="22"/>
                <w:szCs w:val="22"/>
                <w:lang w:eastAsia="pl-PL"/>
              </w:rPr>
              <w:t> </w:t>
            </w:r>
          </w:p>
        </w:tc>
      </w:tr>
      <w:tr w:rsidR="00C334DA" w:rsidRPr="00C334DA" w14:paraId="43CDB366" w14:textId="77777777" w:rsidTr="003F5BC1">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7633CDE8" w14:textId="77777777" w:rsidR="00C334DA" w:rsidRPr="00C334DA" w:rsidRDefault="00C334DA" w:rsidP="00C334DA">
            <w:pPr>
              <w:suppressAutoHyphens w:val="0"/>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Pieszy</w:t>
            </w:r>
          </w:p>
        </w:tc>
        <w:tc>
          <w:tcPr>
            <w:tcW w:w="626" w:type="dxa"/>
            <w:tcBorders>
              <w:top w:val="single" w:sz="8" w:space="0" w:color="auto"/>
              <w:left w:val="single" w:sz="8" w:space="0" w:color="auto"/>
              <w:bottom w:val="single" w:sz="8" w:space="0" w:color="auto"/>
              <w:right w:val="nil"/>
            </w:tcBorders>
            <w:shd w:val="clear" w:color="auto" w:fill="auto"/>
            <w:noWrap/>
            <w:vAlign w:val="center"/>
            <w:hideMark/>
          </w:tcPr>
          <w:p w14:paraId="3C6F3026"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5</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096E6D1"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7</w:t>
            </w:r>
          </w:p>
        </w:tc>
        <w:tc>
          <w:tcPr>
            <w:tcW w:w="625" w:type="dxa"/>
            <w:tcBorders>
              <w:top w:val="single" w:sz="8" w:space="0" w:color="auto"/>
              <w:left w:val="nil"/>
              <w:bottom w:val="single" w:sz="8" w:space="0" w:color="auto"/>
              <w:right w:val="nil"/>
            </w:tcBorders>
            <w:shd w:val="clear" w:color="000000" w:fill="FFC7CE"/>
            <w:noWrap/>
            <w:vAlign w:val="center"/>
            <w:hideMark/>
          </w:tcPr>
          <w:p w14:paraId="08219E92"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10</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0CCCF4D3"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0</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DD8F575"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14:paraId="774D42D2"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1</w:t>
            </w:r>
          </w:p>
        </w:tc>
        <w:tc>
          <w:tcPr>
            <w:tcW w:w="625" w:type="dxa"/>
            <w:tcBorders>
              <w:top w:val="single" w:sz="8" w:space="0" w:color="auto"/>
              <w:left w:val="single" w:sz="8" w:space="0" w:color="auto"/>
              <w:bottom w:val="single" w:sz="8" w:space="0" w:color="auto"/>
              <w:right w:val="nil"/>
            </w:tcBorders>
            <w:shd w:val="clear" w:color="auto" w:fill="auto"/>
            <w:noWrap/>
            <w:vAlign w:val="center"/>
            <w:hideMark/>
          </w:tcPr>
          <w:p w14:paraId="6A0970C4"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6</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0738006C" w14:textId="77777777" w:rsidR="00C334DA" w:rsidRPr="00C334DA" w:rsidRDefault="00C334DA" w:rsidP="00C334DA">
            <w:pPr>
              <w:suppressAutoHyphens w:val="0"/>
              <w:jc w:val="right"/>
              <w:rPr>
                <w:rFonts w:ascii="Calibri" w:hAnsi="Calibri" w:cs="Calibri"/>
                <w:b/>
                <w:bCs/>
                <w:color w:val="808080"/>
                <w:sz w:val="22"/>
                <w:szCs w:val="22"/>
                <w:lang w:eastAsia="pl-PL"/>
              </w:rPr>
            </w:pPr>
            <w:r w:rsidRPr="00C334DA">
              <w:rPr>
                <w:rFonts w:ascii="Calibri" w:hAnsi="Calibri" w:cs="Calibri"/>
                <w:b/>
                <w:bCs/>
                <w:color w:val="808080"/>
                <w:sz w:val="22"/>
                <w:szCs w:val="22"/>
                <w:lang w:eastAsia="pl-PL"/>
              </w:rPr>
              <w:t>6</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0A74F452" w14:textId="77777777" w:rsidR="00C334DA" w:rsidRPr="00C334DA" w:rsidRDefault="00C334DA" w:rsidP="00C334DA">
            <w:pPr>
              <w:suppressAutoHyphens w:val="0"/>
              <w:jc w:val="right"/>
              <w:rPr>
                <w:rFonts w:ascii="Calibri" w:hAnsi="Calibri" w:cs="Calibri"/>
                <w:b/>
                <w:bCs/>
                <w:color w:val="9C0006"/>
                <w:sz w:val="22"/>
                <w:szCs w:val="22"/>
                <w:lang w:eastAsia="pl-PL"/>
              </w:rPr>
            </w:pPr>
            <w:r w:rsidRPr="00C334DA">
              <w:rPr>
                <w:rFonts w:ascii="Calibri" w:hAnsi="Calibri" w:cs="Calibri"/>
                <w:b/>
                <w:bCs/>
                <w:color w:val="9C0006"/>
                <w:sz w:val="22"/>
                <w:szCs w:val="22"/>
                <w:lang w:eastAsia="pl-PL"/>
              </w:rPr>
              <w:t>10</w:t>
            </w:r>
          </w:p>
        </w:tc>
      </w:tr>
    </w:tbl>
    <w:p w14:paraId="79409199" w14:textId="0C9DC3EE" w:rsidR="005815E6" w:rsidRPr="0070086D" w:rsidRDefault="005815E6">
      <w:pPr>
        <w:pStyle w:val="Tekstpodstawowywcity21"/>
        <w:spacing w:line="240" w:lineRule="auto"/>
        <w:ind w:left="0"/>
        <w:jc w:val="both"/>
        <w:rPr>
          <w:sz w:val="24"/>
        </w:rPr>
      </w:pPr>
    </w:p>
    <w:p w14:paraId="0CA88D33" w14:textId="5D99C270" w:rsidR="007F3173" w:rsidRPr="0070086D" w:rsidRDefault="005815E6" w:rsidP="00967D57">
      <w:pPr>
        <w:spacing w:line="276" w:lineRule="auto"/>
        <w:ind w:firstLine="709"/>
        <w:jc w:val="both"/>
        <w:rPr>
          <w:sz w:val="24"/>
        </w:rPr>
      </w:pPr>
      <w:r w:rsidRPr="0070086D">
        <w:rPr>
          <w:sz w:val="24"/>
        </w:rPr>
        <w:t>W  20</w:t>
      </w:r>
      <w:r w:rsidR="003D2530" w:rsidRPr="0070086D">
        <w:rPr>
          <w:sz w:val="24"/>
        </w:rPr>
        <w:t>2</w:t>
      </w:r>
      <w:r w:rsidR="005B1588" w:rsidRPr="0070086D">
        <w:rPr>
          <w:sz w:val="24"/>
        </w:rPr>
        <w:t>3</w:t>
      </w:r>
      <w:r w:rsidRPr="0070086D">
        <w:rPr>
          <w:sz w:val="24"/>
        </w:rPr>
        <w:t xml:space="preserve"> roku całkowita liczba wypadków</w:t>
      </w:r>
      <w:r w:rsidR="000F27CB" w:rsidRPr="0070086D">
        <w:rPr>
          <w:sz w:val="24"/>
        </w:rPr>
        <w:t>, zabitych</w:t>
      </w:r>
      <w:r w:rsidRPr="0070086D">
        <w:rPr>
          <w:sz w:val="24"/>
        </w:rPr>
        <w:t xml:space="preserve"> oraz </w:t>
      </w:r>
      <w:r w:rsidR="00610446" w:rsidRPr="0070086D">
        <w:rPr>
          <w:sz w:val="24"/>
        </w:rPr>
        <w:t>rannych</w:t>
      </w:r>
      <w:r w:rsidRPr="0070086D">
        <w:rPr>
          <w:sz w:val="24"/>
        </w:rPr>
        <w:t xml:space="preserve"> w wyniku zdarzeń z udziałem dzieci w przedziale wiekowym 0-14 lat uległa </w:t>
      </w:r>
      <w:r w:rsidR="001F75F3" w:rsidRPr="0070086D">
        <w:rPr>
          <w:sz w:val="24"/>
        </w:rPr>
        <w:t>spadkowi</w:t>
      </w:r>
      <w:r w:rsidRPr="0070086D">
        <w:rPr>
          <w:sz w:val="24"/>
        </w:rPr>
        <w:t xml:space="preserve"> w porównaniu do poprzedzającego roku</w:t>
      </w:r>
      <w:r w:rsidR="008D4706" w:rsidRPr="0070086D">
        <w:rPr>
          <w:sz w:val="24"/>
        </w:rPr>
        <w:t xml:space="preserve"> (-31 wypadków, -1 zabity, -31 rannych). </w:t>
      </w:r>
      <w:r w:rsidRPr="0070086D">
        <w:rPr>
          <w:sz w:val="24"/>
        </w:rPr>
        <w:t xml:space="preserve"> </w:t>
      </w:r>
      <w:r w:rsidR="008D4706" w:rsidRPr="0070086D">
        <w:rPr>
          <w:sz w:val="24"/>
        </w:rPr>
        <w:t>Wzrosła</w:t>
      </w:r>
      <w:r w:rsidR="000F27CB" w:rsidRPr="0070086D">
        <w:rPr>
          <w:sz w:val="24"/>
        </w:rPr>
        <w:t xml:space="preserve"> natomiast</w:t>
      </w:r>
      <w:r w:rsidRPr="0070086D">
        <w:rPr>
          <w:sz w:val="24"/>
        </w:rPr>
        <w:t xml:space="preserve"> liczba </w:t>
      </w:r>
      <w:r w:rsidR="003D2530" w:rsidRPr="0070086D">
        <w:rPr>
          <w:sz w:val="24"/>
        </w:rPr>
        <w:t>wypadków</w:t>
      </w:r>
      <w:r w:rsidR="003F2612" w:rsidRPr="0070086D">
        <w:rPr>
          <w:sz w:val="24"/>
        </w:rPr>
        <w:t xml:space="preserve"> (+8</w:t>
      </w:r>
      <w:r w:rsidR="00705CD7" w:rsidRPr="0070086D">
        <w:rPr>
          <w:sz w:val="24"/>
        </w:rPr>
        <w:t>)</w:t>
      </w:r>
      <w:r w:rsidR="003F2612" w:rsidRPr="0070086D">
        <w:rPr>
          <w:sz w:val="24"/>
        </w:rPr>
        <w:t xml:space="preserve"> </w:t>
      </w:r>
      <w:r w:rsidR="003D2530" w:rsidRPr="0070086D">
        <w:rPr>
          <w:sz w:val="24"/>
        </w:rPr>
        <w:t xml:space="preserve">oraz </w:t>
      </w:r>
      <w:r w:rsidR="00DB4738" w:rsidRPr="0070086D">
        <w:rPr>
          <w:sz w:val="24"/>
        </w:rPr>
        <w:t>osób rannych</w:t>
      </w:r>
      <w:r w:rsidR="00705CD7" w:rsidRPr="0070086D">
        <w:rPr>
          <w:sz w:val="24"/>
        </w:rPr>
        <w:t xml:space="preserve"> (</w:t>
      </w:r>
      <w:r w:rsidR="003F2612" w:rsidRPr="0070086D">
        <w:rPr>
          <w:sz w:val="24"/>
        </w:rPr>
        <w:t>+7</w:t>
      </w:r>
      <w:r w:rsidR="00705CD7" w:rsidRPr="0070086D">
        <w:rPr>
          <w:sz w:val="24"/>
        </w:rPr>
        <w:t>)</w:t>
      </w:r>
      <w:r w:rsidRPr="0070086D">
        <w:rPr>
          <w:sz w:val="24"/>
        </w:rPr>
        <w:t xml:space="preserve"> wśród młodzieży w przedziale wiekowym 15-17</w:t>
      </w:r>
      <w:r w:rsidR="00705CD7" w:rsidRPr="0070086D">
        <w:rPr>
          <w:sz w:val="24"/>
        </w:rPr>
        <w:t>.</w:t>
      </w:r>
      <w:r w:rsidR="00DB4738" w:rsidRPr="0070086D">
        <w:rPr>
          <w:sz w:val="24"/>
        </w:rPr>
        <w:t xml:space="preserve"> </w:t>
      </w:r>
      <w:r w:rsidR="003F2612" w:rsidRPr="0070086D">
        <w:rPr>
          <w:sz w:val="24"/>
        </w:rPr>
        <w:t>Liczba ofiar śmiertelnych</w:t>
      </w:r>
      <w:r w:rsidR="005B319B" w:rsidRPr="0070086D">
        <w:rPr>
          <w:sz w:val="24"/>
        </w:rPr>
        <w:t xml:space="preserve"> w tej grupie wiekowej</w:t>
      </w:r>
      <w:r w:rsidR="003F2612" w:rsidRPr="0070086D">
        <w:rPr>
          <w:sz w:val="24"/>
        </w:rPr>
        <w:t xml:space="preserve"> pozostała na tym samym poziomie co w 2022 r.</w:t>
      </w:r>
      <w:r w:rsidR="00967D57">
        <w:rPr>
          <w:sz w:val="24"/>
        </w:rPr>
        <w:t xml:space="preserve"> (3 </w:t>
      </w:r>
      <w:r w:rsidR="005B319B" w:rsidRPr="0070086D">
        <w:rPr>
          <w:sz w:val="24"/>
        </w:rPr>
        <w:t>zabitych).</w:t>
      </w:r>
    </w:p>
    <w:p w14:paraId="599AE8F9" w14:textId="4A07BC09" w:rsidR="005815E6" w:rsidRPr="007A351C" w:rsidRDefault="00705CD7" w:rsidP="00967D57">
      <w:pPr>
        <w:spacing w:line="276" w:lineRule="auto"/>
        <w:ind w:firstLine="709"/>
        <w:jc w:val="both"/>
        <w:rPr>
          <w:sz w:val="24"/>
        </w:rPr>
      </w:pPr>
      <w:r w:rsidRPr="007A351C">
        <w:rPr>
          <w:sz w:val="24"/>
        </w:rPr>
        <w:t>W przedziale wiekowym do 14 lat</w:t>
      </w:r>
      <w:r w:rsidR="008F3B1B" w:rsidRPr="007A351C">
        <w:rPr>
          <w:sz w:val="24"/>
        </w:rPr>
        <w:t xml:space="preserve"> </w:t>
      </w:r>
      <w:r w:rsidR="00D874C7" w:rsidRPr="007A351C">
        <w:rPr>
          <w:sz w:val="24"/>
        </w:rPr>
        <w:t>72</w:t>
      </w:r>
      <w:r w:rsidR="007F3173" w:rsidRPr="007A351C">
        <w:rPr>
          <w:sz w:val="24"/>
        </w:rPr>
        <w:t>,7</w:t>
      </w:r>
      <w:r w:rsidRPr="007A351C">
        <w:rPr>
          <w:sz w:val="24"/>
        </w:rPr>
        <w:t>%</w:t>
      </w:r>
      <w:r w:rsidR="005815E6" w:rsidRPr="007A351C">
        <w:rPr>
          <w:sz w:val="24"/>
        </w:rPr>
        <w:t xml:space="preserve"> </w:t>
      </w:r>
      <w:r w:rsidRPr="007A351C">
        <w:rPr>
          <w:sz w:val="24"/>
        </w:rPr>
        <w:t>wypadków</w:t>
      </w:r>
      <w:r w:rsidR="005815E6" w:rsidRPr="007A351C">
        <w:rPr>
          <w:sz w:val="24"/>
        </w:rPr>
        <w:t xml:space="preserve"> </w:t>
      </w:r>
      <w:r w:rsidRPr="007A351C">
        <w:rPr>
          <w:sz w:val="24"/>
        </w:rPr>
        <w:t>(</w:t>
      </w:r>
      <w:r w:rsidR="003167F1" w:rsidRPr="007A351C">
        <w:rPr>
          <w:sz w:val="24"/>
        </w:rPr>
        <w:t>11</w:t>
      </w:r>
      <w:r w:rsidR="007F3173" w:rsidRPr="007A351C">
        <w:rPr>
          <w:sz w:val="24"/>
        </w:rPr>
        <w:t xml:space="preserve">, </w:t>
      </w:r>
      <w:r w:rsidR="003167F1" w:rsidRPr="007A351C">
        <w:rPr>
          <w:sz w:val="24"/>
        </w:rPr>
        <w:t>spadek o -9</w:t>
      </w:r>
      <w:r w:rsidRPr="007A351C">
        <w:rPr>
          <w:sz w:val="24"/>
        </w:rPr>
        <w:t>)</w:t>
      </w:r>
      <w:r w:rsidR="005815E6" w:rsidRPr="007A351C">
        <w:rPr>
          <w:sz w:val="24"/>
        </w:rPr>
        <w:t xml:space="preserve">  </w:t>
      </w:r>
      <w:r w:rsidRPr="007A351C">
        <w:rPr>
          <w:sz w:val="24"/>
        </w:rPr>
        <w:t>ogółem wśród kierujących</w:t>
      </w:r>
      <w:r w:rsidR="005815E6" w:rsidRPr="007A351C">
        <w:rPr>
          <w:sz w:val="24"/>
        </w:rPr>
        <w:t xml:space="preserve"> </w:t>
      </w:r>
      <w:r w:rsidRPr="007A351C">
        <w:rPr>
          <w:sz w:val="24"/>
        </w:rPr>
        <w:t>stanowili</w:t>
      </w:r>
      <w:r w:rsidR="005815E6" w:rsidRPr="007A351C">
        <w:rPr>
          <w:sz w:val="24"/>
        </w:rPr>
        <w:t xml:space="preserve"> rowerzyści</w:t>
      </w:r>
      <w:r w:rsidR="007F3173" w:rsidRPr="007A351C">
        <w:rPr>
          <w:sz w:val="24"/>
        </w:rPr>
        <w:t xml:space="preserve">, wśród których </w:t>
      </w:r>
      <w:r w:rsidR="001E304E" w:rsidRPr="007A351C">
        <w:rPr>
          <w:sz w:val="24"/>
        </w:rPr>
        <w:t>8 odniosło obrażenia</w:t>
      </w:r>
      <w:r w:rsidR="00C50FBA" w:rsidRPr="007A351C">
        <w:rPr>
          <w:sz w:val="24"/>
        </w:rPr>
        <w:t xml:space="preserve"> a nikt nie zginął</w:t>
      </w:r>
      <w:r w:rsidR="005815E6" w:rsidRPr="007A351C">
        <w:rPr>
          <w:sz w:val="24"/>
        </w:rPr>
        <w:t xml:space="preserve">; </w:t>
      </w:r>
      <w:r w:rsidR="006D01B5" w:rsidRPr="007A351C">
        <w:rPr>
          <w:sz w:val="24"/>
        </w:rPr>
        <w:t>natomiast</w:t>
      </w:r>
      <w:r w:rsidR="001C2DE4" w:rsidRPr="007A351C">
        <w:rPr>
          <w:sz w:val="24"/>
        </w:rPr>
        <w:t xml:space="preserve"> w </w:t>
      </w:r>
      <w:r w:rsidR="005815E6" w:rsidRPr="007A351C">
        <w:rPr>
          <w:sz w:val="24"/>
        </w:rPr>
        <w:t>przedziale wiekowym 15-17 lat, w 1</w:t>
      </w:r>
      <w:r w:rsidR="00C50FBA" w:rsidRPr="007A351C">
        <w:rPr>
          <w:sz w:val="24"/>
        </w:rPr>
        <w:t>3</w:t>
      </w:r>
      <w:r w:rsidR="005815E6" w:rsidRPr="007A351C">
        <w:rPr>
          <w:sz w:val="24"/>
        </w:rPr>
        <w:t xml:space="preserve"> wypadkach uczestnikami było </w:t>
      </w:r>
      <w:r w:rsidR="00C50FBA" w:rsidRPr="007A351C">
        <w:rPr>
          <w:sz w:val="24"/>
        </w:rPr>
        <w:t>5</w:t>
      </w:r>
      <w:r w:rsidR="005815E6" w:rsidRPr="007A351C">
        <w:rPr>
          <w:sz w:val="24"/>
        </w:rPr>
        <w:t xml:space="preserve"> kierujących </w:t>
      </w:r>
      <w:r w:rsidR="007F3173" w:rsidRPr="007A351C">
        <w:rPr>
          <w:sz w:val="24"/>
        </w:rPr>
        <w:t>rowerem</w:t>
      </w:r>
      <w:r w:rsidR="00C50FBA" w:rsidRPr="007A351C">
        <w:rPr>
          <w:sz w:val="24"/>
        </w:rPr>
        <w:t xml:space="preserve">, </w:t>
      </w:r>
      <w:r w:rsidR="002500E7" w:rsidRPr="007A351C">
        <w:rPr>
          <w:sz w:val="24"/>
        </w:rPr>
        <w:t xml:space="preserve">po </w:t>
      </w:r>
      <w:r w:rsidR="007F3173" w:rsidRPr="007A351C">
        <w:rPr>
          <w:sz w:val="24"/>
        </w:rPr>
        <w:t>2</w:t>
      </w:r>
      <w:r w:rsidR="002500E7" w:rsidRPr="007A351C">
        <w:rPr>
          <w:sz w:val="24"/>
        </w:rPr>
        <w:t xml:space="preserve"> użytkowników </w:t>
      </w:r>
      <w:r w:rsidR="00C50FBA" w:rsidRPr="007A351C">
        <w:rPr>
          <w:sz w:val="24"/>
        </w:rPr>
        <w:t>motocykla</w:t>
      </w:r>
      <w:r w:rsidR="007F3173" w:rsidRPr="007A351C">
        <w:rPr>
          <w:sz w:val="24"/>
        </w:rPr>
        <w:t xml:space="preserve">, </w:t>
      </w:r>
      <w:r w:rsidR="00225A21" w:rsidRPr="007A351C">
        <w:rPr>
          <w:sz w:val="24"/>
        </w:rPr>
        <w:t>samochodu osobowego</w:t>
      </w:r>
      <w:r w:rsidR="007F3173" w:rsidRPr="007A351C">
        <w:rPr>
          <w:sz w:val="24"/>
        </w:rPr>
        <w:t xml:space="preserve"> i hulajnogi elektrycznej a </w:t>
      </w:r>
      <w:r w:rsidR="00225A21" w:rsidRPr="007A351C">
        <w:rPr>
          <w:sz w:val="24"/>
        </w:rPr>
        <w:t xml:space="preserve">po </w:t>
      </w:r>
      <w:r w:rsidR="00967D57">
        <w:rPr>
          <w:sz w:val="24"/>
        </w:rPr>
        <w:t>1 </w:t>
      </w:r>
      <w:r w:rsidR="00225A21" w:rsidRPr="007A351C">
        <w:rPr>
          <w:sz w:val="24"/>
        </w:rPr>
        <w:t>kierujących motorowerem i czterokołowcem</w:t>
      </w:r>
      <w:r w:rsidR="005815E6" w:rsidRPr="007A351C">
        <w:rPr>
          <w:sz w:val="24"/>
        </w:rPr>
        <w:t xml:space="preserve">. </w:t>
      </w:r>
      <w:r w:rsidR="001E304E" w:rsidRPr="007A351C">
        <w:rPr>
          <w:sz w:val="24"/>
        </w:rPr>
        <w:t>W wyniku tych wypadków nikt nie</w:t>
      </w:r>
      <w:r w:rsidR="00967D57">
        <w:rPr>
          <w:sz w:val="24"/>
        </w:rPr>
        <w:t xml:space="preserve"> zginął a </w:t>
      </w:r>
      <w:r w:rsidR="00225A21" w:rsidRPr="007A351C">
        <w:rPr>
          <w:sz w:val="24"/>
        </w:rPr>
        <w:t>13</w:t>
      </w:r>
      <w:r w:rsidR="00967D57">
        <w:rPr>
          <w:sz w:val="24"/>
        </w:rPr>
        <w:t> </w:t>
      </w:r>
      <w:r w:rsidR="001E304E" w:rsidRPr="007A351C">
        <w:rPr>
          <w:sz w:val="24"/>
        </w:rPr>
        <w:t xml:space="preserve">osób odniosło obrażenia. Zauważalny jest także </w:t>
      </w:r>
      <w:r w:rsidR="00FD360E" w:rsidRPr="007A351C">
        <w:rPr>
          <w:sz w:val="24"/>
        </w:rPr>
        <w:t>wzrost</w:t>
      </w:r>
      <w:r w:rsidR="001E304E" w:rsidRPr="007A351C">
        <w:rPr>
          <w:sz w:val="24"/>
        </w:rPr>
        <w:t xml:space="preserve"> wypadków </w:t>
      </w:r>
      <w:r w:rsidR="00FD360E" w:rsidRPr="007A351C">
        <w:rPr>
          <w:sz w:val="24"/>
        </w:rPr>
        <w:t>oraz rannych</w:t>
      </w:r>
      <w:r w:rsidR="00A53FCC" w:rsidRPr="007A351C">
        <w:rPr>
          <w:sz w:val="24"/>
        </w:rPr>
        <w:t xml:space="preserve"> </w:t>
      </w:r>
      <w:r w:rsidR="00FD360E" w:rsidRPr="007A351C">
        <w:rPr>
          <w:sz w:val="24"/>
        </w:rPr>
        <w:t xml:space="preserve">w </w:t>
      </w:r>
      <w:r w:rsidR="001E304E" w:rsidRPr="007A351C">
        <w:rPr>
          <w:sz w:val="24"/>
        </w:rPr>
        <w:t>tej kategorii wiekowej wśród pasażerów</w:t>
      </w:r>
      <w:r w:rsidR="00FD360E" w:rsidRPr="007A351C">
        <w:rPr>
          <w:sz w:val="24"/>
        </w:rPr>
        <w:t xml:space="preserve"> (+6 wypadków, +4 rannych) oraz pieszych (</w:t>
      </w:r>
      <w:r w:rsidR="007A351C" w:rsidRPr="007A351C">
        <w:rPr>
          <w:sz w:val="24"/>
        </w:rPr>
        <w:t>+3 wypadki, +4 rannych). Natomiast liczba ofiar śmiertelnych pozostała na tym samym poziomie co w roku poprzedzającym (odpowiednio 2 i 1 zabitych)</w:t>
      </w:r>
      <w:r w:rsidR="001E304E" w:rsidRPr="007A351C">
        <w:rPr>
          <w:sz w:val="24"/>
        </w:rPr>
        <w:t>.</w:t>
      </w:r>
    </w:p>
    <w:p w14:paraId="4055A9AF" w14:textId="77777777" w:rsidR="005815E6" w:rsidRDefault="005815E6" w:rsidP="00946E52">
      <w:pPr>
        <w:spacing w:line="276" w:lineRule="auto"/>
        <w:ind w:firstLine="709"/>
        <w:jc w:val="both"/>
        <w:rPr>
          <w:sz w:val="24"/>
        </w:rPr>
      </w:pPr>
    </w:p>
    <w:p w14:paraId="315B7A4A" w14:textId="374FF5D9" w:rsidR="005815E6" w:rsidRDefault="005815E6" w:rsidP="00946E52">
      <w:pPr>
        <w:spacing w:line="276" w:lineRule="auto"/>
        <w:ind w:firstLine="709"/>
        <w:jc w:val="both"/>
        <w:rPr>
          <w:sz w:val="24"/>
        </w:rPr>
      </w:pPr>
    </w:p>
    <w:p w14:paraId="1197666B" w14:textId="77777777" w:rsidR="00967D57" w:rsidRDefault="00967D57" w:rsidP="00946E52">
      <w:pPr>
        <w:spacing w:line="276" w:lineRule="auto"/>
        <w:ind w:firstLine="709"/>
        <w:jc w:val="both"/>
        <w:rPr>
          <w:sz w:val="24"/>
        </w:rPr>
      </w:pPr>
    </w:p>
    <w:p w14:paraId="1D6F28F3" w14:textId="77777777" w:rsidR="005815E6" w:rsidRDefault="005815E6" w:rsidP="00946E52">
      <w:pPr>
        <w:spacing w:line="276" w:lineRule="auto"/>
        <w:ind w:firstLine="709"/>
        <w:jc w:val="both"/>
        <w:rPr>
          <w:sz w:val="24"/>
        </w:rPr>
      </w:pPr>
    </w:p>
    <w:p w14:paraId="4C82B15E" w14:textId="77777777" w:rsidR="005815E6" w:rsidRDefault="005815E6" w:rsidP="00946E52">
      <w:pPr>
        <w:spacing w:line="276" w:lineRule="auto"/>
        <w:ind w:firstLine="709"/>
        <w:jc w:val="both"/>
        <w:rPr>
          <w:sz w:val="24"/>
        </w:rPr>
      </w:pPr>
    </w:p>
    <w:p w14:paraId="4CDB3ABD" w14:textId="77777777" w:rsidR="005815E6" w:rsidRDefault="005815E6" w:rsidP="00946E52">
      <w:pPr>
        <w:spacing w:line="276" w:lineRule="auto"/>
        <w:ind w:firstLine="709"/>
        <w:jc w:val="both"/>
        <w:rPr>
          <w:sz w:val="24"/>
        </w:rPr>
      </w:pPr>
    </w:p>
    <w:p w14:paraId="11694B77" w14:textId="77777777" w:rsidR="005815E6" w:rsidRDefault="005815E6" w:rsidP="00946E52">
      <w:pPr>
        <w:spacing w:line="276" w:lineRule="auto"/>
        <w:ind w:firstLine="709"/>
        <w:jc w:val="both"/>
        <w:rPr>
          <w:sz w:val="24"/>
        </w:rPr>
      </w:pPr>
    </w:p>
    <w:p w14:paraId="0F80CFCD" w14:textId="77777777" w:rsidR="005815E6" w:rsidRDefault="005815E6" w:rsidP="00946E52">
      <w:pPr>
        <w:spacing w:line="276" w:lineRule="auto"/>
        <w:ind w:firstLine="709"/>
        <w:jc w:val="both"/>
        <w:rPr>
          <w:sz w:val="24"/>
        </w:rPr>
      </w:pPr>
    </w:p>
    <w:p w14:paraId="76A7076B" w14:textId="429D13A9" w:rsidR="008162CA" w:rsidRDefault="008162CA" w:rsidP="007A351C">
      <w:pPr>
        <w:spacing w:line="276" w:lineRule="auto"/>
        <w:jc w:val="both"/>
        <w:rPr>
          <w:sz w:val="24"/>
        </w:rPr>
      </w:pPr>
    </w:p>
    <w:p w14:paraId="1F0822D9" w14:textId="3F88D21D" w:rsidR="007A351C" w:rsidRDefault="007A351C" w:rsidP="007A351C">
      <w:pPr>
        <w:spacing w:line="276" w:lineRule="auto"/>
        <w:jc w:val="both"/>
        <w:rPr>
          <w:sz w:val="24"/>
        </w:rPr>
      </w:pPr>
    </w:p>
    <w:p w14:paraId="7EF17C25" w14:textId="77777777" w:rsidR="007A351C" w:rsidRPr="00946E52" w:rsidRDefault="007A351C" w:rsidP="007A351C">
      <w:pPr>
        <w:spacing w:line="276" w:lineRule="auto"/>
        <w:jc w:val="both"/>
        <w:rPr>
          <w:sz w:val="24"/>
        </w:rPr>
      </w:pPr>
    </w:p>
    <w:p w14:paraId="00D49367" w14:textId="77777777" w:rsidR="005815E6" w:rsidRPr="009B3FB1" w:rsidRDefault="005815E6">
      <w:pPr>
        <w:pStyle w:val="Tekstpodstawowywcity21"/>
        <w:spacing w:line="360" w:lineRule="auto"/>
        <w:jc w:val="center"/>
        <w:rPr>
          <w:b/>
          <w:smallCaps/>
          <w:sz w:val="32"/>
        </w:rPr>
      </w:pPr>
      <w:r w:rsidRPr="009B3FB1">
        <w:rPr>
          <w:b/>
          <w:smallCaps/>
          <w:sz w:val="32"/>
        </w:rPr>
        <w:lastRenderedPageBreak/>
        <w:t>Nietrzeźwość uczestników zdarzeń drogowych</w:t>
      </w:r>
    </w:p>
    <w:p w14:paraId="76278FE3" w14:textId="30A7881F" w:rsidR="005815E6" w:rsidRPr="001867EF" w:rsidRDefault="005815E6" w:rsidP="00967D57">
      <w:pPr>
        <w:pStyle w:val="Tekstpodstawowywcity21"/>
        <w:spacing w:line="276" w:lineRule="auto"/>
        <w:ind w:left="0" w:firstLine="839"/>
        <w:jc w:val="both"/>
        <w:rPr>
          <w:sz w:val="24"/>
        </w:rPr>
      </w:pPr>
      <w:r w:rsidRPr="001867EF">
        <w:rPr>
          <w:sz w:val="24"/>
        </w:rPr>
        <w:t>W minionym 20</w:t>
      </w:r>
      <w:r w:rsidR="00C77403">
        <w:rPr>
          <w:sz w:val="24"/>
        </w:rPr>
        <w:t>2</w:t>
      </w:r>
      <w:r w:rsidR="00915A8A">
        <w:rPr>
          <w:sz w:val="24"/>
        </w:rPr>
        <w:t>3</w:t>
      </w:r>
      <w:r w:rsidRPr="001867EF">
        <w:rPr>
          <w:sz w:val="24"/>
        </w:rPr>
        <w:t xml:space="preserve"> roku nietrzeźwi uczestnicy ruchu drogowego spowodowali</w:t>
      </w:r>
      <w:r w:rsidR="001F35E9">
        <w:rPr>
          <w:sz w:val="24"/>
        </w:rPr>
        <w:t xml:space="preserve"> </w:t>
      </w:r>
      <w:r w:rsidR="00390624">
        <w:rPr>
          <w:sz w:val="24"/>
        </w:rPr>
        <w:t>68</w:t>
      </w:r>
      <w:r w:rsidR="001F35E9">
        <w:rPr>
          <w:sz w:val="24"/>
        </w:rPr>
        <w:t> wypadków drogowych</w:t>
      </w:r>
      <w:r w:rsidRPr="001867EF">
        <w:rPr>
          <w:sz w:val="24"/>
        </w:rPr>
        <w:t xml:space="preserve">, tj. </w:t>
      </w:r>
      <w:r w:rsidR="00287BBE">
        <w:rPr>
          <w:sz w:val="24"/>
        </w:rPr>
        <w:t>8</w:t>
      </w:r>
      <w:r w:rsidRPr="001867EF">
        <w:rPr>
          <w:sz w:val="24"/>
        </w:rPr>
        <w:t>,</w:t>
      </w:r>
      <w:r w:rsidR="00287BBE">
        <w:rPr>
          <w:sz w:val="24"/>
        </w:rPr>
        <w:t>9</w:t>
      </w:r>
      <w:r w:rsidRPr="001867EF">
        <w:rPr>
          <w:sz w:val="24"/>
        </w:rPr>
        <w:t xml:space="preserve">% ogółu wypadków, z czego kierujący pojazdami spowodowali </w:t>
      </w:r>
      <w:r w:rsidR="00390624">
        <w:rPr>
          <w:sz w:val="24"/>
        </w:rPr>
        <w:t>63</w:t>
      </w:r>
      <w:r w:rsidR="002C6CB7">
        <w:rPr>
          <w:sz w:val="24"/>
        </w:rPr>
        <w:t xml:space="preserve"> wypadk</w:t>
      </w:r>
      <w:r w:rsidR="00390624">
        <w:rPr>
          <w:sz w:val="24"/>
        </w:rPr>
        <w:t>i</w:t>
      </w:r>
      <w:r w:rsidR="002C6CB7">
        <w:rPr>
          <w:sz w:val="24"/>
        </w:rPr>
        <w:t>,</w:t>
      </w:r>
      <w:r w:rsidRPr="001867EF">
        <w:rPr>
          <w:sz w:val="24"/>
        </w:rPr>
        <w:t xml:space="preserve"> natomiast piesi użytkownicy drogi </w:t>
      </w:r>
      <w:r w:rsidR="002C6CB7">
        <w:rPr>
          <w:sz w:val="24"/>
        </w:rPr>
        <w:t>–</w:t>
      </w:r>
      <w:r w:rsidRPr="001867EF">
        <w:rPr>
          <w:sz w:val="24"/>
        </w:rPr>
        <w:t xml:space="preserve"> </w:t>
      </w:r>
      <w:r w:rsidR="00390624">
        <w:rPr>
          <w:sz w:val="24"/>
        </w:rPr>
        <w:t>5</w:t>
      </w:r>
      <w:r w:rsidR="002C6CB7">
        <w:rPr>
          <w:sz w:val="24"/>
        </w:rPr>
        <w:t xml:space="preserve"> wypadków</w:t>
      </w:r>
      <w:r w:rsidRPr="001867EF">
        <w:rPr>
          <w:sz w:val="24"/>
        </w:rPr>
        <w:t xml:space="preserve">. </w:t>
      </w:r>
    </w:p>
    <w:p w14:paraId="66C7DD84" w14:textId="77777777" w:rsidR="005815E6" w:rsidRDefault="005815E6">
      <w:pPr>
        <w:pStyle w:val="Tekstpodstawowy"/>
        <w:rPr>
          <w:b/>
          <w:bCs/>
        </w:rPr>
      </w:pPr>
    </w:p>
    <w:p w14:paraId="1C8A0578" w14:textId="22A164DC" w:rsidR="005815E6" w:rsidRDefault="005815E6" w:rsidP="009409A6">
      <w:pPr>
        <w:pStyle w:val="Tekstpodstawowy"/>
        <w:ind w:right="-3"/>
        <w:rPr>
          <w:b/>
          <w:bCs/>
          <w:sz w:val="24"/>
        </w:rPr>
      </w:pPr>
      <w:r>
        <w:rPr>
          <w:b/>
          <w:bCs/>
          <w:sz w:val="24"/>
        </w:rPr>
        <w:t>Wypadki i ich skutki oraz kolizje drogowe spowodowane przez nietrzeźwych uczestników ruchu w latach 20</w:t>
      </w:r>
      <w:r w:rsidR="005C551F">
        <w:rPr>
          <w:b/>
          <w:bCs/>
          <w:sz w:val="24"/>
        </w:rPr>
        <w:t>2</w:t>
      </w:r>
      <w:r w:rsidR="00915A8A">
        <w:rPr>
          <w:b/>
          <w:bCs/>
          <w:sz w:val="24"/>
        </w:rPr>
        <w:t>1</w:t>
      </w:r>
      <w:r>
        <w:rPr>
          <w:b/>
          <w:bCs/>
          <w:sz w:val="24"/>
        </w:rPr>
        <w:t xml:space="preserve"> - 20</w:t>
      </w:r>
      <w:r w:rsidR="008406C4">
        <w:rPr>
          <w:b/>
          <w:bCs/>
          <w:sz w:val="24"/>
        </w:rPr>
        <w:t>2</w:t>
      </w:r>
      <w:r w:rsidR="00915A8A">
        <w:rPr>
          <w:b/>
          <w:bCs/>
          <w:sz w:val="24"/>
        </w:rPr>
        <w:t>3</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14:paraId="6FAE6D42" w14:textId="77777777" w:rsidTr="00D008A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14:paraId="76009160" w14:textId="77777777"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14:paraId="0ED60657"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auto"/>
              <w:right w:val="nil"/>
            </w:tcBorders>
            <w:vAlign w:val="center"/>
          </w:tcPr>
          <w:p w14:paraId="43BDF1D3"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auto"/>
              <w:right w:val="single" w:sz="8" w:space="0" w:color="000000"/>
            </w:tcBorders>
            <w:vAlign w:val="center"/>
          </w:tcPr>
          <w:p w14:paraId="68F30AA9"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auto"/>
              <w:right w:val="single" w:sz="4" w:space="0" w:color="000000"/>
            </w:tcBorders>
            <w:vAlign w:val="center"/>
          </w:tcPr>
          <w:p w14:paraId="4EECDB85"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915A8A" w:rsidRPr="00216BFE" w14:paraId="627CA99D" w14:textId="77777777" w:rsidTr="00C804FE">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14:paraId="11A2650E" w14:textId="77777777" w:rsidR="00915A8A" w:rsidRPr="00216BFE" w:rsidRDefault="00915A8A" w:rsidP="00915A8A">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single" w:sz="8" w:space="0" w:color="auto"/>
              <w:bottom w:val="single" w:sz="4" w:space="0" w:color="808080"/>
              <w:right w:val="single" w:sz="4" w:space="0" w:color="BFBFBF"/>
            </w:tcBorders>
            <w:shd w:val="clear" w:color="auto" w:fill="auto"/>
            <w:vAlign w:val="center"/>
          </w:tcPr>
          <w:p w14:paraId="1E0B891A" w14:textId="3EAA5F7F"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B977B12" w14:textId="0B8819DA"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D592619" w14:textId="680B6674"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8" w:space="0" w:color="auto"/>
              <w:bottom w:val="single" w:sz="4" w:space="0" w:color="808080"/>
              <w:right w:val="single" w:sz="4" w:space="0" w:color="BFBFBF"/>
            </w:tcBorders>
            <w:shd w:val="clear" w:color="auto" w:fill="auto"/>
            <w:vAlign w:val="center"/>
          </w:tcPr>
          <w:p w14:paraId="20176EA4" w14:textId="29E8948F"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DFC5016" w14:textId="15FD9693"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139932E9" w14:textId="06A805BD"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8" w:space="0" w:color="auto"/>
              <w:bottom w:val="single" w:sz="4" w:space="0" w:color="808080"/>
              <w:right w:val="single" w:sz="4" w:space="0" w:color="BFBFBF"/>
            </w:tcBorders>
            <w:shd w:val="clear" w:color="auto" w:fill="auto"/>
            <w:vAlign w:val="center"/>
          </w:tcPr>
          <w:p w14:paraId="7742E317" w14:textId="107A2B64"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5C0EF060" w14:textId="46D38706"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44287901" w14:textId="7BB374CF"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8" w:space="0" w:color="auto"/>
              <w:bottom w:val="single" w:sz="4" w:space="0" w:color="808080"/>
              <w:right w:val="single" w:sz="4" w:space="0" w:color="BFBFBF"/>
            </w:tcBorders>
            <w:shd w:val="clear" w:color="auto" w:fill="auto"/>
            <w:vAlign w:val="center"/>
          </w:tcPr>
          <w:p w14:paraId="5FB6E4F1" w14:textId="2B62262B"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0679D9A1" w14:textId="299AEC81"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4" w:space="0" w:color="808080"/>
              <w:right w:val="single" w:sz="4" w:space="0" w:color="auto"/>
            </w:tcBorders>
            <w:shd w:val="clear" w:color="auto" w:fill="auto"/>
            <w:vAlign w:val="center"/>
          </w:tcPr>
          <w:p w14:paraId="0B9EB46E" w14:textId="5980A499" w:rsidR="00915A8A" w:rsidRPr="00216BFE" w:rsidRDefault="00915A8A" w:rsidP="00915A8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915A8A" w:rsidRPr="00216BFE" w14:paraId="00FFA5A0" w14:textId="77777777" w:rsidTr="00C804FE">
        <w:trPr>
          <w:trHeight w:val="300"/>
        </w:trPr>
        <w:tc>
          <w:tcPr>
            <w:tcW w:w="1701" w:type="dxa"/>
            <w:tcBorders>
              <w:top w:val="nil"/>
              <w:left w:val="single" w:sz="4" w:space="0" w:color="auto"/>
              <w:bottom w:val="single" w:sz="4" w:space="0" w:color="BFBFBF"/>
              <w:right w:val="nil"/>
            </w:tcBorders>
            <w:noWrap/>
            <w:vAlign w:val="center"/>
          </w:tcPr>
          <w:p w14:paraId="6383DB14" w14:textId="77777777" w:rsidR="00915A8A" w:rsidRPr="00216BFE" w:rsidRDefault="00915A8A" w:rsidP="00915A8A">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4786F72" w14:textId="64D46C36" w:rsidR="00915A8A" w:rsidRDefault="00915A8A" w:rsidP="00915A8A">
            <w:pPr>
              <w:suppressAutoHyphens w:val="0"/>
              <w:jc w:val="center"/>
              <w:rPr>
                <w:rFonts w:ascii="Calibri" w:hAnsi="Calibri" w:cs="Calibri"/>
                <w:color w:val="000000"/>
                <w:sz w:val="22"/>
                <w:szCs w:val="22"/>
                <w:lang w:eastAsia="pl-PL"/>
              </w:rPr>
            </w:pPr>
            <w:r>
              <w:rPr>
                <w:rFonts w:ascii="Calibri" w:hAnsi="Calibri" w:cs="Calibri"/>
                <w:color w:val="000000"/>
                <w:sz w:val="22"/>
                <w:szCs w:val="22"/>
              </w:rPr>
              <w:t>102</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2B5858CF" w14:textId="21F8DCAD"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89</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7753C25B" w14:textId="40670A2B" w:rsidR="00915A8A" w:rsidRDefault="00915A8A" w:rsidP="00915A8A">
            <w:pPr>
              <w:jc w:val="center"/>
              <w:rPr>
                <w:rFonts w:ascii="Calibri" w:hAnsi="Calibri" w:cs="Calibri"/>
                <w:color w:val="006100"/>
                <w:sz w:val="22"/>
                <w:szCs w:val="22"/>
              </w:rPr>
            </w:pPr>
            <w:r>
              <w:rPr>
                <w:rFonts w:ascii="Calibri" w:hAnsi="Calibri" w:cs="Calibri"/>
                <w:color w:val="006100"/>
                <w:sz w:val="22"/>
                <w:szCs w:val="22"/>
              </w:rPr>
              <w:t>63</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3540FFF" w14:textId="6597700A"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2AF69C0E" w14:textId="360A8BA0"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51CD8693" w14:textId="588BB944" w:rsidR="00915A8A" w:rsidRDefault="00915A8A" w:rsidP="00915A8A">
            <w:pPr>
              <w:jc w:val="center"/>
              <w:rPr>
                <w:rFonts w:ascii="Calibri" w:hAnsi="Calibri" w:cs="Calibri"/>
                <w:color w:val="006100"/>
                <w:sz w:val="22"/>
                <w:szCs w:val="22"/>
              </w:rPr>
            </w:pPr>
            <w:r>
              <w:rPr>
                <w:rFonts w:ascii="Calibri" w:hAnsi="Calibri" w:cs="Calibri"/>
                <w:color w:val="006100"/>
                <w:sz w:val="22"/>
                <w:szCs w:val="22"/>
              </w:rPr>
              <w:t>6</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4B085CD" w14:textId="14FD29E0"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114</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1309DF7E" w14:textId="5212F963"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103</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7CCFAC54" w14:textId="4AFA187B" w:rsidR="00915A8A" w:rsidRDefault="00915A8A" w:rsidP="00915A8A">
            <w:pPr>
              <w:jc w:val="center"/>
              <w:rPr>
                <w:rFonts w:ascii="Calibri" w:hAnsi="Calibri" w:cs="Calibri"/>
                <w:color w:val="006100"/>
                <w:sz w:val="22"/>
                <w:szCs w:val="22"/>
              </w:rPr>
            </w:pPr>
            <w:r>
              <w:rPr>
                <w:rFonts w:ascii="Calibri" w:hAnsi="Calibri" w:cs="Calibri"/>
                <w:color w:val="006100"/>
                <w:sz w:val="22"/>
                <w:szCs w:val="22"/>
              </w:rPr>
              <w:t>69</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612FE43" w14:textId="0440067C"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494</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61B131F8" w14:textId="2F707DE3"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451</w:t>
            </w:r>
          </w:p>
        </w:tc>
        <w:tc>
          <w:tcPr>
            <w:tcW w:w="63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5D6EAEE" w14:textId="7C7AE65A" w:rsidR="00915A8A" w:rsidRDefault="00915A8A" w:rsidP="00915A8A">
            <w:pPr>
              <w:jc w:val="center"/>
              <w:rPr>
                <w:rFonts w:ascii="Calibri" w:hAnsi="Calibri" w:cs="Calibri"/>
                <w:color w:val="9C0006"/>
                <w:sz w:val="22"/>
                <w:szCs w:val="22"/>
              </w:rPr>
            </w:pPr>
            <w:r>
              <w:rPr>
                <w:rFonts w:ascii="Calibri" w:hAnsi="Calibri" w:cs="Calibri"/>
                <w:color w:val="006100"/>
                <w:sz w:val="22"/>
                <w:szCs w:val="22"/>
              </w:rPr>
              <w:t>386</w:t>
            </w:r>
          </w:p>
        </w:tc>
      </w:tr>
      <w:tr w:rsidR="00915A8A" w:rsidRPr="00216BFE" w14:paraId="0C845057" w14:textId="77777777" w:rsidTr="00C804FE">
        <w:trPr>
          <w:trHeight w:val="315"/>
        </w:trPr>
        <w:tc>
          <w:tcPr>
            <w:tcW w:w="1701" w:type="dxa"/>
            <w:tcBorders>
              <w:top w:val="nil"/>
              <w:left w:val="single" w:sz="4" w:space="0" w:color="auto"/>
              <w:bottom w:val="single" w:sz="8" w:space="0" w:color="auto"/>
              <w:right w:val="nil"/>
            </w:tcBorders>
            <w:noWrap/>
            <w:vAlign w:val="center"/>
          </w:tcPr>
          <w:p w14:paraId="6A819396" w14:textId="77777777" w:rsidR="00915A8A" w:rsidRPr="00216BFE" w:rsidRDefault="00915A8A" w:rsidP="00915A8A">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807BEA2" w14:textId="74C22874"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nil"/>
            </w:tcBorders>
            <w:shd w:val="clear" w:color="auto" w:fill="auto"/>
            <w:noWrap/>
            <w:vAlign w:val="center"/>
          </w:tcPr>
          <w:p w14:paraId="2C290353" w14:textId="528C7071"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14:paraId="3C716304" w14:textId="73398B3E" w:rsidR="00915A8A" w:rsidRDefault="00915A8A" w:rsidP="00915A8A">
            <w:pPr>
              <w:jc w:val="center"/>
              <w:rPr>
                <w:rFonts w:ascii="Calibri" w:hAnsi="Calibri" w:cs="Calibri"/>
                <w:color w:val="9C0006"/>
                <w:sz w:val="22"/>
                <w:szCs w:val="22"/>
              </w:rPr>
            </w:pPr>
            <w:r>
              <w:rPr>
                <w:rFonts w:ascii="Calibri" w:hAnsi="Calibri" w:cs="Calibri"/>
                <w:color w:val="006100"/>
                <w:sz w:val="22"/>
                <w:szCs w:val="22"/>
              </w:rPr>
              <w:t>5</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4F05E74" w14:textId="687288AE"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2</w:t>
            </w:r>
          </w:p>
        </w:tc>
        <w:tc>
          <w:tcPr>
            <w:tcW w:w="638" w:type="dxa"/>
            <w:tcBorders>
              <w:top w:val="single" w:sz="4" w:space="0" w:color="BFBFBF"/>
              <w:left w:val="single" w:sz="4" w:space="0" w:color="BFBFBF"/>
              <w:bottom w:val="single" w:sz="8" w:space="0" w:color="auto"/>
              <w:right w:val="nil"/>
            </w:tcBorders>
            <w:shd w:val="clear" w:color="auto" w:fill="auto"/>
            <w:noWrap/>
            <w:vAlign w:val="center"/>
          </w:tcPr>
          <w:p w14:paraId="74646559" w14:textId="4A2574CB"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3</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14:paraId="4A910609" w14:textId="52D75220" w:rsidR="00915A8A" w:rsidRDefault="00915A8A" w:rsidP="00915A8A">
            <w:pPr>
              <w:jc w:val="center"/>
              <w:rPr>
                <w:rFonts w:ascii="Calibri" w:hAnsi="Calibri" w:cs="Calibri"/>
                <w:color w:val="006100"/>
                <w:sz w:val="22"/>
                <w:szCs w:val="22"/>
              </w:rPr>
            </w:pPr>
            <w:r>
              <w:rPr>
                <w:rFonts w:ascii="Calibri" w:hAnsi="Calibri" w:cs="Calibri"/>
                <w:color w:val="006100"/>
                <w:sz w:val="22"/>
                <w:szCs w:val="22"/>
              </w:rPr>
              <w:t>1</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8A1671B" w14:textId="40CFAC32"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4" w:space="0" w:color="BFBFBF"/>
              <w:left w:val="single" w:sz="4" w:space="0" w:color="BFBFBF"/>
              <w:bottom w:val="single" w:sz="8" w:space="0" w:color="auto"/>
              <w:right w:val="nil"/>
            </w:tcBorders>
            <w:shd w:val="clear" w:color="auto" w:fill="auto"/>
            <w:noWrap/>
            <w:vAlign w:val="center"/>
          </w:tcPr>
          <w:p w14:paraId="22FD3680" w14:textId="7D40966A"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9</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14:paraId="67208F1C" w14:textId="2E1BFE13" w:rsidR="00915A8A" w:rsidRDefault="00915A8A" w:rsidP="00915A8A">
            <w:pPr>
              <w:jc w:val="center"/>
              <w:rPr>
                <w:rFonts w:ascii="Calibri" w:hAnsi="Calibri" w:cs="Calibri"/>
                <w:color w:val="9C0006"/>
                <w:sz w:val="22"/>
                <w:szCs w:val="22"/>
              </w:rPr>
            </w:pPr>
            <w:r>
              <w:rPr>
                <w:rFonts w:ascii="Calibri" w:hAnsi="Calibri" w:cs="Calibri"/>
                <w:color w:val="006100"/>
                <w:sz w:val="22"/>
                <w:szCs w:val="22"/>
              </w:rPr>
              <w:t>4</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71F115E" w14:textId="20E9AF51"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nil"/>
            </w:tcBorders>
            <w:shd w:val="clear" w:color="auto" w:fill="auto"/>
            <w:noWrap/>
            <w:vAlign w:val="center"/>
          </w:tcPr>
          <w:p w14:paraId="2DEA2814" w14:textId="11EE885D" w:rsidR="00915A8A" w:rsidRDefault="00915A8A" w:rsidP="00915A8A">
            <w:pPr>
              <w:jc w:val="center"/>
              <w:rPr>
                <w:rFonts w:ascii="Calibri" w:hAnsi="Calibri" w:cs="Calibri"/>
                <w:color w:val="000000"/>
                <w:sz w:val="22"/>
                <w:szCs w:val="22"/>
              </w:rPr>
            </w:pPr>
            <w:r>
              <w:rPr>
                <w:rFonts w:ascii="Calibri" w:hAnsi="Calibri" w:cs="Calibri"/>
                <w:color w:val="000000"/>
                <w:sz w:val="22"/>
                <w:szCs w:val="22"/>
              </w:rPr>
              <w:t>16</w:t>
            </w:r>
          </w:p>
        </w:tc>
        <w:tc>
          <w:tcPr>
            <w:tcW w:w="638"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0B105472" w14:textId="0F08969E" w:rsidR="00915A8A" w:rsidRDefault="00915A8A" w:rsidP="00915A8A">
            <w:pPr>
              <w:jc w:val="center"/>
              <w:rPr>
                <w:rFonts w:ascii="Calibri" w:hAnsi="Calibri" w:cs="Calibri"/>
                <w:color w:val="006100"/>
                <w:sz w:val="22"/>
                <w:szCs w:val="22"/>
              </w:rPr>
            </w:pPr>
            <w:r>
              <w:rPr>
                <w:rFonts w:ascii="Calibri" w:hAnsi="Calibri" w:cs="Calibri"/>
                <w:color w:val="006100"/>
                <w:sz w:val="22"/>
                <w:szCs w:val="22"/>
              </w:rPr>
              <w:t>10</w:t>
            </w:r>
          </w:p>
        </w:tc>
      </w:tr>
      <w:tr w:rsidR="00915A8A" w:rsidRPr="00216BFE" w14:paraId="795F7836" w14:textId="77777777" w:rsidTr="00C804FE">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4B0AD28D" w14:textId="77777777" w:rsidR="00915A8A" w:rsidRPr="00216BFE" w:rsidRDefault="00915A8A" w:rsidP="00915A8A">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93C46DB" w14:textId="6E0F72CD"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114</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8774562" w14:textId="53D478ED"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101</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14:paraId="32AD83F7" w14:textId="6020282D" w:rsidR="00915A8A" w:rsidRDefault="00915A8A" w:rsidP="00915A8A">
            <w:pPr>
              <w:jc w:val="center"/>
              <w:rPr>
                <w:rFonts w:ascii="Calibri" w:hAnsi="Calibri" w:cs="Calibri"/>
                <w:b/>
                <w:bCs/>
                <w:color w:val="006100"/>
                <w:sz w:val="22"/>
                <w:szCs w:val="22"/>
              </w:rPr>
            </w:pPr>
            <w:r>
              <w:rPr>
                <w:rFonts w:ascii="Calibri" w:hAnsi="Calibri" w:cs="Calibri"/>
                <w:b/>
                <w:bCs/>
                <w:color w:val="006100"/>
                <w:sz w:val="22"/>
                <w:szCs w:val="22"/>
              </w:rPr>
              <w:t>68</w:t>
            </w:r>
          </w:p>
        </w:tc>
        <w:tc>
          <w:tcPr>
            <w:tcW w:w="63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5AC5985" w14:textId="6BF09BEC"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14</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7FF32565" w14:textId="2DB049FA"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13</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14:paraId="2DEE8AFB" w14:textId="6F903217" w:rsidR="00915A8A" w:rsidRDefault="00915A8A" w:rsidP="00915A8A">
            <w:pPr>
              <w:jc w:val="center"/>
              <w:rPr>
                <w:rFonts w:ascii="Calibri" w:hAnsi="Calibri" w:cs="Calibri"/>
                <w:b/>
                <w:bCs/>
                <w:color w:val="006100"/>
                <w:sz w:val="22"/>
                <w:szCs w:val="22"/>
              </w:rPr>
            </w:pPr>
            <w:r>
              <w:rPr>
                <w:rFonts w:ascii="Calibri" w:hAnsi="Calibri" w:cs="Calibri"/>
                <w:b/>
                <w:bCs/>
                <w:color w:val="006100"/>
                <w:sz w:val="22"/>
                <w:szCs w:val="22"/>
              </w:rPr>
              <w:t>7</w:t>
            </w:r>
          </w:p>
        </w:tc>
        <w:tc>
          <w:tcPr>
            <w:tcW w:w="63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3567941" w14:textId="3C094D0B"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124</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77683B0" w14:textId="0B6B902B"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112</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14:paraId="38A6BEF2" w14:textId="1739096C" w:rsidR="00915A8A" w:rsidRDefault="00915A8A" w:rsidP="00915A8A">
            <w:pPr>
              <w:jc w:val="center"/>
              <w:rPr>
                <w:rFonts w:ascii="Calibri" w:hAnsi="Calibri" w:cs="Calibri"/>
                <w:b/>
                <w:bCs/>
                <w:color w:val="006100"/>
                <w:sz w:val="22"/>
                <w:szCs w:val="22"/>
              </w:rPr>
            </w:pPr>
            <w:r>
              <w:rPr>
                <w:rFonts w:ascii="Calibri" w:hAnsi="Calibri" w:cs="Calibri"/>
                <w:b/>
                <w:bCs/>
                <w:color w:val="006100"/>
                <w:sz w:val="22"/>
                <w:szCs w:val="22"/>
              </w:rPr>
              <w:t>73</w:t>
            </w:r>
          </w:p>
        </w:tc>
        <w:tc>
          <w:tcPr>
            <w:tcW w:w="63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F812BE" w14:textId="5056B7FB"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506</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AF3F225" w14:textId="1EB8FC47" w:rsidR="00915A8A" w:rsidRDefault="00915A8A" w:rsidP="00915A8A">
            <w:pPr>
              <w:jc w:val="center"/>
              <w:rPr>
                <w:rFonts w:ascii="Calibri" w:hAnsi="Calibri" w:cs="Calibri"/>
                <w:b/>
                <w:bCs/>
                <w:color w:val="000000"/>
                <w:sz w:val="22"/>
                <w:szCs w:val="22"/>
              </w:rPr>
            </w:pPr>
            <w:r>
              <w:rPr>
                <w:rFonts w:ascii="Calibri" w:hAnsi="Calibri" w:cs="Calibri"/>
                <w:b/>
                <w:bCs/>
                <w:color w:val="000000"/>
                <w:sz w:val="22"/>
                <w:szCs w:val="22"/>
              </w:rPr>
              <w:t>467</w:t>
            </w:r>
          </w:p>
        </w:tc>
        <w:tc>
          <w:tcPr>
            <w:tcW w:w="638"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1B9D374E" w14:textId="1ED6DEF7" w:rsidR="00915A8A" w:rsidRDefault="00915A8A" w:rsidP="00915A8A">
            <w:pPr>
              <w:jc w:val="center"/>
              <w:rPr>
                <w:rFonts w:ascii="Calibri" w:hAnsi="Calibri" w:cs="Calibri"/>
                <w:b/>
                <w:bCs/>
                <w:color w:val="9C0006"/>
                <w:sz w:val="22"/>
                <w:szCs w:val="22"/>
              </w:rPr>
            </w:pPr>
            <w:r>
              <w:rPr>
                <w:rFonts w:ascii="Calibri" w:hAnsi="Calibri" w:cs="Calibri"/>
                <w:b/>
                <w:bCs/>
                <w:color w:val="006100"/>
                <w:sz w:val="22"/>
                <w:szCs w:val="22"/>
              </w:rPr>
              <w:t>396</w:t>
            </w:r>
          </w:p>
        </w:tc>
      </w:tr>
      <w:tr w:rsidR="0073576F" w:rsidRPr="00216BFE" w14:paraId="0FF4ABA4" w14:textId="77777777" w:rsidTr="003839A8">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14:paraId="5E939764" w14:textId="77777777" w:rsidR="0073576F" w:rsidRPr="00216BFE" w:rsidRDefault="0073576F" w:rsidP="0073576F">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single" w:sz="4" w:space="0" w:color="auto"/>
              <w:left w:val="single" w:sz="8" w:space="0" w:color="auto"/>
              <w:bottom w:val="single" w:sz="4" w:space="0" w:color="auto"/>
              <w:right w:val="nil"/>
            </w:tcBorders>
            <w:shd w:val="clear" w:color="auto" w:fill="auto"/>
            <w:noWrap/>
            <w:textDirection w:val="btLr"/>
            <w:vAlign w:val="center"/>
          </w:tcPr>
          <w:p w14:paraId="5F23C732" w14:textId="4483785F" w:rsidR="0073576F" w:rsidRDefault="0073576F" w:rsidP="0073576F">
            <w:pPr>
              <w:suppressAutoHyphens w:val="0"/>
              <w:ind w:left="113" w:right="113"/>
              <w:jc w:val="center"/>
              <w:rPr>
                <w:rFonts w:ascii="Calibri" w:hAnsi="Calibri" w:cs="Calibri"/>
                <w:b/>
                <w:bCs/>
                <w:color w:val="000000"/>
                <w:sz w:val="22"/>
                <w:szCs w:val="22"/>
                <w:lang w:eastAsia="pl-PL"/>
              </w:rPr>
            </w:pPr>
            <w:r>
              <w:rPr>
                <w:rFonts w:ascii="Calibri" w:hAnsi="Calibri" w:cs="Calibri"/>
                <w:b/>
                <w:bCs/>
                <w:color w:val="000000"/>
                <w:sz w:val="22"/>
                <w:szCs w:val="22"/>
              </w:rPr>
              <w:t>12,4%</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7A9DAA45" w14:textId="5E22EC0D"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12,1%</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0D9A027E" w14:textId="6C00F07B"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8,9%</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685E6520" w14:textId="28E9751E"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14,6%</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85A762A" w14:textId="45F81E94"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15,3%</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1173CE33" w14:textId="296FE9E6"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9,1%</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22BA430F" w14:textId="7ADD0FEB"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11,5%</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5EAB69B1" w14:textId="0126D323"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12,1%</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7102A3EF" w14:textId="15F63EF0"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8,4%</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0D57F29A" w14:textId="029CAAE1"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3,3%</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202AB48" w14:textId="6CB618E0"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3,5%</w:t>
            </w:r>
          </w:p>
        </w:tc>
        <w:tc>
          <w:tcPr>
            <w:tcW w:w="638" w:type="dxa"/>
            <w:tcBorders>
              <w:top w:val="single" w:sz="4" w:space="0" w:color="auto"/>
              <w:left w:val="nil"/>
              <w:bottom w:val="single" w:sz="4" w:space="0" w:color="auto"/>
              <w:right w:val="single" w:sz="4" w:space="0" w:color="auto"/>
            </w:tcBorders>
            <w:shd w:val="clear" w:color="auto" w:fill="auto"/>
            <w:noWrap/>
            <w:textDirection w:val="btLr"/>
            <w:vAlign w:val="center"/>
          </w:tcPr>
          <w:p w14:paraId="3B719883" w14:textId="144AC6DD" w:rsidR="0073576F" w:rsidRDefault="0073576F" w:rsidP="0073576F">
            <w:pPr>
              <w:ind w:left="113" w:right="113"/>
              <w:jc w:val="center"/>
              <w:rPr>
                <w:rFonts w:ascii="Calibri" w:hAnsi="Calibri" w:cs="Calibri"/>
                <w:b/>
                <w:bCs/>
                <w:color w:val="000000"/>
                <w:sz w:val="22"/>
                <w:szCs w:val="22"/>
              </w:rPr>
            </w:pPr>
            <w:r>
              <w:rPr>
                <w:rFonts w:ascii="Calibri" w:hAnsi="Calibri" w:cs="Calibri"/>
                <w:b/>
                <w:bCs/>
                <w:color w:val="000000"/>
                <w:sz w:val="22"/>
                <w:szCs w:val="22"/>
              </w:rPr>
              <w:t>3,0%</w:t>
            </w:r>
          </w:p>
        </w:tc>
      </w:tr>
    </w:tbl>
    <w:p w14:paraId="38697916" w14:textId="77777777" w:rsidR="005815E6" w:rsidRPr="00A91252" w:rsidRDefault="005815E6">
      <w:pPr>
        <w:pStyle w:val="Tekstpodstawowy"/>
        <w:ind w:left="-240" w:right="-290"/>
        <w:rPr>
          <w:rFonts w:ascii="Calibri" w:hAnsi="Calibri" w:cs="Calibri"/>
          <w:b/>
          <w:bCs/>
          <w:sz w:val="24"/>
        </w:rPr>
      </w:pPr>
    </w:p>
    <w:p w14:paraId="453D1418" w14:textId="77777777" w:rsidR="005815E6" w:rsidRDefault="005815E6">
      <w:pPr>
        <w:jc w:val="both"/>
      </w:pPr>
    </w:p>
    <w:p w14:paraId="5338BD60" w14:textId="77777777" w:rsidR="005815E6" w:rsidRDefault="009E77AC">
      <w:pPr>
        <w:pStyle w:val="Tekstpodstawowywcity21"/>
        <w:spacing w:line="240" w:lineRule="auto"/>
        <w:ind w:left="0"/>
        <w:jc w:val="both"/>
      </w:pPr>
      <w:r>
        <w:rPr>
          <w:noProof/>
          <w:lang w:eastAsia="pl-PL"/>
        </w:rPr>
        <w:drawing>
          <wp:inline distT="0" distB="0" distL="0" distR="0" wp14:anchorId="246ED734" wp14:editId="4037540F">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C5F1DA" w14:textId="77777777" w:rsidR="00AE2E6A" w:rsidRDefault="00AE2E6A">
      <w:pPr>
        <w:pStyle w:val="Tekstpodstawowywcity21"/>
        <w:spacing w:line="240" w:lineRule="auto"/>
        <w:ind w:left="0"/>
        <w:jc w:val="both"/>
      </w:pPr>
    </w:p>
    <w:p w14:paraId="3EDC1A34" w14:textId="5DFA5D6C" w:rsidR="005815E6" w:rsidRPr="00F60C74" w:rsidRDefault="005815E6" w:rsidP="00531685">
      <w:pPr>
        <w:pStyle w:val="Bezodstpw"/>
        <w:spacing w:line="276" w:lineRule="auto"/>
        <w:ind w:firstLine="709"/>
        <w:jc w:val="both"/>
        <w:rPr>
          <w:rFonts w:ascii="Times New Roman" w:hAnsi="Times New Roman"/>
          <w:sz w:val="24"/>
          <w:szCs w:val="24"/>
        </w:rPr>
      </w:pPr>
      <w:r w:rsidRPr="00F60C74">
        <w:rPr>
          <w:rFonts w:ascii="Times New Roman" w:hAnsi="Times New Roman"/>
          <w:sz w:val="24"/>
          <w:szCs w:val="24"/>
        </w:rPr>
        <w:t>Przedstawione powyżej dane o wypadkach spowodowanych przez nietrzeźwych sprawców obrazują panującą na przestrzeni ubiegł</w:t>
      </w:r>
      <w:r w:rsidR="006428B7" w:rsidRPr="00F60C74">
        <w:rPr>
          <w:rFonts w:ascii="Times New Roman" w:hAnsi="Times New Roman"/>
          <w:sz w:val="24"/>
          <w:szCs w:val="24"/>
        </w:rPr>
        <w:t>ych lat tendencję spadkową w</w:t>
      </w:r>
      <w:r w:rsidRPr="00F60C74">
        <w:rPr>
          <w:rFonts w:ascii="Times New Roman" w:hAnsi="Times New Roman"/>
          <w:sz w:val="24"/>
          <w:szCs w:val="24"/>
        </w:rPr>
        <w:t xml:space="preserve"> zakresie</w:t>
      </w:r>
      <w:r w:rsidR="00287BBE" w:rsidRPr="00F60C74">
        <w:rPr>
          <w:rFonts w:ascii="Times New Roman" w:hAnsi="Times New Roman"/>
          <w:sz w:val="24"/>
          <w:szCs w:val="24"/>
        </w:rPr>
        <w:t xml:space="preserve"> liczby zdarzeń</w:t>
      </w:r>
      <w:r w:rsidR="007D2708" w:rsidRPr="00F60C74">
        <w:rPr>
          <w:rFonts w:ascii="Times New Roman" w:hAnsi="Times New Roman"/>
          <w:sz w:val="24"/>
          <w:szCs w:val="24"/>
        </w:rPr>
        <w:t xml:space="preserve">. W </w:t>
      </w:r>
      <w:r w:rsidR="00C63217" w:rsidRPr="00F60C74">
        <w:rPr>
          <w:rFonts w:ascii="Times New Roman" w:hAnsi="Times New Roman"/>
          <w:sz w:val="24"/>
          <w:szCs w:val="24"/>
        </w:rPr>
        <w:t>analizowanym okresie czasu</w:t>
      </w:r>
      <w:r w:rsidR="007D2708" w:rsidRPr="00F60C74">
        <w:rPr>
          <w:rFonts w:ascii="Times New Roman" w:hAnsi="Times New Roman"/>
          <w:sz w:val="24"/>
          <w:szCs w:val="24"/>
        </w:rPr>
        <w:t xml:space="preserve"> w stosunku do </w:t>
      </w:r>
      <w:r w:rsidR="00C63217" w:rsidRPr="00F60C74">
        <w:rPr>
          <w:rFonts w:ascii="Times New Roman" w:hAnsi="Times New Roman"/>
          <w:sz w:val="24"/>
          <w:szCs w:val="24"/>
        </w:rPr>
        <w:t>2022 r.</w:t>
      </w:r>
      <w:r w:rsidR="00870BCD" w:rsidRPr="00F60C74">
        <w:rPr>
          <w:rFonts w:ascii="Times New Roman" w:hAnsi="Times New Roman"/>
          <w:sz w:val="24"/>
          <w:szCs w:val="24"/>
        </w:rPr>
        <w:t xml:space="preserve"> </w:t>
      </w:r>
      <w:r w:rsidR="00F60C74" w:rsidRPr="00F60C74">
        <w:rPr>
          <w:rFonts w:ascii="Times New Roman" w:hAnsi="Times New Roman"/>
          <w:sz w:val="24"/>
          <w:szCs w:val="24"/>
        </w:rPr>
        <w:t>n</w:t>
      </w:r>
      <w:r w:rsidR="00870BCD" w:rsidRPr="00F60C74">
        <w:rPr>
          <w:rFonts w:ascii="Times New Roman" w:hAnsi="Times New Roman"/>
          <w:sz w:val="24"/>
          <w:szCs w:val="24"/>
        </w:rPr>
        <w:t>astąpił</w:t>
      </w:r>
      <w:r w:rsidR="00870BCD" w:rsidRPr="00F60C74">
        <w:t xml:space="preserve"> </w:t>
      </w:r>
      <w:r w:rsidR="00870BCD" w:rsidRPr="00F60C74">
        <w:rPr>
          <w:rFonts w:ascii="Times New Roman" w:hAnsi="Times New Roman"/>
          <w:sz w:val="24"/>
          <w:szCs w:val="24"/>
        </w:rPr>
        <w:t>spadek</w:t>
      </w:r>
      <w:r w:rsidR="00287BBE" w:rsidRPr="00F60C74">
        <w:rPr>
          <w:rFonts w:ascii="Times New Roman" w:hAnsi="Times New Roman"/>
          <w:sz w:val="24"/>
          <w:szCs w:val="24"/>
        </w:rPr>
        <w:t xml:space="preserve"> </w:t>
      </w:r>
      <w:r w:rsidR="00870BCD" w:rsidRPr="00F60C74">
        <w:rPr>
          <w:rFonts w:ascii="Times New Roman" w:hAnsi="Times New Roman"/>
          <w:sz w:val="24"/>
          <w:szCs w:val="24"/>
        </w:rPr>
        <w:t xml:space="preserve">liczby wypadków (-33) oraz </w:t>
      </w:r>
      <w:r w:rsidR="003B789D" w:rsidRPr="00F60C74">
        <w:rPr>
          <w:rFonts w:ascii="Times New Roman" w:hAnsi="Times New Roman"/>
          <w:sz w:val="24"/>
          <w:szCs w:val="24"/>
        </w:rPr>
        <w:t>kolizji</w:t>
      </w:r>
      <w:r w:rsidR="00870BCD" w:rsidRPr="00F60C74">
        <w:rPr>
          <w:rFonts w:ascii="Times New Roman" w:hAnsi="Times New Roman"/>
          <w:sz w:val="24"/>
          <w:szCs w:val="24"/>
        </w:rPr>
        <w:t xml:space="preserve"> drogowych (-71</w:t>
      </w:r>
      <w:r w:rsidR="003B789D" w:rsidRPr="00F60C74">
        <w:rPr>
          <w:rFonts w:ascii="Times New Roman" w:hAnsi="Times New Roman"/>
          <w:sz w:val="24"/>
          <w:szCs w:val="24"/>
        </w:rPr>
        <w:t xml:space="preserve">) </w:t>
      </w:r>
      <w:r w:rsidR="00C63217" w:rsidRPr="00F60C74">
        <w:rPr>
          <w:rFonts w:ascii="Times New Roman" w:hAnsi="Times New Roman"/>
          <w:sz w:val="24"/>
          <w:szCs w:val="24"/>
        </w:rPr>
        <w:t>a także</w:t>
      </w:r>
      <w:r w:rsidRPr="00F60C74">
        <w:rPr>
          <w:rFonts w:ascii="Times New Roman" w:hAnsi="Times New Roman"/>
          <w:sz w:val="24"/>
          <w:szCs w:val="24"/>
        </w:rPr>
        <w:t xml:space="preserve"> </w:t>
      </w:r>
      <w:r w:rsidR="006428B7" w:rsidRPr="00F60C74">
        <w:rPr>
          <w:rFonts w:ascii="Times New Roman" w:hAnsi="Times New Roman"/>
          <w:sz w:val="24"/>
          <w:szCs w:val="24"/>
        </w:rPr>
        <w:t xml:space="preserve">ofiar wypadków </w:t>
      </w:r>
      <w:r w:rsidRPr="00F60C74">
        <w:rPr>
          <w:rFonts w:ascii="Times New Roman" w:hAnsi="Times New Roman"/>
          <w:sz w:val="24"/>
          <w:szCs w:val="24"/>
        </w:rPr>
        <w:t>(</w:t>
      </w:r>
      <w:r w:rsidR="00A82F13" w:rsidRPr="00F60C74">
        <w:rPr>
          <w:rFonts w:ascii="Times New Roman" w:hAnsi="Times New Roman"/>
          <w:sz w:val="24"/>
          <w:szCs w:val="24"/>
        </w:rPr>
        <w:t>-</w:t>
      </w:r>
      <w:r w:rsidR="007D2708" w:rsidRPr="00F60C74">
        <w:rPr>
          <w:rFonts w:ascii="Times New Roman" w:hAnsi="Times New Roman"/>
          <w:sz w:val="24"/>
          <w:szCs w:val="24"/>
        </w:rPr>
        <w:t>6</w:t>
      </w:r>
      <w:r w:rsidRPr="00F60C74">
        <w:rPr>
          <w:rFonts w:ascii="Times New Roman" w:hAnsi="Times New Roman"/>
          <w:sz w:val="24"/>
          <w:szCs w:val="24"/>
        </w:rPr>
        <w:t xml:space="preserve"> </w:t>
      </w:r>
      <w:r w:rsidR="006428B7" w:rsidRPr="00F60C74">
        <w:rPr>
          <w:rFonts w:ascii="Times New Roman" w:hAnsi="Times New Roman"/>
          <w:sz w:val="24"/>
          <w:szCs w:val="24"/>
        </w:rPr>
        <w:t xml:space="preserve">zabitych i </w:t>
      </w:r>
      <w:r w:rsidR="00A82F13" w:rsidRPr="00F60C74">
        <w:rPr>
          <w:rFonts w:ascii="Times New Roman" w:hAnsi="Times New Roman"/>
          <w:sz w:val="24"/>
          <w:szCs w:val="24"/>
        </w:rPr>
        <w:t>-</w:t>
      </w:r>
      <w:r w:rsidR="007D2708" w:rsidRPr="00F60C74">
        <w:rPr>
          <w:rFonts w:ascii="Times New Roman" w:hAnsi="Times New Roman"/>
          <w:sz w:val="24"/>
          <w:szCs w:val="24"/>
        </w:rPr>
        <w:t>39</w:t>
      </w:r>
      <w:r w:rsidR="006428B7" w:rsidRPr="00F60C74">
        <w:rPr>
          <w:rFonts w:ascii="Times New Roman" w:hAnsi="Times New Roman"/>
          <w:sz w:val="24"/>
          <w:szCs w:val="24"/>
        </w:rPr>
        <w:t xml:space="preserve"> rannych</w:t>
      </w:r>
      <w:r w:rsidR="003B789D" w:rsidRPr="00F60C74">
        <w:rPr>
          <w:rFonts w:ascii="Times New Roman" w:hAnsi="Times New Roman"/>
          <w:sz w:val="24"/>
          <w:szCs w:val="24"/>
        </w:rPr>
        <w:t xml:space="preserve"> ogółem</w:t>
      </w:r>
      <w:r w:rsidRPr="00F60C74">
        <w:rPr>
          <w:rFonts w:ascii="Times New Roman" w:hAnsi="Times New Roman"/>
          <w:sz w:val="24"/>
          <w:szCs w:val="24"/>
        </w:rPr>
        <w:t>)</w:t>
      </w:r>
      <w:r w:rsidR="00F60C74" w:rsidRPr="00F60C74">
        <w:rPr>
          <w:rFonts w:ascii="Times New Roman" w:hAnsi="Times New Roman"/>
          <w:sz w:val="24"/>
          <w:szCs w:val="24"/>
        </w:rPr>
        <w:t>, gdzie sprawcami były osoby będące pod wpływem alkoholu</w:t>
      </w:r>
      <w:r w:rsidRPr="00F60C74">
        <w:rPr>
          <w:rFonts w:ascii="Times New Roman" w:hAnsi="Times New Roman"/>
          <w:sz w:val="24"/>
          <w:szCs w:val="24"/>
        </w:rPr>
        <w:t xml:space="preserve">. </w:t>
      </w:r>
    </w:p>
    <w:p w14:paraId="2A70E8D5" w14:textId="77777777" w:rsidR="00B34800" w:rsidRPr="00B34800" w:rsidRDefault="00B34800" w:rsidP="000D0891">
      <w:pPr>
        <w:pStyle w:val="Bezodstpw"/>
        <w:ind w:firstLine="709"/>
        <w:jc w:val="both"/>
        <w:rPr>
          <w:rFonts w:ascii="Times New Roman" w:hAnsi="Times New Roman"/>
          <w:color w:val="FF0000"/>
          <w:sz w:val="24"/>
          <w:szCs w:val="24"/>
        </w:rPr>
      </w:pPr>
    </w:p>
    <w:p w14:paraId="1CE606D9" w14:textId="77777777" w:rsidR="005815E6" w:rsidRDefault="009E77AC">
      <w:pPr>
        <w:tabs>
          <w:tab w:val="left" w:pos="975"/>
        </w:tabs>
        <w:jc w:val="both"/>
      </w:pPr>
      <w:r>
        <w:rPr>
          <w:noProof/>
          <w:color w:val="E36C0A"/>
          <w:lang w:eastAsia="pl-PL"/>
        </w:rPr>
        <w:lastRenderedPageBreak/>
        <w:drawing>
          <wp:inline distT="0" distB="0" distL="0" distR="0" wp14:anchorId="57E53B95" wp14:editId="2B7E85C9">
            <wp:extent cx="5753735" cy="2880000"/>
            <wp:effectExtent l="0" t="0" r="0" b="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A17106" w14:textId="77777777" w:rsidR="005815E6" w:rsidRDefault="005815E6">
      <w:pPr>
        <w:tabs>
          <w:tab w:val="left" w:pos="975"/>
        </w:tabs>
        <w:jc w:val="both"/>
        <w:rPr>
          <w:sz w:val="24"/>
        </w:rPr>
      </w:pPr>
    </w:p>
    <w:p w14:paraId="2F79C3E1" w14:textId="270B8E23" w:rsidR="005815E6" w:rsidRPr="00DE43B2" w:rsidRDefault="008C2773" w:rsidP="00531685">
      <w:pPr>
        <w:tabs>
          <w:tab w:val="left" w:pos="975"/>
        </w:tabs>
        <w:spacing w:line="276" w:lineRule="auto"/>
        <w:jc w:val="both"/>
        <w:rPr>
          <w:color w:val="FF0000"/>
          <w:sz w:val="24"/>
        </w:rPr>
      </w:pPr>
      <w:r>
        <w:rPr>
          <w:color w:val="FF0000"/>
          <w:sz w:val="24"/>
        </w:rPr>
        <w:tab/>
      </w:r>
      <w:r w:rsidR="005815E6" w:rsidRPr="008C2773">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w:t>
      </w:r>
      <w:r w:rsidR="00A82F13" w:rsidRPr="008C2773">
        <w:rPr>
          <w:sz w:val="24"/>
        </w:rPr>
        <w:t>wiosenno-</w:t>
      </w:r>
      <w:r w:rsidR="005815E6" w:rsidRPr="008C2773">
        <w:rPr>
          <w:sz w:val="24"/>
        </w:rPr>
        <w:t>letnim</w:t>
      </w:r>
      <w:r w:rsidR="00A61582" w:rsidRPr="008C2773">
        <w:rPr>
          <w:sz w:val="24"/>
        </w:rPr>
        <w:t xml:space="preserve"> </w:t>
      </w:r>
      <w:r w:rsidR="00A82F13" w:rsidRPr="008C2773">
        <w:rPr>
          <w:sz w:val="24"/>
        </w:rPr>
        <w:t>od maja do września</w:t>
      </w:r>
      <w:r w:rsidR="005815E6" w:rsidRPr="008C2773">
        <w:rPr>
          <w:sz w:val="24"/>
        </w:rPr>
        <w:t xml:space="preserve">.  </w:t>
      </w:r>
    </w:p>
    <w:p w14:paraId="6D5C5A43" w14:textId="77777777" w:rsidR="005815E6" w:rsidRPr="00DE43B2" w:rsidRDefault="005815E6" w:rsidP="00531685">
      <w:pPr>
        <w:tabs>
          <w:tab w:val="left" w:pos="975"/>
        </w:tabs>
        <w:spacing w:line="276" w:lineRule="auto"/>
        <w:jc w:val="both"/>
        <w:rPr>
          <w:color w:val="FF0000"/>
          <w:sz w:val="24"/>
        </w:rPr>
      </w:pPr>
      <w:r w:rsidRPr="00DE43B2">
        <w:rPr>
          <w:color w:val="FF0000"/>
          <w:sz w:val="24"/>
        </w:rPr>
        <w:tab/>
      </w:r>
      <w:r w:rsidRPr="008C2773">
        <w:rPr>
          <w:sz w:val="24"/>
        </w:rPr>
        <w:t>W zakresie wypadków spowodowanych przez nietrzeźwych pieszych zauważyć można cyklicznie utrzymujące się podobne wartości na przestrzeni całego roku (z niewielkimi wahaniami niskiej wartości liczbowej wypadkó</w:t>
      </w:r>
      <w:r w:rsidR="0097371D" w:rsidRPr="008C2773">
        <w:rPr>
          <w:sz w:val="24"/>
        </w:rPr>
        <w:fldChar w:fldCharType="begin"/>
      </w:r>
      <w:r w:rsidRPr="008C2773">
        <w:rPr>
          <w:sz w:val="24"/>
        </w:rPr>
        <w:instrText xml:space="preserve"> LISTNUM </w:instrText>
      </w:r>
      <w:r w:rsidR="0097371D" w:rsidRPr="008C2773">
        <w:rPr>
          <w:sz w:val="24"/>
        </w:rPr>
        <w:fldChar w:fldCharType="end"/>
      </w:r>
      <w:r w:rsidRPr="008C2773">
        <w:rPr>
          <w:sz w:val="24"/>
        </w:rPr>
        <w:t>w), w związku z czym trudno jest wskazać dokładne miesiące, w których stanowią oni zagrożenie w ruchu drogowym.</w:t>
      </w:r>
    </w:p>
    <w:p w14:paraId="0AFFC024" w14:textId="77777777" w:rsidR="005815E6" w:rsidRPr="00BD6D88" w:rsidRDefault="005815E6">
      <w:pPr>
        <w:tabs>
          <w:tab w:val="left" w:pos="975"/>
        </w:tabs>
        <w:jc w:val="both"/>
        <w:rPr>
          <w:color w:val="FF0000"/>
          <w:sz w:val="24"/>
        </w:rPr>
      </w:pPr>
    </w:p>
    <w:p w14:paraId="107AEC0A" w14:textId="77777777" w:rsidR="005815E6" w:rsidRDefault="009E77AC">
      <w:pPr>
        <w:tabs>
          <w:tab w:val="left" w:pos="2955"/>
        </w:tabs>
      </w:pPr>
      <w:r>
        <w:rPr>
          <w:noProof/>
          <w:lang w:eastAsia="pl-PL"/>
        </w:rPr>
        <w:drawing>
          <wp:inline distT="0" distB="0" distL="0" distR="0" wp14:anchorId="76622E8B" wp14:editId="7AE2BB70">
            <wp:extent cx="5753735" cy="2916000"/>
            <wp:effectExtent l="0" t="0" r="0" b="0"/>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4DDB18" w14:textId="1617FD21" w:rsidR="005815E6" w:rsidRDefault="009E77AC" w:rsidP="00EC7815">
      <w:pPr>
        <w:jc w:val="both"/>
      </w:pPr>
      <w:r>
        <w:rPr>
          <w:noProof/>
          <w:lang w:eastAsia="pl-PL"/>
        </w:rPr>
        <w:lastRenderedPageBreak/>
        <w:drawing>
          <wp:anchor distT="207264" distB="131826" distL="236220" distR="223012" simplePos="0" relativeHeight="251657216" behindDoc="0" locked="0" layoutInCell="1" allowOverlap="1" wp14:anchorId="3D3223FC" wp14:editId="1E0B1DDA">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815E6">
        <w:br w:type="textWrapping" w:clear="all"/>
      </w:r>
    </w:p>
    <w:p w14:paraId="31568E3E" w14:textId="77777777" w:rsidR="00F61CA5" w:rsidRPr="00AF7F0E" w:rsidRDefault="00F61CA5" w:rsidP="00EC7815">
      <w:pPr>
        <w:jc w:val="both"/>
      </w:pPr>
    </w:p>
    <w:p w14:paraId="65DAF890" w14:textId="7BE02EA5" w:rsidR="005815E6" w:rsidRPr="00C804FE" w:rsidRDefault="005815E6" w:rsidP="00EB7CAC">
      <w:pPr>
        <w:spacing w:line="276" w:lineRule="auto"/>
        <w:jc w:val="both"/>
        <w:rPr>
          <w:color w:val="FF0000"/>
          <w:sz w:val="24"/>
        </w:rPr>
      </w:pPr>
      <w:r w:rsidRPr="00C804FE">
        <w:rPr>
          <w:color w:val="FF0000"/>
        </w:rPr>
        <w:tab/>
      </w:r>
      <w:r w:rsidRPr="00BB55A9">
        <w:rPr>
          <w:sz w:val="24"/>
        </w:rPr>
        <w:t>W minionym 20</w:t>
      </w:r>
      <w:r w:rsidR="006428B7" w:rsidRPr="00BB55A9">
        <w:rPr>
          <w:sz w:val="24"/>
        </w:rPr>
        <w:t>2</w:t>
      </w:r>
      <w:r w:rsidR="008C2773" w:rsidRPr="00BB55A9">
        <w:rPr>
          <w:sz w:val="24"/>
        </w:rPr>
        <w:t>3</w:t>
      </w:r>
      <w:r w:rsidRPr="00BB55A9">
        <w:rPr>
          <w:sz w:val="24"/>
        </w:rPr>
        <w:t xml:space="preserve"> roku podobnie jak w poprzednich latach, największe nasilenie zdarzeń</w:t>
      </w:r>
      <w:r w:rsidR="00BB55A9">
        <w:rPr>
          <w:sz w:val="24"/>
        </w:rPr>
        <w:t xml:space="preserve"> ogółem</w:t>
      </w:r>
      <w:r w:rsidRPr="00BB55A9">
        <w:rPr>
          <w:sz w:val="24"/>
        </w:rPr>
        <w:t xml:space="preserve"> spowodowanych przez nietrzeźwych uczestników ruchu zaistniało w godzinach 1</w:t>
      </w:r>
      <w:r w:rsidR="008C2773" w:rsidRPr="00BB55A9">
        <w:rPr>
          <w:sz w:val="24"/>
        </w:rPr>
        <w:t>2</w:t>
      </w:r>
      <w:r w:rsidRPr="00BB55A9">
        <w:rPr>
          <w:sz w:val="24"/>
        </w:rPr>
        <w:t>:00 - 2</w:t>
      </w:r>
      <w:r w:rsidR="00F61CA5" w:rsidRPr="00BB55A9">
        <w:rPr>
          <w:sz w:val="24"/>
        </w:rPr>
        <w:t>3:59</w:t>
      </w:r>
      <w:r w:rsidR="00BB55A9">
        <w:rPr>
          <w:sz w:val="24"/>
        </w:rPr>
        <w:t xml:space="preserve"> (wyraźny wzrost wypadków w godz. 20:00 - 20:59 a kolizji drogowych w godz. 16:00 – 16:59).</w:t>
      </w:r>
    </w:p>
    <w:p w14:paraId="1C7EAC25" w14:textId="77777777"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14:anchorId="2B775D5B" wp14:editId="4B232AFE">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9EB646" w14:textId="77777777" w:rsidR="005815E6" w:rsidRDefault="005815E6" w:rsidP="00B15BFD">
      <w:pPr>
        <w:ind w:firstLine="709"/>
        <w:jc w:val="both"/>
        <w:rPr>
          <w:sz w:val="24"/>
        </w:rPr>
      </w:pPr>
    </w:p>
    <w:p w14:paraId="5DC3630F" w14:textId="43A6CD2F" w:rsidR="005815E6" w:rsidRPr="00F515B7" w:rsidRDefault="005815E6" w:rsidP="00531685">
      <w:pPr>
        <w:spacing w:line="276" w:lineRule="auto"/>
        <w:ind w:firstLine="709"/>
        <w:jc w:val="both"/>
        <w:rPr>
          <w:sz w:val="24"/>
        </w:rPr>
      </w:pPr>
      <w:r w:rsidRPr="00F515B7">
        <w:rPr>
          <w:sz w:val="24"/>
        </w:rPr>
        <w:t>Największe zagrożenie ze strony nietrzeźwych uczestników ruchu od kilku lat niezmiennie występuje w okresie weekendu, tj. w sobotę i  niedzielę  oraz w piątek przed jego rozpoczęciem.</w:t>
      </w:r>
      <w:r w:rsidR="00CE2CCC">
        <w:rPr>
          <w:sz w:val="24"/>
        </w:rPr>
        <w:t xml:space="preserve"> Zauważalny wzrost </w:t>
      </w:r>
      <w:r w:rsidR="00F21D67">
        <w:rPr>
          <w:sz w:val="24"/>
        </w:rPr>
        <w:t>w przedmiotowej materii można zaobserwować także w poniedziałek.</w:t>
      </w:r>
    </w:p>
    <w:p w14:paraId="2BBC292A" w14:textId="77777777" w:rsidR="005815E6" w:rsidRDefault="005815E6">
      <w:pPr>
        <w:pStyle w:val="Nagwek"/>
      </w:pPr>
    </w:p>
    <w:p w14:paraId="6C840D9E" w14:textId="3A6715DE"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w:t>
      </w:r>
      <w:r w:rsidR="000B74D2">
        <w:rPr>
          <w:b/>
          <w:bCs/>
          <w:sz w:val="24"/>
        </w:rPr>
        <w:t>2</w:t>
      </w:r>
      <w:r w:rsidR="00074E6B">
        <w:rPr>
          <w:b/>
          <w:bCs/>
          <w:sz w:val="24"/>
        </w:rPr>
        <w:t>2</w:t>
      </w:r>
      <w:r w:rsidRPr="0058006D">
        <w:rPr>
          <w:b/>
          <w:bCs/>
          <w:sz w:val="24"/>
        </w:rPr>
        <w:t xml:space="preserve"> i 20</w:t>
      </w:r>
      <w:r w:rsidR="006B3A00">
        <w:rPr>
          <w:b/>
          <w:bCs/>
          <w:sz w:val="24"/>
        </w:rPr>
        <w:t>2</w:t>
      </w:r>
      <w:r w:rsidR="00074E6B">
        <w:rPr>
          <w:b/>
          <w:bCs/>
          <w:sz w:val="24"/>
        </w:rPr>
        <w:t>3</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14:paraId="57597350" w14:textId="77777777"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14:paraId="210B4CAE" w14:textId="77777777"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14:paraId="49896070" w14:textId="07F40355" w:rsidR="005815E6" w:rsidRPr="00BB70ED" w:rsidRDefault="005815E6" w:rsidP="001909DC">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0B74D2">
              <w:rPr>
                <w:rFonts w:ascii="Calibri" w:hAnsi="Calibri" w:cs="Calibri"/>
                <w:b/>
                <w:bCs/>
                <w:color w:val="000000"/>
                <w:sz w:val="22"/>
                <w:szCs w:val="22"/>
                <w:lang w:eastAsia="pl-PL"/>
              </w:rPr>
              <w:t>2</w:t>
            </w:r>
            <w:r w:rsidR="001909DC">
              <w:rPr>
                <w:rFonts w:ascii="Calibri" w:hAnsi="Calibri" w:cs="Calibri"/>
                <w:b/>
                <w:bCs/>
                <w:color w:val="000000"/>
                <w:sz w:val="22"/>
                <w:szCs w:val="22"/>
                <w:lang w:eastAsia="pl-PL"/>
              </w:rPr>
              <w:t>2</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14:paraId="36458F7D" w14:textId="6E8E351D" w:rsidR="005815E6" w:rsidRPr="00BB70ED" w:rsidRDefault="005815E6" w:rsidP="001909DC">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0B74D2">
              <w:rPr>
                <w:rFonts w:ascii="Calibri" w:hAnsi="Calibri" w:cs="Calibri"/>
                <w:color w:val="000000"/>
                <w:sz w:val="16"/>
                <w:szCs w:val="16"/>
                <w:lang w:eastAsia="pl-PL"/>
              </w:rPr>
              <w:t>2</w:t>
            </w:r>
            <w:r w:rsidR="001909DC">
              <w:rPr>
                <w:rFonts w:ascii="Calibri" w:hAnsi="Calibri" w:cs="Calibri"/>
                <w:color w:val="000000"/>
                <w:sz w:val="16"/>
                <w:szCs w:val="16"/>
                <w:lang w:eastAsia="pl-PL"/>
              </w:rPr>
              <w:t>2</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14:paraId="259E9058" w14:textId="5AB46C04" w:rsidR="005815E6" w:rsidRPr="00BB70ED" w:rsidRDefault="005815E6" w:rsidP="001909DC">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6B3A00">
              <w:rPr>
                <w:rFonts w:ascii="Calibri" w:hAnsi="Calibri" w:cs="Calibri"/>
                <w:b/>
                <w:bCs/>
                <w:color w:val="000000"/>
                <w:sz w:val="22"/>
                <w:szCs w:val="22"/>
                <w:lang w:eastAsia="pl-PL"/>
              </w:rPr>
              <w:t>2</w:t>
            </w:r>
            <w:r w:rsidR="001909DC">
              <w:rPr>
                <w:rFonts w:ascii="Calibri" w:hAnsi="Calibri" w:cs="Calibri"/>
                <w:b/>
                <w:bCs/>
                <w:color w:val="000000"/>
                <w:sz w:val="22"/>
                <w:szCs w:val="22"/>
                <w:lang w:eastAsia="pl-PL"/>
              </w:rPr>
              <w:t>3</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14:paraId="4F1442F4" w14:textId="55974423" w:rsidR="005815E6" w:rsidRPr="00BB70ED" w:rsidRDefault="005815E6" w:rsidP="001909DC">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6428B7">
              <w:rPr>
                <w:rFonts w:ascii="Calibri" w:hAnsi="Calibri" w:cs="Calibri"/>
                <w:color w:val="000000"/>
                <w:sz w:val="16"/>
                <w:szCs w:val="16"/>
                <w:lang w:eastAsia="pl-PL"/>
              </w:rPr>
              <w:t>2</w:t>
            </w:r>
            <w:r w:rsidR="001909DC">
              <w:rPr>
                <w:rFonts w:ascii="Calibri" w:hAnsi="Calibri" w:cs="Calibri"/>
                <w:color w:val="000000"/>
                <w:sz w:val="16"/>
                <w:szCs w:val="16"/>
                <w:lang w:eastAsia="pl-PL"/>
              </w:rPr>
              <w:t>3</w:t>
            </w:r>
            <w:r w:rsidRPr="00BB70ED">
              <w:rPr>
                <w:rFonts w:ascii="Calibri" w:hAnsi="Calibri" w:cs="Calibri"/>
                <w:color w:val="000000"/>
                <w:sz w:val="16"/>
                <w:szCs w:val="16"/>
                <w:lang w:eastAsia="pl-PL"/>
              </w:rPr>
              <w:t xml:space="preserve"> roku</w:t>
            </w:r>
          </w:p>
        </w:tc>
      </w:tr>
      <w:tr w:rsidR="005815E6" w:rsidRPr="00BB70ED" w14:paraId="75A779BF" w14:textId="77777777" w:rsidTr="001909DC">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14:paraId="1DA9BAC0" w14:textId="77777777"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auto"/>
            </w:tcBorders>
            <w:vAlign w:val="center"/>
          </w:tcPr>
          <w:p w14:paraId="136E26CD"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auto"/>
              <w:bottom w:val="single" w:sz="8" w:space="0" w:color="auto"/>
              <w:right w:val="nil"/>
            </w:tcBorders>
            <w:vAlign w:val="center"/>
          </w:tcPr>
          <w:p w14:paraId="03D3522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14:paraId="5D03672D" w14:textId="77777777"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auto"/>
            </w:tcBorders>
            <w:vAlign w:val="center"/>
          </w:tcPr>
          <w:p w14:paraId="669A0E59"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auto"/>
              <w:bottom w:val="single" w:sz="8" w:space="0" w:color="auto"/>
              <w:right w:val="nil"/>
            </w:tcBorders>
            <w:vAlign w:val="center"/>
          </w:tcPr>
          <w:p w14:paraId="3F2566D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14:paraId="18E71F46" w14:textId="77777777" w:rsidR="005815E6" w:rsidRPr="00BB70ED" w:rsidRDefault="005815E6" w:rsidP="00BB70ED">
            <w:pPr>
              <w:suppressAutoHyphens w:val="0"/>
              <w:rPr>
                <w:rFonts w:ascii="Calibri" w:hAnsi="Calibri" w:cs="Calibri"/>
                <w:color w:val="000000"/>
                <w:sz w:val="16"/>
                <w:szCs w:val="16"/>
                <w:lang w:eastAsia="pl-PL"/>
              </w:rPr>
            </w:pPr>
          </w:p>
        </w:tc>
      </w:tr>
      <w:tr w:rsidR="001909DC" w:rsidRPr="00BB70ED" w14:paraId="135E27CE"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34F692DE"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BARTOSZYCKI</w:t>
            </w:r>
          </w:p>
        </w:tc>
        <w:tc>
          <w:tcPr>
            <w:tcW w:w="1134" w:type="dxa"/>
            <w:tcBorders>
              <w:top w:val="single" w:sz="8" w:space="0" w:color="auto"/>
              <w:left w:val="single" w:sz="4" w:space="0" w:color="BFBFBF"/>
              <w:bottom w:val="single" w:sz="4" w:space="0" w:color="BFBFBF" w:themeColor="background1" w:themeShade="BF"/>
              <w:right w:val="single" w:sz="4" w:space="0" w:color="BFBFBF"/>
            </w:tcBorders>
            <w:shd w:val="clear" w:color="auto" w:fill="auto"/>
            <w:noWrap/>
            <w:vAlign w:val="center"/>
          </w:tcPr>
          <w:p w14:paraId="726D1980" w14:textId="61CA664E" w:rsidR="001909DC" w:rsidRDefault="001909DC" w:rsidP="001909DC">
            <w:pPr>
              <w:suppressAutoHyphens w:val="0"/>
              <w:jc w:val="center"/>
              <w:rPr>
                <w:rFonts w:ascii="Calibri" w:hAnsi="Calibri" w:cs="Calibri"/>
                <w:color w:val="000000"/>
                <w:sz w:val="20"/>
                <w:szCs w:val="20"/>
                <w:lang w:eastAsia="pl-PL"/>
              </w:rPr>
            </w:pPr>
            <w:r>
              <w:rPr>
                <w:rFonts w:ascii="Calibri" w:hAnsi="Calibri" w:cs="Calibri"/>
                <w:color w:val="000000"/>
                <w:sz w:val="22"/>
                <w:szCs w:val="22"/>
              </w:rPr>
              <w:t>25</w:t>
            </w:r>
          </w:p>
        </w:tc>
        <w:tc>
          <w:tcPr>
            <w:tcW w:w="1276" w:type="dxa"/>
            <w:tcBorders>
              <w:top w:val="single" w:sz="8" w:space="0" w:color="auto"/>
              <w:left w:val="single" w:sz="4" w:space="0" w:color="auto"/>
              <w:bottom w:val="single" w:sz="4" w:space="0" w:color="BFBFBF" w:themeColor="background1" w:themeShade="BF"/>
              <w:right w:val="single" w:sz="8" w:space="0" w:color="auto"/>
            </w:tcBorders>
            <w:shd w:val="clear" w:color="auto" w:fill="auto"/>
            <w:noWrap/>
            <w:vAlign w:val="center"/>
          </w:tcPr>
          <w:p w14:paraId="5E782EF2" w14:textId="673BC1CF"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8" w:space="0" w:color="auto"/>
              <w:left w:val="nil"/>
              <w:bottom w:val="single" w:sz="4" w:space="0" w:color="BFBFBF" w:themeColor="background1" w:themeShade="BF"/>
              <w:right w:val="single" w:sz="8" w:space="0" w:color="auto"/>
            </w:tcBorders>
            <w:shd w:val="clear" w:color="000000" w:fill="F97C6F"/>
            <w:noWrap/>
            <w:vAlign w:val="center"/>
          </w:tcPr>
          <w:p w14:paraId="43ADE609" w14:textId="2C48663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24,00%</w:t>
            </w:r>
          </w:p>
        </w:tc>
        <w:tc>
          <w:tcPr>
            <w:tcW w:w="1340" w:type="dxa"/>
            <w:tcBorders>
              <w:top w:val="single" w:sz="8" w:space="0" w:color="auto"/>
              <w:left w:val="single" w:sz="8" w:space="0" w:color="auto"/>
              <w:bottom w:val="single" w:sz="4" w:space="0" w:color="BFBFBF" w:themeColor="background1" w:themeShade="BF"/>
              <w:right w:val="single" w:sz="4" w:space="0" w:color="auto"/>
            </w:tcBorders>
            <w:shd w:val="clear" w:color="auto" w:fill="auto"/>
            <w:noWrap/>
            <w:vAlign w:val="center"/>
          </w:tcPr>
          <w:p w14:paraId="015EC53C" w14:textId="60F36E2C"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23</w:t>
            </w:r>
          </w:p>
        </w:tc>
        <w:tc>
          <w:tcPr>
            <w:tcW w:w="1179" w:type="dxa"/>
            <w:tcBorders>
              <w:top w:val="single" w:sz="8" w:space="0" w:color="auto"/>
              <w:left w:val="single" w:sz="4" w:space="0" w:color="auto"/>
              <w:bottom w:val="single" w:sz="4" w:space="0" w:color="BFBFBF" w:themeColor="background1" w:themeShade="BF"/>
              <w:right w:val="single" w:sz="8" w:space="0" w:color="auto"/>
            </w:tcBorders>
            <w:shd w:val="clear" w:color="auto" w:fill="auto"/>
            <w:noWrap/>
            <w:vAlign w:val="center"/>
          </w:tcPr>
          <w:p w14:paraId="2BC139BB" w14:textId="4067B826" w:rsidR="001909DC" w:rsidRDefault="001909DC" w:rsidP="001909DC">
            <w:pPr>
              <w:jc w:val="center"/>
              <w:rPr>
                <w:rFonts w:ascii="Calibri" w:hAnsi="Calibri" w:cs="Calibri"/>
                <w:sz w:val="22"/>
                <w:szCs w:val="22"/>
              </w:rPr>
            </w:pPr>
            <w:r>
              <w:rPr>
                <w:rFonts w:ascii="Calibri" w:hAnsi="Calibri" w:cs="Calibri"/>
                <w:b/>
                <w:bCs/>
                <w:color w:val="00B050"/>
                <w:sz w:val="22"/>
                <w:szCs w:val="22"/>
              </w:rPr>
              <w:t>5</w:t>
            </w:r>
          </w:p>
        </w:tc>
        <w:tc>
          <w:tcPr>
            <w:tcW w:w="1134" w:type="dxa"/>
            <w:tcBorders>
              <w:top w:val="single" w:sz="8" w:space="0" w:color="auto"/>
              <w:left w:val="nil"/>
              <w:bottom w:val="single" w:sz="4" w:space="0" w:color="BFBFBF" w:themeColor="background1" w:themeShade="BF"/>
              <w:right w:val="single" w:sz="4" w:space="0" w:color="auto"/>
            </w:tcBorders>
            <w:shd w:val="clear" w:color="000000" w:fill="F8696B"/>
            <w:noWrap/>
            <w:vAlign w:val="center"/>
          </w:tcPr>
          <w:p w14:paraId="2ED097D9" w14:textId="1C7E119E"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21,74%</w:t>
            </w:r>
          </w:p>
        </w:tc>
      </w:tr>
      <w:tr w:rsidR="001909DC" w:rsidRPr="00BB70ED" w14:paraId="47E5A721"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1E29BC01"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BRANIEWSKI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421E29FF" w14:textId="00C2BE4E"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17</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1A3E039A" w14:textId="34850F9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7AC47C"/>
            <w:noWrap/>
            <w:vAlign w:val="center"/>
          </w:tcPr>
          <w:p w14:paraId="581CF293" w14:textId="0625B61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5,88%</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6992E41E" w14:textId="39261BFD" w:rsidR="001909DC" w:rsidRDefault="001909DC" w:rsidP="001909DC">
            <w:pPr>
              <w:jc w:val="center"/>
              <w:rPr>
                <w:rFonts w:ascii="Calibri" w:hAnsi="Calibri" w:cs="Calibri"/>
                <w:b/>
                <w:bCs/>
                <w:color w:val="00B050"/>
                <w:sz w:val="20"/>
                <w:szCs w:val="20"/>
              </w:rPr>
            </w:pPr>
            <w:r>
              <w:rPr>
                <w:rFonts w:ascii="Calibri" w:hAnsi="Calibri" w:cs="Calibri"/>
                <w:b/>
                <w:bCs/>
                <w:color w:val="9C0006"/>
                <w:sz w:val="20"/>
                <w:szCs w:val="20"/>
              </w:rPr>
              <w:t>18</w:t>
            </w:r>
          </w:p>
        </w:tc>
        <w:tc>
          <w:tcPr>
            <w:tcW w:w="1179"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14:paraId="43463042" w14:textId="2BC29D49" w:rsidR="001909DC" w:rsidRDefault="001909DC" w:rsidP="001909DC">
            <w:pPr>
              <w:jc w:val="center"/>
              <w:rPr>
                <w:rFonts w:ascii="Calibri" w:hAnsi="Calibri" w:cs="Calibri"/>
                <w:b/>
                <w:bCs/>
                <w:color w:val="00B050"/>
                <w:sz w:val="22"/>
                <w:szCs w:val="22"/>
              </w:rPr>
            </w:pPr>
            <w:r>
              <w:rPr>
                <w:rFonts w:ascii="Calibri" w:hAnsi="Calibri" w:cs="Calibri"/>
                <w:sz w:val="22"/>
                <w:szCs w:val="22"/>
              </w:rPr>
              <w:t>1</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D0DD81"/>
            <w:noWrap/>
            <w:vAlign w:val="center"/>
          </w:tcPr>
          <w:p w14:paraId="76B63A40" w14:textId="24DC1FD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5,56%</w:t>
            </w:r>
          </w:p>
        </w:tc>
      </w:tr>
      <w:tr w:rsidR="001909DC" w:rsidRPr="00BB70ED" w14:paraId="6E8E2262"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50497CD2"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DZIAŁDOWSKI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2E466A58" w14:textId="3E0D2DC3"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32</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E6A7494" w14:textId="3C3714B2"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E784"/>
            <w:noWrap/>
            <w:vAlign w:val="center"/>
          </w:tcPr>
          <w:p w14:paraId="35073DF7" w14:textId="331D8BA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12,50%</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71E0EB4B" w14:textId="2A367341" w:rsidR="001909DC" w:rsidRDefault="001909DC" w:rsidP="001909DC">
            <w:pPr>
              <w:jc w:val="center"/>
              <w:rPr>
                <w:rFonts w:ascii="Calibri" w:hAnsi="Calibri" w:cs="Calibri"/>
                <w:b/>
                <w:bCs/>
                <w:color w:val="9C0006"/>
                <w:sz w:val="20"/>
                <w:szCs w:val="20"/>
              </w:rPr>
            </w:pPr>
            <w:r>
              <w:rPr>
                <w:rFonts w:ascii="Calibri" w:hAnsi="Calibri" w:cs="Calibri"/>
                <w:b/>
                <w:bCs/>
                <w:color w:val="00B050"/>
                <w:sz w:val="20"/>
                <w:szCs w:val="20"/>
              </w:rPr>
              <w:t>18</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CAF8FC9" w14:textId="7072E4AC"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ECD7F"/>
            <w:noWrap/>
            <w:vAlign w:val="center"/>
          </w:tcPr>
          <w:p w14:paraId="562BEF74" w14:textId="723B62E8"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11,11%</w:t>
            </w:r>
          </w:p>
        </w:tc>
      </w:tr>
      <w:tr w:rsidR="001909DC" w:rsidRPr="00BB70ED" w14:paraId="10A68647"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5DCA035C"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 xml:space="preserve">POWIAT </w:t>
            </w:r>
            <w:r>
              <w:rPr>
                <w:rFonts w:ascii="Calibri" w:hAnsi="Calibri" w:cs="Calibri"/>
                <w:color w:val="000000"/>
                <w:sz w:val="20"/>
                <w:szCs w:val="20"/>
                <w:lang w:eastAsia="pl-PL"/>
              </w:rPr>
              <w:t xml:space="preserve">(MIASTO) </w:t>
            </w:r>
            <w:r w:rsidRPr="00BB70ED">
              <w:rPr>
                <w:rFonts w:ascii="Calibri" w:hAnsi="Calibri" w:cs="Calibri"/>
                <w:color w:val="000000"/>
                <w:sz w:val="20"/>
                <w:szCs w:val="20"/>
                <w:lang w:eastAsia="pl-PL"/>
              </w:rPr>
              <w:t>ELBLĄG</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29EFC0B5" w14:textId="35D12339"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37</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6DC0A2E3" w14:textId="640418F1"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70C17B"/>
            <w:noWrap/>
            <w:vAlign w:val="center"/>
          </w:tcPr>
          <w:p w14:paraId="1235D514" w14:textId="3A52696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5,41%</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363C286C" w14:textId="0E027FBF" w:rsidR="001909DC" w:rsidRDefault="001909DC" w:rsidP="001909DC">
            <w:pPr>
              <w:jc w:val="center"/>
              <w:rPr>
                <w:rFonts w:ascii="Calibri" w:hAnsi="Calibri" w:cs="Calibri"/>
                <w:b/>
                <w:bCs/>
                <w:color w:val="9C0006"/>
                <w:sz w:val="20"/>
                <w:szCs w:val="20"/>
              </w:rPr>
            </w:pPr>
            <w:r>
              <w:rPr>
                <w:rFonts w:ascii="Calibri" w:hAnsi="Calibri" w:cs="Calibri"/>
                <w:b/>
                <w:bCs/>
                <w:color w:val="9C0006"/>
                <w:sz w:val="20"/>
                <w:szCs w:val="20"/>
              </w:rPr>
              <w:t>38</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CE78E00" w14:textId="3501265A" w:rsidR="001909DC" w:rsidRDefault="001909DC" w:rsidP="001909DC">
            <w:pPr>
              <w:jc w:val="center"/>
              <w:rPr>
                <w:rFonts w:ascii="Calibri" w:hAnsi="Calibri" w:cs="Calibri"/>
                <w:b/>
                <w:bCs/>
                <w:color w:val="9C0006"/>
                <w:sz w:val="22"/>
                <w:szCs w:val="22"/>
              </w:rPr>
            </w:pPr>
            <w:r>
              <w:rPr>
                <w:rFonts w:ascii="Calibri" w:hAnsi="Calibri" w:cs="Calibri"/>
                <w:b/>
                <w:bCs/>
                <w:color w:val="9C0006"/>
                <w:sz w:val="22"/>
                <w:szCs w:val="22"/>
              </w:rPr>
              <w:t>3</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EB84"/>
            <w:noWrap/>
            <w:vAlign w:val="center"/>
          </w:tcPr>
          <w:p w14:paraId="1A3F7CE1" w14:textId="2E73E18B"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7,89%</w:t>
            </w:r>
          </w:p>
        </w:tc>
      </w:tr>
      <w:tr w:rsidR="001909DC" w:rsidRPr="00BB70ED" w14:paraId="17619375"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5F7A10A8"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ELBLĄSKI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68DDE614" w14:textId="5BDDCCEE"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25</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3D0806F" w14:textId="45256F3B"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EC77D"/>
            <w:noWrap/>
            <w:vAlign w:val="center"/>
          </w:tcPr>
          <w:p w14:paraId="10DBDCC6" w14:textId="66B89891"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16,00%</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5DB13F1E" w14:textId="7486FF4E" w:rsidR="001909DC" w:rsidRDefault="001909DC" w:rsidP="001909DC">
            <w:pPr>
              <w:jc w:val="center"/>
              <w:rPr>
                <w:rFonts w:ascii="Calibri" w:hAnsi="Calibri" w:cs="Calibri"/>
                <w:b/>
                <w:bCs/>
                <w:color w:val="00B050"/>
                <w:sz w:val="20"/>
                <w:szCs w:val="20"/>
              </w:rPr>
            </w:pPr>
            <w:r>
              <w:rPr>
                <w:rFonts w:ascii="Calibri" w:hAnsi="Calibri" w:cs="Calibri"/>
                <w:b/>
                <w:bCs/>
                <w:color w:val="9C0006"/>
                <w:sz w:val="20"/>
                <w:szCs w:val="20"/>
              </w:rPr>
              <w:t>44</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3CF3BA9" w14:textId="05BCEF6B" w:rsidR="001909DC" w:rsidRDefault="001909DC" w:rsidP="001909DC">
            <w:pPr>
              <w:jc w:val="center"/>
              <w:rPr>
                <w:rFonts w:ascii="Calibri" w:hAnsi="Calibri" w:cs="Calibri"/>
                <w:b/>
                <w:bCs/>
                <w:color w:val="00B050"/>
                <w:sz w:val="22"/>
                <w:szCs w:val="22"/>
              </w:rPr>
            </w:pPr>
            <w:r>
              <w:rPr>
                <w:rFonts w:ascii="Calibri" w:hAnsi="Calibri" w:cs="Calibri"/>
                <w:b/>
                <w:bCs/>
                <w:color w:val="9C0006"/>
                <w:sz w:val="22"/>
                <w:szCs w:val="22"/>
              </w:rPr>
              <w:t>8</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A8B72"/>
            <w:noWrap/>
            <w:vAlign w:val="center"/>
          </w:tcPr>
          <w:p w14:paraId="7030B375" w14:textId="08BE49AE"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18,18%</w:t>
            </w:r>
          </w:p>
        </w:tc>
      </w:tr>
      <w:tr w:rsidR="001909DC" w:rsidRPr="00BB70ED" w14:paraId="61C86C25"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15629E0A"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EŁCKI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03559165" w14:textId="07978B83"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58</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04B7862B" w14:textId="50F00BD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EB84"/>
            <w:noWrap/>
            <w:vAlign w:val="center"/>
          </w:tcPr>
          <w:p w14:paraId="0FA2D520" w14:textId="4599EA6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12,07%</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74D6D442" w14:textId="04F632D7"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41</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099EB8C" w14:textId="1E56A6BB"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3D980"/>
            <w:noWrap/>
            <w:vAlign w:val="center"/>
          </w:tcPr>
          <w:p w14:paraId="5BEE5890" w14:textId="2AF9818A"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4,88%</w:t>
            </w:r>
          </w:p>
        </w:tc>
      </w:tr>
      <w:tr w:rsidR="001909DC" w:rsidRPr="00BB70ED" w14:paraId="5CDABAC7"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60E9AD7E"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GIŻYCKI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7FB1A3BF" w14:textId="1F938CE4"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42</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CE3C295" w14:textId="226C98C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63BE7B"/>
            <w:noWrap/>
            <w:vAlign w:val="center"/>
          </w:tcPr>
          <w:p w14:paraId="28ACB30F" w14:textId="695F4BF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4,76%</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045E13A1" w14:textId="14216A5E" w:rsidR="001909DC" w:rsidRDefault="001909DC" w:rsidP="001909DC">
            <w:pPr>
              <w:jc w:val="center"/>
              <w:rPr>
                <w:rFonts w:ascii="Calibri" w:hAnsi="Calibri" w:cs="Calibri"/>
                <w:b/>
                <w:bCs/>
                <w:color w:val="9C0006"/>
                <w:sz w:val="20"/>
                <w:szCs w:val="20"/>
              </w:rPr>
            </w:pPr>
            <w:r>
              <w:rPr>
                <w:rFonts w:ascii="Calibri" w:hAnsi="Calibri" w:cs="Calibri"/>
                <w:b/>
                <w:bCs/>
                <w:color w:val="00B050"/>
                <w:sz w:val="20"/>
                <w:szCs w:val="20"/>
              </w:rPr>
              <w:t>41</w:t>
            </w:r>
          </w:p>
        </w:tc>
        <w:tc>
          <w:tcPr>
            <w:tcW w:w="1179"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14:paraId="2823BE6A" w14:textId="0058E697" w:rsidR="001909DC" w:rsidRDefault="001909DC" w:rsidP="001909DC">
            <w:pPr>
              <w:jc w:val="center"/>
              <w:rPr>
                <w:rFonts w:ascii="Calibri" w:hAnsi="Calibri" w:cs="Calibri"/>
                <w:b/>
                <w:bCs/>
                <w:color w:val="9C0006"/>
                <w:sz w:val="22"/>
                <w:szCs w:val="22"/>
              </w:rPr>
            </w:pPr>
            <w:r>
              <w:rPr>
                <w:rFonts w:ascii="Calibri" w:hAnsi="Calibri" w:cs="Calibri"/>
                <w:sz w:val="22"/>
                <w:szCs w:val="22"/>
              </w:rPr>
              <w:t>2</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3D980"/>
            <w:noWrap/>
            <w:vAlign w:val="center"/>
          </w:tcPr>
          <w:p w14:paraId="7E4CA173" w14:textId="367D6E81"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4,88%</w:t>
            </w:r>
          </w:p>
        </w:tc>
      </w:tr>
      <w:tr w:rsidR="001909DC" w:rsidRPr="00BB70ED" w14:paraId="31A241EC"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4E3C43D3"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GOŁDAPSKI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7902E631" w14:textId="2D5E8D1B"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10</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F45DF42" w14:textId="0E300AEF"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D2DE81"/>
            <w:noWrap/>
            <w:vAlign w:val="center"/>
          </w:tcPr>
          <w:p w14:paraId="3692D1C0" w14:textId="423614F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10,00%</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39858672" w14:textId="25E3438C"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7</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2839922" w14:textId="007FC753"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0</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63BE7B"/>
            <w:noWrap/>
            <w:vAlign w:val="center"/>
          </w:tcPr>
          <w:p w14:paraId="1D967F67" w14:textId="61B1286B"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0,00%</w:t>
            </w:r>
          </w:p>
        </w:tc>
      </w:tr>
      <w:tr w:rsidR="001909DC" w:rsidRPr="00BB70ED" w14:paraId="0C735E2A"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38C7DAB8"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IŁAWSKI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661E9278" w14:textId="17B5588E"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61</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DE5E654" w14:textId="2B34054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8</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E283"/>
            <w:noWrap/>
            <w:vAlign w:val="center"/>
          </w:tcPr>
          <w:p w14:paraId="37C1EB19" w14:textId="6CC19273"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13,11%</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2564FBF8" w14:textId="2B2BB1B9"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54</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E23236D" w14:textId="34FD9981" w:rsidR="001909DC" w:rsidRDefault="001909DC" w:rsidP="001909DC">
            <w:pPr>
              <w:jc w:val="center"/>
              <w:rPr>
                <w:rFonts w:ascii="Calibri" w:hAnsi="Calibri" w:cs="Calibri"/>
                <w:b/>
                <w:bCs/>
                <w:color w:val="9C0006"/>
                <w:sz w:val="22"/>
                <w:szCs w:val="22"/>
              </w:rPr>
            </w:pPr>
            <w:r>
              <w:rPr>
                <w:rFonts w:ascii="Calibri" w:hAnsi="Calibri" w:cs="Calibri"/>
                <w:b/>
                <w:bCs/>
                <w:color w:val="9C0006"/>
                <w:sz w:val="22"/>
                <w:szCs w:val="22"/>
              </w:rPr>
              <w:t>10</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A8871"/>
            <w:noWrap/>
            <w:vAlign w:val="center"/>
          </w:tcPr>
          <w:p w14:paraId="1512C745" w14:textId="3A0EF2EF"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18,52%</w:t>
            </w:r>
          </w:p>
        </w:tc>
      </w:tr>
      <w:tr w:rsidR="001909DC" w:rsidRPr="00BB70ED" w14:paraId="16CF1398"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40F0184C"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KĘTRZYŃSKI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55E0E770" w14:textId="5E2335B5"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28</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01B86A2" w14:textId="5EE836E6"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E2E282"/>
            <w:noWrap/>
            <w:vAlign w:val="center"/>
          </w:tcPr>
          <w:p w14:paraId="2B08D19D" w14:textId="44231215"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10,71%</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0C5E48EF" w14:textId="200EE41D"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24</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1820A496" w14:textId="42B76EF6" w:rsidR="001909DC" w:rsidRDefault="001909DC" w:rsidP="001909DC">
            <w:pPr>
              <w:jc w:val="center"/>
              <w:rPr>
                <w:rFonts w:ascii="Calibri" w:hAnsi="Calibri" w:cs="Calibri"/>
                <w:sz w:val="22"/>
                <w:szCs w:val="22"/>
              </w:rPr>
            </w:pPr>
            <w:r>
              <w:rPr>
                <w:rFonts w:ascii="Calibri" w:hAnsi="Calibri" w:cs="Calibri"/>
                <w:b/>
                <w:bCs/>
                <w:color w:val="00B050"/>
                <w:sz w:val="22"/>
                <w:szCs w:val="22"/>
              </w:rPr>
              <w:t>1</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B5D57F"/>
            <w:noWrap/>
            <w:vAlign w:val="center"/>
          </w:tcPr>
          <w:p w14:paraId="3756C4F7" w14:textId="3F4A07C0"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4,17%</w:t>
            </w:r>
          </w:p>
        </w:tc>
      </w:tr>
      <w:tr w:rsidR="001909DC" w:rsidRPr="00BB70ED" w14:paraId="46ECA7AD"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212F7C39"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LIDZBARSKI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35BD4D8E" w14:textId="3979E545"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23</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A5518ED" w14:textId="598E0079"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B6D67F"/>
            <w:noWrap/>
            <w:vAlign w:val="center"/>
          </w:tcPr>
          <w:p w14:paraId="6DAA1BDB" w14:textId="39C71DC2"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8,70%</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31FB7FA5" w14:textId="32C9F9B8"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18</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185CA3C0" w14:textId="3D420881"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0</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63BE7B"/>
            <w:noWrap/>
            <w:vAlign w:val="center"/>
          </w:tcPr>
          <w:p w14:paraId="3502C92E" w14:textId="0E97BB9E"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0,00%</w:t>
            </w:r>
          </w:p>
        </w:tc>
      </w:tr>
      <w:tr w:rsidR="001909DC" w:rsidRPr="00BB70ED" w14:paraId="3E5E0E37"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7FE97A00"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MRĄGOWSKI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3AFA5041" w14:textId="5BC7E234"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34</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FE5AA00" w14:textId="424957EA"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7AC47C"/>
            <w:noWrap/>
            <w:vAlign w:val="center"/>
          </w:tcPr>
          <w:p w14:paraId="18B79A6B" w14:textId="33A2D62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5,88%</w:t>
            </w:r>
          </w:p>
        </w:tc>
        <w:tc>
          <w:tcPr>
            <w:tcW w:w="13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tcPr>
          <w:p w14:paraId="56ABBB3C" w14:textId="44445C02" w:rsidR="001909DC" w:rsidRDefault="001909DC" w:rsidP="001909DC">
            <w:pPr>
              <w:jc w:val="center"/>
              <w:rPr>
                <w:rFonts w:ascii="Calibri" w:hAnsi="Calibri" w:cs="Calibri"/>
                <w:b/>
                <w:bCs/>
                <w:color w:val="9C0006"/>
                <w:sz w:val="20"/>
                <w:szCs w:val="20"/>
              </w:rPr>
            </w:pPr>
            <w:r>
              <w:rPr>
                <w:rFonts w:ascii="Calibri" w:hAnsi="Calibri" w:cs="Calibri"/>
                <w:sz w:val="20"/>
                <w:szCs w:val="20"/>
              </w:rPr>
              <w:t>34</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153AC7C3" w14:textId="1A0E405D" w:rsidR="001909DC" w:rsidRDefault="001909DC" w:rsidP="001909DC">
            <w:pPr>
              <w:jc w:val="center"/>
              <w:rPr>
                <w:rFonts w:ascii="Calibri" w:hAnsi="Calibri" w:cs="Calibri"/>
                <w:b/>
                <w:bCs/>
                <w:color w:val="9C0006"/>
                <w:sz w:val="22"/>
                <w:szCs w:val="22"/>
              </w:rPr>
            </w:pPr>
            <w:r>
              <w:rPr>
                <w:rFonts w:ascii="Calibri" w:hAnsi="Calibri" w:cs="Calibri"/>
                <w:b/>
                <w:bCs/>
                <w:color w:val="00B050"/>
                <w:sz w:val="22"/>
                <w:szCs w:val="22"/>
              </w:rPr>
              <w:t>1</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9DCE7E"/>
            <w:noWrap/>
            <w:vAlign w:val="center"/>
          </w:tcPr>
          <w:p w14:paraId="0B0E4AF3" w14:textId="2693A2E8"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2,94%</w:t>
            </w:r>
          </w:p>
        </w:tc>
      </w:tr>
      <w:tr w:rsidR="001909DC" w:rsidRPr="00BB70ED" w14:paraId="24B68B28"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395427D3"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NIDZICKI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6C88AD4E" w14:textId="2DBE8F57"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29</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26D7981" w14:textId="1371C73B"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97A6F"/>
            <w:noWrap/>
            <w:vAlign w:val="center"/>
          </w:tcPr>
          <w:p w14:paraId="4CDB208E" w14:textId="63BEDD4C"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24,14%</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0D7CC77F" w14:textId="2C9F31AE"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20</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06FE19CC" w14:textId="5A77E557" w:rsidR="001909DC" w:rsidRDefault="001909DC" w:rsidP="001909DC">
            <w:pPr>
              <w:jc w:val="center"/>
              <w:rPr>
                <w:rFonts w:ascii="Calibri" w:hAnsi="Calibri" w:cs="Calibri"/>
                <w:b/>
                <w:bCs/>
                <w:color w:val="9C0006"/>
                <w:sz w:val="22"/>
                <w:szCs w:val="22"/>
              </w:rPr>
            </w:pPr>
            <w:r>
              <w:rPr>
                <w:rFonts w:ascii="Calibri" w:hAnsi="Calibri" w:cs="Calibri"/>
                <w:b/>
                <w:bCs/>
                <w:color w:val="00B050"/>
                <w:sz w:val="22"/>
                <w:szCs w:val="22"/>
              </w:rPr>
              <w:t>0</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63BE7B"/>
            <w:noWrap/>
            <w:vAlign w:val="center"/>
          </w:tcPr>
          <w:p w14:paraId="5D306599" w14:textId="32542C1F"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0,00%</w:t>
            </w:r>
          </w:p>
        </w:tc>
      </w:tr>
      <w:tr w:rsidR="001909DC" w:rsidRPr="00BB70ED" w14:paraId="36AC09CE"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0A053894"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NOWOMIEJSKI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05583E57" w14:textId="04F83035"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22</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55C4867" w14:textId="766A834A"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A8871"/>
            <w:noWrap/>
            <w:vAlign w:val="center"/>
          </w:tcPr>
          <w:p w14:paraId="6052651E" w14:textId="5E61A172"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22,73%</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53FE1799" w14:textId="372AE64C"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15</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5DC3168" w14:textId="23FDBADD"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3</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97A6F"/>
            <w:noWrap/>
            <w:vAlign w:val="center"/>
          </w:tcPr>
          <w:p w14:paraId="7B60410A" w14:textId="248BA86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20,00%</w:t>
            </w:r>
          </w:p>
        </w:tc>
      </w:tr>
      <w:tr w:rsidR="001909DC" w:rsidRPr="00BB70ED" w14:paraId="4FB23554"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0100F058"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OLECKI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1C10FE8B" w14:textId="697B4DBE"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17</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301D22B" w14:textId="6CC23861"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DB77A"/>
            <w:noWrap/>
            <w:vAlign w:val="center"/>
          </w:tcPr>
          <w:p w14:paraId="07E89F64" w14:textId="18509490"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17,65%</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0237805F" w14:textId="0E2410E3" w:rsidR="001909DC" w:rsidRDefault="001909DC" w:rsidP="001909DC">
            <w:pPr>
              <w:jc w:val="center"/>
              <w:rPr>
                <w:rFonts w:ascii="Calibri" w:hAnsi="Calibri" w:cs="Calibri"/>
                <w:sz w:val="20"/>
                <w:szCs w:val="20"/>
              </w:rPr>
            </w:pPr>
            <w:r>
              <w:rPr>
                <w:rFonts w:ascii="Calibri" w:hAnsi="Calibri" w:cs="Calibri"/>
                <w:b/>
                <w:bCs/>
                <w:color w:val="00B050"/>
                <w:sz w:val="20"/>
                <w:szCs w:val="20"/>
              </w:rPr>
              <w:t>16</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644631A" w14:textId="12ADCEA9"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1</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DEE182"/>
            <w:noWrap/>
            <w:vAlign w:val="center"/>
          </w:tcPr>
          <w:p w14:paraId="289AA4D5" w14:textId="4A35AB45"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6,25%</w:t>
            </w:r>
          </w:p>
        </w:tc>
      </w:tr>
      <w:tr w:rsidR="001909DC" w:rsidRPr="00BB70ED" w14:paraId="32046DC4"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02B4A8F7"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w:t>
            </w:r>
            <w:r>
              <w:rPr>
                <w:rFonts w:ascii="Calibri" w:hAnsi="Calibri" w:cs="Calibri"/>
                <w:color w:val="000000"/>
                <w:sz w:val="20"/>
                <w:szCs w:val="20"/>
                <w:lang w:eastAsia="pl-PL"/>
              </w:rPr>
              <w:t xml:space="preserve"> (MIASTO)</w:t>
            </w:r>
            <w:r w:rsidRPr="00BB70ED">
              <w:rPr>
                <w:rFonts w:ascii="Calibri" w:hAnsi="Calibri" w:cs="Calibri"/>
                <w:color w:val="000000"/>
                <w:sz w:val="20"/>
                <w:szCs w:val="20"/>
                <w:lang w:eastAsia="pl-PL"/>
              </w:rPr>
              <w:t xml:space="preserve"> OLSZTYN</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67C2D036" w14:textId="5CE77FE6"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91</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7BAA892" w14:textId="1F89F954"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8</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B9D67F"/>
            <w:noWrap/>
            <w:vAlign w:val="center"/>
          </w:tcPr>
          <w:p w14:paraId="0EE1CAAD" w14:textId="1C929A3D"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8,79%</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0728F5F7" w14:textId="44409C0E"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83</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4970B12A" w14:textId="54E1023C" w:rsidR="001909DC" w:rsidRDefault="001909DC" w:rsidP="001909DC">
            <w:pPr>
              <w:jc w:val="center"/>
              <w:rPr>
                <w:rFonts w:ascii="Calibri" w:hAnsi="Calibri" w:cs="Calibri"/>
                <w:b/>
                <w:bCs/>
                <w:color w:val="9C0006"/>
                <w:sz w:val="22"/>
                <w:szCs w:val="22"/>
              </w:rPr>
            </w:pPr>
            <w:r>
              <w:rPr>
                <w:rFonts w:ascii="Calibri" w:hAnsi="Calibri" w:cs="Calibri"/>
                <w:b/>
                <w:bCs/>
                <w:color w:val="00B050"/>
                <w:sz w:val="22"/>
                <w:szCs w:val="22"/>
              </w:rPr>
              <w:t>7</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E684"/>
            <w:noWrap/>
            <w:vAlign w:val="center"/>
          </w:tcPr>
          <w:p w14:paraId="03496716" w14:textId="7333D41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8,43%</w:t>
            </w:r>
          </w:p>
        </w:tc>
      </w:tr>
      <w:tr w:rsidR="001909DC" w:rsidRPr="00BB70ED" w14:paraId="7238E86A"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6EF3C993"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OLSZTYŃSKI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1989074A" w14:textId="3FC5112B"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69</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8E9512A" w14:textId="0C19FD96"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98CD7E"/>
            <w:noWrap/>
            <w:vAlign w:val="center"/>
          </w:tcPr>
          <w:p w14:paraId="69DB8355" w14:textId="23DD8E00"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7,25%</w:t>
            </w:r>
          </w:p>
        </w:tc>
        <w:tc>
          <w:tcPr>
            <w:tcW w:w="13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tcPr>
          <w:p w14:paraId="254A543C" w14:textId="7F51F0E4" w:rsidR="001909DC" w:rsidRDefault="001909DC" w:rsidP="001909DC">
            <w:pPr>
              <w:jc w:val="center"/>
              <w:rPr>
                <w:rFonts w:ascii="Calibri" w:hAnsi="Calibri" w:cs="Calibri"/>
                <w:b/>
                <w:bCs/>
                <w:color w:val="00B050"/>
                <w:sz w:val="20"/>
                <w:szCs w:val="20"/>
              </w:rPr>
            </w:pPr>
            <w:r>
              <w:rPr>
                <w:rFonts w:ascii="Calibri" w:hAnsi="Calibri" w:cs="Calibri"/>
                <w:sz w:val="20"/>
                <w:szCs w:val="20"/>
              </w:rPr>
              <w:t>69</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2F8E3B0B" w14:textId="02B3213D" w:rsidR="001909DC" w:rsidRDefault="001909DC" w:rsidP="001909DC">
            <w:pPr>
              <w:jc w:val="center"/>
              <w:rPr>
                <w:rFonts w:ascii="Calibri" w:hAnsi="Calibri" w:cs="Calibri"/>
                <w:b/>
                <w:bCs/>
                <w:color w:val="9C0006"/>
                <w:sz w:val="22"/>
                <w:szCs w:val="22"/>
              </w:rPr>
            </w:pPr>
            <w:r>
              <w:rPr>
                <w:rFonts w:ascii="Calibri" w:hAnsi="Calibri" w:cs="Calibri"/>
                <w:b/>
                <w:bCs/>
                <w:color w:val="9C0006"/>
                <w:sz w:val="22"/>
                <w:szCs w:val="22"/>
              </w:rPr>
              <w:t>7</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ED680"/>
            <w:noWrap/>
            <w:vAlign w:val="center"/>
          </w:tcPr>
          <w:p w14:paraId="7E7BE624" w14:textId="2CF1E38A"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10,14%</w:t>
            </w:r>
          </w:p>
        </w:tc>
      </w:tr>
      <w:tr w:rsidR="001909DC" w:rsidRPr="00BB70ED" w14:paraId="650AC639"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0C3915BC"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OSTRÓDZKI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05037E14" w14:textId="26E4A212"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30</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2088241" w14:textId="6C8D639F"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D2DE81"/>
            <w:noWrap/>
            <w:vAlign w:val="center"/>
          </w:tcPr>
          <w:p w14:paraId="4B79F245" w14:textId="6799C783"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10,00%</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2050283F" w14:textId="23A5BB2D" w:rsidR="001909DC" w:rsidRDefault="001909DC" w:rsidP="001909DC">
            <w:pPr>
              <w:jc w:val="center"/>
              <w:rPr>
                <w:rFonts w:ascii="Calibri" w:hAnsi="Calibri" w:cs="Calibri"/>
                <w:b/>
                <w:bCs/>
                <w:color w:val="00B050"/>
                <w:sz w:val="20"/>
                <w:szCs w:val="20"/>
              </w:rPr>
            </w:pPr>
            <w:r>
              <w:rPr>
                <w:rFonts w:ascii="Calibri" w:hAnsi="Calibri" w:cs="Calibri"/>
                <w:b/>
                <w:bCs/>
                <w:color w:val="9C0006"/>
                <w:sz w:val="20"/>
                <w:szCs w:val="20"/>
              </w:rPr>
              <w:t>35</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3E24B0EF" w14:textId="3156AEA5" w:rsidR="001909DC" w:rsidRDefault="001909DC" w:rsidP="001909DC">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D3DE81"/>
            <w:noWrap/>
            <w:vAlign w:val="center"/>
          </w:tcPr>
          <w:p w14:paraId="20A49592" w14:textId="16CF0A5C"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5,71%</w:t>
            </w:r>
          </w:p>
        </w:tc>
      </w:tr>
      <w:tr w:rsidR="001909DC" w:rsidRPr="00BB70ED" w14:paraId="52BE796E"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69635DC8"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PISKI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2411C322" w14:textId="1DADF221"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37</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5877C465" w14:textId="5AF703B7"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CAB78"/>
            <w:noWrap/>
            <w:vAlign w:val="center"/>
          </w:tcPr>
          <w:p w14:paraId="05B636C1" w14:textId="792745E1"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18,92%</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3A5F3858" w14:textId="0413AC20" w:rsidR="001909DC" w:rsidRDefault="001909DC" w:rsidP="001909DC">
            <w:pPr>
              <w:jc w:val="center"/>
              <w:rPr>
                <w:rFonts w:ascii="Calibri" w:hAnsi="Calibri" w:cs="Calibri"/>
                <w:b/>
                <w:bCs/>
                <w:color w:val="00B050"/>
                <w:sz w:val="20"/>
                <w:szCs w:val="20"/>
              </w:rPr>
            </w:pPr>
            <w:r>
              <w:rPr>
                <w:rFonts w:ascii="Calibri" w:hAnsi="Calibri" w:cs="Calibri"/>
                <w:b/>
                <w:bCs/>
                <w:color w:val="00B050"/>
                <w:sz w:val="20"/>
                <w:szCs w:val="20"/>
              </w:rPr>
              <w:t>29</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2016494" w14:textId="16BF659A" w:rsidR="001909DC" w:rsidRDefault="001909DC" w:rsidP="001909DC">
            <w:pPr>
              <w:jc w:val="center"/>
              <w:rPr>
                <w:rFonts w:ascii="Calibri" w:hAnsi="Calibri" w:cs="Calibri"/>
                <w:b/>
                <w:bCs/>
                <w:color w:val="9C0006"/>
                <w:sz w:val="22"/>
                <w:szCs w:val="22"/>
              </w:rPr>
            </w:pPr>
            <w:r>
              <w:rPr>
                <w:rFonts w:ascii="Calibri" w:hAnsi="Calibri" w:cs="Calibri"/>
                <w:b/>
                <w:bCs/>
                <w:color w:val="00B050"/>
                <w:sz w:val="22"/>
                <w:szCs w:val="22"/>
              </w:rPr>
              <w:t>3</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ED480"/>
            <w:noWrap/>
            <w:vAlign w:val="center"/>
          </w:tcPr>
          <w:p w14:paraId="3A7C6F16" w14:textId="4EB3CAEC"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10,34%</w:t>
            </w:r>
          </w:p>
        </w:tc>
      </w:tr>
      <w:tr w:rsidR="001909DC" w:rsidRPr="00BB70ED" w14:paraId="099563F9" w14:textId="77777777" w:rsidTr="001909DC">
        <w:trPr>
          <w:trHeight w:val="227"/>
        </w:trPr>
        <w:tc>
          <w:tcPr>
            <w:tcW w:w="2552" w:type="dxa"/>
            <w:tcBorders>
              <w:top w:val="nil"/>
              <w:left w:val="single" w:sz="4" w:space="0" w:color="auto"/>
              <w:bottom w:val="single" w:sz="4" w:space="0" w:color="D9D9D9"/>
              <w:right w:val="single" w:sz="8" w:space="0" w:color="auto"/>
            </w:tcBorders>
            <w:noWrap/>
            <w:vAlign w:val="center"/>
          </w:tcPr>
          <w:p w14:paraId="70455403"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SZCZYCIEŃSKI</w:t>
            </w:r>
          </w:p>
        </w:tc>
        <w:tc>
          <w:tcPr>
            <w:tcW w:w="1134"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14:paraId="2EB4FC3D" w14:textId="61478C22"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27</w:t>
            </w:r>
          </w:p>
        </w:tc>
        <w:tc>
          <w:tcPr>
            <w:tcW w:w="1276"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703D8174" w14:textId="4438C683"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8696B"/>
            <w:noWrap/>
            <w:vAlign w:val="center"/>
          </w:tcPr>
          <w:p w14:paraId="029C426B" w14:textId="7E6601B0"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25,93%</w:t>
            </w:r>
          </w:p>
        </w:tc>
        <w:tc>
          <w:tcPr>
            <w:tcW w:w="1340" w:type="dxa"/>
            <w:tcBorders>
              <w:top w:val="single" w:sz="4" w:space="0" w:color="BFBFBF" w:themeColor="background1" w:themeShade="BF"/>
              <w:left w:val="single" w:sz="8" w:space="0" w:color="auto"/>
              <w:bottom w:val="single" w:sz="4" w:space="0" w:color="BFBFBF" w:themeColor="background1" w:themeShade="BF"/>
              <w:right w:val="single" w:sz="4" w:space="0" w:color="auto"/>
            </w:tcBorders>
            <w:shd w:val="clear" w:color="auto" w:fill="auto"/>
            <w:noWrap/>
            <w:vAlign w:val="center"/>
          </w:tcPr>
          <w:p w14:paraId="3FACBF57" w14:textId="1BF84550" w:rsidR="001909DC" w:rsidRDefault="001909DC" w:rsidP="001909DC">
            <w:pPr>
              <w:jc w:val="center"/>
              <w:rPr>
                <w:rFonts w:ascii="Calibri" w:hAnsi="Calibri" w:cs="Calibri"/>
                <w:b/>
                <w:bCs/>
                <w:color w:val="00B050"/>
                <w:sz w:val="20"/>
                <w:szCs w:val="20"/>
              </w:rPr>
            </w:pPr>
            <w:r>
              <w:rPr>
                <w:rFonts w:ascii="Calibri" w:hAnsi="Calibri" w:cs="Calibri"/>
                <w:b/>
                <w:bCs/>
                <w:color w:val="9C0006"/>
                <w:sz w:val="20"/>
                <w:szCs w:val="20"/>
              </w:rPr>
              <w:t>28</w:t>
            </w:r>
          </w:p>
        </w:tc>
        <w:tc>
          <w:tcPr>
            <w:tcW w:w="1179" w:type="dxa"/>
            <w:tcBorders>
              <w:top w:val="single" w:sz="4" w:space="0" w:color="BFBFBF" w:themeColor="background1" w:themeShade="BF"/>
              <w:left w:val="single" w:sz="4" w:space="0" w:color="auto"/>
              <w:bottom w:val="single" w:sz="4" w:space="0" w:color="BFBFBF" w:themeColor="background1" w:themeShade="BF"/>
              <w:right w:val="single" w:sz="8" w:space="0" w:color="auto"/>
            </w:tcBorders>
            <w:shd w:val="clear" w:color="auto" w:fill="auto"/>
            <w:noWrap/>
            <w:vAlign w:val="center"/>
          </w:tcPr>
          <w:p w14:paraId="6135367C" w14:textId="5C969495" w:rsidR="001909DC" w:rsidRDefault="001909DC" w:rsidP="001909DC">
            <w:pPr>
              <w:jc w:val="center"/>
              <w:rPr>
                <w:rFonts w:ascii="Calibri" w:hAnsi="Calibri" w:cs="Calibri"/>
                <w:b/>
                <w:bCs/>
                <w:color w:val="9C0006"/>
                <w:sz w:val="22"/>
                <w:szCs w:val="22"/>
              </w:rPr>
            </w:pPr>
            <w:r>
              <w:rPr>
                <w:rFonts w:ascii="Calibri" w:hAnsi="Calibri" w:cs="Calibri"/>
                <w:b/>
                <w:bCs/>
                <w:color w:val="00B050"/>
                <w:sz w:val="22"/>
                <w:szCs w:val="22"/>
              </w:rPr>
              <w:t>3</w:t>
            </w:r>
          </w:p>
        </w:tc>
        <w:tc>
          <w:tcPr>
            <w:tcW w:w="1134"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ED17F"/>
            <w:noWrap/>
            <w:vAlign w:val="center"/>
          </w:tcPr>
          <w:p w14:paraId="517827A2" w14:textId="7C7B425A"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10,71%</w:t>
            </w:r>
          </w:p>
        </w:tc>
      </w:tr>
      <w:tr w:rsidR="001909DC" w:rsidRPr="00BB70ED" w14:paraId="01E88D3E" w14:textId="77777777" w:rsidTr="001909DC">
        <w:trPr>
          <w:trHeight w:val="227"/>
        </w:trPr>
        <w:tc>
          <w:tcPr>
            <w:tcW w:w="2552" w:type="dxa"/>
            <w:tcBorders>
              <w:top w:val="nil"/>
              <w:left w:val="single" w:sz="4" w:space="0" w:color="auto"/>
              <w:bottom w:val="single" w:sz="8" w:space="0" w:color="auto"/>
              <w:right w:val="single" w:sz="8" w:space="0" w:color="auto"/>
            </w:tcBorders>
            <w:noWrap/>
            <w:vAlign w:val="center"/>
          </w:tcPr>
          <w:p w14:paraId="4328ED12" w14:textId="77777777" w:rsidR="001909DC" w:rsidRPr="00BB70ED" w:rsidRDefault="001909DC" w:rsidP="001909DC">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WĘGORZEWSKI</w:t>
            </w:r>
          </w:p>
        </w:tc>
        <w:tc>
          <w:tcPr>
            <w:tcW w:w="1134" w:type="dxa"/>
            <w:tcBorders>
              <w:top w:val="single" w:sz="4" w:space="0" w:color="BFBFBF" w:themeColor="background1" w:themeShade="BF"/>
              <w:left w:val="single" w:sz="4" w:space="0" w:color="BFBFBF"/>
              <w:bottom w:val="single" w:sz="8" w:space="0" w:color="auto"/>
              <w:right w:val="single" w:sz="4" w:space="0" w:color="BFBFBF"/>
            </w:tcBorders>
            <w:shd w:val="clear" w:color="auto" w:fill="auto"/>
            <w:noWrap/>
            <w:vAlign w:val="center"/>
          </w:tcPr>
          <w:p w14:paraId="141BAC6D" w14:textId="5D32C1D0" w:rsidR="001909DC" w:rsidRDefault="001909DC" w:rsidP="001909DC">
            <w:pPr>
              <w:jc w:val="center"/>
              <w:rPr>
                <w:rFonts w:ascii="Calibri" w:hAnsi="Calibri" w:cs="Calibri"/>
                <w:color w:val="000000"/>
                <w:sz w:val="20"/>
                <w:szCs w:val="20"/>
              </w:rPr>
            </w:pPr>
            <w:r>
              <w:rPr>
                <w:rFonts w:ascii="Calibri" w:hAnsi="Calibri" w:cs="Calibri"/>
                <w:color w:val="000000"/>
                <w:sz w:val="22"/>
                <w:szCs w:val="22"/>
              </w:rPr>
              <w:t>11</w:t>
            </w:r>
          </w:p>
        </w:tc>
        <w:tc>
          <w:tcPr>
            <w:tcW w:w="1276" w:type="dxa"/>
            <w:tcBorders>
              <w:top w:val="single" w:sz="4" w:space="0" w:color="BFBFBF" w:themeColor="background1" w:themeShade="BF"/>
              <w:left w:val="single" w:sz="4" w:space="0" w:color="auto"/>
              <w:bottom w:val="single" w:sz="8" w:space="0" w:color="auto"/>
              <w:right w:val="single" w:sz="8" w:space="0" w:color="auto"/>
            </w:tcBorders>
            <w:shd w:val="clear" w:color="auto" w:fill="auto"/>
            <w:noWrap/>
            <w:vAlign w:val="center"/>
          </w:tcPr>
          <w:p w14:paraId="04B27FC2" w14:textId="2B648A98"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themeColor="background1" w:themeShade="BF"/>
              <w:left w:val="nil"/>
              <w:bottom w:val="single" w:sz="8" w:space="0" w:color="auto"/>
              <w:right w:val="single" w:sz="8" w:space="0" w:color="auto"/>
            </w:tcBorders>
            <w:shd w:val="clear" w:color="000000" w:fill="FCB279"/>
            <w:noWrap/>
            <w:vAlign w:val="center"/>
          </w:tcPr>
          <w:p w14:paraId="4EDBE4C1" w14:textId="0109BB86"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18,18%</w:t>
            </w:r>
          </w:p>
        </w:tc>
        <w:tc>
          <w:tcPr>
            <w:tcW w:w="1340" w:type="dxa"/>
            <w:tcBorders>
              <w:top w:val="single" w:sz="4" w:space="0" w:color="BFBFBF" w:themeColor="background1" w:themeShade="BF"/>
              <w:left w:val="single" w:sz="8" w:space="0" w:color="auto"/>
              <w:bottom w:val="single" w:sz="8" w:space="0" w:color="auto"/>
              <w:right w:val="single" w:sz="4" w:space="0" w:color="auto"/>
            </w:tcBorders>
            <w:shd w:val="clear" w:color="auto" w:fill="auto"/>
            <w:noWrap/>
            <w:vAlign w:val="center"/>
          </w:tcPr>
          <w:p w14:paraId="64E3B18E" w14:textId="58F3C47A" w:rsidR="001909DC" w:rsidRDefault="001909DC" w:rsidP="001909DC">
            <w:pPr>
              <w:jc w:val="center"/>
              <w:rPr>
                <w:rFonts w:ascii="Calibri" w:hAnsi="Calibri" w:cs="Calibri"/>
                <w:b/>
                <w:bCs/>
                <w:color w:val="00B050"/>
                <w:sz w:val="20"/>
                <w:szCs w:val="20"/>
              </w:rPr>
            </w:pPr>
            <w:r>
              <w:rPr>
                <w:rFonts w:ascii="Calibri" w:hAnsi="Calibri" w:cs="Calibri"/>
                <w:b/>
                <w:bCs/>
                <w:color w:val="9C0006"/>
                <w:sz w:val="20"/>
                <w:szCs w:val="20"/>
              </w:rPr>
              <w:t>17</w:t>
            </w:r>
          </w:p>
        </w:tc>
        <w:tc>
          <w:tcPr>
            <w:tcW w:w="1179" w:type="dxa"/>
            <w:tcBorders>
              <w:top w:val="single" w:sz="4" w:space="0" w:color="BFBFBF" w:themeColor="background1" w:themeShade="BF"/>
              <w:left w:val="nil"/>
              <w:bottom w:val="single" w:sz="8" w:space="0" w:color="auto"/>
              <w:right w:val="single" w:sz="8" w:space="0" w:color="auto"/>
            </w:tcBorders>
            <w:shd w:val="clear" w:color="auto" w:fill="auto"/>
            <w:noWrap/>
            <w:vAlign w:val="center"/>
          </w:tcPr>
          <w:p w14:paraId="0E1F6E94" w14:textId="23920603" w:rsidR="001909DC" w:rsidRDefault="001909DC" w:rsidP="001909DC">
            <w:pPr>
              <w:jc w:val="center"/>
              <w:rPr>
                <w:rFonts w:ascii="Calibri" w:hAnsi="Calibri" w:cs="Calibri"/>
                <w:b/>
                <w:bCs/>
                <w:color w:val="00B050"/>
                <w:sz w:val="22"/>
                <w:szCs w:val="22"/>
              </w:rPr>
            </w:pPr>
            <w:r>
              <w:rPr>
                <w:rFonts w:ascii="Calibri" w:hAnsi="Calibri" w:cs="Calibri"/>
                <w:sz w:val="22"/>
                <w:szCs w:val="22"/>
              </w:rPr>
              <w:t>2</w:t>
            </w:r>
          </w:p>
        </w:tc>
        <w:tc>
          <w:tcPr>
            <w:tcW w:w="1134" w:type="dxa"/>
            <w:tcBorders>
              <w:top w:val="single" w:sz="4" w:space="0" w:color="BFBFBF" w:themeColor="background1" w:themeShade="BF"/>
              <w:left w:val="nil"/>
              <w:bottom w:val="single" w:sz="8" w:space="0" w:color="auto"/>
              <w:right w:val="single" w:sz="4" w:space="0" w:color="auto"/>
            </w:tcBorders>
            <w:shd w:val="clear" w:color="000000" w:fill="FEC77E"/>
            <w:noWrap/>
            <w:vAlign w:val="center"/>
          </w:tcPr>
          <w:p w14:paraId="66E1DD02" w14:textId="1A73BB66" w:rsidR="001909DC" w:rsidRDefault="001909DC" w:rsidP="001909DC">
            <w:pPr>
              <w:jc w:val="center"/>
              <w:rPr>
                <w:rFonts w:ascii="Calibri" w:hAnsi="Calibri" w:cs="Calibri"/>
                <w:color w:val="000000"/>
                <w:sz w:val="20"/>
                <w:szCs w:val="20"/>
              </w:rPr>
            </w:pPr>
            <w:r>
              <w:rPr>
                <w:rFonts w:ascii="Calibri" w:hAnsi="Calibri" w:cs="Calibri"/>
                <w:color w:val="000000"/>
                <w:sz w:val="20"/>
                <w:szCs w:val="20"/>
              </w:rPr>
              <w:t>11,76%</w:t>
            </w:r>
          </w:p>
        </w:tc>
      </w:tr>
      <w:tr w:rsidR="001909DC" w:rsidRPr="00BB70ED" w14:paraId="1A19FAD6" w14:textId="77777777" w:rsidTr="001909DC">
        <w:trPr>
          <w:trHeight w:val="227"/>
        </w:trPr>
        <w:tc>
          <w:tcPr>
            <w:tcW w:w="2552"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17F2C22" w14:textId="77777777" w:rsidR="001909DC" w:rsidRPr="00BB70ED" w:rsidRDefault="001909DC" w:rsidP="001909DC">
            <w:pPr>
              <w:suppressAutoHyphens w:val="0"/>
              <w:jc w:val="center"/>
              <w:rPr>
                <w:rFonts w:ascii="Calibri" w:hAnsi="Calibri" w:cs="Calibri"/>
                <w:b/>
                <w:bCs/>
                <w:color w:val="000000"/>
                <w:sz w:val="20"/>
                <w:szCs w:val="20"/>
                <w:lang w:eastAsia="pl-PL"/>
              </w:rPr>
            </w:pPr>
            <w:r w:rsidRPr="00BB70ED">
              <w:rPr>
                <w:rFonts w:ascii="Calibri" w:hAnsi="Calibri" w:cs="Calibri"/>
                <w:b/>
                <w:bCs/>
                <w:color w:val="000000"/>
                <w:sz w:val="20"/>
                <w:szCs w:val="20"/>
                <w:lang w:eastAsia="pl-PL"/>
              </w:rPr>
              <w:t>Ogółem</w:t>
            </w:r>
          </w:p>
        </w:tc>
        <w:tc>
          <w:tcPr>
            <w:tcW w:w="11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6CCFF6E" w14:textId="54C5059F" w:rsidR="001909DC" w:rsidRPr="001909DC" w:rsidRDefault="001909DC" w:rsidP="001909DC">
            <w:pPr>
              <w:jc w:val="center"/>
              <w:rPr>
                <w:rFonts w:ascii="Calibri" w:hAnsi="Calibri" w:cs="Calibri"/>
                <w:b/>
                <w:bCs/>
                <w:color w:val="000000"/>
                <w:sz w:val="22"/>
                <w:szCs w:val="28"/>
              </w:rPr>
            </w:pPr>
            <w:r w:rsidRPr="001909DC">
              <w:rPr>
                <w:rFonts w:ascii="Calibri" w:hAnsi="Calibri" w:cs="Calibri"/>
                <w:b/>
                <w:bCs/>
                <w:color w:val="000000"/>
                <w:sz w:val="22"/>
                <w:szCs w:val="22"/>
              </w:rPr>
              <w:t>725</w:t>
            </w:r>
          </w:p>
        </w:tc>
        <w:tc>
          <w:tcPr>
            <w:tcW w:w="1276"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516FD8BB" w14:textId="2B1302C0" w:rsidR="001909DC" w:rsidRPr="001909DC" w:rsidRDefault="001909DC" w:rsidP="001909DC">
            <w:pPr>
              <w:jc w:val="center"/>
              <w:rPr>
                <w:rFonts w:ascii="Calibri" w:hAnsi="Calibri" w:cs="Calibri"/>
                <w:b/>
                <w:bCs/>
                <w:color w:val="000000"/>
                <w:sz w:val="22"/>
                <w:szCs w:val="28"/>
              </w:rPr>
            </w:pPr>
            <w:r w:rsidRPr="001909DC">
              <w:rPr>
                <w:rFonts w:ascii="Calibri" w:hAnsi="Calibri" w:cs="Calibri"/>
                <w:b/>
                <w:bCs/>
                <w:color w:val="000000"/>
                <w:sz w:val="22"/>
                <w:szCs w:val="28"/>
              </w:rPr>
              <w:t>89</w:t>
            </w:r>
          </w:p>
        </w:tc>
        <w:tc>
          <w:tcPr>
            <w:tcW w:w="1025" w:type="dxa"/>
            <w:tcBorders>
              <w:top w:val="single" w:sz="8" w:space="0" w:color="auto"/>
              <w:left w:val="nil"/>
              <w:bottom w:val="single" w:sz="4" w:space="0" w:color="auto"/>
              <w:right w:val="single" w:sz="8" w:space="0" w:color="auto"/>
            </w:tcBorders>
            <w:shd w:val="clear" w:color="auto" w:fill="auto"/>
            <w:noWrap/>
            <w:vAlign w:val="center"/>
          </w:tcPr>
          <w:p w14:paraId="4ADA597F" w14:textId="3618B1D4" w:rsidR="001909DC" w:rsidRPr="001909DC" w:rsidRDefault="001909DC" w:rsidP="001909DC">
            <w:pPr>
              <w:suppressAutoHyphens w:val="0"/>
              <w:jc w:val="center"/>
              <w:rPr>
                <w:rFonts w:ascii="Calibri" w:hAnsi="Calibri" w:cs="Calibri"/>
                <w:b/>
                <w:bCs/>
                <w:color w:val="000000"/>
                <w:sz w:val="22"/>
                <w:szCs w:val="28"/>
              </w:rPr>
            </w:pPr>
            <w:r>
              <w:rPr>
                <w:rFonts w:ascii="Calibri" w:hAnsi="Calibri" w:cs="Calibri"/>
                <w:b/>
                <w:bCs/>
                <w:color w:val="000000"/>
                <w:sz w:val="22"/>
                <w:szCs w:val="28"/>
              </w:rPr>
              <w:t>12,28%</w:t>
            </w:r>
          </w:p>
        </w:tc>
        <w:tc>
          <w:tcPr>
            <w:tcW w:w="134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5A835A1" w14:textId="5901D815" w:rsidR="001909DC" w:rsidRPr="001909DC" w:rsidRDefault="001909DC" w:rsidP="001909DC">
            <w:pPr>
              <w:jc w:val="center"/>
              <w:rPr>
                <w:rFonts w:ascii="Calibri" w:hAnsi="Calibri" w:cs="Calibri"/>
                <w:b/>
                <w:bCs/>
                <w:color w:val="00B050"/>
                <w:sz w:val="22"/>
                <w:szCs w:val="32"/>
              </w:rPr>
            </w:pPr>
            <w:r w:rsidRPr="001909DC">
              <w:rPr>
                <w:rFonts w:ascii="Calibri" w:hAnsi="Calibri" w:cs="Calibri"/>
                <w:b/>
                <w:bCs/>
                <w:color w:val="00B050"/>
                <w:sz w:val="22"/>
                <w:szCs w:val="32"/>
              </w:rPr>
              <w:t>672</w:t>
            </w:r>
          </w:p>
        </w:tc>
        <w:tc>
          <w:tcPr>
            <w:tcW w:w="1179" w:type="dxa"/>
            <w:tcBorders>
              <w:top w:val="single" w:sz="8" w:space="0" w:color="auto"/>
              <w:left w:val="nil"/>
              <w:bottom w:val="single" w:sz="4" w:space="0" w:color="auto"/>
              <w:right w:val="single" w:sz="8" w:space="0" w:color="auto"/>
            </w:tcBorders>
            <w:shd w:val="clear" w:color="auto" w:fill="auto"/>
            <w:noWrap/>
            <w:vAlign w:val="center"/>
          </w:tcPr>
          <w:p w14:paraId="111E28D3" w14:textId="3B44F3A1" w:rsidR="001909DC" w:rsidRPr="001909DC" w:rsidRDefault="001909DC" w:rsidP="001909DC">
            <w:pPr>
              <w:jc w:val="center"/>
              <w:rPr>
                <w:rFonts w:ascii="Calibri" w:hAnsi="Calibri" w:cs="Calibri"/>
                <w:b/>
                <w:bCs/>
                <w:color w:val="006100"/>
                <w:sz w:val="22"/>
                <w:szCs w:val="28"/>
              </w:rPr>
            </w:pPr>
            <w:r w:rsidRPr="001909DC">
              <w:rPr>
                <w:rFonts w:ascii="Calibri" w:hAnsi="Calibri" w:cs="Calibri"/>
                <w:b/>
                <w:bCs/>
                <w:color w:val="006100"/>
                <w:sz w:val="22"/>
                <w:szCs w:val="28"/>
              </w:rPr>
              <w:t>63</w:t>
            </w:r>
          </w:p>
        </w:tc>
        <w:tc>
          <w:tcPr>
            <w:tcW w:w="1134" w:type="dxa"/>
            <w:tcBorders>
              <w:top w:val="single" w:sz="8" w:space="0" w:color="auto"/>
              <w:left w:val="single" w:sz="8" w:space="0" w:color="auto"/>
              <w:bottom w:val="single" w:sz="4" w:space="0" w:color="auto"/>
              <w:right w:val="single" w:sz="4" w:space="0" w:color="auto"/>
            </w:tcBorders>
            <w:shd w:val="clear" w:color="FFFFFF" w:fill="C6EFCE"/>
            <w:noWrap/>
            <w:vAlign w:val="center"/>
          </w:tcPr>
          <w:p w14:paraId="4D10D721" w14:textId="33B7D379" w:rsidR="001909DC" w:rsidRPr="001909DC" w:rsidRDefault="001909DC" w:rsidP="001909DC">
            <w:pPr>
              <w:jc w:val="center"/>
              <w:rPr>
                <w:rFonts w:ascii="Calibri" w:hAnsi="Calibri" w:cs="Calibri"/>
                <w:b/>
                <w:bCs/>
                <w:color w:val="9C0006"/>
                <w:sz w:val="22"/>
                <w:szCs w:val="28"/>
              </w:rPr>
            </w:pPr>
            <w:r w:rsidRPr="001909DC">
              <w:rPr>
                <w:rFonts w:ascii="Calibri" w:hAnsi="Calibri" w:cs="Calibri"/>
                <w:b/>
                <w:bCs/>
                <w:color w:val="006100"/>
                <w:sz w:val="22"/>
                <w:szCs w:val="28"/>
              </w:rPr>
              <w:t>9,38%</w:t>
            </w:r>
          </w:p>
        </w:tc>
      </w:tr>
    </w:tbl>
    <w:p w14:paraId="5331BE22" w14:textId="1933EDB2" w:rsidR="005815E6" w:rsidRDefault="005815E6" w:rsidP="0058006D">
      <w:pPr>
        <w:tabs>
          <w:tab w:val="left" w:pos="3274"/>
        </w:tabs>
        <w:jc w:val="both"/>
        <w:rPr>
          <w:b/>
          <w:bCs/>
          <w:sz w:val="24"/>
        </w:rPr>
      </w:pPr>
    </w:p>
    <w:p w14:paraId="365803E1" w14:textId="6374EDFD" w:rsidR="005815E6" w:rsidRPr="00706F64" w:rsidRDefault="005815E6" w:rsidP="00531685">
      <w:pPr>
        <w:spacing w:line="276" w:lineRule="auto"/>
        <w:jc w:val="both"/>
        <w:rPr>
          <w:sz w:val="24"/>
        </w:rPr>
      </w:pPr>
      <w:r w:rsidRPr="009046C5">
        <w:rPr>
          <w:color w:val="FF0000"/>
          <w:sz w:val="24"/>
        </w:rPr>
        <w:lastRenderedPageBreak/>
        <w:tab/>
      </w:r>
      <w:r w:rsidRPr="00706F64">
        <w:rPr>
          <w:sz w:val="24"/>
        </w:rPr>
        <w:t>Na terenie woj. warmińsko - mazurskiego w 20</w:t>
      </w:r>
      <w:r w:rsidR="006428B7" w:rsidRPr="00706F64">
        <w:rPr>
          <w:sz w:val="24"/>
        </w:rPr>
        <w:t>2</w:t>
      </w:r>
      <w:r w:rsidR="008F1BFB" w:rsidRPr="00706F64">
        <w:rPr>
          <w:sz w:val="24"/>
        </w:rPr>
        <w:t>3</w:t>
      </w:r>
      <w:r w:rsidRPr="00706F64">
        <w:rPr>
          <w:sz w:val="24"/>
        </w:rPr>
        <w:t xml:space="preserve"> roku w porównaniu do poprzedzającego roku </w:t>
      </w:r>
      <w:r w:rsidR="00703AD7" w:rsidRPr="00706F64">
        <w:rPr>
          <w:sz w:val="24"/>
        </w:rPr>
        <w:t xml:space="preserve">nastąpił </w:t>
      </w:r>
      <w:r w:rsidR="00093DAA" w:rsidRPr="00706F64">
        <w:rPr>
          <w:sz w:val="24"/>
        </w:rPr>
        <w:t>spadek</w:t>
      </w:r>
      <w:r w:rsidR="00703AD7" w:rsidRPr="00706F64">
        <w:rPr>
          <w:sz w:val="24"/>
        </w:rPr>
        <w:t xml:space="preserve"> liczby</w:t>
      </w:r>
      <w:r w:rsidRPr="00706F64">
        <w:rPr>
          <w:sz w:val="24"/>
        </w:rPr>
        <w:t xml:space="preserve"> wypadków spowodowanych przez nietrzeźwych kierujących </w:t>
      </w:r>
      <w:r w:rsidR="00324AE1" w:rsidRPr="00706F64">
        <w:rPr>
          <w:sz w:val="24"/>
        </w:rPr>
        <w:t>(</w:t>
      </w:r>
      <w:r w:rsidR="00093DAA" w:rsidRPr="00706F64">
        <w:rPr>
          <w:sz w:val="24"/>
        </w:rPr>
        <w:t>-</w:t>
      </w:r>
      <w:r w:rsidR="000E1401" w:rsidRPr="00706F64">
        <w:rPr>
          <w:sz w:val="24"/>
        </w:rPr>
        <w:t>26</w:t>
      </w:r>
      <w:r w:rsidR="00324AE1" w:rsidRPr="00706F64">
        <w:rPr>
          <w:sz w:val="24"/>
        </w:rPr>
        <w:t>)</w:t>
      </w:r>
      <w:r w:rsidRPr="00706F64">
        <w:rPr>
          <w:sz w:val="24"/>
        </w:rPr>
        <w:t xml:space="preserve">. Przy spadku ogólnej liczby wypadków </w:t>
      </w:r>
      <w:r w:rsidR="00F515B7" w:rsidRPr="00706F64">
        <w:rPr>
          <w:sz w:val="24"/>
        </w:rPr>
        <w:t>zmniejszył</w:t>
      </w:r>
      <w:r w:rsidRPr="00706F64">
        <w:rPr>
          <w:sz w:val="24"/>
        </w:rPr>
        <w:t xml:space="preserve"> się</w:t>
      </w:r>
      <w:r w:rsidR="00F515B7" w:rsidRPr="00706F64">
        <w:rPr>
          <w:sz w:val="24"/>
        </w:rPr>
        <w:t xml:space="preserve"> także</w:t>
      </w:r>
      <w:r w:rsidR="00324AE1" w:rsidRPr="00706F64">
        <w:rPr>
          <w:sz w:val="24"/>
        </w:rPr>
        <w:t xml:space="preserve"> </w:t>
      </w:r>
      <w:r w:rsidRPr="00706F64">
        <w:rPr>
          <w:sz w:val="24"/>
        </w:rPr>
        <w:t>wskaźnik wypadków spowodowanych prz</w:t>
      </w:r>
      <w:r w:rsidR="000B3E2E" w:rsidRPr="00706F64">
        <w:rPr>
          <w:sz w:val="24"/>
        </w:rPr>
        <w:t>ez nietrzeźwych kierujących o (</w:t>
      </w:r>
      <w:r w:rsidR="00F515B7" w:rsidRPr="00706F64">
        <w:rPr>
          <w:sz w:val="24"/>
        </w:rPr>
        <w:t>-</w:t>
      </w:r>
      <w:r w:rsidR="000E1401" w:rsidRPr="00706F64">
        <w:rPr>
          <w:sz w:val="24"/>
        </w:rPr>
        <w:t>2</w:t>
      </w:r>
      <w:r w:rsidR="00324AE1" w:rsidRPr="00706F64">
        <w:rPr>
          <w:sz w:val="24"/>
        </w:rPr>
        <w:t>,</w:t>
      </w:r>
      <w:r w:rsidR="000E1401" w:rsidRPr="00706F64">
        <w:rPr>
          <w:sz w:val="24"/>
        </w:rPr>
        <w:t>9</w:t>
      </w:r>
      <w:r w:rsidRPr="00706F64">
        <w:rPr>
          <w:sz w:val="24"/>
        </w:rPr>
        <w:t>%).</w:t>
      </w:r>
    </w:p>
    <w:p w14:paraId="6999AD4C" w14:textId="0D979DD3" w:rsidR="005815E6" w:rsidRPr="00706F64" w:rsidRDefault="005815E6" w:rsidP="00531685">
      <w:pPr>
        <w:spacing w:line="276" w:lineRule="auto"/>
        <w:jc w:val="both"/>
        <w:rPr>
          <w:sz w:val="24"/>
        </w:rPr>
      </w:pPr>
      <w:r w:rsidRPr="00706F64">
        <w:rPr>
          <w:sz w:val="24"/>
        </w:rPr>
        <w:tab/>
        <w:t>Najwyższy wskaźnik w opisywanym powyżej  zakresie w 20</w:t>
      </w:r>
      <w:r w:rsidR="000B3E2E" w:rsidRPr="00706F64">
        <w:rPr>
          <w:sz w:val="24"/>
        </w:rPr>
        <w:t>2</w:t>
      </w:r>
      <w:r w:rsidR="000E1401" w:rsidRPr="00706F64">
        <w:rPr>
          <w:sz w:val="24"/>
        </w:rPr>
        <w:t>3</w:t>
      </w:r>
      <w:r w:rsidRPr="00706F64">
        <w:rPr>
          <w:sz w:val="24"/>
        </w:rPr>
        <w:t xml:space="preserve"> roku odnotowały powiaty: </w:t>
      </w:r>
      <w:r w:rsidR="00F515B7" w:rsidRPr="00706F64">
        <w:rPr>
          <w:sz w:val="24"/>
        </w:rPr>
        <w:t>bartoszycki (2</w:t>
      </w:r>
      <w:r w:rsidR="00151A34" w:rsidRPr="00706F64">
        <w:rPr>
          <w:sz w:val="24"/>
        </w:rPr>
        <w:t>1</w:t>
      </w:r>
      <w:r w:rsidR="00F515B7" w:rsidRPr="00706F64">
        <w:rPr>
          <w:sz w:val="24"/>
        </w:rPr>
        <w:t>,</w:t>
      </w:r>
      <w:r w:rsidR="00151A34" w:rsidRPr="00706F64">
        <w:rPr>
          <w:sz w:val="24"/>
        </w:rPr>
        <w:t>74</w:t>
      </w:r>
      <w:r w:rsidR="00F515B7" w:rsidRPr="00706F64">
        <w:rPr>
          <w:sz w:val="24"/>
        </w:rPr>
        <w:t>%)</w:t>
      </w:r>
      <w:r w:rsidR="00151A34" w:rsidRPr="00706F64">
        <w:rPr>
          <w:sz w:val="24"/>
        </w:rPr>
        <w:t xml:space="preserve">, </w:t>
      </w:r>
      <w:r w:rsidR="00F515B7" w:rsidRPr="00706F64">
        <w:rPr>
          <w:sz w:val="24"/>
        </w:rPr>
        <w:t>nowomiejski (2</w:t>
      </w:r>
      <w:r w:rsidR="00151A34" w:rsidRPr="00706F64">
        <w:rPr>
          <w:sz w:val="24"/>
        </w:rPr>
        <w:t>0</w:t>
      </w:r>
      <w:r w:rsidR="00F515B7" w:rsidRPr="00706F64">
        <w:rPr>
          <w:sz w:val="24"/>
        </w:rPr>
        <w:t>,</w:t>
      </w:r>
      <w:r w:rsidR="00151A34" w:rsidRPr="00706F64">
        <w:rPr>
          <w:sz w:val="24"/>
        </w:rPr>
        <w:t>00</w:t>
      </w:r>
      <w:r w:rsidR="00F515B7" w:rsidRPr="00706F64">
        <w:rPr>
          <w:sz w:val="24"/>
        </w:rPr>
        <w:t>%)</w:t>
      </w:r>
      <w:r w:rsidR="000B3E2E" w:rsidRPr="00706F64">
        <w:rPr>
          <w:sz w:val="24"/>
        </w:rPr>
        <w:t>,</w:t>
      </w:r>
      <w:r w:rsidR="00151A34" w:rsidRPr="00706F64">
        <w:rPr>
          <w:sz w:val="24"/>
        </w:rPr>
        <w:t xml:space="preserve"> iławski (18,52%) oraz elbląski (18,18%),</w:t>
      </w:r>
      <w:r w:rsidR="000B3E2E" w:rsidRPr="00706F64">
        <w:rPr>
          <w:sz w:val="24"/>
        </w:rPr>
        <w:t xml:space="preserve"> </w:t>
      </w:r>
      <w:r w:rsidRPr="00706F64">
        <w:rPr>
          <w:sz w:val="24"/>
        </w:rPr>
        <w:t>natomiast</w:t>
      </w:r>
      <w:r w:rsidR="00FA46FE" w:rsidRPr="00706F64">
        <w:rPr>
          <w:sz w:val="24"/>
        </w:rPr>
        <w:t xml:space="preserve"> najniższy: </w:t>
      </w:r>
      <w:r w:rsidR="00151A34" w:rsidRPr="00706F64">
        <w:rPr>
          <w:sz w:val="24"/>
        </w:rPr>
        <w:t>goł</w:t>
      </w:r>
      <w:r w:rsidR="00525BE5" w:rsidRPr="00706F64">
        <w:rPr>
          <w:sz w:val="24"/>
        </w:rPr>
        <w:t>da</w:t>
      </w:r>
      <w:r w:rsidR="00151A34" w:rsidRPr="00706F64">
        <w:rPr>
          <w:sz w:val="24"/>
        </w:rPr>
        <w:t>p</w:t>
      </w:r>
      <w:r w:rsidR="00525BE5" w:rsidRPr="00706F64">
        <w:rPr>
          <w:sz w:val="24"/>
        </w:rPr>
        <w:t>s</w:t>
      </w:r>
      <w:r w:rsidR="00151A34" w:rsidRPr="00706F64">
        <w:rPr>
          <w:sz w:val="24"/>
        </w:rPr>
        <w:t xml:space="preserve">ki, </w:t>
      </w:r>
      <w:r w:rsidR="00525BE5" w:rsidRPr="00706F64">
        <w:rPr>
          <w:sz w:val="24"/>
        </w:rPr>
        <w:t>lidzbarski oraz nidzicki</w:t>
      </w:r>
      <w:r w:rsidR="00151A34" w:rsidRPr="00706F64">
        <w:rPr>
          <w:sz w:val="24"/>
        </w:rPr>
        <w:t xml:space="preserve"> (</w:t>
      </w:r>
      <w:r w:rsidR="00525BE5" w:rsidRPr="00706F64">
        <w:rPr>
          <w:sz w:val="24"/>
        </w:rPr>
        <w:t>gdzie nie odnotowano wypadków spowodowanych przez nietrzeźwych kierujących) a także mrągowski (2,94%), kętrzyński (4,17%), ełcki i giżycki (po 4,88%)</w:t>
      </w:r>
      <w:r w:rsidRPr="00706F64">
        <w:rPr>
          <w:sz w:val="24"/>
        </w:rPr>
        <w:t>.</w:t>
      </w:r>
      <w:r w:rsidRPr="00706F64">
        <w:rPr>
          <w:sz w:val="24"/>
        </w:rPr>
        <w:tab/>
      </w:r>
    </w:p>
    <w:p w14:paraId="479A1F4A" w14:textId="77777777" w:rsidR="000B3E2E" w:rsidRDefault="000B3E2E">
      <w:pPr>
        <w:jc w:val="both"/>
        <w:rPr>
          <w:b/>
          <w:sz w:val="24"/>
        </w:rPr>
      </w:pPr>
    </w:p>
    <w:p w14:paraId="7EAF3C2F" w14:textId="3F6D7E21" w:rsidR="005815E6" w:rsidRDefault="005815E6">
      <w:pPr>
        <w:jc w:val="both"/>
        <w:rPr>
          <w:b/>
          <w:sz w:val="24"/>
        </w:rPr>
      </w:pPr>
      <w:r>
        <w:rPr>
          <w:b/>
          <w:sz w:val="24"/>
        </w:rPr>
        <w:t>W latach 20</w:t>
      </w:r>
      <w:r w:rsidR="00431C0F">
        <w:rPr>
          <w:b/>
          <w:sz w:val="24"/>
        </w:rPr>
        <w:t>2</w:t>
      </w:r>
      <w:r w:rsidR="00FA749C">
        <w:rPr>
          <w:b/>
          <w:sz w:val="24"/>
        </w:rPr>
        <w:t>1</w:t>
      </w:r>
      <w:r>
        <w:rPr>
          <w:b/>
          <w:sz w:val="24"/>
        </w:rPr>
        <w:t xml:space="preserve"> - 20</w:t>
      </w:r>
      <w:r w:rsidR="00D8341F">
        <w:rPr>
          <w:b/>
          <w:sz w:val="24"/>
        </w:rPr>
        <w:t>2</w:t>
      </w:r>
      <w:r w:rsidR="00FA749C">
        <w:rPr>
          <w:b/>
          <w:sz w:val="24"/>
        </w:rPr>
        <w:t>3</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FA749C" w:rsidRPr="00311710" w14:paraId="68B88BFA" w14:textId="77777777" w:rsidTr="00845212">
        <w:trPr>
          <w:trHeight w:hRule="exact" w:val="296"/>
          <w:jc w:val="center"/>
        </w:trPr>
        <w:tc>
          <w:tcPr>
            <w:tcW w:w="3436" w:type="dxa"/>
            <w:vMerge w:val="restart"/>
            <w:tcBorders>
              <w:top w:val="single" w:sz="4" w:space="0" w:color="auto"/>
              <w:left w:val="single" w:sz="4" w:space="0" w:color="auto"/>
              <w:right w:val="single" w:sz="4" w:space="0" w:color="auto"/>
            </w:tcBorders>
            <w:vAlign w:val="center"/>
          </w:tcPr>
          <w:p w14:paraId="23A4E344" w14:textId="77777777" w:rsidR="00FA749C" w:rsidRPr="00311710" w:rsidRDefault="00FA749C" w:rsidP="00FA749C">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14:paraId="07AF7BDA" w14:textId="40BDF39D" w:rsidR="00FA749C" w:rsidRPr="00311710" w:rsidRDefault="00FA749C" w:rsidP="00FA749C">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21</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14:paraId="722F0CFE" w14:textId="3C02101E" w:rsidR="00FA749C" w:rsidRPr="00311710" w:rsidRDefault="00FA749C" w:rsidP="00FA749C">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22</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14:paraId="12127253" w14:textId="0C9D735F" w:rsidR="00FA749C" w:rsidRPr="00311710" w:rsidRDefault="00FA749C" w:rsidP="00FA749C">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23</w:t>
            </w:r>
            <w:r w:rsidRPr="00311710">
              <w:rPr>
                <w:rFonts w:ascii="Calibri" w:hAnsi="Calibri" w:cs="Calibri"/>
                <w:sz w:val="24"/>
              </w:rPr>
              <w:t xml:space="preserve"> rok</w:t>
            </w:r>
          </w:p>
        </w:tc>
      </w:tr>
      <w:tr w:rsidR="00FA749C" w:rsidRPr="00311710" w14:paraId="2598EF21" w14:textId="77777777" w:rsidTr="00845212">
        <w:trPr>
          <w:jc w:val="center"/>
        </w:trPr>
        <w:tc>
          <w:tcPr>
            <w:tcW w:w="3436" w:type="dxa"/>
            <w:vMerge/>
            <w:tcBorders>
              <w:left w:val="single" w:sz="4" w:space="0" w:color="auto"/>
              <w:bottom w:val="single" w:sz="4" w:space="0" w:color="auto"/>
              <w:right w:val="single" w:sz="4" w:space="0" w:color="auto"/>
            </w:tcBorders>
            <w:vAlign w:val="center"/>
          </w:tcPr>
          <w:p w14:paraId="0ADEEE02" w14:textId="77777777" w:rsidR="00FA749C" w:rsidRPr="00311710" w:rsidRDefault="00FA749C" w:rsidP="00FA749C">
            <w:pPr>
              <w:rPr>
                <w:rFonts w:ascii="Calibri" w:hAnsi="Calibri" w:cs="Calibri"/>
              </w:rPr>
            </w:pPr>
          </w:p>
        </w:tc>
        <w:tc>
          <w:tcPr>
            <w:tcW w:w="970" w:type="dxa"/>
            <w:tcBorders>
              <w:left w:val="single" w:sz="4" w:space="0" w:color="auto"/>
              <w:bottom w:val="single" w:sz="4" w:space="0" w:color="auto"/>
            </w:tcBorders>
            <w:vAlign w:val="center"/>
          </w:tcPr>
          <w:p w14:paraId="255D83B1" w14:textId="36311D80" w:rsidR="00FA749C" w:rsidRPr="00311710" w:rsidRDefault="00FA749C" w:rsidP="00FA749C">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0F91E349" w14:textId="15457FBC" w:rsidR="00FA749C" w:rsidRPr="00311710" w:rsidRDefault="00FA749C" w:rsidP="00FA749C">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14:paraId="6AC93405" w14:textId="5C56745E" w:rsidR="00FA749C" w:rsidRPr="00311710" w:rsidRDefault="00FA749C" w:rsidP="00FA749C">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43DD8F1D" w14:textId="527388A9" w:rsidR="00FA749C" w:rsidRPr="00311710" w:rsidRDefault="00FA749C" w:rsidP="00FA749C">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14:paraId="25C82992" w14:textId="77777777" w:rsidR="00FA749C" w:rsidRPr="00311710" w:rsidRDefault="00FA749C" w:rsidP="00FA749C">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14:paraId="0AEF9E4F" w14:textId="77777777" w:rsidR="00FA749C" w:rsidRPr="00311710" w:rsidRDefault="00FA749C" w:rsidP="00FA749C">
            <w:pPr>
              <w:snapToGrid w:val="0"/>
              <w:jc w:val="center"/>
              <w:rPr>
                <w:rFonts w:ascii="Calibri" w:hAnsi="Calibri" w:cs="Calibri"/>
                <w:sz w:val="24"/>
              </w:rPr>
            </w:pPr>
            <w:r w:rsidRPr="00311710">
              <w:rPr>
                <w:rFonts w:ascii="Calibri" w:hAnsi="Calibri" w:cs="Calibri"/>
                <w:sz w:val="24"/>
              </w:rPr>
              <w:t>87 KW</w:t>
            </w:r>
          </w:p>
        </w:tc>
      </w:tr>
      <w:tr w:rsidR="00FA749C" w:rsidRPr="00311710" w14:paraId="0A6F1ADF" w14:textId="77777777" w:rsidTr="00845212">
        <w:trPr>
          <w:jc w:val="center"/>
        </w:trPr>
        <w:tc>
          <w:tcPr>
            <w:tcW w:w="3436" w:type="dxa"/>
            <w:tcBorders>
              <w:top w:val="single" w:sz="4" w:space="0" w:color="auto"/>
              <w:left w:val="single" w:sz="4" w:space="0" w:color="auto"/>
              <w:right w:val="single" w:sz="4" w:space="0" w:color="auto"/>
            </w:tcBorders>
            <w:vAlign w:val="center"/>
          </w:tcPr>
          <w:p w14:paraId="771A81D4" w14:textId="77777777" w:rsidR="00FA749C" w:rsidRPr="00311710" w:rsidRDefault="00FA749C" w:rsidP="00FA749C">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14:paraId="4EF38EBC" w14:textId="264206AC" w:rsidR="00FA749C" w:rsidRPr="00783922" w:rsidRDefault="00FA749C" w:rsidP="00FA749C">
            <w:pPr>
              <w:snapToGrid w:val="0"/>
              <w:jc w:val="center"/>
              <w:rPr>
                <w:rFonts w:ascii="Calibri" w:hAnsi="Calibri" w:cs="Calibri"/>
                <w:sz w:val="24"/>
              </w:rPr>
            </w:pPr>
            <w:r>
              <w:rPr>
                <w:rFonts w:ascii="Calibri" w:hAnsi="Calibri" w:cs="Calibri"/>
                <w:sz w:val="24"/>
              </w:rPr>
              <w:t>2428</w:t>
            </w:r>
          </w:p>
        </w:tc>
        <w:tc>
          <w:tcPr>
            <w:tcW w:w="969" w:type="dxa"/>
            <w:tcBorders>
              <w:top w:val="single" w:sz="4" w:space="0" w:color="auto"/>
              <w:right w:val="single" w:sz="4" w:space="0" w:color="auto"/>
            </w:tcBorders>
            <w:vAlign w:val="center"/>
          </w:tcPr>
          <w:p w14:paraId="70B7B1B6" w14:textId="4E06B0E0" w:rsidR="00FA749C" w:rsidRPr="00783922" w:rsidRDefault="00FA749C" w:rsidP="00FA749C">
            <w:pPr>
              <w:snapToGrid w:val="0"/>
              <w:jc w:val="center"/>
              <w:rPr>
                <w:rFonts w:ascii="Calibri" w:hAnsi="Calibri" w:cs="Calibri"/>
                <w:sz w:val="24"/>
              </w:rPr>
            </w:pPr>
            <w:r>
              <w:rPr>
                <w:rFonts w:ascii="Calibri" w:hAnsi="Calibri" w:cs="Calibri"/>
                <w:sz w:val="24"/>
              </w:rPr>
              <w:t>1514</w:t>
            </w:r>
          </w:p>
        </w:tc>
        <w:tc>
          <w:tcPr>
            <w:tcW w:w="970" w:type="dxa"/>
            <w:tcBorders>
              <w:top w:val="single" w:sz="4" w:space="0" w:color="auto"/>
              <w:left w:val="single" w:sz="4" w:space="0" w:color="auto"/>
            </w:tcBorders>
            <w:vAlign w:val="center"/>
          </w:tcPr>
          <w:p w14:paraId="52299724" w14:textId="22F96DE2" w:rsidR="00FA749C" w:rsidRPr="00783922" w:rsidRDefault="00FA749C" w:rsidP="00FA749C">
            <w:pPr>
              <w:snapToGrid w:val="0"/>
              <w:jc w:val="center"/>
              <w:rPr>
                <w:rFonts w:ascii="Calibri" w:hAnsi="Calibri" w:cs="Calibri"/>
                <w:sz w:val="24"/>
              </w:rPr>
            </w:pPr>
            <w:r>
              <w:rPr>
                <w:rFonts w:ascii="Calibri" w:hAnsi="Calibri" w:cs="Calibri"/>
                <w:sz w:val="24"/>
              </w:rPr>
              <w:t>2428</w:t>
            </w:r>
          </w:p>
        </w:tc>
        <w:tc>
          <w:tcPr>
            <w:tcW w:w="969" w:type="dxa"/>
            <w:tcBorders>
              <w:top w:val="single" w:sz="4" w:space="0" w:color="auto"/>
              <w:right w:val="single" w:sz="4" w:space="0" w:color="auto"/>
            </w:tcBorders>
            <w:vAlign w:val="center"/>
          </w:tcPr>
          <w:p w14:paraId="20981C04" w14:textId="57B749D4" w:rsidR="00FA749C" w:rsidRPr="00783922" w:rsidRDefault="00FA749C" w:rsidP="00FA749C">
            <w:pPr>
              <w:snapToGrid w:val="0"/>
              <w:jc w:val="center"/>
              <w:rPr>
                <w:rFonts w:ascii="Calibri" w:hAnsi="Calibri" w:cs="Calibri"/>
                <w:sz w:val="24"/>
              </w:rPr>
            </w:pPr>
            <w:r>
              <w:rPr>
                <w:rFonts w:ascii="Calibri" w:hAnsi="Calibri" w:cs="Calibri"/>
                <w:sz w:val="24"/>
              </w:rPr>
              <w:t>1514</w:t>
            </w:r>
          </w:p>
        </w:tc>
        <w:tc>
          <w:tcPr>
            <w:tcW w:w="969" w:type="dxa"/>
            <w:tcBorders>
              <w:top w:val="single" w:sz="4" w:space="0" w:color="auto"/>
              <w:left w:val="single" w:sz="4" w:space="0" w:color="auto"/>
            </w:tcBorders>
            <w:shd w:val="clear" w:color="auto" w:fill="auto"/>
            <w:vAlign w:val="center"/>
          </w:tcPr>
          <w:p w14:paraId="06779A6D" w14:textId="41E6DF3D" w:rsidR="00FA749C" w:rsidRPr="00783922" w:rsidRDefault="009046C5" w:rsidP="00FA749C">
            <w:pPr>
              <w:snapToGrid w:val="0"/>
              <w:jc w:val="center"/>
              <w:rPr>
                <w:rFonts w:ascii="Calibri" w:hAnsi="Calibri" w:cs="Calibri"/>
                <w:sz w:val="24"/>
              </w:rPr>
            </w:pPr>
            <w:r>
              <w:rPr>
                <w:rFonts w:ascii="Calibri" w:hAnsi="Calibri" w:cs="Calibri"/>
                <w:sz w:val="24"/>
              </w:rPr>
              <w:t>1845</w:t>
            </w:r>
          </w:p>
        </w:tc>
        <w:tc>
          <w:tcPr>
            <w:tcW w:w="1073" w:type="dxa"/>
            <w:tcBorders>
              <w:top w:val="single" w:sz="4" w:space="0" w:color="auto"/>
              <w:right w:val="single" w:sz="4" w:space="0" w:color="auto"/>
            </w:tcBorders>
            <w:shd w:val="clear" w:color="auto" w:fill="auto"/>
            <w:vAlign w:val="center"/>
          </w:tcPr>
          <w:p w14:paraId="356BFA53" w14:textId="32DE2AA2" w:rsidR="00FA749C" w:rsidRPr="00783922" w:rsidRDefault="009046C5" w:rsidP="00FA749C">
            <w:pPr>
              <w:snapToGrid w:val="0"/>
              <w:jc w:val="center"/>
              <w:rPr>
                <w:rFonts w:ascii="Calibri" w:hAnsi="Calibri" w:cs="Calibri"/>
                <w:sz w:val="24"/>
              </w:rPr>
            </w:pPr>
            <w:r>
              <w:rPr>
                <w:rFonts w:ascii="Calibri" w:hAnsi="Calibri" w:cs="Calibri"/>
                <w:sz w:val="24"/>
              </w:rPr>
              <w:t>1458</w:t>
            </w:r>
          </w:p>
        </w:tc>
      </w:tr>
      <w:tr w:rsidR="00FA749C" w:rsidRPr="00311710" w14:paraId="54070F91" w14:textId="77777777" w:rsidTr="00845212">
        <w:trPr>
          <w:jc w:val="center"/>
        </w:trPr>
        <w:tc>
          <w:tcPr>
            <w:tcW w:w="3436" w:type="dxa"/>
            <w:tcBorders>
              <w:left w:val="single" w:sz="4" w:space="0" w:color="auto"/>
              <w:bottom w:val="single" w:sz="4" w:space="0" w:color="auto"/>
              <w:right w:val="single" w:sz="4" w:space="0" w:color="auto"/>
            </w:tcBorders>
            <w:vAlign w:val="center"/>
          </w:tcPr>
          <w:p w14:paraId="636692E2" w14:textId="77777777" w:rsidR="00FA749C" w:rsidRPr="00311710" w:rsidRDefault="00FA749C" w:rsidP="00FA749C">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14:paraId="711DD8F1" w14:textId="71BC6AA6" w:rsidR="00FA749C" w:rsidRPr="00783922" w:rsidRDefault="00FA749C" w:rsidP="00FA749C">
            <w:pPr>
              <w:snapToGrid w:val="0"/>
              <w:jc w:val="center"/>
              <w:rPr>
                <w:rFonts w:ascii="Calibri" w:hAnsi="Calibri" w:cs="Calibri"/>
                <w:sz w:val="24"/>
              </w:rPr>
            </w:pPr>
            <w:r>
              <w:rPr>
                <w:rFonts w:ascii="Calibri" w:hAnsi="Calibri" w:cs="Calibri"/>
                <w:sz w:val="24"/>
              </w:rPr>
              <w:t>1410</w:t>
            </w:r>
          </w:p>
        </w:tc>
        <w:tc>
          <w:tcPr>
            <w:tcW w:w="969" w:type="dxa"/>
            <w:tcBorders>
              <w:bottom w:val="single" w:sz="4" w:space="0" w:color="auto"/>
              <w:right w:val="single" w:sz="4" w:space="0" w:color="auto"/>
            </w:tcBorders>
            <w:vAlign w:val="center"/>
          </w:tcPr>
          <w:p w14:paraId="21188486" w14:textId="64544402" w:rsidR="00FA749C" w:rsidRPr="00783922" w:rsidRDefault="00FA749C" w:rsidP="00FA749C">
            <w:pPr>
              <w:snapToGrid w:val="0"/>
              <w:jc w:val="center"/>
              <w:rPr>
                <w:rFonts w:ascii="Calibri" w:hAnsi="Calibri" w:cs="Calibri"/>
                <w:sz w:val="24"/>
              </w:rPr>
            </w:pPr>
            <w:r>
              <w:rPr>
                <w:rFonts w:ascii="Calibri" w:hAnsi="Calibri" w:cs="Calibri"/>
                <w:sz w:val="24"/>
              </w:rPr>
              <w:t>1070</w:t>
            </w:r>
          </w:p>
        </w:tc>
        <w:tc>
          <w:tcPr>
            <w:tcW w:w="970" w:type="dxa"/>
            <w:tcBorders>
              <w:left w:val="single" w:sz="4" w:space="0" w:color="auto"/>
              <w:bottom w:val="single" w:sz="4" w:space="0" w:color="auto"/>
            </w:tcBorders>
            <w:vAlign w:val="center"/>
          </w:tcPr>
          <w:p w14:paraId="44A0BC9B" w14:textId="3F7967AE" w:rsidR="00FA749C" w:rsidRPr="00783922" w:rsidRDefault="00FA749C" w:rsidP="00FA749C">
            <w:pPr>
              <w:snapToGrid w:val="0"/>
              <w:jc w:val="center"/>
              <w:rPr>
                <w:rFonts w:ascii="Calibri" w:hAnsi="Calibri" w:cs="Calibri"/>
                <w:sz w:val="24"/>
              </w:rPr>
            </w:pPr>
            <w:r>
              <w:rPr>
                <w:rFonts w:ascii="Calibri" w:hAnsi="Calibri" w:cs="Calibri"/>
                <w:sz w:val="24"/>
              </w:rPr>
              <w:t>1410</w:t>
            </w:r>
          </w:p>
        </w:tc>
        <w:tc>
          <w:tcPr>
            <w:tcW w:w="969" w:type="dxa"/>
            <w:tcBorders>
              <w:bottom w:val="single" w:sz="4" w:space="0" w:color="auto"/>
              <w:right w:val="single" w:sz="4" w:space="0" w:color="auto"/>
            </w:tcBorders>
            <w:vAlign w:val="center"/>
          </w:tcPr>
          <w:p w14:paraId="65705B6D" w14:textId="10A971CB" w:rsidR="00FA749C" w:rsidRPr="00783922" w:rsidRDefault="00FA749C" w:rsidP="00FA749C">
            <w:pPr>
              <w:snapToGrid w:val="0"/>
              <w:jc w:val="center"/>
              <w:rPr>
                <w:rFonts w:ascii="Calibri" w:hAnsi="Calibri" w:cs="Calibri"/>
                <w:sz w:val="24"/>
              </w:rPr>
            </w:pPr>
            <w:r>
              <w:rPr>
                <w:rFonts w:ascii="Calibri" w:hAnsi="Calibri" w:cs="Calibri"/>
                <w:sz w:val="24"/>
              </w:rPr>
              <w:t>1070</w:t>
            </w:r>
          </w:p>
        </w:tc>
        <w:tc>
          <w:tcPr>
            <w:tcW w:w="969" w:type="dxa"/>
            <w:tcBorders>
              <w:left w:val="single" w:sz="4" w:space="0" w:color="auto"/>
              <w:bottom w:val="single" w:sz="4" w:space="0" w:color="auto"/>
            </w:tcBorders>
            <w:shd w:val="clear" w:color="auto" w:fill="auto"/>
            <w:vAlign w:val="center"/>
          </w:tcPr>
          <w:p w14:paraId="22704BA0" w14:textId="510EF11D" w:rsidR="00FA749C" w:rsidRPr="00783922" w:rsidRDefault="009046C5" w:rsidP="00FA749C">
            <w:pPr>
              <w:snapToGrid w:val="0"/>
              <w:jc w:val="center"/>
              <w:rPr>
                <w:rFonts w:ascii="Calibri" w:hAnsi="Calibri" w:cs="Calibri"/>
                <w:sz w:val="24"/>
              </w:rPr>
            </w:pPr>
            <w:r>
              <w:rPr>
                <w:rFonts w:ascii="Calibri" w:hAnsi="Calibri" w:cs="Calibri"/>
                <w:sz w:val="24"/>
              </w:rPr>
              <w:t>1055</w:t>
            </w:r>
          </w:p>
        </w:tc>
        <w:tc>
          <w:tcPr>
            <w:tcW w:w="1073" w:type="dxa"/>
            <w:tcBorders>
              <w:bottom w:val="single" w:sz="4" w:space="0" w:color="auto"/>
              <w:right w:val="single" w:sz="4" w:space="0" w:color="auto"/>
            </w:tcBorders>
            <w:shd w:val="clear" w:color="auto" w:fill="auto"/>
            <w:vAlign w:val="center"/>
          </w:tcPr>
          <w:p w14:paraId="49120999" w14:textId="10164878" w:rsidR="00FA749C" w:rsidRPr="00783922" w:rsidRDefault="009046C5" w:rsidP="00FA749C">
            <w:pPr>
              <w:snapToGrid w:val="0"/>
              <w:jc w:val="center"/>
              <w:rPr>
                <w:rFonts w:ascii="Calibri" w:hAnsi="Calibri" w:cs="Calibri"/>
                <w:sz w:val="24"/>
              </w:rPr>
            </w:pPr>
            <w:r>
              <w:rPr>
                <w:rFonts w:ascii="Calibri" w:hAnsi="Calibri" w:cs="Calibri"/>
                <w:sz w:val="24"/>
              </w:rPr>
              <w:t>1049</w:t>
            </w:r>
          </w:p>
        </w:tc>
      </w:tr>
      <w:tr w:rsidR="00FA749C" w:rsidRPr="00311710" w14:paraId="13367ECE" w14:textId="77777777" w:rsidTr="00845212">
        <w:trPr>
          <w:jc w:val="center"/>
        </w:trPr>
        <w:tc>
          <w:tcPr>
            <w:tcW w:w="3436" w:type="dxa"/>
            <w:tcBorders>
              <w:top w:val="single" w:sz="4" w:space="0" w:color="auto"/>
              <w:left w:val="single" w:sz="4" w:space="0" w:color="auto"/>
              <w:bottom w:val="single" w:sz="4" w:space="0" w:color="auto"/>
              <w:right w:val="single" w:sz="4" w:space="0" w:color="auto"/>
            </w:tcBorders>
            <w:vAlign w:val="center"/>
          </w:tcPr>
          <w:p w14:paraId="2DED177A" w14:textId="77777777" w:rsidR="00FA749C" w:rsidRPr="00311710" w:rsidRDefault="00FA749C" w:rsidP="00FA749C">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7BAA6913" w14:textId="0FC1FB8A" w:rsidR="00FA749C" w:rsidRPr="00783922" w:rsidRDefault="00FA749C" w:rsidP="00FA749C">
            <w:pPr>
              <w:jc w:val="center"/>
              <w:rPr>
                <w:rFonts w:ascii="Calibri" w:hAnsi="Calibri" w:cs="Calibri"/>
                <w:b/>
                <w:sz w:val="24"/>
              </w:rPr>
            </w:pPr>
            <w:r>
              <w:rPr>
                <w:rFonts w:ascii="Calibri" w:hAnsi="Calibri" w:cs="Calibri"/>
                <w:b/>
                <w:sz w:val="24"/>
              </w:rPr>
              <w:t>3942</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538E023A" w14:textId="439B359D" w:rsidR="00FA749C" w:rsidRPr="00783922" w:rsidRDefault="00FA749C" w:rsidP="00FA749C">
            <w:pPr>
              <w:jc w:val="center"/>
              <w:rPr>
                <w:rFonts w:ascii="Calibri" w:hAnsi="Calibri" w:cs="Calibri"/>
                <w:b/>
                <w:sz w:val="24"/>
              </w:rPr>
            </w:pPr>
            <w:r>
              <w:rPr>
                <w:rFonts w:ascii="Calibri" w:hAnsi="Calibri" w:cs="Calibri"/>
                <w:b/>
                <w:sz w:val="24"/>
              </w:rPr>
              <w:t>3946</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83C85" w14:textId="4544CA17" w:rsidR="00FA749C" w:rsidRPr="00783922" w:rsidRDefault="009046C5" w:rsidP="00FA749C">
            <w:pPr>
              <w:jc w:val="center"/>
              <w:rPr>
                <w:rFonts w:ascii="Calibri" w:hAnsi="Calibri" w:cs="Calibri"/>
                <w:b/>
                <w:sz w:val="24"/>
              </w:rPr>
            </w:pPr>
            <w:r>
              <w:rPr>
                <w:rFonts w:ascii="Calibri" w:hAnsi="Calibri" w:cs="Calibri"/>
                <w:b/>
                <w:sz w:val="24"/>
              </w:rPr>
              <w:t>3303</w:t>
            </w:r>
          </w:p>
        </w:tc>
      </w:tr>
    </w:tbl>
    <w:p w14:paraId="2A5DA73F" w14:textId="77777777" w:rsidR="00BA78B7" w:rsidRDefault="005815E6">
      <w:pPr>
        <w:jc w:val="both"/>
        <w:rPr>
          <w:color w:val="FF0000"/>
        </w:rPr>
      </w:pPr>
      <w:r w:rsidRPr="008513F7">
        <w:rPr>
          <w:color w:val="FF0000"/>
        </w:rPr>
        <w:tab/>
      </w:r>
    </w:p>
    <w:p w14:paraId="2CAB5910" w14:textId="4A3F6740" w:rsidR="005815E6" w:rsidRPr="003162B6" w:rsidRDefault="00BA78B7" w:rsidP="00531685">
      <w:pPr>
        <w:spacing w:line="276" w:lineRule="auto"/>
        <w:jc w:val="both"/>
        <w:rPr>
          <w:sz w:val="24"/>
        </w:rPr>
      </w:pPr>
      <w:r w:rsidRPr="009046C5">
        <w:rPr>
          <w:color w:val="FF0000"/>
        </w:rPr>
        <w:tab/>
      </w:r>
      <w:r w:rsidR="005815E6" w:rsidRPr="003162B6">
        <w:rPr>
          <w:sz w:val="24"/>
        </w:rPr>
        <w:t>W 20</w:t>
      </w:r>
      <w:r w:rsidR="000B3E2E" w:rsidRPr="003162B6">
        <w:rPr>
          <w:sz w:val="24"/>
        </w:rPr>
        <w:t>2</w:t>
      </w:r>
      <w:r w:rsidR="00706F64" w:rsidRPr="003162B6">
        <w:rPr>
          <w:sz w:val="24"/>
        </w:rPr>
        <w:t>3</w:t>
      </w:r>
      <w:r w:rsidR="005815E6" w:rsidRPr="003162B6">
        <w:rPr>
          <w:sz w:val="24"/>
        </w:rPr>
        <w:t xml:space="preserve"> roku zauważyć możemy</w:t>
      </w:r>
      <w:r w:rsidR="00CC553B" w:rsidRPr="003162B6">
        <w:rPr>
          <w:sz w:val="24"/>
        </w:rPr>
        <w:t xml:space="preserve"> </w:t>
      </w:r>
      <w:r w:rsidR="00706F64" w:rsidRPr="003162B6">
        <w:rPr>
          <w:sz w:val="24"/>
        </w:rPr>
        <w:t>spadek</w:t>
      </w:r>
      <w:r w:rsidR="005815E6" w:rsidRPr="003162B6">
        <w:rPr>
          <w:sz w:val="24"/>
        </w:rPr>
        <w:t xml:space="preserve"> w stosunku do roku poprzedzającego łącznej liczby ujawnionych kierujących wg kwalifikac</w:t>
      </w:r>
      <w:r w:rsidR="00706F64" w:rsidRPr="003162B6">
        <w:rPr>
          <w:sz w:val="24"/>
        </w:rPr>
        <w:t>ji prawnej przestępstwo/</w:t>
      </w:r>
      <w:r w:rsidR="005815E6" w:rsidRPr="003162B6">
        <w:rPr>
          <w:sz w:val="24"/>
        </w:rPr>
        <w:t>wykrocz</w:t>
      </w:r>
      <w:r w:rsidR="00093DAA" w:rsidRPr="003162B6">
        <w:rPr>
          <w:sz w:val="24"/>
        </w:rPr>
        <w:t>enie o </w:t>
      </w:r>
      <w:r w:rsidR="00706F64" w:rsidRPr="003162B6">
        <w:rPr>
          <w:sz w:val="24"/>
        </w:rPr>
        <w:t>643</w:t>
      </w:r>
      <w:r w:rsidRPr="003162B6">
        <w:rPr>
          <w:sz w:val="24"/>
        </w:rPr>
        <w:t> </w:t>
      </w:r>
      <w:r w:rsidR="005815E6" w:rsidRPr="003162B6">
        <w:rPr>
          <w:sz w:val="24"/>
        </w:rPr>
        <w:t>przypadk</w:t>
      </w:r>
      <w:r w:rsidRPr="003162B6">
        <w:rPr>
          <w:sz w:val="24"/>
        </w:rPr>
        <w:t>i</w:t>
      </w:r>
      <w:r w:rsidR="005815E6" w:rsidRPr="003162B6">
        <w:rPr>
          <w:sz w:val="24"/>
        </w:rPr>
        <w:t xml:space="preserve">. </w:t>
      </w:r>
    </w:p>
    <w:p w14:paraId="44848571" w14:textId="7F9AE4D3" w:rsidR="005815E6" w:rsidRPr="003162B6" w:rsidRDefault="000B3E2E" w:rsidP="00531685">
      <w:pPr>
        <w:spacing w:line="276" w:lineRule="auto"/>
        <w:ind w:firstLine="709"/>
        <w:jc w:val="both"/>
        <w:rPr>
          <w:sz w:val="24"/>
        </w:rPr>
      </w:pPr>
      <w:r w:rsidRPr="003162B6">
        <w:rPr>
          <w:sz w:val="24"/>
        </w:rPr>
        <w:t>E</w:t>
      </w:r>
      <w:r w:rsidR="005815E6" w:rsidRPr="003162B6">
        <w:rPr>
          <w:sz w:val="24"/>
        </w:rPr>
        <w:t xml:space="preserve">liminowanie z ruchu  nietrzeźwych kierujących </w:t>
      </w:r>
      <w:r w:rsidRPr="003162B6">
        <w:rPr>
          <w:sz w:val="24"/>
        </w:rPr>
        <w:t xml:space="preserve">w dalszym ciągu </w:t>
      </w:r>
      <w:r w:rsidR="005815E6" w:rsidRPr="003162B6">
        <w:rPr>
          <w:sz w:val="24"/>
        </w:rPr>
        <w:t xml:space="preserve">winno stanowić jedno z głównych zadań zlecanych policjantom pełniącym służbę zewnętrzną w bieżącym roku i latach kolejnych, ponieważ co </w:t>
      </w:r>
      <w:r w:rsidR="003162B6" w:rsidRPr="003162B6">
        <w:rPr>
          <w:sz w:val="24"/>
        </w:rPr>
        <w:t>10</w:t>
      </w:r>
      <w:r w:rsidR="005815E6" w:rsidRPr="003162B6">
        <w:rPr>
          <w:sz w:val="24"/>
        </w:rPr>
        <w:t xml:space="preserve"> wypadek w 20</w:t>
      </w:r>
      <w:r w:rsidR="003D4D1E" w:rsidRPr="003162B6">
        <w:rPr>
          <w:sz w:val="24"/>
        </w:rPr>
        <w:t>2</w:t>
      </w:r>
      <w:r w:rsidR="003162B6" w:rsidRPr="003162B6">
        <w:rPr>
          <w:sz w:val="24"/>
        </w:rPr>
        <w:t>3</w:t>
      </w:r>
      <w:r w:rsidR="005815E6" w:rsidRPr="003162B6">
        <w:rPr>
          <w:sz w:val="24"/>
        </w:rPr>
        <w:t xml:space="preserve"> roku został spowodowany przez kierującego będącego pod wpływem alkoholu. </w:t>
      </w:r>
    </w:p>
    <w:p w14:paraId="2B001698" w14:textId="77777777" w:rsidR="005815E6" w:rsidRDefault="005815E6" w:rsidP="00157374">
      <w:pPr>
        <w:ind w:firstLine="709"/>
        <w:jc w:val="both"/>
        <w:rPr>
          <w:color w:val="FF0000"/>
          <w:sz w:val="24"/>
        </w:rPr>
      </w:pPr>
    </w:p>
    <w:p w14:paraId="3D6F9731" w14:textId="264C79D7" w:rsidR="005815E6" w:rsidRDefault="005815E6" w:rsidP="00FA46FE">
      <w:pPr>
        <w:jc w:val="center"/>
        <w:rPr>
          <w:b/>
        </w:rPr>
      </w:pPr>
      <w:r>
        <w:rPr>
          <w:b/>
        </w:rPr>
        <w:t>Wypadki drogowe spowodowane przez cudzoziemców w latach 20</w:t>
      </w:r>
      <w:r w:rsidR="00E7736A">
        <w:rPr>
          <w:b/>
        </w:rPr>
        <w:t>2</w:t>
      </w:r>
      <w:r w:rsidR="009046C5">
        <w:rPr>
          <w:b/>
        </w:rPr>
        <w:t>1</w:t>
      </w:r>
      <w:r>
        <w:rPr>
          <w:b/>
        </w:rPr>
        <w:t xml:space="preserve"> - 20</w:t>
      </w:r>
      <w:r w:rsidR="00D8341F">
        <w:rPr>
          <w:b/>
        </w:rPr>
        <w:t>2</w:t>
      </w:r>
      <w:r w:rsidR="009046C5">
        <w:rPr>
          <w:b/>
        </w:rPr>
        <w:t>3</w:t>
      </w:r>
    </w:p>
    <w:p w14:paraId="7D0801B2" w14:textId="77777777" w:rsidR="00FA46FE" w:rsidRPr="00FA46FE" w:rsidRDefault="00FA46FE" w:rsidP="00FA46FE">
      <w:pPr>
        <w:jc w:val="center"/>
        <w:rPr>
          <w:b/>
        </w:rPr>
      </w:pPr>
    </w:p>
    <w:p w14:paraId="37361422" w14:textId="54FFEDC7" w:rsidR="005815E6" w:rsidRDefault="005815E6">
      <w:pPr>
        <w:jc w:val="both"/>
        <w:rPr>
          <w:b/>
          <w:sz w:val="24"/>
        </w:rPr>
      </w:pPr>
      <w:r>
        <w:rPr>
          <w:b/>
          <w:sz w:val="24"/>
        </w:rPr>
        <w:t>Cudzoziemcy - sprawcy wypadków i kolizji w latach 20</w:t>
      </w:r>
      <w:r w:rsidR="00E7736A">
        <w:rPr>
          <w:b/>
          <w:sz w:val="24"/>
        </w:rPr>
        <w:t>2</w:t>
      </w:r>
      <w:r w:rsidR="00C97CAD">
        <w:rPr>
          <w:b/>
          <w:sz w:val="24"/>
        </w:rPr>
        <w:t>1</w:t>
      </w:r>
      <w:r>
        <w:rPr>
          <w:b/>
          <w:sz w:val="24"/>
        </w:rPr>
        <w:t xml:space="preserve"> - 20</w:t>
      </w:r>
      <w:r w:rsidR="00077F26">
        <w:rPr>
          <w:b/>
          <w:sz w:val="24"/>
        </w:rPr>
        <w:t>2</w:t>
      </w:r>
      <w:r w:rsidR="00C97CAD">
        <w:rPr>
          <w:b/>
          <w:sz w:val="24"/>
        </w:rPr>
        <w:t>3</w:t>
      </w:r>
      <w:r>
        <w:rPr>
          <w:b/>
          <w:sz w:val="24"/>
        </w:rPr>
        <w:t>:</w:t>
      </w:r>
    </w:p>
    <w:tbl>
      <w:tblPr>
        <w:tblW w:w="9356" w:type="dxa"/>
        <w:tblInd w:w="70" w:type="dxa"/>
        <w:tblCellMar>
          <w:left w:w="70" w:type="dxa"/>
          <w:right w:w="70" w:type="dxa"/>
        </w:tblCellMar>
        <w:tblLook w:val="04A0" w:firstRow="1" w:lastRow="0" w:firstColumn="1" w:lastColumn="0" w:noHBand="0" w:noVBand="1"/>
      </w:tblPr>
      <w:tblGrid>
        <w:gridCol w:w="1031"/>
        <w:gridCol w:w="1950"/>
        <w:gridCol w:w="1687"/>
        <w:gridCol w:w="1643"/>
        <w:gridCol w:w="1424"/>
        <w:gridCol w:w="1621"/>
      </w:tblGrid>
      <w:tr w:rsidR="005832FA" w:rsidRPr="005832FA" w14:paraId="01E70C31" w14:textId="77777777" w:rsidTr="00EB652D">
        <w:trPr>
          <w:trHeight w:val="315"/>
        </w:trPr>
        <w:tc>
          <w:tcPr>
            <w:tcW w:w="1031" w:type="dxa"/>
            <w:tcBorders>
              <w:top w:val="single" w:sz="4" w:space="0" w:color="auto"/>
              <w:left w:val="single" w:sz="4" w:space="0" w:color="auto"/>
              <w:bottom w:val="single" w:sz="4" w:space="0" w:color="auto"/>
              <w:right w:val="nil"/>
            </w:tcBorders>
            <w:shd w:val="clear" w:color="auto" w:fill="auto"/>
            <w:noWrap/>
            <w:vAlign w:val="center"/>
            <w:hideMark/>
          </w:tcPr>
          <w:p w14:paraId="6086AF1A"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Rok</w:t>
            </w:r>
          </w:p>
        </w:tc>
        <w:tc>
          <w:tcPr>
            <w:tcW w:w="1950" w:type="dxa"/>
            <w:tcBorders>
              <w:top w:val="single" w:sz="4" w:space="0" w:color="auto"/>
              <w:left w:val="single" w:sz="4" w:space="0" w:color="auto"/>
              <w:bottom w:val="single" w:sz="4" w:space="0" w:color="auto"/>
              <w:right w:val="single" w:sz="4" w:space="0" w:color="BFBFBF"/>
            </w:tcBorders>
            <w:shd w:val="clear" w:color="auto" w:fill="auto"/>
            <w:noWrap/>
            <w:vAlign w:val="center"/>
            <w:hideMark/>
          </w:tcPr>
          <w:p w14:paraId="29F86D0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wypadków</w:t>
            </w:r>
          </w:p>
        </w:tc>
        <w:tc>
          <w:tcPr>
            <w:tcW w:w="1687"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3A7BBE06"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zabitych</w:t>
            </w:r>
          </w:p>
        </w:tc>
        <w:tc>
          <w:tcPr>
            <w:tcW w:w="1643"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3835B828"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rannych</w:t>
            </w:r>
          </w:p>
        </w:tc>
        <w:tc>
          <w:tcPr>
            <w:tcW w:w="1424"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7FE6B76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kolizji</w:t>
            </w:r>
          </w:p>
        </w:tc>
        <w:tc>
          <w:tcPr>
            <w:tcW w:w="1621" w:type="dxa"/>
            <w:tcBorders>
              <w:top w:val="single" w:sz="4" w:space="0" w:color="auto"/>
              <w:left w:val="single" w:sz="4" w:space="0" w:color="BFBFBF"/>
              <w:bottom w:val="single" w:sz="4" w:space="0" w:color="808080"/>
              <w:right w:val="single" w:sz="4" w:space="0" w:color="auto"/>
            </w:tcBorders>
            <w:shd w:val="clear" w:color="auto" w:fill="auto"/>
            <w:noWrap/>
            <w:vAlign w:val="center"/>
            <w:hideMark/>
          </w:tcPr>
          <w:p w14:paraId="51173207"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zdarzeń</w:t>
            </w:r>
          </w:p>
        </w:tc>
      </w:tr>
      <w:tr w:rsidR="00EB652D" w:rsidRPr="005832FA" w14:paraId="3DB3863C" w14:textId="77777777" w:rsidTr="00EB652D">
        <w:trPr>
          <w:trHeight w:val="300"/>
        </w:trPr>
        <w:tc>
          <w:tcPr>
            <w:tcW w:w="103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17CB5885" w14:textId="349C3B78"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2021</w:t>
            </w:r>
          </w:p>
        </w:tc>
        <w:tc>
          <w:tcPr>
            <w:tcW w:w="1950" w:type="dxa"/>
            <w:tcBorders>
              <w:top w:val="single" w:sz="8" w:space="0" w:color="auto"/>
              <w:left w:val="nil"/>
              <w:bottom w:val="single" w:sz="4" w:space="0" w:color="BFBFBF"/>
              <w:right w:val="single" w:sz="4" w:space="0" w:color="BFBFBF"/>
            </w:tcBorders>
            <w:shd w:val="clear" w:color="auto" w:fill="auto"/>
            <w:noWrap/>
            <w:vAlign w:val="center"/>
            <w:hideMark/>
          </w:tcPr>
          <w:p w14:paraId="6F0F99F1" w14:textId="318A6621"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1687"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491A92A" w14:textId="41D74A86"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1643"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13786A" w14:textId="3335EE91"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1424"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3CFF5146" w14:textId="2F9C884D"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190</w:t>
            </w:r>
          </w:p>
        </w:tc>
        <w:tc>
          <w:tcPr>
            <w:tcW w:w="1621"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29DDD14F" w14:textId="6A8B96EE" w:rsidR="00EB652D" w:rsidRPr="005832FA" w:rsidRDefault="00EB652D" w:rsidP="00EB652D">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w:t>
            </w:r>
            <w:r>
              <w:rPr>
                <w:rFonts w:ascii="Calibri" w:hAnsi="Calibri" w:cs="Calibri"/>
                <w:color w:val="000000"/>
                <w:sz w:val="22"/>
                <w:szCs w:val="22"/>
                <w:lang w:eastAsia="pl-PL"/>
              </w:rPr>
              <w:t>99</w:t>
            </w:r>
          </w:p>
        </w:tc>
      </w:tr>
      <w:tr w:rsidR="00EB652D" w:rsidRPr="005832FA" w14:paraId="063E9CA5" w14:textId="77777777" w:rsidTr="00EB652D">
        <w:trPr>
          <w:trHeight w:val="300"/>
        </w:trPr>
        <w:tc>
          <w:tcPr>
            <w:tcW w:w="103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B319107" w14:textId="793FDC4E"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2022</w:t>
            </w:r>
          </w:p>
        </w:tc>
        <w:tc>
          <w:tcPr>
            <w:tcW w:w="1950" w:type="dxa"/>
            <w:tcBorders>
              <w:top w:val="single" w:sz="4" w:space="0" w:color="BFBFBF"/>
              <w:left w:val="nil"/>
              <w:bottom w:val="single" w:sz="4" w:space="0" w:color="BFBFBF"/>
              <w:right w:val="single" w:sz="4" w:space="0" w:color="BFBFBF"/>
            </w:tcBorders>
            <w:shd w:val="clear" w:color="auto" w:fill="auto"/>
            <w:noWrap/>
            <w:vAlign w:val="center"/>
            <w:hideMark/>
          </w:tcPr>
          <w:p w14:paraId="27957C3B" w14:textId="17A70474"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168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BB03D" w14:textId="4B9BFDA9"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164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34CE9B" w14:textId="6D6347C7"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424"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DE6DDDD" w14:textId="77F953C4"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268</w:t>
            </w:r>
          </w:p>
        </w:tc>
        <w:tc>
          <w:tcPr>
            <w:tcW w:w="1621"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CDA1AAF" w14:textId="516D15B3"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284</w:t>
            </w:r>
          </w:p>
        </w:tc>
      </w:tr>
      <w:tr w:rsidR="00EB652D" w:rsidRPr="005832FA" w14:paraId="374CFB6B" w14:textId="77777777" w:rsidTr="00EB652D">
        <w:trPr>
          <w:trHeight w:val="315"/>
        </w:trPr>
        <w:tc>
          <w:tcPr>
            <w:tcW w:w="103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B0C1D2A" w14:textId="74598453"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2023</w:t>
            </w:r>
          </w:p>
        </w:tc>
        <w:tc>
          <w:tcPr>
            <w:tcW w:w="1950" w:type="dxa"/>
            <w:tcBorders>
              <w:top w:val="single" w:sz="4" w:space="0" w:color="BFBFBF"/>
              <w:left w:val="nil"/>
              <w:bottom w:val="single" w:sz="8" w:space="0" w:color="auto"/>
              <w:right w:val="single" w:sz="4" w:space="0" w:color="BFBFBF"/>
            </w:tcBorders>
            <w:shd w:val="clear" w:color="auto" w:fill="auto"/>
            <w:noWrap/>
            <w:vAlign w:val="center"/>
            <w:hideMark/>
          </w:tcPr>
          <w:p w14:paraId="0AC7A915" w14:textId="22EC1477"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687"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8AE2F6C" w14:textId="22BC88D4"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1643"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D5DFCD4" w14:textId="05E74C86"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1424"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9B92C80" w14:textId="6B655B17" w:rsidR="00EB652D" w:rsidRPr="005832FA" w:rsidRDefault="00EB652D" w:rsidP="00EB652D">
            <w:pPr>
              <w:suppressAutoHyphens w:val="0"/>
              <w:jc w:val="center"/>
              <w:rPr>
                <w:rFonts w:ascii="Calibri" w:hAnsi="Calibri" w:cs="Calibri"/>
                <w:color w:val="000000"/>
                <w:sz w:val="22"/>
                <w:szCs w:val="22"/>
                <w:lang w:eastAsia="pl-PL"/>
              </w:rPr>
            </w:pPr>
            <w:r>
              <w:rPr>
                <w:rFonts w:ascii="Calibri" w:hAnsi="Calibri" w:cs="Calibri"/>
                <w:color w:val="000000"/>
                <w:sz w:val="22"/>
                <w:szCs w:val="22"/>
              </w:rPr>
              <w:t>369</w:t>
            </w:r>
          </w:p>
        </w:tc>
        <w:tc>
          <w:tcPr>
            <w:tcW w:w="1621"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2FED2263" w14:textId="00E3D131" w:rsidR="00EB652D" w:rsidRPr="005832FA" w:rsidRDefault="00EB652D" w:rsidP="00EB652D">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3</w:t>
            </w:r>
            <w:r>
              <w:rPr>
                <w:rFonts w:ascii="Calibri" w:hAnsi="Calibri" w:cs="Calibri"/>
                <w:color w:val="000000"/>
                <w:sz w:val="22"/>
                <w:szCs w:val="22"/>
                <w:lang w:eastAsia="pl-PL"/>
              </w:rPr>
              <w:t>88</w:t>
            </w:r>
          </w:p>
        </w:tc>
      </w:tr>
      <w:tr w:rsidR="00EB652D" w:rsidRPr="005832FA" w14:paraId="4286DC12" w14:textId="77777777" w:rsidTr="00EB652D">
        <w:trPr>
          <w:trHeight w:val="300"/>
        </w:trPr>
        <w:tc>
          <w:tcPr>
            <w:tcW w:w="1031"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14:paraId="1F560E57" w14:textId="6CCDFC7D"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Ogółem</w:t>
            </w:r>
          </w:p>
        </w:tc>
        <w:tc>
          <w:tcPr>
            <w:tcW w:w="1950" w:type="dxa"/>
            <w:tcBorders>
              <w:top w:val="single" w:sz="4" w:space="0" w:color="808080"/>
              <w:left w:val="nil"/>
              <w:bottom w:val="single" w:sz="4" w:space="0" w:color="auto"/>
              <w:right w:val="single" w:sz="4" w:space="0" w:color="BFBFBF"/>
            </w:tcBorders>
            <w:shd w:val="clear" w:color="FFFFFF" w:fill="FFFFFF"/>
            <w:noWrap/>
            <w:vAlign w:val="center"/>
            <w:hideMark/>
          </w:tcPr>
          <w:p w14:paraId="4370EA9C" w14:textId="2F84CBBF"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44</w:t>
            </w:r>
          </w:p>
        </w:tc>
        <w:tc>
          <w:tcPr>
            <w:tcW w:w="1687"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5DE535B1" w14:textId="6EB20114"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w:t>
            </w:r>
          </w:p>
        </w:tc>
        <w:tc>
          <w:tcPr>
            <w:tcW w:w="1643"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3D49AB08" w14:textId="5EFB4ACC"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52</w:t>
            </w:r>
          </w:p>
        </w:tc>
        <w:tc>
          <w:tcPr>
            <w:tcW w:w="1424" w:type="dxa"/>
            <w:tcBorders>
              <w:top w:val="single" w:sz="4" w:space="0" w:color="808080"/>
              <w:left w:val="single" w:sz="4" w:space="0" w:color="BFBFBF"/>
              <w:bottom w:val="single" w:sz="4" w:space="0" w:color="auto"/>
              <w:right w:val="single" w:sz="4" w:space="0" w:color="auto"/>
            </w:tcBorders>
            <w:shd w:val="clear" w:color="FFFFFF" w:fill="FFFFFF"/>
            <w:noWrap/>
            <w:vAlign w:val="center"/>
            <w:hideMark/>
          </w:tcPr>
          <w:p w14:paraId="4E3322AE" w14:textId="3B88CC49"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827</w:t>
            </w:r>
          </w:p>
        </w:tc>
        <w:tc>
          <w:tcPr>
            <w:tcW w:w="1621" w:type="dxa"/>
            <w:tcBorders>
              <w:top w:val="single" w:sz="4" w:space="0" w:color="808080"/>
              <w:left w:val="single" w:sz="4" w:space="0" w:color="BFBFBF"/>
              <w:bottom w:val="single" w:sz="4" w:space="0" w:color="auto"/>
              <w:right w:val="single" w:sz="4" w:space="0" w:color="auto"/>
            </w:tcBorders>
            <w:shd w:val="clear" w:color="FFFFFF" w:fill="FFFFFF"/>
            <w:noWrap/>
            <w:vAlign w:val="center"/>
            <w:hideMark/>
          </w:tcPr>
          <w:p w14:paraId="1AC63FB6" w14:textId="3DF1302F" w:rsidR="00EB652D" w:rsidRPr="005832FA" w:rsidRDefault="00EB652D" w:rsidP="00EB652D">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8</w:t>
            </w:r>
            <w:r>
              <w:rPr>
                <w:rFonts w:ascii="Calibri" w:hAnsi="Calibri" w:cs="Calibri"/>
                <w:b/>
                <w:bCs/>
                <w:color w:val="000000"/>
                <w:sz w:val="22"/>
                <w:szCs w:val="22"/>
                <w:lang w:eastAsia="pl-PL"/>
              </w:rPr>
              <w:t>7</w:t>
            </w:r>
            <w:r w:rsidRPr="005832FA">
              <w:rPr>
                <w:rFonts w:ascii="Calibri" w:hAnsi="Calibri" w:cs="Calibri"/>
                <w:b/>
                <w:bCs/>
                <w:color w:val="000000"/>
                <w:sz w:val="22"/>
                <w:szCs w:val="22"/>
                <w:lang w:eastAsia="pl-PL"/>
              </w:rPr>
              <w:t>1</w:t>
            </w:r>
          </w:p>
        </w:tc>
      </w:tr>
    </w:tbl>
    <w:p w14:paraId="2D7104B8" w14:textId="5B871957" w:rsidR="005815E6" w:rsidRDefault="005815E6" w:rsidP="0080023F">
      <w:pPr>
        <w:pStyle w:val="Nagwek7"/>
      </w:pPr>
    </w:p>
    <w:p w14:paraId="048A7457" w14:textId="5265DAB3" w:rsidR="00531685" w:rsidRPr="00531685" w:rsidRDefault="009E77AC" w:rsidP="00531685">
      <w:pPr>
        <w:pStyle w:val="Nagwek7"/>
        <w:rPr>
          <w:color w:val="FF0000"/>
        </w:rPr>
      </w:pPr>
      <w:r>
        <w:rPr>
          <w:noProof/>
          <w:lang w:eastAsia="pl-PL"/>
        </w:rPr>
        <w:drawing>
          <wp:inline distT="0" distB="0" distL="0" distR="0" wp14:anchorId="03E54DC2" wp14:editId="7FEFAD56">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815E6" w:rsidRPr="00F61120">
        <w:rPr>
          <w:color w:val="FF0000"/>
        </w:rPr>
        <w:tab/>
      </w:r>
    </w:p>
    <w:p w14:paraId="7D6FD7EA" w14:textId="2127FF9E" w:rsidR="005815E6" w:rsidRPr="00EB652D" w:rsidRDefault="005815E6" w:rsidP="00531685">
      <w:pPr>
        <w:pStyle w:val="Nagwek7"/>
        <w:spacing w:line="276" w:lineRule="auto"/>
        <w:rPr>
          <w:b w:val="0"/>
          <w:i w:val="0"/>
          <w:color w:val="FF0000"/>
        </w:rPr>
      </w:pPr>
      <w:r w:rsidRPr="00EB652D">
        <w:rPr>
          <w:b w:val="0"/>
          <w:i w:val="0"/>
          <w:color w:val="FF0000"/>
        </w:rPr>
        <w:tab/>
      </w:r>
      <w:r w:rsidRPr="00D45ED7">
        <w:rPr>
          <w:b w:val="0"/>
          <w:i w:val="0"/>
        </w:rPr>
        <w:t>W 20</w:t>
      </w:r>
      <w:r w:rsidR="003D4D1E" w:rsidRPr="00D45ED7">
        <w:rPr>
          <w:b w:val="0"/>
          <w:i w:val="0"/>
        </w:rPr>
        <w:t>2</w:t>
      </w:r>
      <w:r w:rsidR="003162B6" w:rsidRPr="00D45ED7">
        <w:rPr>
          <w:b w:val="0"/>
          <w:i w:val="0"/>
        </w:rPr>
        <w:t>3</w:t>
      </w:r>
      <w:r w:rsidRPr="00D45ED7">
        <w:rPr>
          <w:b w:val="0"/>
          <w:i w:val="0"/>
        </w:rPr>
        <w:t xml:space="preserve"> roku liczba </w:t>
      </w:r>
      <w:r w:rsidR="004C4C33" w:rsidRPr="00D45ED7">
        <w:rPr>
          <w:b w:val="0"/>
          <w:i w:val="0"/>
        </w:rPr>
        <w:t>zdarzeń</w:t>
      </w:r>
      <w:r w:rsidRPr="00D45ED7">
        <w:rPr>
          <w:b w:val="0"/>
          <w:i w:val="0"/>
        </w:rPr>
        <w:t xml:space="preserve"> drogowych spowodowanych przez obywateli innych państw  w porównaniu do roku poprzedniego uległa</w:t>
      </w:r>
      <w:r w:rsidR="003D4D1E" w:rsidRPr="00D45ED7">
        <w:rPr>
          <w:b w:val="0"/>
          <w:i w:val="0"/>
        </w:rPr>
        <w:t xml:space="preserve"> </w:t>
      </w:r>
      <w:r w:rsidR="004C4C33" w:rsidRPr="00D45ED7">
        <w:rPr>
          <w:b w:val="0"/>
          <w:i w:val="0"/>
        </w:rPr>
        <w:t>wzrostowi o (+</w:t>
      </w:r>
      <w:r w:rsidR="008F67DD" w:rsidRPr="00D45ED7">
        <w:rPr>
          <w:b w:val="0"/>
          <w:i w:val="0"/>
        </w:rPr>
        <w:t>104</w:t>
      </w:r>
      <w:r w:rsidR="00CC553B" w:rsidRPr="00D45ED7">
        <w:rPr>
          <w:b w:val="0"/>
          <w:i w:val="0"/>
        </w:rPr>
        <w:t>).</w:t>
      </w:r>
      <w:r w:rsidR="004C4C33" w:rsidRPr="00D45ED7">
        <w:rPr>
          <w:b w:val="0"/>
          <w:i w:val="0"/>
        </w:rPr>
        <w:t xml:space="preserve"> </w:t>
      </w:r>
      <w:r w:rsidR="00CC553B" w:rsidRPr="00D45ED7">
        <w:rPr>
          <w:b w:val="0"/>
          <w:i w:val="0"/>
        </w:rPr>
        <w:t xml:space="preserve">Wystąpiło </w:t>
      </w:r>
      <w:r w:rsidR="004C4C33" w:rsidRPr="00D45ED7">
        <w:rPr>
          <w:b w:val="0"/>
          <w:i w:val="0"/>
        </w:rPr>
        <w:t>więcej wypadków (+</w:t>
      </w:r>
      <w:r w:rsidR="008F67DD" w:rsidRPr="00D45ED7">
        <w:rPr>
          <w:b w:val="0"/>
          <w:i w:val="0"/>
        </w:rPr>
        <w:t>3</w:t>
      </w:r>
      <w:r w:rsidR="004C4C33" w:rsidRPr="00D45ED7">
        <w:rPr>
          <w:b w:val="0"/>
          <w:i w:val="0"/>
        </w:rPr>
        <w:t>), kolizji (+</w:t>
      </w:r>
      <w:r w:rsidR="008F67DD" w:rsidRPr="00D45ED7">
        <w:rPr>
          <w:b w:val="0"/>
          <w:i w:val="0"/>
        </w:rPr>
        <w:t>101</w:t>
      </w:r>
      <w:r w:rsidR="00BA78B7" w:rsidRPr="00D45ED7">
        <w:rPr>
          <w:b w:val="0"/>
          <w:i w:val="0"/>
        </w:rPr>
        <w:t>) oraz</w:t>
      </w:r>
      <w:r w:rsidRPr="00D45ED7">
        <w:rPr>
          <w:b w:val="0"/>
          <w:i w:val="0"/>
        </w:rPr>
        <w:t xml:space="preserve"> </w:t>
      </w:r>
      <w:r w:rsidR="00D45ED7" w:rsidRPr="00D45ED7">
        <w:rPr>
          <w:b w:val="0"/>
          <w:i w:val="0"/>
        </w:rPr>
        <w:t>osób rannych (+5</w:t>
      </w:r>
      <w:r w:rsidR="00CC553B" w:rsidRPr="00D45ED7">
        <w:rPr>
          <w:b w:val="0"/>
          <w:i w:val="0"/>
        </w:rPr>
        <w:t>)</w:t>
      </w:r>
      <w:r w:rsidR="00D45ED7" w:rsidRPr="00D45ED7">
        <w:rPr>
          <w:b w:val="0"/>
          <w:i w:val="0"/>
        </w:rPr>
        <w:t xml:space="preserve"> a liczba ofiar śmiertelnych pozostała na tym samym poziomie co w 2022 r. (2 zabitych)</w:t>
      </w:r>
      <w:r w:rsidR="00CC553B" w:rsidRPr="00D45ED7">
        <w:rPr>
          <w:b w:val="0"/>
          <w:i w:val="0"/>
        </w:rPr>
        <w:t>.</w:t>
      </w:r>
    </w:p>
    <w:p w14:paraId="46BB27F0" w14:textId="1A434C75" w:rsidR="005815E6" w:rsidRPr="00EB652D" w:rsidRDefault="005815E6" w:rsidP="00531685">
      <w:pPr>
        <w:pStyle w:val="Nagwek7"/>
        <w:spacing w:line="276" w:lineRule="auto"/>
        <w:rPr>
          <w:b w:val="0"/>
          <w:i w:val="0"/>
          <w:color w:val="FF0000"/>
        </w:rPr>
      </w:pPr>
      <w:r w:rsidRPr="00EB652D">
        <w:rPr>
          <w:b w:val="0"/>
          <w:i w:val="0"/>
          <w:color w:val="FF0000"/>
        </w:rPr>
        <w:tab/>
      </w:r>
      <w:r w:rsidRPr="00D45ED7">
        <w:rPr>
          <w:b w:val="0"/>
          <w:i w:val="0"/>
        </w:rPr>
        <w:t>Oceniając niniejsze zagadnienie należy stwierdzić, że</w:t>
      </w:r>
      <w:r w:rsidR="004C4C33" w:rsidRPr="00D45ED7">
        <w:rPr>
          <w:b w:val="0"/>
          <w:i w:val="0"/>
        </w:rPr>
        <w:t xml:space="preserve"> pomimo wzrostu ogólnej liczby zdarzeń (głównie kolizji drogowych),</w:t>
      </w:r>
      <w:r w:rsidRPr="00D45ED7">
        <w:rPr>
          <w:b w:val="0"/>
          <w:i w:val="0"/>
        </w:rPr>
        <w:t xml:space="preserve"> opisywana grupa uczestników</w:t>
      </w:r>
      <w:r w:rsidR="0097371D" w:rsidRPr="00D45ED7">
        <w:rPr>
          <w:b w:val="0"/>
          <w:i w:val="0"/>
        </w:rPr>
        <w:fldChar w:fldCharType="begin"/>
      </w:r>
      <w:r w:rsidRPr="00D45ED7">
        <w:rPr>
          <w:b w:val="0"/>
          <w:i w:val="0"/>
        </w:rPr>
        <w:instrText xml:space="preserve"> LISTNUM </w:instrText>
      </w:r>
      <w:r w:rsidR="0097371D" w:rsidRPr="00D45ED7">
        <w:rPr>
          <w:b w:val="0"/>
          <w:i w:val="0"/>
        </w:rPr>
        <w:fldChar w:fldCharType="end"/>
      </w:r>
      <w:r w:rsidRPr="00D45ED7">
        <w:rPr>
          <w:b w:val="0"/>
          <w:i w:val="0"/>
        </w:rPr>
        <w:t xml:space="preserve"> ruchu drogowego nie wpływa</w:t>
      </w:r>
      <w:r w:rsidR="004C4C33" w:rsidRPr="00D45ED7">
        <w:rPr>
          <w:b w:val="0"/>
          <w:i w:val="0"/>
        </w:rPr>
        <w:t>ła</w:t>
      </w:r>
      <w:r w:rsidRPr="00D45ED7">
        <w:rPr>
          <w:b w:val="0"/>
          <w:i w:val="0"/>
        </w:rPr>
        <w:t xml:space="preserve"> w sposób zasadniczy na stan BRD w województwie w 20</w:t>
      </w:r>
      <w:r w:rsidR="00D024F2" w:rsidRPr="00D45ED7">
        <w:rPr>
          <w:b w:val="0"/>
          <w:i w:val="0"/>
        </w:rPr>
        <w:t>2</w:t>
      </w:r>
      <w:r w:rsidR="00D45ED7" w:rsidRPr="00D45ED7">
        <w:rPr>
          <w:b w:val="0"/>
          <w:i w:val="0"/>
        </w:rPr>
        <w:t>3</w:t>
      </w:r>
      <w:r w:rsidR="004C4C33" w:rsidRPr="00D45ED7">
        <w:rPr>
          <w:b w:val="0"/>
          <w:i w:val="0"/>
        </w:rPr>
        <w:t xml:space="preserve"> roku, </w:t>
      </w:r>
      <w:r w:rsidRPr="00D45ED7">
        <w:rPr>
          <w:b w:val="0"/>
          <w:i w:val="0"/>
        </w:rPr>
        <w:t>stanowiąc mały odsetek ogólnej l</w:t>
      </w:r>
      <w:r w:rsidR="004C4C33" w:rsidRPr="00D45ED7">
        <w:rPr>
          <w:b w:val="0"/>
          <w:i w:val="0"/>
        </w:rPr>
        <w:t xml:space="preserve">iczby zdarzeń z ich udziałem; </w:t>
      </w:r>
      <w:r w:rsidRPr="00D45ED7">
        <w:rPr>
          <w:b w:val="0"/>
          <w:i w:val="0"/>
        </w:rPr>
        <w:t>większość zd</w:t>
      </w:r>
      <w:r w:rsidR="00C93B46" w:rsidRPr="00D45ED7">
        <w:rPr>
          <w:b w:val="0"/>
          <w:i w:val="0"/>
        </w:rPr>
        <w:t>arzeń drogowych spowodowanych z </w:t>
      </w:r>
      <w:r w:rsidRPr="00D45ED7">
        <w:rPr>
          <w:b w:val="0"/>
          <w:i w:val="0"/>
        </w:rPr>
        <w:t>winy obywateli innych państw to straty materialne.</w:t>
      </w:r>
      <w:r w:rsidR="006D6770" w:rsidRPr="00D45ED7">
        <w:rPr>
          <w:b w:val="0"/>
          <w:i w:val="0"/>
        </w:rPr>
        <w:t xml:space="preserve"> Jednak ten stan rzeczy może ulegać zmianie (wykazując tendencję wzrostową) z uwagi na coraz większą ilość migrantów,  napływających na teren województwa warmińsko-mazurskiego, zwłaszcza z Ukrainy.</w:t>
      </w:r>
    </w:p>
    <w:p w14:paraId="29AE9816" w14:textId="0573341A" w:rsidR="0021068E" w:rsidRDefault="0021068E" w:rsidP="008450B9">
      <w:pPr>
        <w:tabs>
          <w:tab w:val="left" w:pos="3660"/>
        </w:tabs>
        <w:rPr>
          <w:b/>
          <w:smallCaps/>
          <w:sz w:val="32"/>
          <w:szCs w:val="32"/>
        </w:rPr>
      </w:pPr>
    </w:p>
    <w:p w14:paraId="48BC83AB" w14:textId="77777777" w:rsidR="004F04AA" w:rsidRDefault="004F04AA" w:rsidP="00AF307B">
      <w:pPr>
        <w:tabs>
          <w:tab w:val="left" w:pos="3660"/>
        </w:tabs>
        <w:jc w:val="center"/>
        <w:rPr>
          <w:b/>
          <w:smallCaps/>
          <w:sz w:val="32"/>
          <w:szCs w:val="32"/>
        </w:rPr>
      </w:pPr>
    </w:p>
    <w:p w14:paraId="0B104D40" w14:textId="37FE1DF9"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14:paraId="0B7040E2" w14:textId="77777777" w:rsidR="005815E6" w:rsidRPr="00AF307B" w:rsidRDefault="005815E6" w:rsidP="00AF307B"/>
    <w:p w14:paraId="6C75CD27" w14:textId="2A4C4F95" w:rsidR="005815E6" w:rsidRDefault="005815E6" w:rsidP="00AF307B">
      <w:pPr>
        <w:pStyle w:val="Nagwek7"/>
        <w:rPr>
          <w:bCs w:val="0"/>
          <w:i w:val="0"/>
        </w:rPr>
      </w:pPr>
      <w:r w:rsidRPr="00440E95">
        <w:rPr>
          <w:bCs w:val="0"/>
          <w:i w:val="0"/>
        </w:rPr>
        <w:t>Wypadki i ich skutki oraz kolizje według kategorii drogi w latach 20</w:t>
      </w:r>
      <w:r w:rsidR="00637E55">
        <w:rPr>
          <w:bCs w:val="0"/>
          <w:i w:val="0"/>
        </w:rPr>
        <w:t>2</w:t>
      </w:r>
      <w:r w:rsidR="00CB57AD">
        <w:rPr>
          <w:bCs w:val="0"/>
          <w:i w:val="0"/>
        </w:rPr>
        <w:t>1</w:t>
      </w:r>
      <w:r>
        <w:rPr>
          <w:bCs w:val="0"/>
          <w:i w:val="0"/>
        </w:rPr>
        <w:t xml:space="preserve"> </w:t>
      </w:r>
      <w:r w:rsidRPr="00440E95">
        <w:rPr>
          <w:bCs w:val="0"/>
          <w:i w:val="0"/>
        </w:rPr>
        <w:t>-</w:t>
      </w:r>
      <w:r>
        <w:rPr>
          <w:bCs w:val="0"/>
          <w:i w:val="0"/>
        </w:rPr>
        <w:t xml:space="preserve"> </w:t>
      </w:r>
      <w:r w:rsidRPr="00440E95">
        <w:rPr>
          <w:bCs w:val="0"/>
          <w:i w:val="0"/>
        </w:rPr>
        <w:t>20</w:t>
      </w:r>
      <w:r w:rsidR="007E77E3">
        <w:rPr>
          <w:bCs w:val="0"/>
          <w:i w:val="0"/>
        </w:rPr>
        <w:t>2</w:t>
      </w:r>
      <w:r w:rsidR="00CB57AD">
        <w:rPr>
          <w:bCs w:val="0"/>
          <w:i w:val="0"/>
        </w:rPr>
        <w:t>3</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122"/>
        <w:gridCol w:w="602"/>
        <w:gridCol w:w="603"/>
        <w:gridCol w:w="603"/>
        <w:gridCol w:w="603"/>
        <w:gridCol w:w="603"/>
        <w:gridCol w:w="603"/>
        <w:gridCol w:w="602"/>
        <w:gridCol w:w="603"/>
        <w:gridCol w:w="603"/>
        <w:gridCol w:w="603"/>
        <w:gridCol w:w="603"/>
        <w:gridCol w:w="603"/>
      </w:tblGrid>
      <w:tr w:rsidR="005815E6" w:rsidRPr="00E35E76" w14:paraId="7BA59E27" w14:textId="77777777" w:rsidTr="00B62FF4">
        <w:trPr>
          <w:trHeight w:val="290"/>
        </w:trPr>
        <w:tc>
          <w:tcPr>
            <w:tcW w:w="2122" w:type="dxa"/>
            <w:tcBorders>
              <w:top w:val="single" w:sz="4" w:space="0" w:color="auto"/>
              <w:left w:val="single" w:sz="4" w:space="0" w:color="auto"/>
              <w:bottom w:val="single" w:sz="4" w:space="0" w:color="D9D9D9"/>
              <w:right w:val="single" w:sz="8" w:space="0" w:color="auto"/>
            </w:tcBorders>
            <w:noWrap/>
            <w:vAlign w:val="center"/>
          </w:tcPr>
          <w:p w14:paraId="7E4C5410" w14:textId="77777777"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141F69A"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809" w:type="dxa"/>
            <w:gridSpan w:val="3"/>
            <w:tcBorders>
              <w:top w:val="single" w:sz="4" w:space="0" w:color="auto"/>
              <w:left w:val="single" w:sz="8" w:space="0" w:color="auto"/>
              <w:bottom w:val="single" w:sz="4" w:space="0" w:color="D9D9D9"/>
              <w:right w:val="single" w:sz="8" w:space="0" w:color="auto"/>
            </w:tcBorders>
            <w:vAlign w:val="center"/>
          </w:tcPr>
          <w:p w14:paraId="6A9E5779"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78E9B84"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D9D9D9"/>
              <w:right w:val="single" w:sz="4" w:space="0" w:color="auto"/>
            </w:tcBorders>
            <w:vAlign w:val="center"/>
          </w:tcPr>
          <w:p w14:paraId="14F0F9A3"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5D4009" w:rsidRPr="00E35E76" w14:paraId="26D07B96" w14:textId="77777777" w:rsidTr="00B62FF4">
        <w:trPr>
          <w:trHeight w:val="300"/>
        </w:trPr>
        <w:tc>
          <w:tcPr>
            <w:tcW w:w="2122" w:type="dxa"/>
            <w:tcBorders>
              <w:top w:val="single" w:sz="4" w:space="0" w:color="auto"/>
              <w:left w:val="single" w:sz="4" w:space="0" w:color="auto"/>
              <w:bottom w:val="single" w:sz="8" w:space="0" w:color="auto"/>
              <w:right w:val="single" w:sz="8" w:space="0" w:color="auto"/>
            </w:tcBorders>
            <w:noWrap/>
            <w:vAlign w:val="center"/>
          </w:tcPr>
          <w:p w14:paraId="1BB14A5D" w14:textId="77777777" w:rsidR="005D4009" w:rsidRPr="005030BD" w:rsidRDefault="005D4009" w:rsidP="005D4009">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602" w:type="dxa"/>
            <w:tcBorders>
              <w:top w:val="single" w:sz="4" w:space="0" w:color="auto"/>
              <w:left w:val="single" w:sz="8" w:space="0" w:color="auto"/>
              <w:bottom w:val="single" w:sz="4" w:space="0" w:color="auto"/>
              <w:right w:val="single" w:sz="4" w:space="0" w:color="BFBFBF"/>
            </w:tcBorders>
            <w:shd w:val="clear" w:color="auto" w:fill="auto"/>
            <w:vAlign w:val="center"/>
          </w:tcPr>
          <w:p w14:paraId="7B7E7F90" w14:textId="2FE76BD6" w:rsidR="005D4009" w:rsidRPr="00775338" w:rsidRDefault="005D4009" w:rsidP="005D4009">
            <w:pPr>
              <w:suppressAutoHyphens w:val="0"/>
              <w:jc w:val="center"/>
              <w:rPr>
                <w:rFonts w:ascii="Calibri" w:hAnsi="Calibri" w:cs="Calibri"/>
                <w:b/>
                <w:bCs/>
                <w:color w:val="000000"/>
                <w:sz w:val="20"/>
                <w:szCs w:val="22"/>
                <w:lang w:eastAsia="pl-PL"/>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3EF0B6D7" w14:textId="701CD267"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auto"/>
              <w:right w:val="nil"/>
            </w:tcBorders>
            <w:shd w:val="clear" w:color="auto" w:fill="auto"/>
            <w:vAlign w:val="center"/>
          </w:tcPr>
          <w:p w14:paraId="33A335F1" w14:textId="2772E7F6"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8" w:space="0" w:color="auto"/>
              <w:bottom w:val="single" w:sz="4" w:space="0" w:color="auto"/>
              <w:right w:val="single" w:sz="4" w:space="0" w:color="BFBFBF"/>
            </w:tcBorders>
            <w:shd w:val="clear" w:color="auto" w:fill="auto"/>
            <w:vAlign w:val="center"/>
          </w:tcPr>
          <w:p w14:paraId="17591E3E" w14:textId="0047E883"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50E9F322" w14:textId="2A431A2D"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auto"/>
              <w:right w:val="nil"/>
            </w:tcBorders>
            <w:shd w:val="clear" w:color="auto" w:fill="auto"/>
            <w:vAlign w:val="center"/>
          </w:tcPr>
          <w:p w14:paraId="3A214B8C" w14:textId="77B22FF8"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2" w:type="dxa"/>
            <w:tcBorders>
              <w:top w:val="single" w:sz="4" w:space="0" w:color="auto"/>
              <w:left w:val="single" w:sz="8" w:space="0" w:color="auto"/>
              <w:bottom w:val="single" w:sz="4" w:space="0" w:color="auto"/>
              <w:right w:val="single" w:sz="4" w:space="0" w:color="BFBFBF"/>
            </w:tcBorders>
            <w:shd w:val="clear" w:color="auto" w:fill="auto"/>
            <w:vAlign w:val="center"/>
          </w:tcPr>
          <w:p w14:paraId="2A5C1ECA" w14:textId="073E5D53"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2B15F890" w14:textId="4DE1B999"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auto"/>
              <w:right w:val="nil"/>
            </w:tcBorders>
            <w:shd w:val="clear" w:color="auto" w:fill="auto"/>
            <w:vAlign w:val="center"/>
          </w:tcPr>
          <w:p w14:paraId="04ED633D" w14:textId="18F152DC"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8" w:space="0" w:color="auto"/>
              <w:bottom w:val="single" w:sz="4" w:space="0" w:color="auto"/>
              <w:right w:val="single" w:sz="4" w:space="0" w:color="BFBFBF"/>
            </w:tcBorders>
            <w:shd w:val="clear" w:color="auto" w:fill="auto"/>
            <w:vAlign w:val="center"/>
          </w:tcPr>
          <w:p w14:paraId="2204D41C" w14:textId="2EB12062"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2E49EB73" w14:textId="5757AF08"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auto"/>
              <w:right w:val="single" w:sz="4" w:space="0" w:color="auto"/>
            </w:tcBorders>
            <w:shd w:val="clear" w:color="auto" w:fill="auto"/>
            <w:vAlign w:val="center"/>
          </w:tcPr>
          <w:p w14:paraId="64DA53DF" w14:textId="6A3EC435" w:rsidR="005D4009" w:rsidRPr="00775338" w:rsidRDefault="005D4009" w:rsidP="005D4009">
            <w:pPr>
              <w:jc w:val="center"/>
              <w:rPr>
                <w:rFonts w:ascii="Calibri" w:hAnsi="Calibri" w:cs="Calibri"/>
                <w:b/>
                <w:bCs/>
                <w:color w:val="000000"/>
                <w:sz w:val="20"/>
                <w:szCs w:val="22"/>
              </w:rPr>
            </w:pPr>
            <w:r>
              <w:rPr>
                <w:rFonts w:ascii="Calibri" w:hAnsi="Calibri" w:cs="Calibri"/>
                <w:b/>
                <w:bCs/>
                <w:color w:val="000000"/>
                <w:sz w:val="22"/>
                <w:szCs w:val="22"/>
              </w:rPr>
              <w:t>2023</w:t>
            </w:r>
          </w:p>
        </w:tc>
      </w:tr>
      <w:tr w:rsidR="005D4009" w:rsidRPr="00E35E76" w14:paraId="592AB553" w14:textId="77777777" w:rsidTr="003839A8">
        <w:trPr>
          <w:trHeight w:val="290"/>
        </w:trPr>
        <w:tc>
          <w:tcPr>
            <w:tcW w:w="2122" w:type="dxa"/>
            <w:tcBorders>
              <w:top w:val="single" w:sz="8" w:space="0" w:color="auto"/>
              <w:left w:val="single" w:sz="4" w:space="0" w:color="auto"/>
              <w:bottom w:val="single" w:sz="4" w:space="0" w:color="BFBFBF"/>
              <w:right w:val="nil"/>
            </w:tcBorders>
            <w:shd w:val="clear" w:color="auto" w:fill="auto"/>
            <w:noWrap/>
            <w:vAlign w:val="center"/>
          </w:tcPr>
          <w:p w14:paraId="272200B6" w14:textId="66A07643" w:rsidR="005D4009" w:rsidRPr="005D4009" w:rsidRDefault="005D4009" w:rsidP="005D4009">
            <w:pPr>
              <w:suppressAutoHyphens w:val="0"/>
              <w:ind w:leftChars="-1" w:left="-3" w:firstLineChars="1" w:firstLine="2"/>
              <w:rPr>
                <w:rFonts w:ascii="Calibri" w:hAnsi="Calibri" w:cs="Calibri"/>
                <w:color w:val="000000"/>
                <w:sz w:val="18"/>
                <w:szCs w:val="22"/>
                <w:lang w:eastAsia="pl-PL"/>
              </w:rPr>
            </w:pPr>
            <w:r w:rsidRPr="005D4009">
              <w:rPr>
                <w:rFonts w:ascii="Calibri" w:hAnsi="Calibri" w:cs="Calibri"/>
                <w:color w:val="000000"/>
                <w:sz w:val="18"/>
                <w:szCs w:val="22"/>
              </w:rPr>
              <w:t>Droga krajowa</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820A13" w14:textId="02C81EA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220</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C97170" w14:textId="3C91DCC5"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195</w:t>
            </w:r>
          </w:p>
        </w:tc>
        <w:tc>
          <w:tcPr>
            <w:tcW w:w="603" w:type="dxa"/>
            <w:tcBorders>
              <w:top w:val="single" w:sz="8" w:space="0" w:color="auto"/>
              <w:left w:val="nil"/>
              <w:bottom w:val="single" w:sz="4" w:space="0" w:color="BFBFBF"/>
              <w:right w:val="nil"/>
            </w:tcBorders>
            <w:shd w:val="clear" w:color="000000" w:fill="FFC7CE"/>
            <w:noWrap/>
            <w:vAlign w:val="center"/>
          </w:tcPr>
          <w:p w14:paraId="7411BD29" w14:textId="24A3D0EE" w:rsidR="005D4009" w:rsidRPr="005D4009" w:rsidRDefault="005D4009" w:rsidP="005D4009">
            <w:pPr>
              <w:jc w:val="center"/>
              <w:rPr>
                <w:rFonts w:ascii="Calibri" w:hAnsi="Calibri" w:cs="Calibri"/>
                <w:color w:val="006100"/>
                <w:sz w:val="20"/>
                <w:szCs w:val="22"/>
              </w:rPr>
            </w:pPr>
            <w:r w:rsidRPr="005D4009">
              <w:rPr>
                <w:rFonts w:ascii="Calibri" w:hAnsi="Calibri" w:cs="Calibri"/>
                <w:color w:val="9C0006"/>
                <w:sz w:val="20"/>
                <w:szCs w:val="22"/>
              </w:rPr>
              <w:t>200</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92C82D" w14:textId="12B59436"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24</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1650F9" w14:textId="32F9F8DE"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19</w:t>
            </w:r>
          </w:p>
        </w:tc>
        <w:tc>
          <w:tcPr>
            <w:tcW w:w="603" w:type="dxa"/>
            <w:tcBorders>
              <w:top w:val="single" w:sz="8" w:space="0" w:color="auto"/>
              <w:left w:val="nil"/>
              <w:bottom w:val="single" w:sz="4" w:space="0" w:color="BFBFBF"/>
              <w:right w:val="nil"/>
            </w:tcBorders>
            <w:shd w:val="clear" w:color="000000" w:fill="FFC7CE"/>
            <w:noWrap/>
            <w:vAlign w:val="center"/>
          </w:tcPr>
          <w:p w14:paraId="442D2624" w14:textId="6940BE2A" w:rsidR="005D4009" w:rsidRPr="005D4009" w:rsidRDefault="005D4009" w:rsidP="005D4009">
            <w:pPr>
              <w:jc w:val="center"/>
              <w:rPr>
                <w:rFonts w:ascii="Calibri" w:hAnsi="Calibri" w:cs="Calibri"/>
                <w:color w:val="006100"/>
                <w:sz w:val="20"/>
                <w:szCs w:val="22"/>
              </w:rPr>
            </w:pPr>
            <w:r w:rsidRPr="005D4009">
              <w:rPr>
                <w:rFonts w:ascii="Calibri" w:hAnsi="Calibri" w:cs="Calibri"/>
                <w:color w:val="9C0006"/>
                <w:sz w:val="20"/>
                <w:szCs w:val="22"/>
              </w:rPr>
              <w:t>28</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1D0A13" w14:textId="7D0833F2"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289</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829F5" w14:textId="118AD6A2"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230</w:t>
            </w:r>
          </w:p>
        </w:tc>
        <w:tc>
          <w:tcPr>
            <w:tcW w:w="603" w:type="dxa"/>
            <w:tcBorders>
              <w:top w:val="single" w:sz="8" w:space="0" w:color="auto"/>
              <w:left w:val="nil"/>
              <w:bottom w:val="single" w:sz="4" w:space="0" w:color="BFBFBF"/>
              <w:right w:val="nil"/>
            </w:tcBorders>
            <w:shd w:val="clear" w:color="000000" w:fill="FFC7CE"/>
            <w:noWrap/>
            <w:vAlign w:val="center"/>
          </w:tcPr>
          <w:p w14:paraId="260E788B" w14:textId="64792220" w:rsidR="005D4009" w:rsidRPr="005D4009" w:rsidRDefault="005D4009" w:rsidP="005D4009">
            <w:pPr>
              <w:jc w:val="center"/>
              <w:rPr>
                <w:rFonts w:ascii="Calibri" w:hAnsi="Calibri" w:cs="Calibri"/>
                <w:color w:val="006100"/>
                <w:sz w:val="20"/>
                <w:szCs w:val="22"/>
              </w:rPr>
            </w:pPr>
            <w:r w:rsidRPr="005D4009">
              <w:rPr>
                <w:rFonts w:ascii="Calibri" w:hAnsi="Calibri" w:cs="Calibri"/>
                <w:color w:val="9C0006"/>
                <w:sz w:val="20"/>
                <w:szCs w:val="22"/>
              </w:rPr>
              <w:t>265</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4332C7D" w14:textId="41ADC233"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3547</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3E6F89" w14:textId="13F65F2D"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2933</w:t>
            </w:r>
          </w:p>
        </w:tc>
        <w:tc>
          <w:tcPr>
            <w:tcW w:w="60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1849901F" w14:textId="482E1673" w:rsidR="005D4009" w:rsidRPr="005D4009" w:rsidRDefault="005D4009" w:rsidP="005D4009">
            <w:pPr>
              <w:jc w:val="center"/>
              <w:rPr>
                <w:rFonts w:ascii="Calibri" w:hAnsi="Calibri" w:cs="Calibri"/>
                <w:color w:val="9C0006"/>
                <w:sz w:val="20"/>
                <w:szCs w:val="22"/>
              </w:rPr>
            </w:pPr>
            <w:r w:rsidRPr="005D4009">
              <w:rPr>
                <w:rFonts w:ascii="Calibri" w:hAnsi="Calibri" w:cs="Calibri"/>
                <w:color w:val="9C0006"/>
                <w:sz w:val="20"/>
                <w:szCs w:val="22"/>
              </w:rPr>
              <w:t>3057</w:t>
            </w:r>
          </w:p>
        </w:tc>
      </w:tr>
      <w:tr w:rsidR="005D4009" w:rsidRPr="00E35E76" w14:paraId="18D62CC6" w14:textId="77777777" w:rsidTr="003839A8">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567B169B" w14:textId="6E9EE1A3" w:rsidR="005D4009" w:rsidRPr="005D4009" w:rsidRDefault="005D4009" w:rsidP="005D4009">
            <w:pPr>
              <w:ind w:leftChars="-1" w:left="-3" w:firstLineChars="1" w:firstLine="2"/>
              <w:rPr>
                <w:rFonts w:ascii="Calibri" w:hAnsi="Calibri" w:cs="Calibri"/>
                <w:color w:val="000000"/>
                <w:sz w:val="18"/>
                <w:szCs w:val="22"/>
              </w:rPr>
            </w:pPr>
            <w:r w:rsidRPr="005D4009">
              <w:rPr>
                <w:rFonts w:ascii="Calibri" w:hAnsi="Calibri" w:cs="Calibri"/>
                <w:color w:val="000000"/>
                <w:sz w:val="18"/>
                <w:szCs w:val="22"/>
              </w:rPr>
              <w:t>Droga wojewódzka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F0FE6" w14:textId="09A01A6F"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233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B1D15C" w14:textId="792F3FEF"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202</w:t>
            </w:r>
          </w:p>
        </w:tc>
        <w:tc>
          <w:tcPr>
            <w:tcW w:w="603" w:type="dxa"/>
            <w:tcBorders>
              <w:top w:val="single" w:sz="4" w:space="0" w:color="BFBFBF"/>
              <w:left w:val="nil"/>
              <w:bottom w:val="single" w:sz="4" w:space="0" w:color="BFBFBF"/>
              <w:right w:val="nil"/>
            </w:tcBorders>
            <w:shd w:val="clear" w:color="000000" w:fill="C6EFCE"/>
            <w:noWrap/>
            <w:vAlign w:val="center"/>
          </w:tcPr>
          <w:p w14:paraId="1DB971FE" w14:textId="3FCDABEF" w:rsidR="005D4009" w:rsidRPr="005D4009" w:rsidRDefault="005D4009" w:rsidP="005D4009">
            <w:pPr>
              <w:jc w:val="center"/>
              <w:rPr>
                <w:rFonts w:ascii="Calibri" w:hAnsi="Calibri" w:cs="Calibri"/>
                <w:color w:val="006100"/>
                <w:sz w:val="20"/>
                <w:szCs w:val="22"/>
              </w:rPr>
            </w:pPr>
            <w:r w:rsidRPr="005D4009">
              <w:rPr>
                <w:rFonts w:ascii="Calibri" w:hAnsi="Calibri" w:cs="Calibri"/>
                <w:color w:val="006100"/>
                <w:sz w:val="20"/>
                <w:szCs w:val="22"/>
              </w:rPr>
              <w:t>200</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56E042" w14:textId="3868C056"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E643A8" w14:textId="269E72FB"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41</w:t>
            </w:r>
          </w:p>
        </w:tc>
        <w:tc>
          <w:tcPr>
            <w:tcW w:w="603" w:type="dxa"/>
            <w:tcBorders>
              <w:top w:val="single" w:sz="4" w:space="0" w:color="BFBFBF"/>
              <w:left w:val="nil"/>
              <w:bottom w:val="single" w:sz="4" w:space="0" w:color="BFBFBF"/>
              <w:right w:val="nil"/>
            </w:tcBorders>
            <w:shd w:val="clear" w:color="000000" w:fill="C6EFCE"/>
            <w:noWrap/>
            <w:vAlign w:val="center"/>
          </w:tcPr>
          <w:p w14:paraId="3DBE4B4A" w14:textId="542E59E5" w:rsidR="005D4009" w:rsidRPr="005D4009" w:rsidRDefault="005D4009" w:rsidP="005D4009">
            <w:pPr>
              <w:jc w:val="center"/>
              <w:rPr>
                <w:rFonts w:ascii="Calibri" w:hAnsi="Calibri" w:cs="Calibri"/>
                <w:color w:val="006100"/>
                <w:sz w:val="20"/>
                <w:szCs w:val="22"/>
              </w:rPr>
            </w:pPr>
            <w:r w:rsidRPr="005D4009">
              <w:rPr>
                <w:rFonts w:ascii="Calibri" w:hAnsi="Calibri" w:cs="Calibri"/>
                <w:color w:val="006100"/>
                <w:sz w:val="20"/>
                <w:szCs w:val="22"/>
              </w:rPr>
              <w:t>19</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5B25C2" w14:textId="33B118CF"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256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C44F14" w14:textId="3B157E35"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216</w:t>
            </w:r>
          </w:p>
        </w:tc>
        <w:tc>
          <w:tcPr>
            <w:tcW w:w="603" w:type="dxa"/>
            <w:tcBorders>
              <w:top w:val="single" w:sz="4" w:space="0" w:color="BFBFBF"/>
              <w:left w:val="nil"/>
              <w:bottom w:val="single" w:sz="4" w:space="0" w:color="BFBFBF"/>
              <w:right w:val="nil"/>
            </w:tcBorders>
            <w:shd w:val="clear" w:color="000000" w:fill="FFC7CE"/>
            <w:noWrap/>
            <w:vAlign w:val="center"/>
          </w:tcPr>
          <w:p w14:paraId="651A96AB" w14:textId="4D4124E6" w:rsidR="005D4009" w:rsidRPr="005D4009" w:rsidRDefault="005D4009" w:rsidP="005D4009">
            <w:pPr>
              <w:jc w:val="center"/>
              <w:rPr>
                <w:rFonts w:ascii="Calibri" w:hAnsi="Calibri" w:cs="Calibri"/>
                <w:color w:val="006100"/>
                <w:sz w:val="20"/>
                <w:szCs w:val="22"/>
              </w:rPr>
            </w:pPr>
            <w:r w:rsidRPr="005D4009">
              <w:rPr>
                <w:rFonts w:ascii="Calibri" w:hAnsi="Calibri" w:cs="Calibri"/>
                <w:color w:val="9C0006"/>
                <w:sz w:val="20"/>
                <w:szCs w:val="22"/>
              </w:rPr>
              <w:t>227</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13073F" w14:textId="1AE69E1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2992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9CFA9" w14:textId="79AA47D7"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2561</w:t>
            </w:r>
          </w:p>
        </w:tc>
        <w:tc>
          <w:tcPr>
            <w:tcW w:w="60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C703CB8" w14:textId="67E71460" w:rsidR="005D4009" w:rsidRPr="005D4009" w:rsidRDefault="005D4009" w:rsidP="005D4009">
            <w:pPr>
              <w:jc w:val="center"/>
              <w:rPr>
                <w:rFonts w:ascii="Calibri" w:hAnsi="Calibri" w:cs="Calibri"/>
                <w:color w:val="9C0006"/>
                <w:sz w:val="20"/>
                <w:szCs w:val="22"/>
              </w:rPr>
            </w:pPr>
            <w:r w:rsidRPr="005D4009">
              <w:rPr>
                <w:rFonts w:ascii="Calibri" w:hAnsi="Calibri" w:cs="Calibri"/>
                <w:color w:val="9C0006"/>
                <w:sz w:val="20"/>
                <w:szCs w:val="22"/>
              </w:rPr>
              <w:t>2581</w:t>
            </w:r>
          </w:p>
        </w:tc>
      </w:tr>
      <w:tr w:rsidR="005D4009" w:rsidRPr="00E35E76" w14:paraId="5199F122" w14:textId="77777777" w:rsidTr="003839A8">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6B8057CE" w14:textId="0A43ADB1" w:rsidR="005D4009" w:rsidRPr="005D4009" w:rsidRDefault="005D4009" w:rsidP="005D4009">
            <w:pPr>
              <w:ind w:leftChars="-1" w:left="-3" w:firstLineChars="1" w:firstLine="2"/>
              <w:rPr>
                <w:rFonts w:ascii="Calibri" w:hAnsi="Calibri" w:cs="Calibri"/>
                <w:color w:val="000000"/>
                <w:sz w:val="18"/>
                <w:szCs w:val="22"/>
              </w:rPr>
            </w:pPr>
            <w:r w:rsidRPr="005D4009">
              <w:rPr>
                <w:rFonts w:ascii="Calibri" w:hAnsi="Calibri" w:cs="Calibri"/>
                <w:color w:val="000000"/>
                <w:sz w:val="18"/>
                <w:szCs w:val="22"/>
              </w:rPr>
              <w:t>Droga powiatowa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57CA9" w14:textId="1E15A56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252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7C3EEE" w14:textId="388A403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245</w:t>
            </w:r>
          </w:p>
        </w:tc>
        <w:tc>
          <w:tcPr>
            <w:tcW w:w="603" w:type="dxa"/>
            <w:tcBorders>
              <w:top w:val="single" w:sz="4" w:space="0" w:color="BFBFBF"/>
              <w:left w:val="nil"/>
              <w:bottom w:val="single" w:sz="4" w:space="0" w:color="BFBFBF"/>
              <w:right w:val="nil"/>
            </w:tcBorders>
            <w:shd w:val="clear" w:color="000000" w:fill="C6EFCE"/>
            <w:noWrap/>
            <w:vAlign w:val="center"/>
          </w:tcPr>
          <w:p w14:paraId="4F86FAA4" w14:textId="22B93E5A" w:rsidR="005D4009" w:rsidRPr="005D4009" w:rsidRDefault="005D4009" w:rsidP="005D4009">
            <w:pPr>
              <w:jc w:val="center"/>
              <w:rPr>
                <w:rFonts w:ascii="Calibri" w:hAnsi="Calibri" w:cs="Calibri"/>
                <w:color w:val="006100"/>
                <w:sz w:val="20"/>
                <w:szCs w:val="22"/>
              </w:rPr>
            </w:pPr>
            <w:r w:rsidRPr="005D4009">
              <w:rPr>
                <w:rFonts w:ascii="Calibri" w:hAnsi="Calibri" w:cs="Calibri"/>
                <w:color w:val="006100"/>
                <w:sz w:val="20"/>
                <w:szCs w:val="22"/>
              </w:rPr>
              <w:t>196</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4A38AD" w14:textId="227DBEA9"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6D092F" w14:textId="4E437ABC"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21</w:t>
            </w:r>
          </w:p>
        </w:tc>
        <w:tc>
          <w:tcPr>
            <w:tcW w:w="603" w:type="dxa"/>
            <w:tcBorders>
              <w:top w:val="single" w:sz="4" w:space="0" w:color="BFBFBF"/>
              <w:left w:val="nil"/>
              <w:bottom w:val="single" w:sz="4" w:space="0" w:color="BFBFBF"/>
              <w:right w:val="nil"/>
            </w:tcBorders>
            <w:shd w:val="clear" w:color="auto" w:fill="auto"/>
            <w:noWrap/>
            <w:vAlign w:val="center"/>
          </w:tcPr>
          <w:p w14:paraId="4C061CBA" w14:textId="5CFAC514" w:rsidR="005D4009" w:rsidRPr="005D4009" w:rsidRDefault="005D4009" w:rsidP="005D4009">
            <w:pPr>
              <w:jc w:val="center"/>
              <w:rPr>
                <w:rFonts w:ascii="Calibri" w:hAnsi="Calibri" w:cs="Calibri"/>
                <w:color w:val="006100"/>
                <w:sz w:val="20"/>
                <w:szCs w:val="22"/>
              </w:rPr>
            </w:pPr>
            <w:r w:rsidRPr="005D4009">
              <w:rPr>
                <w:rFonts w:ascii="Calibri" w:hAnsi="Calibri" w:cs="Calibri"/>
                <w:color w:val="000000"/>
                <w:sz w:val="20"/>
                <w:szCs w:val="22"/>
              </w:rPr>
              <w:t>21</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88DE71" w14:textId="6D2CD3A3"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292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A6AD9" w14:textId="40669ADE"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282</w:t>
            </w:r>
          </w:p>
        </w:tc>
        <w:tc>
          <w:tcPr>
            <w:tcW w:w="603" w:type="dxa"/>
            <w:tcBorders>
              <w:top w:val="single" w:sz="4" w:space="0" w:color="BFBFBF"/>
              <w:left w:val="nil"/>
              <w:bottom w:val="single" w:sz="4" w:space="0" w:color="BFBFBF"/>
              <w:right w:val="nil"/>
            </w:tcBorders>
            <w:shd w:val="clear" w:color="000000" w:fill="C6EFCE"/>
            <w:noWrap/>
            <w:vAlign w:val="center"/>
          </w:tcPr>
          <w:p w14:paraId="6271B97B" w14:textId="06CC7D29" w:rsidR="005D4009" w:rsidRPr="005D4009" w:rsidRDefault="005D4009" w:rsidP="005D4009">
            <w:pPr>
              <w:jc w:val="center"/>
              <w:rPr>
                <w:rFonts w:ascii="Calibri" w:hAnsi="Calibri" w:cs="Calibri"/>
                <w:color w:val="006100"/>
                <w:sz w:val="20"/>
                <w:szCs w:val="22"/>
              </w:rPr>
            </w:pPr>
            <w:r w:rsidRPr="005D4009">
              <w:rPr>
                <w:rFonts w:ascii="Calibri" w:hAnsi="Calibri" w:cs="Calibri"/>
                <w:color w:val="006100"/>
                <w:sz w:val="20"/>
                <w:szCs w:val="22"/>
              </w:rPr>
              <w:t>215</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E59BCB" w14:textId="4CB883C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3634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969B1A" w14:textId="617C33EE"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3079</w:t>
            </w:r>
          </w:p>
        </w:tc>
        <w:tc>
          <w:tcPr>
            <w:tcW w:w="60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AC924EA" w14:textId="78E895BA" w:rsidR="005D4009" w:rsidRPr="005D4009" w:rsidRDefault="005D4009" w:rsidP="005D4009">
            <w:pPr>
              <w:jc w:val="center"/>
              <w:rPr>
                <w:rFonts w:ascii="Calibri" w:hAnsi="Calibri" w:cs="Calibri"/>
                <w:color w:val="9C0006"/>
                <w:sz w:val="20"/>
                <w:szCs w:val="22"/>
              </w:rPr>
            </w:pPr>
            <w:r w:rsidRPr="005D4009">
              <w:rPr>
                <w:rFonts w:ascii="Calibri" w:hAnsi="Calibri" w:cs="Calibri"/>
                <w:color w:val="006100"/>
                <w:sz w:val="20"/>
                <w:szCs w:val="22"/>
              </w:rPr>
              <w:t>2958</w:t>
            </w:r>
          </w:p>
        </w:tc>
      </w:tr>
      <w:tr w:rsidR="005D4009" w:rsidRPr="00E35E76" w14:paraId="64EF4D4B" w14:textId="77777777" w:rsidTr="003839A8">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19C4942C" w14:textId="65BEB6D0" w:rsidR="005D4009" w:rsidRPr="005D4009" w:rsidRDefault="005D4009" w:rsidP="005D4009">
            <w:pPr>
              <w:ind w:leftChars="-1" w:left="-3" w:firstLineChars="1" w:firstLine="2"/>
              <w:rPr>
                <w:rFonts w:ascii="Calibri" w:hAnsi="Calibri" w:cs="Calibri"/>
                <w:color w:val="000000"/>
                <w:sz w:val="18"/>
                <w:szCs w:val="22"/>
              </w:rPr>
            </w:pPr>
            <w:r w:rsidRPr="005D4009">
              <w:rPr>
                <w:rFonts w:ascii="Calibri" w:hAnsi="Calibri" w:cs="Calibri"/>
                <w:color w:val="000000"/>
                <w:sz w:val="18"/>
                <w:szCs w:val="22"/>
              </w:rPr>
              <w:t>Droga gminna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752843" w14:textId="593183E2"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200</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9668BC" w14:textId="3ECA4FA0"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185</w:t>
            </w:r>
          </w:p>
        </w:tc>
        <w:tc>
          <w:tcPr>
            <w:tcW w:w="603" w:type="dxa"/>
            <w:tcBorders>
              <w:top w:val="single" w:sz="4" w:space="0" w:color="BFBFBF"/>
              <w:left w:val="nil"/>
              <w:bottom w:val="single" w:sz="4" w:space="0" w:color="BFBFBF"/>
              <w:right w:val="nil"/>
            </w:tcBorders>
            <w:shd w:val="clear" w:color="000000" w:fill="C6EFCE"/>
            <w:noWrap/>
            <w:vAlign w:val="center"/>
          </w:tcPr>
          <w:p w14:paraId="173CB856" w14:textId="0957602C" w:rsidR="005D4009" w:rsidRPr="005D4009" w:rsidRDefault="005D4009" w:rsidP="005D4009">
            <w:pPr>
              <w:jc w:val="center"/>
              <w:rPr>
                <w:rFonts w:ascii="Calibri" w:hAnsi="Calibri" w:cs="Calibri"/>
                <w:color w:val="006100"/>
                <w:sz w:val="20"/>
                <w:szCs w:val="22"/>
              </w:rPr>
            </w:pPr>
            <w:r w:rsidRPr="005D4009">
              <w:rPr>
                <w:rFonts w:ascii="Calibri" w:hAnsi="Calibri" w:cs="Calibri"/>
                <w:color w:val="006100"/>
                <w:sz w:val="20"/>
                <w:szCs w:val="22"/>
              </w:rPr>
              <w:t>156</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786C06" w14:textId="477D8B5D"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4DF2D" w14:textId="753FE446"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4</w:t>
            </w:r>
          </w:p>
        </w:tc>
        <w:tc>
          <w:tcPr>
            <w:tcW w:w="603" w:type="dxa"/>
            <w:tcBorders>
              <w:top w:val="single" w:sz="4" w:space="0" w:color="BFBFBF"/>
              <w:left w:val="nil"/>
              <w:bottom w:val="single" w:sz="4" w:space="0" w:color="BFBFBF"/>
              <w:right w:val="nil"/>
            </w:tcBorders>
            <w:shd w:val="clear" w:color="auto" w:fill="auto"/>
            <w:noWrap/>
            <w:vAlign w:val="center"/>
          </w:tcPr>
          <w:p w14:paraId="16826F48" w14:textId="46493F22" w:rsidR="005D4009" w:rsidRPr="005D4009" w:rsidRDefault="005D4009" w:rsidP="005D4009">
            <w:pPr>
              <w:jc w:val="center"/>
              <w:rPr>
                <w:rFonts w:ascii="Calibri" w:hAnsi="Calibri" w:cs="Calibri"/>
                <w:color w:val="9C0006"/>
                <w:sz w:val="20"/>
                <w:szCs w:val="22"/>
              </w:rPr>
            </w:pPr>
            <w:r w:rsidRPr="005D4009">
              <w:rPr>
                <w:rFonts w:ascii="Calibri" w:hAnsi="Calibri" w:cs="Calibri"/>
                <w:color w:val="000000"/>
                <w:sz w:val="20"/>
                <w:szCs w:val="22"/>
              </w:rPr>
              <w:t>4</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3DDE5" w14:textId="5D6277CB"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222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9471A2" w14:textId="33917FAD"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196</w:t>
            </w:r>
          </w:p>
        </w:tc>
        <w:tc>
          <w:tcPr>
            <w:tcW w:w="603" w:type="dxa"/>
            <w:tcBorders>
              <w:top w:val="single" w:sz="4" w:space="0" w:color="BFBFBF"/>
              <w:left w:val="nil"/>
              <w:bottom w:val="single" w:sz="4" w:space="0" w:color="BFBFBF"/>
              <w:right w:val="nil"/>
            </w:tcBorders>
            <w:shd w:val="clear" w:color="000000" w:fill="C6EFCE"/>
            <w:noWrap/>
            <w:vAlign w:val="center"/>
          </w:tcPr>
          <w:p w14:paraId="6BD82CB7" w14:textId="61C66070" w:rsidR="005D4009" w:rsidRPr="005D4009" w:rsidRDefault="005D4009" w:rsidP="005D4009">
            <w:pPr>
              <w:jc w:val="center"/>
              <w:rPr>
                <w:rFonts w:ascii="Calibri" w:hAnsi="Calibri" w:cs="Calibri"/>
                <w:color w:val="9C0006"/>
                <w:sz w:val="20"/>
                <w:szCs w:val="22"/>
              </w:rPr>
            </w:pPr>
            <w:r w:rsidRPr="005D4009">
              <w:rPr>
                <w:rFonts w:ascii="Calibri" w:hAnsi="Calibri" w:cs="Calibri"/>
                <w:color w:val="006100"/>
                <w:sz w:val="20"/>
                <w:szCs w:val="22"/>
              </w:rPr>
              <w:t>159</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3852A7" w14:textId="35783C5F"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3860</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C7B959" w14:textId="796D5074"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3353</w:t>
            </w:r>
          </w:p>
        </w:tc>
        <w:tc>
          <w:tcPr>
            <w:tcW w:w="60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F1E354B" w14:textId="343CD894" w:rsidR="005D4009" w:rsidRPr="005D4009" w:rsidRDefault="005D4009" w:rsidP="005D4009">
            <w:pPr>
              <w:jc w:val="center"/>
              <w:rPr>
                <w:rFonts w:ascii="Calibri" w:hAnsi="Calibri" w:cs="Calibri"/>
                <w:color w:val="9C0006"/>
                <w:sz w:val="20"/>
                <w:szCs w:val="22"/>
              </w:rPr>
            </w:pPr>
            <w:r w:rsidRPr="005D4009">
              <w:rPr>
                <w:rFonts w:ascii="Calibri" w:hAnsi="Calibri" w:cs="Calibri"/>
                <w:color w:val="006100"/>
                <w:sz w:val="20"/>
                <w:szCs w:val="22"/>
              </w:rPr>
              <w:t>3347</w:t>
            </w:r>
          </w:p>
        </w:tc>
      </w:tr>
      <w:tr w:rsidR="005D4009" w:rsidRPr="00E35E76" w14:paraId="6F774ADB" w14:textId="77777777" w:rsidTr="003839A8">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4B752849" w14:textId="005125C9" w:rsidR="005D4009" w:rsidRPr="005D4009" w:rsidRDefault="005D4009" w:rsidP="005D4009">
            <w:pPr>
              <w:ind w:leftChars="-1" w:left="-3" w:firstLineChars="1" w:firstLine="2"/>
              <w:rPr>
                <w:rFonts w:ascii="Calibri" w:hAnsi="Calibri" w:cs="Calibri"/>
                <w:color w:val="000000"/>
                <w:sz w:val="18"/>
                <w:szCs w:val="22"/>
              </w:rPr>
            </w:pPr>
            <w:r w:rsidRPr="005D4009">
              <w:rPr>
                <w:rFonts w:ascii="Calibri" w:hAnsi="Calibri" w:cs="Calibri"/>
                <w:color w:val="000000"/>
                <w:sz w:val="18"/>
                <w:szCs w:val="22"/>
              </w:rPr>
              <w:t>Strefa zamieszkania/</w:t>
            </w:r>
            <w:r w:rsidRPr="005D4009">
              <w:rPr>
                <w:rFonts w:ascii="Calibri" w:hAnsi="Calibri" w:cs="Calibri"/>
                <w:color w:val="000000"/>
                <w:sz w:val="18"/>
                <w:szCs w:val="22"/>
              </w:rPr>
              <w:br/>
              <w:t>Strefa Ruchu</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9763E4" w14:textId="3CF7DF17"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E006D6" w14:textId="1A3E4633"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5</w:t>
            </w:r>
          </w:p>
        </w:tc>
        <w:tc>
          <w:tcPr>
            <w:tcW w:w="603" w:type="dxa"/>
            <w:tcBorders>
              <w:top w:val="single" w:sz="4" w:space="0" w:color="BFBFBF"/>
              <w:left w:val="nil"/>
              <w:bottom w:val="single" w:sz="4" w:space="0" w:color="BFBFBF"/>
              <w:right w:val="nil"/>
            </w:tcBorders>
            <w:shd w:val="clear" w:color="000000" w:fill="FFC7CE"/>
            <w:noWrap/>
            <w:vAlign w:val="center"/>
          </w:tcPr>
          <w:p w14:paraId="3772ED86" w14:textId="4991B24E" w:rsidR="005D4009" w:rsidRPr="005D4009" w:rsidRDefault="005D4009" w:rsidP="005D4009">
            <w:pPr>
              <w:jc w:val="center"/>
              <w:rPr>
                <w:rFonts w:ascii="Calibri" w:hAnsi="Calibri" w:cs="Calibri"/>
                <w:color w:val="9C0006"/>
                <w:sz w:val="20"/>
                <w:szCs w:val="22"/>
              </w:rPr>
            </w:pPr>
            <w:r w:rsidRPr="005D4009">
              <w:rPr>
                <w:rFonts w:ascii="Calibri" w:hAnsi="Calibri" w:cs="Calibri"/>
                <w:color w:val="9C0006"/>
                <w:sz w:val="20"/>
                <w:szCs w:val="22"/>
              </w:rPr>
              <w:t>6</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F06D8" w14:textId="396532BA"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866C28" w14:textId="183D8A82"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nil"/>
              <w:bottom w:val="single" w:sz="4" w:space="0" w:color="BFBFBF"/>
              <w:right w:val="nil"/>
            </w:tcBorders>
            <w:shd w:val="clear" w:color="000000" w:fill="FFC7CE"/>
            <w:noWrap/>
            <w:vAlign w:val="center"/>
          </w:tcPr>
          <w:p w14:paraId="55EFEC48" w14:textId="2E01AB79" w:rsidR="005D4009" w:rsidRPr="005D4009" w:rsidRDefault="005D4009" w:rsidP="005D4009">
            <w:pPr>
              <w:jc w:val="center"/>
              <w:rPr>
                <w:rFonts w:ascii="Calibri" w:hAnsi="Calibri" w:cs="Calibri"/>
                <w:color w:val="006100"/>
                <w:sz w:val="20"/>
                <w:szCs w:val="22"/>
              </w:rPr>
            </w:pPr>
            <w:r w:rsidRPr="005D4009">
              <w:rPr>
                <w:rFonts w:ascii="Calibri" w:hAnsi="Calibri" w:cs="Calibri"/>
                <w:color w:val="9C0006"/>
                <w:sz w:val="20"/>
                <w:szCs w:val="22"/>
              </w:rPr>
              <w:t>3</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8775F" w14:textId="7B1DB9BB"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1862F6" w14:textId="31EE094B"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5</w:t>
            </w:r>
          </w:p>
        </w:tc>
        <w:tc>
          <w:tcPr>
            <w:tcW w:w="603" w:type="dxa"/>
            <w:tcBorders>
              <w:top w:val="single" w:sz="4" w:space="0" w:color="BFBFBF"/>
              <w:left w:val="nil"/>
              <w:bottom w:val="single" w:sz="4" w:space="0" w:color="BFBFBF"/>
              <w:right w:val="nil"/>
            </w:tcBorders>
            <w:shd w:val="clear" w:color="000000" w:fill="C6EFCE"/>
            <w:noWrap/>
            <w:vAlign w:val="center"/>
          </w:tcPr>
          <w:p w14:paraId="6D993D1F" w14:textId="29F055C4" w:rsidR="005D4009" w:rsidRPr="005D4009" w:rsidRDefault="005D4009" w:rsidP="005D4009">
            <w:pPr>
              <w:jc w:val="center"/>
              <w:rPr>
                <w:rFonts w:ascii="Calibri" w:hAnsi="Calibri" w:cs="Calibri"/>
                <w:color w:val="9C0006"/>
                <w:sz w:val="20"/>
                <w:szCs w:val="22"/>
              </w:rPr>
            </w:pPr>
            <w:r w:rsidRPr="005D4009">
              <w:rPr>
                <w:rFonts w:ascii="Calibri" w:hAnsi="Calibri" w:cs="Calibri"/>
                <w:color w:val="006100"/>
                <w:sz w:val="20"/>
                <w:szCs w:val="22"/>
              </w:rPr>
              <w:t>4</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CAD296" w14:textId="031E62E4"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1481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FD95F0" w14:textId="6EE93E46"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1412</w:t>
            </w:r>
          </w:p>
        </w:tc>
        <w:tc>
          <w:tcPr>
            <w:tcW w:w="60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86E0309" w14:textId="79E6A6CD" w:rsidR="005D4009" w:rsidRPr="005D4009" w:rsidRDefault="005D4009" w:rsidP="005D4009">
            <w:pPr>
              <w:jc w:val="center"/>
              <w:rPr>
                <w:rFonts w:ascii="Calibri" w:hAnsi="Calibri" w:cs="Calibri"/>
                <w:color w:val="9C0006"/>
                <w:sz w:val="20"/>
                <w:szCs w:val="22"/>
              </w:rPr>
            </w:pPr>
            <w:r w:rsidRPr="005D4009">
              <w:rPr>
                <w:rFonts w:ascii="Calibri" w:hAnsi="Calibri" w:cs="Calibri"/>
                <w:color w:val="9C0006"/>
                <w:sz w:val="20"/>
                <w:szCs w:val="22"/>
              </w:rPr>
              <w:t>1435</w:t>
            </w:r>
          </w:p>
        </w:tc>
      </w:tr>
      <w:tr w:rsidR="005D4009" w:rsidRPr="00E35E76" w14:paraId="09A0A08E" w14:textId="77777777" w:rsidTr="003839A8">
        <w:trPr>
          <w:trHeight w:val="300"/>
        </w:trPr>
        <w:tc>
          <w:tcPr>
            <w:tcW w:w="2122" w:type="dxa"/>
            <w:tcBorders>
              <w:top w:val="single" w:sz="4" w:space="0" w:color="BFBFBF"/>
              <w:left w:val="single" w:sz="4" w:space="0" w:color="auto"/>
              <w:bottom w:val="single" w:sz="8" w:space="0" w:color="auto"/>
              <w:right w:val="nil"/>
            </w:tcBorders>
            <w:shd w:val="clear" w:color="auto" w:fill="auto"/>
            <w:noWrap/>
            <w:vAlign w:val="center"/>
          </w:tcPr>
          <w:p w14:paraId="4E7FA48D" w14:textId="1909437E" w:rsidR="005D4009" w:rsidRPr="005D4009" w:rsidRDefault="005D4009" w:rsidP="005D4009">
            <w:pPr>
              <w:ind w:leftChars="-1" w:left="-3" w:firstLineChars="1" w:firstLine="2"/>
              <w:rPr>
                <w:rFonts w:ascii="Calibri" w:hAnsi="Calibri" w:cs="Calibri"/>
                <w:color w:val="000000"/>
                <w:sz w:val="18"/>
                <w:szCs w:val="22"/>
              </w:rPr>
            </w:pPr>
            <w:r w:rsidRPr="005D4009">
              <w:rPr>
                <w:rFonts w:ascii="Calibri" w:hAnsi="Calibri" w:cs="Calibri"/>
                <w:color w:val="000000"/>
                <w:sz w:val="18"/>
                <w:szCs w:val="22"/>
              </w:rPr>
              <w:t>Inna</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1D88BC5" w14:textId="4F389598"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76B02D" w14:textId="63F8BAC5"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nil"/>
              <w:bottom w:val="single" w:sz="8" w:space="0" w:color="auto"/>
              <w:right w:val="nil"/>
            </w:tcBorders>
            <w:shd w:val="clear" w:color="000000" w:fill="FFC7CE"/>
            <w:noWrap/>
            <w:vAlign w:val="center"/>
          </w:tcPr>
          <w:p w14:paraId="53517D3F" w14:textId="2922D55C" w:rsidR="005D4009" w:rsidRPr="005D4009" w:rsidRDefault="005D4009" w:rsidP="005D4009">
            <w:pPr>
              <w:jc w:val="center"/>
              <w:rPr>
                <w:rFonts w:ascii="Calibri" w:hAnsi="Calibri" w:cs="Calibri"/>
                <w:color w:val="000000"/>
                <w:sz w:val="20"/>
                <w:szCs w:val="22"/>
              </w:rPr>
            </w:pPr>
            <w:r w:rsidRPr="005D4009">
              <w:rPr>
                <w:rFonts w:ascii="Calibri" w:hAnsi="Calibri" w:cs="Calibri"/>
                <w:color w:val="9C0006"/>
                <w:sz w:val="20"/>
                <w:szCs w:val="22"/>
              </w:rPr>
              <w:t>3</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83EBDFD" w14:textId="55120136"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A0B8687" w14:textId="63F4FDF0"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nil"/>
              <w:bottom w:val="single" w:sz="8" w:space="0" w:color="auto"/>
              <w:right w:val="nil"/>
            </w:tcBorders>
            <w:shd w:val="clear" w:color="000000" w:fill="FFC7CE"/>
            <w:noWrap/>
            <w:vAlign w:val="center"/>
          </w:tcPr>
          <w:p w14:paraId="4734A702" w14:textId="5CCA5879" w:rsidR="005D4009" w:rsidRPr="005D4009" w:rsidRDefault="005D4009" w:rsidP="005D4009">
            <w:pPr>
              <w:jc w:val="center"/>
              <w:rPr>
                <w:rFonts w:ascii="Calibri" w:hAnsi="Calibri" w:cs="Calibri"/>
                <w:color w:val="000000"/>
                <w:sz w:val="20"/>
                <w:szCs w:val="22"/>
              </w:rPr>
            </w:pPr>
            <w:r w:rsidRPr="005D4009">
              <w:rPr>
                <w:rFonts w:ascii="Calibri" w:hAnsi="Calibri" w:cs="Calibri"/>
                <w:color w:val="9C0006"/>
                <w:sz w:val="20"/>
                <w:szCs w:val="22"/>
              </w:rPr>
              <w:t>2</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9F7D9E2" w14:textId="787C5D20"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46E8AFE" w14:textId="6277F64F"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0</w:t>
            </w:r>
          </w:p>
        </w:tc>
        <w:tc>
          <w:tcPr>
            <w:tcW w:w="603" w:type="dxa"/>
            <w:tcBorders>
              <w:top w:val="single" w:sz="4" w:space="0" w:color="BFBFBF"/>
              <w:left w:val="nil"/>
              <w:bottom w:val="single" w:sz="8" w:space="0" w:color="auto"/>
              <w:right w:val="nil"/>
            </w:tcBorders>
            <w:shd w:val="clear" w:color="000000" w:fill="FFC7CE"/>
            <w:noWrap/>
            <w:vAlign w:val="center"/>
          </w:tcPr>
          <w:p w14:paraId="5FD70E95" w14:textId="0B6E8E9F" w:rsidR="005D4009" w:rsidRPr="005D4009" w:rsidRDefault="005D4009" w:rsidP="005D4009">
            <w:pPr>
              <w:jc w:val="center"/>
              <w:rPr>
                <w:rFonts w:ascii="Calibri" w:hAnsi="Calibri" w:cs="Calibri"/>
                <w:color w:val="000000"/>
                <w:sz w:val="20"/>
                <w:szCs w:val="22"/>
              </w:rPr>
            </w:pPr>
            <w:r w:rsidRPr="005D4009">
              <w:rPr>
                <w:rFonts w:ascii="Calibri" w:hAnsi="Calibri" w:cs="Calibri"/>
                <w:color w:val="9C0006"/>
                <w:sz w:val="20"/>
                <w:szCs w:val="22"/>
              </w:rPr>
              <w:t>4</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5761F0" w14:textId="708F41BB"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6</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B551F09" w14:textId="3148F391" w:rsidR="005D4009" w:rsidRPr="005D4009" w:rsidRDefault="005D4009" w:rsidP="005D4009">
            <w:pPr>
              <w:jc w:val="center"/>
              <w:rPr>
                <w:rFonts w:ascii="Calibri" w:hAnsi="Calibri" w:cs="Calibri"/>
                <w:color w:val="000000"/>
                <w:sz w:val="20"/>
                <w:szCs w:val="22"/>
              </w:rPr>
            </w:pPr>
            <w:r w:rsidRPr="005D4009">
              <w:rPr>
                <w:rFonts w:ascii="Calibri" w:hAnsi="Calibri" w:cs="Calibri"/>
                <w:color w:val="000000"/>
                <w:sz w:val="20"/>
                <w:szCs w:val="22"/>
              </w:rPr>
              <w:t>6</w:t>
            </w:r>
          </w:p>
        </w:tc>
        <w:tc>
          <w:tcPr>
            <w:tcW w:w="603"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7B9476DB" w14:textId="6F8D7435" w:rsidR="005D4009" w:rsidRPr="005D4009" w:rsidRDefault="005D4009" w:rsidP="005D4009">
            <w:pPr>
              <w:jc w:val="center"/>
              <w:rPr>
                <w:rFonts w:ascii="Calibri" w:hAnsi="Calibri" w:cs="Calibri"/>
                <w:color w:val="9C0006"/>
                <w:sz w:val="20"/>
                <w:szCs w:val="22"/>
              </w:rPr>
            </w:pPr>
            <w:r w:rsidRPr="005D4009">
              <w:rPr>
                <w:rFonts w:ascii="Calibri" w:hAnsi="Calibri" w:cs="Calibri"/>
                <w:color w:val="9C0006"/>
                <w:sz w:val="20"/>
                <w:szCs w:val="22"/>
              </w:rPr>
              <w:t>28</w:t>
            </w:r>
          </w:p>
        </w:tc>
      </w:tr>
      <w:tr w:rsidR="005D4009" w:rsidRPr="00E35E76" w14:paraId="354C098E" w14:textId="77777777" w:rsidTr="003839A8">
        <w:trPr>
          <w:trHeight w:val="290"/>
        </w:trPr>
        <w:tc>
          <w:tcPr>
            <w:tcW w:w="2122"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23C17C3" w14:textId="3A247561" w:rsidR="005D4009" w:rsidRPr="00E35E76" w:rsidRDefault="005D4009" w:rsidP="005D4009">
            <w:pPr>
              <w:suppressAutoHyphens w:val="0"/>
              <w:jc w:val="center"/>
              <w:rPr>
                <w:rFonts w:ascii="Calibri" w:hAnsi="Calibri" w:cs="Calibri"/>
                <w:b/>
                <w:bCs/>
                <w:color w:val="000000"/>
                <w:sz w:val="20"/>
                <w:lang w:eastAsia="pl-PL"/>
              </w:rPr>
            </w:pPr>
            <w:r>
              <w:rPr>
                <w:rFonts w:ascii="Calibri" w:hAnsi="Calibri" w:cs="Calibri"/>
                <w:b/>
                <w:bCs/>
                <w:color w:val="000000"/>
                <w:sz w:val="22"/>
                <w:szCs w:val="22"/>
              </w:rPr>
              <w:t>Ogółem</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688C2E" w14:textId="198B10D9"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921</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3D66965" w14:textId="5D1A0ABC"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832</w:t>
            </w:r>
          </w:p>
        </w:tc>
        <w:tc>
          <w:tcPr>
            <w:tcW w:w="603" w:type="dxa"/>
            <w:tcBorders>
              <w:top w:val="single" w:sz="4" w:space="0" w:color="BFBFBF"/>
              <w:left w:val="nil"/>
              <w:bottom w:val="single" w:sz="4" w:space="0" w:color="auto"/>
              <w:right w:val="nil"/>
            </w:tcBorders>
            <w:shd w:val="clear" w:color="FFFFFF" w:fill="C6EFCE"/>
            <w:noWrap/>
            <w:vAlign w:val="center"/>
          </w:tcPr>
          <w:p w14:paraId="039639BC" w14:textId="5CE14826" w:rsidR="005D4009" w:rsidRPr="005D4009" w:rsidRDefault="005D4009" w:rsidP="005D4009">
            <w:pPr>
              <w:jc w:val="center"/>
              <w:rPr>
                <w:rFonts w:ascii="Calibri" w:hAnsi="Calibri" w:cs="Calibri"/>
                <w:b/>
                <w:bCs/>
                <w:color w:val="006100"/>
                <w:sz w:val="20"/>
                <w:szCs w:val="22"/>
              </w:rPr>
            </w:pPr>
            <w:r w:rsidRPr="005D4009">
              <w:rPr>
                <w:rFonts w:ascii="Calibri" w:hAnsi="Calibri" w:cs="Calibri"/>
                <w:b/>
                <w:bCs/>
                <w:color w:val="006100"/>
                <w:sz w:val="20"/>
                <w:szCs w:val="22"/>
              </w:rPr>
              <w:t>761</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531A675" w14:textId="2817B7EB"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96</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CBA315" w14:textId="204CCD83"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85</w:t>
            </w:r>
          </w:p>
        </w:tc>
        <w:tc>
          <w:tcPr>
            <w:tcW w:w="603" w:type="dxa"/>
            <w:tcBorders>
              <w:top w:val="single" w:sz="4" w:space="0" w:color="BFBFBF"/>
              <w:left w:val="nil"/>
              <w:bottom w:val="single" w:sz="4" w:space="0" w:color="auto"/>
              <w:right w:val="nil"/>
            </w:tcBorders>
            <w:shd w:val="clear" w:color="FFFFFF" w:fill="C6EFCE"/>
            <w:noWrap/>
            <w:vAlign w:val="center"/>
          </w:tcPr>
          <w:p w14:paraId="3B3C2888" w14:textId="4759B998" w:rsidR="005D4009" w:rsidRPr="005D4009" w:rsidRDefault="005D4009" w:rsidP="005D4009">
            <w:pPr>
              <w:jc w:val="center"/>
              <w:rPr>
                <w:rFonts w:ascii="Calibri" w:hAnsi="Calibri" w:cs="Calibri"/>
                <w:b/>
                <w:bCs/>
                <w:color w:val="006100"/>
                <w:sz w:val="20"/>
                <w:szCs w:val="22"/>
              </w:rPr>
            </w:pPr>
            <w:r w:rsidRPr="005D4009">
              <w:rPr>
                <w:rFonts w:ascii="Calibri" w:hAnsi="Calibri" w:cs="Calibri"/>
                <w:b/>
                <w:bCs/>
                <w:color w:val="006100"/>
                <w:sz w:val="20"/>
                <w:szCs w:val="22"/>
              </w:rPr>
              <w:t>77</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EBC353" w14:textId="0BF92319"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1075</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8B0F96E" w14:textId="537844C0" w:rsidR="005D4009" w:rsidRPr="005D4009" w:rsidRDefault="005D4009" w:rsidP="005D4009">
            <w:pPr>
              <w:jc w:val="center"/>
              <w:rPr>
                <w:rFonts w:ascii="Calibri" w:hAnsi="Calibri" w:cs="Calibri"/>
                <w:b/>
                <w:bCs/>
                <w:color w:val="000000"/>
                <w:sz w:val="20"/>
                <w:szCs w:val="22"/>
              </w:rPr>
            </w:pPr>
            <w:r w:rsidRPr="005D4009">
              <w:rPr>
                <w:rFonts w:ascii="Calibri" w:hAnsi="Calibri" w:cs="Calibri"/>
                <w:b/>
                <w:bCs/>
                <w:color w:val="000000"/>
                <w:sz w:val="20"/>
                <w:szCs w:val="22"/>
              </w:rPr>
              <w:t>929</w:t>
            </w:r>
          </w:p>
        </w:tc>
        <w:tc>
          <w:tcPr>
            <w:tcW w:w="603" w:type="dxa"/>
            <w:tcBorders>
              <w:top w:val="single" w:sz="4" w:space="0" w:color="BFBFBF"/>
              <w:left w:val="nil"/>
              <w:bottom w:val="single" w:sz="4" w:space="0" w:color="auto"/>
              <w:right w:val="nil"/>
            </w:tcBorders>
            <w:shd w:val="clear" w:color="FFFFFF" w:fill="C6EFCE"/>
            <w:noWrap/>
            <w:vAlign w:val="center"/>
          </w:tcPr>
          <w:p w14:paraId="285DC63B" w14:textId="370D5310" w:rsidR="005D4009" w:rsidRPr="005D4009" w:rsidRDefault="005D4009" w:rsidP="005D4009">
            <w:pPr>
              <w:jc w:val="center"/>
              <w:rPr>
                <w:rFonts w:ascii="Calibri" w:hAnsi="Calibri" w:cs="Calibri"/>
                <w:b/>
                <w:bCs/>
                <w:color w:val="006100"/>
                <w:sz w:val="20"/>
                <w:szCs w:val="22"/>
              </w:rPr>
            </w:pPr>
            <w:r w:rsidRPr="005D4009">
              <w:rPr>
                <w:rFonts w:ascii="Calibri" w:hAnsi="Calibri" w:cs="Calibri"/>
                <w:b/>
                <w:bCs/>
                <w:color w:val="006100"/>
                <w:sz w:val="20"/>
                <w:szCs w:val="22"/>
              </w:rPr>
              <w:t>874</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8A9409" w14:textId="2D937FB0" w:rsidR="005D4009" w:rsidRPr="005D4009" w:rsidRDefault="005D4009" w:rsidP="005D4009">
            <w:pPr>
              <w:jc w:val="center"/>
              <w:rPr>
                <w:rFonts w:ascii="Calibri" w:hAnsi="Calibri" w:cs="Calibri"/>
                <w:b/>
                <w:bCs/>
                <w:color w:val="000000"/>
                <w:sz w:val="18"/>
                <w:szCs w:val="22"/>
              </w:rPr>
            </w:pPr>
            <w:r w:rsidRPr="005D4009">
              <w:rPr>
                <w:rFonts w:ascii="Calibri" w:hAnsi="Calibri" w:cs="Calibri"/>
                <w:b/>
                <w:bCs/>
                <w:color w:val="000000"/>
                <w:sz w:val="18"/>
                <w:szCs w:val="22"/>
              </w:rPr>
              <w:t>15520</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F5DE580" w14:textId="39B14D1F" w:rsidR="005D4009" w:rsidRPr="005D4009" w:rsidRDefault="005D4009" w:rsidP="005D4009">
            <w:pPr>
              <w:jc w:val="center"/>
              <w:rPr>
                <w:rFonts w:ascii="Calibri" w:hAnsi="Calibri" w:cs="Calibri"/>
                <w:b/>
                <w:bCs/>
                <w:color w:val="000000"/>
                <w:sz w:val="18"/>
                <w:szCs w:val="22"/>
              </w:rPr>
            </w:pPr>
            <w:r w:rsidRPr="005D4009">
              <w:rPr>
                <w:rFonts w:ascii="Calibri" w:hAnsi="Calibri" w:cs="Calibri"/>
                <w:b/>
                <w:bCs/>
                <w:color w:val="000000"/>
                <w:sz w:val="18"/>
                <w:szCs w:val="22"/>
              </w:rPr>
              <w:t>13344</w:t>
            </w:r>
          </w:p>
        </w:tc>
        <w:tc>
          <w:tcPr>
            <w:tcW w:w="603"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603A3D3C" w14:textId="2C2C67F3" w:rsidR="005D4009" w:rsidRPr="005D4009" w:rsidRDefault="005D4009" w:rsidP="005D4009">
            <w:pPr>
              <w:jc w:val="center"/>
              <w:rPr>
                <w:rFonts w:ascii="Calibri" w:hAnsi="Calibri" w:cs="Calibri"/>
                <w:b/>
                <w:bCs/>
                <w:color w:val="9C0006"/>
                <w:sz w:val="18"/>
                <w:szCs w:val="22"/>
              </w:rPr>
            </w:pPr>
            <w:r w:rsidRPr="005D4009">
              <w:rPr>
                <w:rFonts w:ascii="Calibri" w:hAnsi="Calibri" w:cs="Calibri"/>
                <w:b/>
                <w:bCs/>
                <w:color w:val="9C0006"/>
                <w:sz w:val="18"/>
                <w:szCs w:val="22"/>
              </w:rPr>
              <w:t>13406</w:t>
            </w:r>
          </w:p>
        </w:tc>
      </w:tr>
    </w:tbl>
    <w:p w14:paraId="558B0FB5" w14:textId="77777777" w:rsidR="008450B9" w:rsidRDefault="008450B9" w:rsidP="00FD20E8">
      <w:pPr>
        <w:pStyle w:val="Tekstpodstawowy"/>
        <w:ind w:right="-3"/>
        <w:rPr>
          <w:b/>
          <w:bCs/>
          <w:sz w:val="24"/>
        </w:rPr>
      </w:pPr>
    </w:p>
    <w:p w14:paraId="5E4A61B0" w14:textId="77777777" w:rsidR="004F04AA" w:rsidRDefault="004F04AA" w:rsidP="00FD20E8">
      <w:pPr>
        <w:pStyle w:val="Tekstpodstawowy"/>
        <w:ind w:right="-3"/>
        <w:rPr>
          <w:b/>
          <w:bCs/>
          <w:sz w:val="24"/>
        </w:rPr>
      </w:pPr>
    </w:p>
    <w:p w14:paraId="5F14704D" w14:textId="77777777" w:rsidR="004F04AA" w:rsidRDefault="004F04AA" w:rsidP="00FD20E8">
      <w:pPr>
        <w:pStyle w:val="Tekstpodstawowy"/>
        <w:ind w:right="-3"/>
        <w:rPr>
          <w:b/>
          <w:bCs/>
          <w:sz w:val="24"/>
        </w:rPr>
      </w:pPr>
    </w:p>
    <w:p w14:paraId="1D678BE5" w14:textId="77777777" w:rsidR="004F04AA" w:rsidRDefault="004F04AA" w:rsidP="00FD20E8">
      <w:pPr>
        <w:pStyle w:val="Tekstpodstawowy"/>
        <w:ind w:right="-3"/>
        <w:rPr>
          <w:b/>
          <w:bCs/>
          <w:sz w:val="24"/>
        </w:rPr>
      </w:pPr>
    </w:p>
    <w:p w14:paraId="5D966DD5" w14:textId="77777777" w:rsidR="004F04AA" w:rsidRDefault="004F04AA" w:rsidP="00FD20E8">
      <w:pPr>
        <w:pStyle w:val="Tekstpodstawowy"/>
        <w:ind w:right="-3"/>
        <w:rPr>
          <w:b/>
          <w:bCs/>
          <w:sz w:val="24"/>
        </w:rPr>
      </w:pPr>
    </w:p>
    <w:p w14:paraId="26698C92" w14:textId="77777777" w:rsidR="004F04AA" w:rsidRDefault="004F04AA" w:rsidP="00FD20E8">
      <w:pPr>
        <w:pStyle w:val="Tekstpodstawowy"/>
        <w:ind w:right="-3"/>
        <w:rPr>
          <w:b/>
          <w:bCs/>
          <w:sz w:val="24"/>
        </w:rPr>
      </w:pPr>
    </w:p>
    <w:p w14:paraId="686A50F7" w14:textId="77777777" w:rsidR="004F04AA" w:rsidRDefault="004F04AA" w:rsidP="00FD20E8">
      <w:pPr>
        <w:pStyle w:val="Tekstpodstawowy"/>
        <w:ind w:right="-3"/>
        <w:rPr>
          <w:b/>
          <w:bCs/>
          <w:sz w:val="24"/>
        </w:rPr>
      </w:pPr>
    </w:p>
    <w:p w14:paraId="1E21570B" w14:textId="6AB2CCDE" w:rsidR="00962F11" w:rsidRDefault="005815E6" w:rsidP="00FD20E8">
      <w:pPr>
        <w:pStyle w:val="Tekstpodstawowy"/>
        <w:ind w:right="-3"/>
        <w:rPr>
          <w:b/>
          <w:bCs/>
          <w:sz w:val="24"/>
        </w:rPr>
      </w:pPr>
      <w:r w:rsidRPr="00880A6D">
        <w:rPr>
          <w:b/>
          <w:bCs/>
          <w:sz w:val="24"/>
        </w:rPr>
        <w:lastRenderedPageBreak/>
        <w:t>Wypadki i ich skutki oraz kolizje na drogach krajowych przebiegających przez województwo w latach 20</w:t>
      </w:r>
      <w:r w:rsidR="00751EBB">
        <w:rPr>
          <w:b/>
          <w:bCs/>
          <w:sz w:val="24"/>
        </w:rPr>
        <w:t>20</w:t>
      </w:r>
      <w:r>
        <w:rPr>
          <w:b/>
          <w:bCs/>
          <w:sz w:val="24"/>
        </w:rPr>
        <w:t xml:space="preserve"> </w:t>
      </w:r>
      <w:r w:rsidRPr="00880A6D">
        <w:rPr>
          <w:b/>
          <w:bCs/>
          <w:sz w:val="24"/>
        </w:rPr>
        <w:t>-</w:t>
      </w:r>
      <w:r>
        <w:rPr>
          <w:b/>
          <w:bCs/>
          <w:sz w:val="24"/>
        </w:rPr>
        <w:t xml:space="preserve"> </w:t>
      </w:r>
      <w:r w:rsidRPr="00880A6D">
        <w:rPr>
          <w:b/>
          <w:bCs/>
          <w:sz w:val="24"/>
        </w:rPr>
        <w:t>20</w:t>
      </w:r>
      <w:r w:rsidR="002410C9">
        <w:rPr>
          <w:b/>
          <w:bCs/>
          <w:sz w:val="24"/>
        </w:rPr>
        <w:t>2</w:t>
      </w:r>
      <w:r w:rsidR="008450B9">
        <w:rPr>
          <w:b/>
          <w:bCs/>
          <w:sz w:val="24"/>
        </w:rPr>
        <w:t>3</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8450B9" w:rsidRPr="008450B9" w14:paraId="2639A8D1" w14:textId="77777777" w:rsidTr="008450B9">
        <w:trPr>
          <w:trHeight w:val="509"/>
        </w:trPr>
        <w:tc>
          <w:tcPr>
            <w:tcW w:w="1276" w:type="dxa"/>
            <w:tcBorders>
              <w:top w:val="single" w:sz="4" w:space="0" w:color="auto"/>
              <w:left w:val="single" w:sz="4" w:space="0" w:color="auto"/>
              <w:bottom w:val="single" w:sz="4" w:space="0" w:color="D9D9D9"/>
              <w:right w:val="nil"/>
            </w:tcBorders>
            <w:noWrap/>
            <w:vAlign w:val="center"/>
          </w:tcPr>
          <w:p w14:paraId="511C7BA2" w14:textId="77777777" w:rsidR="008450B9" w:rsidRPr="008450B9" w:rsidRDefault="008450B9" w:rsidP="008450B9">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14:paraId="4CBFD48F"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Długość drogi</w:t>
            </w:r>
          </w:p>
          <w:p w14:paraId="764A6290"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14:paraId="1EB42EB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14:paraId="0171EF64" w14:textId="77777777" w:rsidR="008450B9" w:rsidRPr="008450B9" w:rsidRDefault="008450B9" w:rsidP="008450B9">
            <w:pPr>
              <w:suppressAutoHyphens w:val="0"/>
              <w:jc w:val="center"/>
              <w:rPr>
                <w:rFonts w:ascii="Calibri" w:hAnsi="Calibri" w:cs="Calibri"/>
                <w:color w:val="000000"/>
                <w:sz w:val="14"/>
                <w:szCs w:val="16"/>
                <w:lang w:eastAsia="pl-PL"/>
              </w:rPr>
            </w:pPr>
            <w:r w:rsidRPr="008450B9">
              <w:rPr>
                <w:rFonts w:ascii="Calibri" w:hAnsi="Calibri" w:cs="Calibri"/>
                <w:color w:val="000000"/>
                <w:sz w:val="14"/>
                <w:szCs w:val="16"/>
                <w:lang w:eastAsia="pl-PL"/>
              </w:rPr>
              <w:t>Wskaźnik wypadków za 2022 r. na 10 km drogi</w:t>
            </w:r>
          </w:p>
        </w:tc>
        <w:tc>
          <w:tcPr>
            <w:tcW w:w="1559" w:type="dxa"/>
            <w:gridSpan w:val="3"/>
            <w:tcBorders>
              <w:top w:val="single" w:sz="4" w:space="0" w:color="auto"/>
              <w:left w:val="nil"/>
              <w:bottom w:val="single" w:sz="4" w:space="0" w:color="auto"/>
              <w:right w:val="nil"/>
            </w:tcBorders>
            <w:vAlign w:val="center"/>
          </w:tcPr>
          <w:p w14:paraId="0AF983E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auto"/>
              <w:right w:val="single" w:sz="8" w:space="0" w:color="000000"/>
            </w:tcBorders>
            <w:vAlign w:val="center"/>
          </w:tcPr>
          <w:p w14:paraId="21470892"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auto"/>
              <w:right w:val="single" w:sz="4" w:space="0" w:color="000000"/>
            </w:tcBorders>
            <w:vAlign w:val="center"/>
          </w:tcPr>
          <w:p w14:paraId="3D20967A"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kolizji</w:t>
            </w:r>
          </w:p>
        </w:tc>
      </w:tr>
      <w:tr w:rsidR="008450B9" w:rsidRPr="008450B9" w14:paraId="5C1EC3DE" w14:textId="77777777" w:rsidTr="008450B9">
        <w:trPr>
          <w:trHeight w:val="549"/>
        </w:trPr>
        <w:tc>
          <w:tcPr>
            <w:tcW w:w="1276" w:type="dxa"/>
            <w:tcBorders>
              <w:top w:val="single" w:sz="4" w:space="0" w:color="auto"/>
              <w:left w:val="single" w:sz="4" w:space="0" w:color="auto"/>
              <w:bottom w:val="single" w:sz="8" w:space="0" w:color="auto"/>
              <w:right w:val="nil"/>
            </w:tcBorders>
            <w:noWrap/>
            <w:vAlign w:val="center"/>
          </w:tcPr>
          <w:p w14:paraId="0D0E17AC" w14:textId="77777777" w:rsidR="008450B9" w:rsidRPr="008450B9" w:rsidRDefault="008450B9" w:rsidP="008450B9">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14:paraId="70AEC85F" w14:textId="77777777" w:rsidR="008450B9" w:rsidRPr="008450B9" w:rsidRDefault="008450B9" w:rsidP="008450B9">
            <w:pPr>
              <w:suppressAutoHyphens w:val="0"/>
              <w:rPr>
                <w:rFonts w:ascii="Calibri" w:hAnsi="Calibri" w:cs="Calibri"/>
                <w:b/>
                <w:bCs/>
                <w:color w:val="000000"/>
                <w:sz w:val="14"/>
                <w:szCs w:val="16"/>
                <w:lang w:eastAsia="pl-PL"/>
              </w:rPr>
            </w:pPr>
          </w:p>
        </w:tc>
        <w:tc>
          <w:tcPr>
            <w:tcW w:w="491" w:type="dxa"/>
            <w:tcBorders>
              <w:top w:val="single" w:sz="4" w:space="0" w:color="auto"/>
              <w:left w:val="single" w:sz="8" w:space="0" w:color="auto"/>
              <w:bottom w:val="single" w:sz="4" w:space="0" w:color="auto"/>
              <w:right w:val="single" w:sz="4" w:space="0" w:color="BFBFBF"/>
            </w:tcBorders>
            <w:shd w:val="clear" w:color="auto" w:fill="auto"/>
            <w:vAlign w:val="center"/>
          </w:tcPr>
          <w:p w14:paraId="7C49C8C3" w14:textId="77777777" w:rsidR="008450B9" w:rsidRPr="008450B9" w:rsidRDefault="008450B9" w:rsidP="008450B9">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2021</w:t>
            </w:r>
          </w:p>
        </w:tc>
        <w:tc>
          <w:tcPr>
            <w:tcW w:w="491" w:type="dxa"/>
            <w:tcBorders>
              <w:top w:val="single" w:sz="4" w:space="0" w:color="auto"/>
              <w:left w:val="nil"/>
              <w:bottom w:val="single" w:sz="4" w:space="0" w:color="auto"/>
              <w:right w:val="single" w:sz="4" w:space="0" w:color="BFBFBF"/>
            </w:tcBorders>
            <w:shd w:val="clear" w:color="auto" w:fill="auto"/>
            <w:vAlign w:val="center"/>
          </w:tcPr>
          <w:p w14:paraId="35A7E28B"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2022</w:t>
            </w:r>
          </w:p>
        </w:tc>
        <w:tc>
          <w:tcPr>
            <w:tcW w:w="491" w:type="dxa"/>
            <w:tcBorders>
              <w:top w:val="single" w:sz="4" w:space="0" w:color="auto"/>
              <w:left w:val="nil"/>
              <w:bottom w:val="single" w:sz="4" w:space="0" w:color="auto"/>
              <w:right w:val="single" w:sz="4" w:space="0" w:color="BFBFBF"/>
            </w:tcBorders>
            <w:shd w:val="clear" w:color="auto" w:fill="auto"/>
            <w:vAlign w:val="center"/>
          </w:tcPr>
          <w:p w14:paraId="04AAB229"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2023</w:t>
            </w:r>
          </w:p>
        </w:tc>
        <w:tc>
          <w:tcPr>
            <w:tcW w:w="795" w:type="dxa"/>
            <w:vMerge/>
            <w:tcBorders>
              <w:top w:val="single" w:sz="4" w:space="0" w:color="auto"/>
              <w:left w:val="single" w:sz="8" w:space="0" w:color="auto"/>
              <w:bottom w:val="single" w:sz="8" w:space="0" w:color="000000"/>
              <w:right w:val="single" w:sz="8" w:space="0" w:color="auto"/>
            </w:tcBorders>
            <w:vAlign w:val="center"/>
          </w:tcPr>
          <w:p w14:paraId="23818332" w14:textId="77777777" w:rsidR="008450B9" w:rsidRPr="008450B9" w:rsidRDefault="008450B9" w:rsidP="008450B9">
            <w:pPr>
              <w:suppressAutoHyphens w:val="0"/>
              <w:rPr>
                <w:rFonts w:ascii="Calibri" w:hAnsi="Calibri" w:cs="Calibri"/>
                <w:color w:val="000000"/>
                <w:sz w:val="14"/>
                <w:szCs w:val="16"/>
                <w:lang w:eastAsia="pl-PL"/>
              </w:rPr>
            </w:pP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3A92E6C3" w14:textId="77777777" w:rsidR="008450B9" w:rsidRPr="008450B9" w:rsidRDefault="008450B9" w:rsidP="008450B9">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2021</w:t>
            </w:r>
          </w:p>
        </w:tc>
        <w:tc>
          <w:tcPr>
            <w:tcW w:w="520" w:type="dxa"/>
            <w:tcBorders>
              <w:top w:val="single" w:sz="4" w:space="0" w:color="auto"/>
              <w:left w:val="nil"/>
              <w:bottom w:val="single" w:sz="8" w:space="0" w:color="auto"/>
              <w:right w:val="single" w:sz="4" w:space="0" w:color="BFBFBF"/>
            </w:tcBorders>
            <w:shd w:val="clear" w:color="auto" w:fill="auto"/>
            <w:vAlign w:val="center"/>
          </w:tcPr>
          <w:p w14:paraId="30AB9943"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2022</w:t>
            </w:r>
          </w:p>
        </w:tc>
        <w:tc>
          <w:tcPr>
            <w:tcW w:w="520" w:type="dxa"/>
            <w:tcBorders>
              <w:top w:val="single" w:sz="4" w:space="0" w:color="auto"/>
              <w:left w:val="nil"/>
              <w:bottom w:val="single" w:sz="8" w:space="0" w:color="auto"/>
              <w:right w:val="single" w:sz="4" w:space="0" w:color="BFBFBF"/>
            </w:tcBorders>
            <w:shd w:val="clear" w:color="auto" w:fill="auto"/>
            <w:vAlign w:val="center"/>
          </w:tcPr>
          <w:p w14:paraId="422371B0"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2023</w:t>
            </w: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64CD3850" w14:textId="77777777" w:rsidR="008450B9" w:rsidRPr="008450B9" w:rsidRDefault="008450B9" w:rsidP="008450B9">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2021</w:t>
            </w:r>
          </w:p>
        </w:tc>
        <w:tc>
          <w:tcPr>
            <w:tcW w:w="520" w:type="dxa"/>
            <w:tcBorders>
              <w:top w:val="single" w:sz="4" w:space="0" w:color="auto"/>
              <w:left w:val="nil"/>
              <w:bottom w:val="single" w:sz="8" w:space="0" w:color="auto"/>
              <w:right w:val="single" w:sz="4" w:space="0" w:color="BFBFBF"/>
            </w:tcBorders>
            <w:shd w:val="clear" w:color="auto" w:fill="auto"/>
            <w:vAlign w:val="center"/>
          </w:tcPr>
          <w:p w14:paraId="2FF64AED"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2022</w:t>
            </w:r>
          </w:p>
        </w:tc>
        <w:tc>
          <w:tcPr>
            <w:tcW w:w="520" w:type="dxa"/>
            <w:tcBorders>
              <w:top w:val="single" w:sz="4" w:space="0" w:color="auto"/>
              <w:left w:val="nil"/>
              <w:bottom w:val="single" w:sz="8" w:space="0" w:color="auto"/>
              <w:right w:val="single" w:sz="4" w:space="0" w:color="BFBFBF"/>
            </w:tcBorders>
            <w:shd w:val="clear" w:color="auto" w:fill="auto"/>
            <w:vAlign w:val="center"/>
          </w:tcPr>
          <w:p w14:paraId="16A5353A"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2023</w:t>
            </w:r>
          </w:p>
        </w:tc>
        <w:tc>
          <w:tcPr>
            <w:tcW w:w="661" w:type="dxa"/>
            <w:tcBorders>
              <w:top w:val="single" w:sz="4" w:space="0" w:color="auto"/>
              <w:left w:val="single" w:sz="8" w:space="0" w:color="auto"/>
              <w:bottom w:val="single" w:sz="8" w:space="0" w:color="auto"/>
              <w:right w:val="single" w:sz="4" w:space="0" w:color="BFBFBF"/>
            </w:tcBorders>
            <w:shd w:val="clear" w:color="auto" w:fill="auto"/>
            <w:vAlign w:val="center"/>
          </w:tcPr>
          <w:p w14:paraId="5AF79E5A" w14:textId="77777777" w:rsidR="008450B9" w:rsidRPr="008450B9" w:rsidRDefault="008450B9" w:rsidP="008450B9">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2021</w:t>
            </w:r>
          </w:p>
        </w:tc>
        <w:tc>
          <w:tcPr>
            <w:tcW w:w="662" w:type="dxa"/>
            <w:tcBorders>
              <w:top w:val="single" w:sz="4" w:space="0" w:color="auto"/>
              <w:left w:val="nil"/>
              <w:bottom w:val="single" w:sz="8" w:space="0" w:color="auto"/>
              <w:right w:val="single" w:sz="4" w:space="0" w:color="BFBFBF"/>
            </w:tcBorders>
            <w:shd w:val="clear" w:color="auto" w:fill="auto"/>
            <w:vAlign w:val="center"/>
          </w:tcPr>
          <w:p w14:paraId="6882C9F2"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2022</w:t>
            </w:r>
          </w:p>
        </w:tc>
        <w:tc>
          <w:tcPr>
            <w:tcW w:w="662" w:type="dxa"/>
            <w:tcBorders>
              <w:top w:val="single" w:sz="4" w:space="0" w:color="auto"/>
              <w:left w:val="nil"/>
              <w:bottom w:val="single" w:sz="8" w:space="0" w:color="auto"/>
              <w:right w:val="single" w:sz="4" w:space="0" w:color="auto"/>
            </w:tcBorders>
            <w:shd w:val="clear" w:color="auto" w:fill="auto"/>
            <w:vAlign w:val="center"/>
          </w:tcPr>
          <w:p w14:paraId="7C8A2E4A" w14:textId="77777777" w:rsidR="008450B9" w:rsidRPr="008450B9" w:rsidRDefault="008450B9" w:rsidP="008450B9">
            <w:pPr>
              <w:jc w:val="center"/>
              <w:rPr>
                <w:rFonts w:ascii="Calibri" w:hAnsi="Calibri" w:cs="Calibri"/>
                <w:b/>
                <w:bCs/>
                <w:color w:val="000000"/>
                <w:sz w:val="16"/>
                <w:szCs w:val="22"/>
              </w:rPr>
            </w:pPr>
            <w:r w:rsidRPr="008450B9">
              <w:rPr>
                <w:rFonts w:ascii="Calibri" w:hAnsi="Calibri" w:cs="Calibri"/>
                <w:b/>
                <w:bCs/>
                <w:color w:val="000000"/>
                <w:sz w:val="16"/>
                <w:szCs w:val="22"/>
              </w:rPr>
              <w:t>2023</w:t>
            </w:r>
          </w:p>
        </w:tc>
      </w:tr>
      <w:tr w:rsidR="008450B9" w:rsidRPr="008450B9" w14:paraId="1B18FD75"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34D0693" w14:textId="77777777" w:rsidR="008450B9" w:rsidRPr="008450B9" w:rsidRDefault="008450B9" w:rsidP="008450B9">
            <w:pPr>
              <w:suppressAutoHyphens w:val="0"/>
              <w:rPr>
                <w:rFonts w:ascii="Calibri" w:hAnsi="Calibri" w:cs="Calibri"/>
                <w:color w:val="000000"/>
                <w:sz w:val="14"/>
                <w:szCs w:val="16"/>
                <w:lang w:eastAsia="pl-PL"/>
              </w:rPr>
            </w:pPr>
            <w:r w:rsidRPr="008450B9">
              <w:rPr>
                <w:rFonts w:ascii="Calibri" w:hAnsi="Calibri" w:cs="Calibri"/>
                <w:color w:val="000000"/>
                <w:sz w:val="14"/>
                <w:szCs w:val="16"/>
              </w:rPr>
              <w:t>K51 (K51,K51a,K51f,S16d,S16i,S51b,S51C,S51d)</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01F098" w14:textId="77777777" w:rsidR="008450B9" w:rsidRPr="008450B9" w:rsidRDefault="008450B9" w:rsidP="008450B9">
            <w:pPr>
              <w:suppressAutoHyphens w:val="0"/>
              <w:jc w:val="center"/>
              <w:rPr>
                <w:rFonts w:ascii="Arial" w:hAnsi="Arial" w:cs="Arial"/>
                <w:color w:val="000000"/>
                <w:sz w:val="18"/>
                <w:szCs w:val="20"/>
                <w:lang w:eastAsia="pl-PL"/>
              </w:rPr>
            </w:pPr>
            <w:r w:rsidRPr="008450B9">
              <w:rPr>
                <w:rFonts w:ascii="Calibri" w:hAnsi="Calibri" w:cs="Calibri"/>
                <w:color w:val="000000"/>
                <w:sz w:val="20"/>
                <w:szCs w:val="20"/>
              </w:rPr>
              <w:t>91,0</w:t>
            </w:r>
          </w:p>
        </w:tc>
        <w:tc>
          <w:tcPr>
            <w:tcW w:w="49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77E41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28</w:t>
            </w:r>
          </w:p>
        </w:tc>
        <w:tc>
          <w:tcPr>
            <w:tcW w:w="491" w:type="dxa"/>
            <w:tcBorders>
              <w:top w:val="single" w:sz="8" w:space="0" w:color="auto"/>
              <w:left w:val="nil"/>
              <w:bottom w:val="single" w:sz="4" w:space="0" w:color="BFBFBF"/>
              <w:right w:val="single" w:sz="4" w:space="0" w:color="BFBFBF"/>
            </w:tcBorders>
            <w:shd w:val="clear" w:color="auto" w:fill="auto"/>
            <w:noWrap/>
            <w:vAlign w:val="center"/>
          </w:tcPr>
          <w:p w14:paraId="48761D4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23</w:t>
            </w:r>
          </w:p>
        </w:tc>
        <w:tc>
          <w:tcPr>
            <w:tcW w:w="491" w:type="dxa"/>
            <w:tcBorders>
              <w:top w:val="single" w:sz="8" w:space="0" w:color="auto"/>
              <w:left w:val="nil"/>
              <w:bottom w:val="single" w:sz="4" w:space="0" w:color="BFBFBF"/>
              <w:right w:val="single" w:sz="8" w:space="0" w:color="auto"/>
            </w:tcBorders>
            <w:shd w:val="clear" w:color="000000" w:fill="C6EFCE"/>
            <w:noWrap/>
            <w:vAlign w:val="center"/>
          </w:tcPr>
          <w:p w14:paraId="764DD4E0"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6100"/>
                <w:sz w:val="22"/>
                <w:szCs w:val="22"/>
              </w:rPr>
              <w:t>21</w:t>
            </w:r>
          </w:p>
        </w:tc>
        <w:tc>
          <w:tcPr>
            <w:tcW w:w="795" w:type="dxa"/>
            <w:tcBorders>
              <w:top w:val="nil"/>
              <w:left w:val="single" w:sz="8" w:space="0" w:color="auto"/>
              <w:bottom w:val="single" w:sz="4" w:space="0" w:color="BFBFBF"/>
              <w:right w:val="single" w:sz="8" w:space="0" w:color="auto"/>
            </w:tcBorders>
            <w:shd w:val="clear" w:color="000000" w:fill="F8696B"/>
            <w:noWrap/>
            <w:vAlign w:val="center"/>
          </w:tcPr>
          <w:p w14:paraId="22EC9C6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2,3</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A38B4D1"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1C7DA5DF"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8" w:space="0" w:color="auto"/>
              <w:left w:val="nil"/>
              <w:bottom w:val="single" w:sz="4" w:space="0" w:color="BFBFBF"/>
              <w:right w:val="nil"/>
            </w:tcBorders>
            <w:shd w:val="clear" w:color="000000" w:fill="FFC7CE"/>
            <w:noWrap/>
            <w:vAlign w:val="center"/>
          </w:tcPr>
          <w:p w14:paraId="1B511DBA"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3</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EE278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35</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786E963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22</w:t>
            </w:r>
          </w:p>
        </w:tc>
        <w:tc>
          <w:tcPr>
            <w:tcW w:w="520" w:type="dxa"/>
            <w:tcBorders>
              <w:top w:val="single" w:sz="8" w:space="0" w:color="auto"/>
              <w:left w:val="nil"/>
              <w:bottom w:val="single" w:sz="4" w:space="0" w:color="BFBFBF"/>
              <w:right w:val="single" w:sz="8" w:space="0" w:color="auto"/>
            </w:tcBorders>
            <w:shd w:val="clear" w:color="000000" w:fill="FFC7CE"/>
            <w:noWrap/>
            <w:vAlign w:val="center"/>
          </w:tcPr>
          <w:p w14:paraId="4586B791"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25</w:t>
            </w:r>
          </w:p>
        </w:tc>
        <w:tc>
          <w:tcPr>
            <w:tcW w:w="661" w:type="dxa"/>
            <w:tcBorders>
              <w:top w:val="single" w:sz="8" w:space="0" w:color="auto"/>
              <w:left w:val="nil"/>
              <w:bottom w:val="single" w:sz="4" w:space="0" w:color="BFBFBF"/>
              <w:right w:val="single" w:sz="4" w:space="0" w:color="BFBFBF"/>
            </w:tcBorders>
            <w:shd w:val="clear" w:color="auto" w:fill="auto"/>
            <w:noWrap/>
            <w:vAlign w:val="center"/>
          </w:tcPr>
          <w:p w14:paraId="5C3D1702"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495</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2EA87FB2"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467</w:t>
            </w:r>
          </w:p>
        </w:tc>
        <w:tc>
          <w:tcPr>
            <w:tcW w:w="662" w:type="dxa"/>
            <w:tcBorders>
              <w:top w:val="single" w:sz="8" w:space="0" w:color="auto"/>
              <w:left w:val="nil"/>
              <w:bottom w:val="single" w:sz="4" w:space="0" w:color="BFBFBF"/>
              <w:right w:val="single" w:sz="4" w:space="0" w:color="auto"/>
            </w:tcBorders>
            <w:shd w:val="clear" w:color="000000" w:fill="FFC7CE"/>
            <w:noWrap/>
            <w:vAlign w:val="center"/>
          </w:tcPr>
          <w:p w14:paraId="11378C95"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599</w:t>
            </w:r>
          </w:p>
        </w:tc>
      </w:tr>
      <w:tr w:rsidR="008450B9" w:rsidRPr="008450B9" w14:paraId="6E710E3E"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8C0365D"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K59 (K59, 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70F264D9"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88,2</w:t>
            </w:r>
          </w:p>
        </w:tc>
        <w:tc>
          <w:tcPr>
            <w:tcW w:w="491" w:type="dxa"/>
            <w:tcBorders>
              <w:top w:val="nil"/>
              <w:left w:val="nil"/>
              <w:bottom w:val="single" w:sz="4" w:space="0" w:color="BFBFBF"/>
              <w:right w:val="single" w:sz="4" w:space="0" w:color="BFBFBF"/>
            </w:tcBorders>
            <w:shd w:val="clear" w:color="auto" w:fill="auto"/>
            <w:noWrap/>
            <w:vAlign w:val="center"/>
          </w:tcPr>
          <w:p w14:paraId="1E13DB9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491" w:type="dxa"/>
            <w:tcBorders>
              <w:top w:val="nil"/>
              <w:left w:val="nil"/>
              <w:bottom w:val="single" w:sz="4" w:space="0" w:color="BFBFBF"/>
              <w:right w:val="single" w:sz="4" w:space="0" w:color="BFBFBF"/>
            </w:tcBorders>
            <w:shd w:val="clear" w:color="auto" w:fill="auto"/>
            <w:noWrap/>
            <w:vAlign w:val="center"/>
          </w:tcPr>
          <w:p w14:paraId="7ADBBB9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18</w:t>
            </w:r>
          </w:p>
        </w:tc>
        <w:tc>
          <w:tcPr>
            <w:tcW w:w="491" w:type="dxa"/>
            <w:tcBorders>
              <w:top w:val="nil"/>
              <w:left w:val="nil"/>
              <w:bottom w:val="single" w:sz="4" w:space="0" w:color="BFBFBF"/>
              <w:right w:val="single" w:sz="8" w:space="0" w:color="auto"/>
            </w:tcBorders>
            <w:shd w:val="clear" w:color="auto" w:fill="auto"/>
            <w:noWrap/>
            <w:vAlign w:val="center"/>
          </w:tcPr>
          <w:p w14:paraId="5AB98A18"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0000"/>
                <w:sz w:val="22"/>
                <w:szCs w:val="22"/>
              </w:rPr>
              <w:t>18</w:t>
            </w:r>
          </w:p>
        </w:tc>
        <w:tc>
          <w:tcPr>
            <w:tcW w:w="795" w:type="dxa"/>
            <w:tcBorders>
              <w:top w:val="single" w:sz="4" w:space="0" w:color="BFBFBF"/>
              <w:left w:val="single" w:sz="8" w:space="0" w:color="auto"/>
              <w:bottom w:val="single" w:sz="4" w:space="0" w:color="BFBFBF"/>
              <w:right w:val="single" w:sz="8" w:space="0" w:color="auto"/>
            </w:tcBorders>
            <w:shd w:val="clear" w:color="000000" w:fill="FB8F73"/>
            <w:noWrap/>
            <w:vAlign w:val="center"/>
          </w:tcPr>
          <w:p w14:paraId="1AF3919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2,0</w:t>
            </w:r>
          </w:p>
        </w:tc>
        <w:tc>
          <w:tcPr>
            <w:tcW w:w="519" w:type="dxa"/>
            <w:tcBorders>
              <w:top w:val="nil"/>
              <w:left w:val="nil"/>
              <w:bottom w:val="single" w:sz="4" w:space="0" w:color="BFBFBF"/>
              <w:right w:val="single" w:sz="4" w:space="0" w:color="BFBFBF"/>
            </w:tcBorders>
            <w:shd w:val="clear" w:color="auto" w:fill="auto"/>
            <w:noWrap/>
            <w:vAlign w:val="center"/>
          </w:tcPr>
          <w:p w14:paraId="0D2408C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A72388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4AEF5248"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5A3479AF"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25</w:t>
            </w:r>
          </w:p>
        </w:tc>
        <w:tc>
          <w:tcPr>
            <w:tcW w:w="520" w:type="dxa"/>
            <w:tcBorders>
              <w:top w:val="nil"/>
              <w:left w:val="nil"/>
              <w:bottom w:val="single" w:sz="4" w:space="0" w:color="BFBFBF"/>
              <w:right w:val="single" w:sz="4" w:space="0" w:color="BFBFBF"/>
            </w:tcBorders>
            <w:shd w:val="clear" w:color="auto" w:fill="auto"/>
            <w:noWrap/>
            <w:vAlign w:val="center"/>
          </w:tcPr>
          <w:p w14:paraId="2A2D0D2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1D5DB409"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24</w:t>
            </w:r>
          </w:p>
        </w:tc>
        <w:tc>
          <w:tcPr>
            <w:tcW w:w="661" w:type="dxa"/>
            <w:tcBorders>
              <w:top w:val="nil"/>
              <w:left w:val="nil"/>
              <w:bottom w:val="single" w:sz="4" w:space="0" w:color="BFBFBF"/>
              <w:right w:val="single" w:sz="4" w:space="0" w:color="BFBFBF"/>
            </w:tcBorders>
            <w:shd w:val="clear" w:color="auto" w:fill="auto"/>
            <w:noWrap/>
            <w:vAlign w:val="center"/>
          </w:tcPr>
          <w:p w14:paraId="2ED0793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197</w:t>
            </w:r>
          </w:p>
        </w:tc>
        <w:tc>
          <w:tcPr>
            <w:tcW w:w="662" w:type="dxa"/>
            <w:tcBorders>
              <w:top w:val="nil"/>
              <w:left w:val="nil"/>
              <w:bottom w:val="single" w:sz="4" w:space="0" w:color="BFBFBF"/>
              <w:right w:val="single" w:sz="4" w:space="0" w:color="BFBFBF"/>
            </w:tcBorders>
            <w:shd w:val="clear" w:color="auto" w:fill="auto"/>
            <w:noWrap/>
            <w:vAlign w:val="center"/>
          </w:tcPr>
          <w:p w14:paraId="0EC6F27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159</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014FD37D"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204</w:t>
            </w:r>
          </w:p>
        </w:tc>
      </w:tr>
      <w:tr w:rsidR="008450B9" w:rsidRPr="008450B9" w14:paraId="0C02B18B"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023C4455"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K16 (K16,K16b,K16c,K16d,K16g,K16h,K16i)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162DCB"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246,9</w:t>
            </w:r>
          </w:p>
        </w:tc>
        <w:tc>
          <w:tcPr>
            <w:tcW w:w="491" w:type="dxa"/>
            <w:tcBorders>
              <w:top w:val="nil"/>
              <w:left w:val="nil"/>
              <w:bottom w:val="single" w:sz="4" w:space="0" w:color="BFBFBF"/>
              <w:right w:val="single" w:sz="4" w:space="0" w:color="BFBFBF"/>
            </w:tcBorders>
            <w:shd w:val="clear" w:color="auto" w:fill="auto"/>
            <w:noWrap/>
            <w:vAlign w:val="center"/>
          </w:tcPr>
          <w:p w14:paraId="36E7B87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50</w:t>
            </w:r>
          </w:p>
        </w:tc>
        <w:tc>
          <w:tcPr>
            <w:tcW w:w="491" w:type="dxa"/>
            <w:tcBorders>
              <w:top w:val="nil"/>
              <w:left w:val="nil"/>
              <w:bottom w:val="single" w:sz="4" w:space="0" w:color="BFBFBF"/>
              <w:right w:val="single" w:sz="4" w:space="0" w:color="BFBFBF"/>
            </w:tcBorders>
            <w:shd w:val="clear" w:color="auto" w:fill="auto"/>
            <w:noWrap/>
            <w:vAlign w:val="center"/>
          </w:tcPr>
          <w:p w14:paraId="729B7C8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54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5205FB39"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46</w:t>
            </w:r>
          </w:p>
        </w:tc>
        <w:tc>
          <w:tcPr>
            <w:tcW w:w="795" w:type="dxa"/>
            <w:tcBorders>
              <w:top w:val="single" w:sz="4" w:space="0" w:color="BFBFBF"/>
              <w:left w:val="single" w:sz="8" w:space="0" w:color="auto"/>
              <w:bottom w:val="single" w:sz="4" w:space="0" w:color="BFBFBF"/>
              <w:right w:val="single" w:sz="8" w:space="0" w:color="auto"/>
            </w:tcBorders>
            <w:shd w:val="clear" w:color="000000" w:fill="FCA878"/>
            <w:noWrap/>
            <w:vAlign w:val="center"/>
          </w:tcPr>
          <w:p w14:paraId="4A8396F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1,9</w:t>
            </w:r>
          </w:p>
        </w:tc>
        <w:tc>
          <w:tcPr>
            <w:tcW w:w="519" w:type="dxa"/>
            <w:tcBorders>
              <w:top w:val="nil"/>
              <w:left w:val="nil"/>
              <w:bottom w:val="single" w:sz="4" w:space="0" w:color="BFBFBF"/>
              <w:right w:val="single" w:sz="4" w:space="0" w:color="BFBFBF"/>
            </w:tcBorders>
            <w:shd w:val="clear" w:color="auto" w:fill="auto"/>
            <w:noWrap/>
            <w:vAlign w:val="center"/>
          </w:tcPr>
          <w:p w14:paraId="35446D9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1D2CC8C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5A1EE6A9"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E83CAF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67</w:t>
            </w:r>
          </w:p>
        </w:tc>
        <w:tc>
          <w:tcPr>
            <w:tcW w:w="520" w:type="dxa"/>
            <w:tcBorders>
              <w:top w:val="nil"/>
              <w:left w:val="nil"/>
              <w:bottom w:val="single" w:sz="4" w:space="0" w:color="BFBFBF"/>
              <w:right w:val="single" w:sz="4" w:space="0" w:color="BFBFBF"/>
            </w:tcBorders>
            <w:shd w:val="clear" w:color="auto" w:fill="auto"/>
            <w:noWrap/>
            <w:vAlign w:val="center"/>
          </w:tcPr>
          <w:p w14:paraId="510E634F"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69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004B806"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65</w:t>
            </w:r>
          </w:p>
        </w:tc>
        <w:tc>
          <w:tcPr>
            <w:tcW w:w="661" w:type="dxa"/>
            <w:tcBorders>
              <w:top w:val="nil"/>
              <w:left w:val="nil"/>
              <w:bottom w:val="single" w:sz="4" w:space="0" w:color="BFBFBF"/>
              <w:right w:val="single" w:sz="4" w:space="0" w:color="BFBFBF"/>
            </w:tcBorders>
            <w:shd w:val="clear" w:color="auto" w:fill="auto"/>
            <w:noWrap/>
            <w:vAlign w:val="center"/>
          </w:tcPr>
          <w:p w14:paraId="40148E5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879</w:t>
            </w:r>
          </w:p>
        </w:tc>
        <w:tc>
          <w:tcPr>
            <w:tcW w:w="662" w:type="dxa"/>
            <w:tcBorders>
              <w:top w:val="nil"/>
              <w:left w:val="nil"/>
              <w:bottom w:val="single" w:sz="4" w:space="0" w:color="BFBFBF"/>
              <w:right w:val="single" w:sz="4" w:space="0" w:color="BFBFBF"/>
            </w:tcBorders>
            <w:shd w:val="clear" w:color="auto" w:fill="auto"/>
            <w:noWrap/>
            <w:vAlign w:val="center"/>
          </w:tcPr>
          <w:p w14:paraId="6FA5FA2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668</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4D7B3DE7"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6100"/>
                <w:sz w:val="22"/>
                <w:szCs w:val="22"/>
              </w:rPr>
              <w:t>645</w:t>
            </w:r>
          </w:p>
        </w:tc>
      </w:tr>
      <w:tr w:rsidR="008450B9" w:rsidRPr="008450B9" w14:paraId="5DE55A67"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5E61E72E"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K65 (K65,K65a,K65b,K65c)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6CEEA6B3"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85,9</w:t>
            </w:r>
          </w:p>
        </w:tc>
        <w:tc>
          <w:tcPr>
            <w:tcW w:w="491" w:type="dxa"/>
            <w:tcBorders>
              <w:top w:val="nil"/>
              <w:left w:val="nil"/>
              <w:bottom w:val="single" w:sz="4" w:space="0" w:color="BFBFBF"/>
              <w:right w:val="single" w:sz="4" w:space="0" w:color="BFBFBF"/>
            </w:tcBorders>
            <w:shd w:val="clear" w:color="auto" w:fill="auto"/>
            <w:noWrap/>
            <w:vAlign w:val="center"/>
          </w:tcPr>
          <w:p w14:paraId="1A7E1CD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21</w:t>
            </w:r>
          </w:p>
        </w:tc>
        <w:tc>
          <w:tcPr>
            <w:tcW w:w="491" w:type="dxa"/>
            <w:tcBorders>
              <w:top w:val="nil"/>
              <w:left w:val="nil"/>
              <w:bottom w:val="single" w:sz="4" w:space="0" w:color="BFBFBF"/>
              <w:right w:val="single" w:sz="4" w:space="0" w:color="BFBFBF"/>
            </w:tcBorders>
            <w:shd w:val="clear" w:color="auto" w:fill="auto"/>
            <w:noWrap/>
            <w:vAlign w:val="center"/>
          </w:tcPr>
          <w:p w14:paraId="73240DB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492FCBA6"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15</w:t>
            </w:r>
          </w:p>
        </w:tc>
        <w:tc>
          <w:tcPr>
            <w:tcW w:w="795" w:type="dxa"/>
            <w:tcBorders>
              <w:top w:val="single" w:sz="4" w:space="0" w:color="BFBFBF"/>
              <w:left w:val="single" w:sz="8" w:space="0" w:color="auto"/>
              <w:bottom w:val="single" w:sz="4" w:space="0" w:color="BFBFBF"/>
              <w:right w:val="single" w:sz="8" w:space="0" w:color="auto"/>
            </w:tcBorders>
            <w:shd w:val="clear" w:color="000000" w:fill="FDB87B"/>
            <w:noWrap/>
            <w:vAlign w:val="center"/>
          </w:tcPr>
          <w:p w14:paraId="49A47DF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519" w:type="dxa"/>
            <w:tcBorders>
              <w:top w:val="nil"/>
              <w:left w:val="nil"/>
              <w:bottom w:val="single" w:sz="4" w:space="0" w:color="BFBFBF"/>
              <w:right w:val="single" w:sz="4" w:space="0" w:color="BFBFBF"/>
            </w:tcBorders>
            <w:shd w:val="clear" w:color="auto" w:fill="auto"/>
            <w:noWrap/>
            <w:vAlign w:val="center"/>
          </w:tcPr>
          <w:p w14:paraId="468049D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429D74ED"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2D9B8E4D"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61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3AEF08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30</w:t>
            </w:r>
          </w:p>
        </w:tc>
        <w:tc>
          <w:tcPr>
            <w:tcW w:w="520" w:type="dxa"/>
            <w:tcBorders>
              <w:top w:val="nil"/>
              <w:left w:val="nil"/>
              <w:bottom w:val="single" w:sz="4" w:space="0" w:color="BFBFBF"/>
              <w:right w:val="single" w:sz="4" w:space="0" w:color="BFBFBF"/>
            </w:tcBorders>
            <w:shd w:val="clear" w:color="auto" w:fill="auto"/>
            <w:noWrap/>
            <w:vAlign w:val="center"/>
          </w:tcPr>
          <w:p w14:paraId="294E024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0B9F6BF"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21</w:t>
            </w:r>
          </w:p>
        </w:tc>
        <w:tc>
          <w:tcPr>
            <w:tcW w:w="661" w:type="dxa"/>
            <w:tcBorders>
              <w:top w:val="nil"/>
              <w:left w:val="nil"/>
              <w:bottom w:val="single" w:sz="4" w:space="0" w:color="BFBFBF"/>
              <w:right w:val="single" w:sz="4" w:space="0" w:color="BFBFBF"/>
            </w:tcBorders>
            <w:shd w:val="clear" w:color="auto" w:fill="auto"/>
            <w:noWrap/>
            <w:vAlign w:val="center"/>
          </w:tcPr>
          <w:p w14:paraId="693BC384"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379</w:t>
            </w:r>
          </w:p>
        </w:tc>
        <w:tc>
          <w:tcPr>
            <w:tcW w:w="662" w:type="dxa"/>
            <w:tcBorders>
              <w:top w:val="nil"/>
              <w:left w:val="nil"/>
              <w:bottom w:val="single" w:sz="4" w:space="0" w:color="BFBFBF"/>
              <w:right w:val="single" w:sz="4" w:space="0" w:color="BFBFBF"/>
            </w:tcBorders>
            <w:shd w:val="clear" w:color="auto" w:fill="auto"/>
            <w:noWrap/>
            <w:vAlign w:val="center"/>
          </w:tcPr>
          <w:p w14:paraId="34C89FC2"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276</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0FA5922C"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269</w:t>
            </w:r>
          </w:p>
        </w:tc>
      </w:tr>
      <w:tr w:rsidR="008450B9" w:rsidRPr="008450B9" w14:paraId="08605674"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2CA1901"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S7 (S7g,S7i,S7j)</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E2E114E"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150,5</w:t>
            </w:r>
          </w:p>
        </w:tc>
        <w:tc>
          <w:tcPr>
            <w:tcW w:w="491" w:type="dxa"/>
            <w:tcBorders>
              <w:top w:val="nil"/>
              <w:left w:val="nil"/>
              <w:bottom w:val="single" w:sz="4" w:space="0" w:color="BFBFBF"/>
              <w:right w:val="single" w:sz="4" w:space="0" w:color="BFBFBF"/>
            </w:tcBorders>
            <w:shd w:val="clear" w:color="auto" w:fill="auto"/>
            <w:noWrap/>
            <w:vAlign w:val="center"/>
          </w:tcPr>
          <w:p w14:paraId="285AC44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491" w:type="dxa"/>
            <w:tcBorders>
              <w:top w:val="nil"/>
              <w:left w:val="nil"/>
              <w:bottom w:val="single" w:sz="4" w:space="0" w:color="BFBFBF"/>
              <w:right w:val="single" w:sz="4" w:space="0" w:color="BFBFBF"/>
            </w:tcBorders>
            <w:shd w:val="clear" w:color="auto" w:fill="auto"/>
            <w:noWrap/>
            <w:vAlign w:val="center"/>
          </w:tcPr>
          <w:p w14:paraId="3D29146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6BFFFB12"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25</w:t>
            </w:r>
          </w:p>
        </w:tc>
        <w:tc>
          <w:tcPr>
            <w:tcW w:w="795" w:type="dxa"/>
            <w:tcBorders>
              <w:top w:val="single" w:sz="4" w:space="0" w:color="BFBFBF"/>
              <w:left w:val="single" w:sz="8" w:space="0" w:color="auto"/>
              <w:bottom w:val="single" w:sz="4" w:space="0" w:color="BFBFBF"/>
              <w:right w:val="single" w:sz="8" w:space="0" w:color="auto"/>
            </w:tcBorders>
            <w:shd w:val="clear" w:color="000000" w:fill="FDC47D"/>
            <w:noWrap/>
            <w:vAlign w:val="center"/>
          </w:tcPr>
          <w:p w14:paraId="564FCAF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1,7</w:t>
            </w:r>
          </w:p>
        </w:tc>
        <w:tc>
          <w:tcPr>
            <w:tcW w:w="519" w:type="dxa"/>
            <w:tcBorders>
              <w:top w:val="nil"/>
              <w:left w:val="nil"/>
              <w:bottom w:val="single" w:sz="4" w:space="0" w:color="BFBFBF"/>
              <w:right w:val="single" w:sz="4" w:space="0" w:color="BFBFBF"/>
            </w:tcBorders>
            <w:shd w:val="clear" w:color="auto" w:fill="auto"/>
            <w:noWrap/>
            <w:vAlign w:val="center"/>
          </w:tcPr>
          <w:p w14:paraId="4E2A2F1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435D322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695A408F"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6B9CD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18</w:t>
            </w:r>
          </w:p>
        </w:tc>
        <w:tc>
          <w:tcPr>
            <w:tcW w:w="520" w:type="dxa"/>
            <w:tcBorders>
              <w:top w:val="nil"/>
              <w:left w:val="nil"/>
              <w:bottom w:val="single" w:sz="4" w:space="0" w:color="BFBFBF"/>
              <w:right w:val="single" w:sz="4" w:space="0" w:color="BFBFBF"/>
            </w:tcBorders>
            <w:shd w:val="clear" w:color="auto" w:fill="auto"/>
            <w:noWrap/>
            <w:vAlign w:val="center"/>
          </w:tcPr>
          <w:p w14:paraId="296CDDB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508287C0"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38</w:t>
            </w:r>
          </w:p>
        </w:tc>
        <w:tc>
          <w:tcPr>
            <w:tcW w:w="661" w:type="dxa"/>
            <w:tcBorders>
              <w:top w:val="nil"/>
              <w:left w:val="nil"/>
              <w:bottom w:val="single" w:sz="4" w:space="0" w:color="BFBFBF"/>
              <w:right w:val="single" w:sz="4" w:space="0" w:color="BFBFBF"/>
            </w:tcBorders>
            <w:shd w:val="clear" w:color="auto" w:fill="auto"/>
            <w:noWrap/>
            <w:vAlign w:val="center"/>
          </w:tcPr>
          <w:p w14:paraId="3A9EBB8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376</w:t>
            </w:r>
          </w:p>
        </w:tc>
        <w:tc>
          <w:tcPr>
            <w:tcW w:w="662" w:type="dxa"/>
            <w:tcBorders>
              <w:top w:val="nil"/>
              <w:left w:val="nil"/>
              <w:bottom w:val="single" w:sz="4" w:space="0" w:color="BFBFBF"/>
              <w:right w:val="single" w:sz="4" w:space="0" w:color="BFBFBF"/>
            </w:tcBorders>
            <w:shd w:val="clear" w:color="auto" w:fill="auto"/>
            <w:noWrap/>
            <w:vAlign w:val="center"/>
          </w:tcPr>
          <w:p w14:paraId="768CD74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289</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42C73BA"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314</w:t>
            </w:r>
          </w:p>
        </w:tc>
      </w:tr>
      <w:tr w:rsidR="008450B9" w:rsidRPr="008450B9" w14:paraId="5E4DEBF3"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2E1563C"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K15 (K15,K15i)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49B6418B"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48,3</w:t>
            </w:r>
          </w:p>
        </w:tc>
        <w:tc>
          <w:tcPr>
            <w:tcW w:w="491" w:type="dxa"/>
            <w:tcBorders>
              <w:top w:val="nil"/>
              <w:left w:val="nil"/>
              <w:bottom w:val="single" w:sz="4" w:space="0" w:color="BFBFBF"/>
              <w:right w:val="single" w:sz="4" w:space="0" w:color="BFBFBF"/>
            </w:tcBorders>
            <w:shd w:val="clear" w:color="auto" w:fill="auto"/>
            <w:noWrap/>
            <w:vAlign w:val="center"/>
          </w:tcPr>
          <w:p w14:paraId="6FFD542D"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491" w:type="dxa"/>
            <w:tcBorders>
              <w:top w:val="nil"/>
              <w:left w:val="nil"/>
              <w:bottom w:val="single" w:sz="4" w:space="0" w:color="BFBFBF"/>
              <w:right w:val="single" w:sz="4" w:space="0" w:color="BFBFBF"/>
            </w:tcBorders>
            <w:shd w:val="clear" w:color="auto" w:fill="auto"/>
            <w:noWrap/>
            <w:vAlign w:val="center"/>
          </w:tcPr>
          <w:p w14:paraId="649324A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12</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7BF2007E"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7</w:t>
            </w:r>
          </w:p>
        </w:tc>
        <w:tc>
          <w:tcPr>
            <w:tcW w:w="795" w:type="dxa"/>
            <w:tcBorders>
              <w:top w:val="single" w:sz="4" w:space="0" w:color="BFBFBF"/>
              <w:left w:val="single" w:sz="8" w:space="0" w:color="auto"/>
              <w:bottom w:val="single" w:sz="4" w:space="0" w:color="BFBFBF"/>
              <w:right w:val="single" w:sz="8" w:space="0" w:color="auto"/>
            </w:tcBorders>
            <w:shd w:val="clear" w:color="000000" w:fill="FFE283"/>
            <w:noWrap/>
            <w:vAlign w:val="center"/>
          </w:tcPr>
          <w:p w14:paraId="0E09DC3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519" w:type="dxa"/>
            <w:tcBorders>
              <w:top w:val="nil"/>
              <w:left w:val="nil"/>
              <w:bottom w:val="single" w:sz="4" w:space="0" w:color="BFBFBF"/>
              <w:right w:val="single" w:sz="4" w:space="0" w:color="BFBFBF"/>
            </w:tcBorders>
            <w:shd w:val="clear" w:color="auto" w:fill="auto"/>
            <w:noWrap/>
            <w:vAlign w:val="center"/>
          </w:tcPr>
          <w:p w14:paraId="2B51AF9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7CA7252"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14:paraId="2C90A9A7"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61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4C93AD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18</w:t>
            </w:r>
          </w:p>
        </w:tc>
        <w:tc>
          <w:tcPr>
            <w:tcW w:w="520" w:type="dxa"/>
            <w:tcBorders>
              <w:top w:val="nil"/>
              <w:left w:val="nil"/>
              <w:bottom w:val="single" w:sz="4" w:space="0" w:color="BFBFBF"/>
              <w:right w:val="single" w:sz="4" w:space="0" w:color="BFBFBF"/>
            </w:tcBorders>
            <w:shd w:val="clear" w:color="auto" w:fill="auto"/>
            <w:noWrap/>
            <w:vAlign w:val="center"/>
          </w:tcPr>
          <w:p w14:paraId="76E43042"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2B1C5D79"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11</w:t>
            </w:r>
          </w:p>
        </w:tc>
        <w:tc>
          <w:tcPr>
            <w:tcW w:w="661" w:type="dxa"/>
            <w:tcBorders>
              <w:top w:val="nil"/>
              <w:left w:val="nil"/>
              <w:bottom w:val="single" w:sz="4" w:space="0" w:color="BFBFBF"/>
              <w:right w:val="single" w:sz="4" w:space="0" w:color="BFBFBF"/>
            </w:tcBorders>
            <w:shd w:val="clear" w:color="auto" w:fill="auto"/>
            <w:noWrap/>
            <w:vAlign w:val="center"/>
          </w:tcPr>
          <w:p w14:paraId="7A3AAA6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246</w:t>
            </w:r>
          </w:p>
        </w:tc>
        <w:tc>
          <w:tcPr>
            <w:tcW w:w="662" w:type="dxa"/>
            <w:tcBorders>
              <w:top w:val="nil"/>
              <w:left w:val="nil"/>
              <w:bottom w:val="single" w:sz="4" w:space="0" w:color="BFBFBF"/>
              <w:right w:val="single" w:sz="4" w:space="0" w:color="BFBFBF"/>
            </w:tcBorders>
            <w:shd w:val="clear" w:color="auto" w:fill="auto"/>
            <w:noWrap/>
            <w:vAlign w:val="center"/>
          </w:tcPr>
          <w:p w14:paraId="37A8C54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204</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0A613AE"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143</w:t>
            </w:r>
          </w:p>
        </w:tc>
      </w:tr>
      <w:tr w:rsidR="008450B9" w:rsidRPr="008450B9" w14:paraId="55D6347F"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E61BF23"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6EE9734"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111,3</w:t>
            </w:r>
          </w:p>
        </w:tc>
        <w:tc>
          <w:tcPr>
            <w:tcW w:w="491" w:type="dxa"/>
            <w:tcBorders>
              <w:top w:val="nil"/>
              <w:left w:val="nil"/>
              <w:bottom w:val="single" w:sz="4" w:space="0" w:color="BFBFBF"/>
              <w:right w:val="single" w:sz="4" w:space="0" w:color="BFBFBF"/>
            </w:tcBorders>
            <w:shd w:val="clear" w:color="auto" w:fill="auto"/>
            <w:noWrap/>
            <w:vAlign w:val="center"/>
          </w:tcPr>
          <w:p w14:paraId="7A2B7889"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491" w:type="dxa"/>
            <w:tcBorders>
              <w:top w:val="nil"/>
              <w:left w:val="nil"/>
              <w:bottom w:val="single" w:sz="4" w:space="0" w:color="BFBFBF"/>
              <w:right w:val="single" w:sz="4" w:space="0" w:color="BFBFBF"/>
            </w:tcBorders>
            <w:shd w:val="clear" w:color="auto" w:fill="auto"/>
            <w:noWrap/>
            <w:vAlign w:val="center"/>
          </w:tcPr>
          <w:p w14:paraId="70BC070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12</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78663057"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FFE483"/>
            <w:noWrap/>
            <w:vAlign w:val="center"/>
          </w:tcPr>
          <w:p w14:paraId="03597E9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519" w:type="dxa"/>
            <w:tcBorders>
              <w:top w:val="nil"/>
              <w:left w:val="nil"/>
              <w:bottom w:val="single" w:sz="4" w:space="0" w:color="BFBFBF"/>
              <w:right w:val="single" w:sz="4" w:space="0" w:color="BFBFBF"/>
            </w:tcBorders>
            <w:shd w:val="clear" w:color="auto" w:fill="auto"/>
            <w:noWrap/>
            <w:vAlign w:val="center"/>
          </w:tcPr>
          <w:p w14:paraId="1B5AC3A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4115C4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520" w:type="dxa"/>
            <w:tcBorders>
              <w:top w:val="nil"/>
              <w:left w:val="nil"/>
              <w:bottom w:val="single" w:sz="4" w:space="0" w:color="BFBFBF"/>
              <w:right w:val="nil"/>
            </w:tcBorders>
            <w:shd w:val="clear" w:color="auto" w:fill="auto"/>
            <w:noWrap/>
            <w:vAlign w:val="center"/>
          </w:tcPr>
          <w:p w14:paraId="290DCB83"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0000"/>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1453184"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19</w:t>
            </w:r>
          </w:p>
        </w:tc>
        <w:tc>
          <w:tcPr>
            <w:tcW w:w="520" w:type="dxa"/>
            <w:tcBorders>
              <w:top w:val="nil"/>
              <w:left w:val="nil"/>
              <w:bottom w:val="single" w:sz="4" w:space="0" w:color="BFBFBF"/>
              <w:right w:val="single" w:sz="4" w:space="0" w:color="BFBFBF"/>
            </w:tcBorders>
            <w:shd w:val="clear" w:color="auto" w:fill="auto"/>
            <w:noWrap/>
            <w:vAlign w:val="center"/>
          </w:tcPr>
          <w:p w14:paraId="26894F0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7CA96A40"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17</w:t>
            </w:r>
          </w:p>
        </w:tc>
        <w:tc>
          <w:tcPr>
            <w:tcW w:w="661" w:type="dxa"/>
            <w:tcBorders>
              <w:top w:val="nil"/>
              <w:left w:val="nil"/>
              <w:bottom w:val="single" w:sz="4" w:space="0" w:color="BFBFBF"/>
              <w:right w:val="single" w:sz="4" w:space="0" w:color="BFBFBF"/>
            </w:tcBorders>
            <w:shd w:val="clear" w:color="auto" w:fill="auto"/>
            <w:noWrap/>
            <w:vAlign w:val="center"/>
          </w:tcPr>
          <w:p w14:paraId="0A5E079F"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241</w:t>
            </w:r>
          </w:p>
        </w:tc>
        <w:tc>
          <w:tcPr>
            <w:tcW w:w="662" w:type="dxa"/>
            <w:tcBorders>
              <w:top w:val="nil"/>
              <w:left w:val="nil"/>
              <w:bottom w:val="single" w:sz="4" w:space="0" w:color="BFBFBF"/>
              <w:right w:val="single" w:sz="4" w:space="0" w:color="BFBFBF"/>
            </w:tcBorders>
            <w:shd w:val="clear" w:color="auto" w:fill="auto"/>
            <w:noWrap/>
            <w:vAlign w:val="center"/>
          </w:tcPr>
          <w:p w14:paraId="545727A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213</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2E999AD9"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214</w:t>
            </w:r>
          </w:p>
        </w:tc>
      </w:tr>
      <w:tr w:rsidR="008450B9" w:rsidRPr="008450B9" w14:paraId="281CB6BB"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15A8D8C9"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9915909"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112,9</w:t>
            </w:r>
          </w:p>
        </w:tc>
        <w:tc>
          <w:tcPr>
            <w:tcW w:w="491" w:type="dxa"/>
            <w:tcBorders>
              <w:top w:val="nil"/>
              <w:left w:val="nil"/>
              <w:bottom w:val="single" w:sz="4" w:space="0" w:color="BFBFBF"/>
              <w:right w:val="single" w:sz="4" w:space="0" w:color="BFBFBF"/>
            </w:tcBorders>
            <w:shd w:val="clear" w:color="auto" w:fill="auto"/>
            <w:noWrap/>
            <w:vAlign w:val="center"/>
          </w:tcPr>
          <w:p w14:paraId="281162B9"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21</w:t>
            </w:r>
          </w:p>
        </w:tc>
        <w:tc>
          <w:tcPr>
            <w:tcW w:w="491" w:type="dxa"/>
            <w:tcBorders>
              <w:top w:val="nil"/>
              <w:left w:val="nil"/>
              <w:bottom w:val="single" w:sz="4" w:space="0" w:color="BFBFBF"/>
              <w:right w:val="single" w:sz="4" w:space="0" w:color="BFBFBF"/>
            </w:tcBorders>
            <w:shd w:val="clear" w:color="auto" w:fill="auto"/>
            <w:noWrap/>
            <w:vAlign w:val="center"/>
          </w:tcPr>
          <w:p w14:paraId="3E050C61"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9</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62B8AF6A"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15</w:t>
            </w:r>
          </w:p>
        </w:tc>
        <w:tc>
          <w:tcPr>
            <w:tcW w:w="795" w:type="dxa"/>
            <w:tcBorders>
              <w:top w:val="single" w:sz="4" w:space="0" w:color="BFBFBF"/>
              <w:left w:val="single" w:sz="8" w:space="0" w:color="auto"/>
              <w:bottom w:val="single" w:sz="4" w:space="0" w:color="BFBFBF"/>
              <w:right w:val="single" w:sz="8" w:space="0" w:color="auto"/>
            </w:tcBorders>
            <w:shd w:val="clear" w:color="000000" w:fill="F8E983"/>
            <w:noWrap/>
            <w:vAlign w:val="center"/>
          </w:tcPr>
          <w:p w14:paraId="622E6EF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1,3</w:t>
            </w:r>
          </w:p>
        </w:tc>
        <w:tc>
          <w:tcPr>
            <w:tcW w:w="519" w:type="dxa"/>
            <w:tcBorders>
              <w:top w:val="nil"/>
              <w:left w:val="nil"/>
              <w:bottom w:val="single" w:sz="4" w:space="0" w:color="BFBFBF"/>
              <w:right w:val="single" w:sz="4" w:space="0" w:color="BFBFBF"/>
            </w:tcBorders>
            <w:shd w:val="clear" w:color="auto" w:fill="auto"/>
            <w:noWrap/>
            <w:vAlign w:val="center"/>
          </w:tcPr>
          <w:p w14:paraId="2A63E46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553F1C9D"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713985E7"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D2EB1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23</w:t>
            </w:r>
          </w:p>
        </w:tc>
        <w:tc>
          <w:tcPr>
            <w:tcW w:w="520" w:type="dxa"/>
            <w:tcBorders>
              <w:top w:val="nil"/>
              <w:left w:val="nil"/>
              <w:bottom w:val="single" w:sz="4" w:space="0" w:color="BFBFBF"/>
              <w:right w:val="single" w:sz="4" w:space="0" w:color="BFBFBF"/>
            </w:tcBorders>
            <w:shd w:val="clear" w:color="auto" w:fill="auto"/>
            <w:noWrap/>
            <w:vAlign w:val="center"/>
          </w:tcPr>
          <w:p w14:paraId="249110F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9</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C45B8FC"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15</w:t>
            </w:r>
          </w:p>
        </w:tc>
        <w:tc>
          <w:tcPr>
            <w:tcW w:w="661" w:type="dxa"/>
            <w:tcBorders>
              <w:top w:val="nil"/>
              <w:left w:val="nil"/>
              <w:bottom w:val="single" w:sz="4" w:space="0" w:color="BFBFBF"/>
              <w:right w:val="single" w:sz="4" w:space="0" w:color="BFBFBF"/>
            </w:tcBorders>
            <w:shd w:val="clear" w:color="auto" w:fill="auto"/>
            <w:noWrap/>
            <w:vAlign w:val="center"/>
          </w:tcPr>
          <w:p w14:paraId="49D69E2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183</w:t>
            </w:r>
          </w:p>
        </w:tc>
        <w:tc>
          <w:tcPr>
            <w:tcW w:w="662" w:type="dxa"/>
            <w:tcBorders>
              <w:top w:val="nil"/>
              <w:left w:val="nil"/>
              <w:bottom w:val="single" w:sz="4" w:space="0" w:color="BFBFBF"/>
              <w:right w:val="single" w:sz="4" w:space="0" w:color="BFBFBF"/>
            </w:tcBorders>
            <w:shd w:val="clear" w:color="auto" w:fill="auto"/>
            <w:noWrap/>
            <w:vAlign w:val="center"/>
          </w:tcPr>
          <w:p w14:paraId="497DE25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158</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7D61B2FE"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145</w:t>
            </w:r>
          </w:p>
        </w:tc>
      </w:tr>
      <w:tr w:rsidR="008450B9" w:rsidRPr="008450B9" w14:paraId="73DB7CC2"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09AF288"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K53 (K53,K53a)</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3573A01"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76,8</w:t>
            </w:r>
          </w:p>
        </w:tc>
        <w:tc>
          <w:tcPr>
            <w:tcW w:w="491" w:type="dxa"/>
            <w:tcBorders>
              <w:top w:val="nil"/>
              <w:left w:val="nil"/>
              <w:bottom w:val="single" w:sz="4" w:space="0" w:color="BFBFBF"/>
              <w:right w:val="single" w:sz="4" w:space="0" w:color="BFBFBF"/>
            </w:tcBorders>
            <w:shd w:val="clear" w:color="auto" w:fill="auto"/>
            <w:noWrap/>
            <w:vAlign w:val="center"/>
          </w:tcPr>
          <w:p w14:paraId="4458EFB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14</w:t>
            </w:r>
          </w:p>
        </w:tc>
        <w:tc>
          <w:tcPr>
            <w:tcW w:w="491" w:type="dxa"/>
            <w:tcBorders>
              <w:top w:val="nil"/>
              <w:left w:val="nil"/>
              <w:bottom w:val="single" w:sz="4" w:space="0" w:color="BFBFBF"/>
              <w:right w:val="single" w:sz="4" w:space="0" w:color="BFBFBF"/>
            </w:tcBorders>
            <w:shd w:val="clear" w:color="auto" w:fill="auto"/>
            <w:noWrap/>
            <w:vAlign w:val="center"/>
          </w:tcPr>
          <w:p w14:paraId="22F1E20E"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9</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3479F5FF"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10</w:t>
            </w:r>
          </w:p>
        </w:tc>
        <w:tc>
          <w:tcPr>
            <w:tcW w:w="795" w:type="dxa"/>
            <w:tcBorders>
              <w:top w:val="single" w:sz="4" w:space="0" w:color="BFBFBF"/>
              <w:left w:val="single" w:sz="8" w:space="0" w:color="auto"/>
              <w:bottom w:val="single" w:sz="4" w:space="0" w:color="BFBFBF"/>
              <w:right w:val="single" w:sz="8" w:space="0" w:color="auto"/>
            </w:tcBorders>
            <w:shd w:val="clear" w:color="000000" w:fill="F5E883"/>
            <w:noWrap/>
            <w:vAlign w:val="center"/>
          </w:tcPr>
          <w:p w14:paraId="45DF195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1,3</w:t>
            </w:r>
          </w:p>
        </w:tc>
        <w:tc>
          <w:tcPr>
            <w:tcW w:w="519" w:type="dxa"/>
            <w:tcBorders>
              <w:top w:val="nil"/>
              <w:left w:val="nil"/>
              <w:bottom w:val="single" w:sz="4" w:space="0" w:color="BFBFBF"/>
              <w:right w:val="single" w:sz="4" w:space="0" w:color="BFBFBF"/>
            </w:tcBorders>
            <w:shd w:val="clear" w:color="auto" w:fill="auto"/>
            <w:noWrap/>
            <w:vAlign w:val="center"/>
          </w:tcPr>
          <w:p w14:paraId="1ADC196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8C7C63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730AC845"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FB1FF0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19</w:t>
            </w:r>
          </w:p>
        </w:tc>
        <w:tc>
          <w:tcPr>
            <w:tcW w:w="520" w:type="dxa"/>
            <w:tcBorders>
              <w:top w:val="nil"/>
              <w:left w:val="nil"/>
              <w:bottom w:val="single" w:sz="4" w:space="0" w:color="BFBFBF"/>
              <w:right w:val="single" w:sz="4" w:space="0" w:color="BFBFBF"/>
            </w:tcBorders>
            <w:shd w:val="clear" w:color="auto" w:fill="auto"/>
            <w:noWrap/>
            <w:vAlign w:val="center"/>
          </w:tcPr>
          <w:p w14:paraId="6A922C2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11</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4B3AD75"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7C120F3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218</w:t>
            </w:r>
          </w:p>
        </w:tc>
        <w:tc>
          <w:tcPr>
            <w:tcW w:w="662" w:type="dxa"/>
            <w:tcBorders>
              <w:top w:val="nil"/>
              <w:left w:val="nil"/>
              <w:bottom w:val="single" w:sz="4" w:space="0" w:color="BFBFBF"/>
              <w:right w:val="single" w:sz="4" w:space="0" w:color="BFBFBF"/>
            </w:tcBorders>
            <w:shd w:val="clear" w:color="auto" w:fill="auto"/>
            <w:noWrap/>
            <w:vAlign w:val="center"/>
          </w:tcPr>
          <w:p w14:paraId="5BDE5CD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161</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C9B7B70"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164</w:t>
            </w:r>
          </w:p>
        </w:tc>
      </w:tr>
      <w:tr w:rsidR="008450B9" w:rsidRPr="008450B9" w14:paraId="2ECF97E4"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64E0F18"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K58 (K58,K58b,K58c)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BA5E5DC"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153,7</w:t>
            </w:r>
          </w:p>
        </w:tc>
        <w:tc>
          <w:tcPr>
            <w:tcW w:w="491" w:type="dxa"/>
            <w:tcBorders>
              <w:top w:val="nil"/>
              <w:left w:val="nil"/>
              <w:bottom w:val="single" w:sz="4" w:space="0" w:color="BFBFBF"/>
              <w:right w:val="single" w:sz="4" w:space="0" w:color="BFBFBF"/>
            </w:tcBorders>
            <w:shd w:val="clear" w:color="auto" w:fill="auto"/>
            <w:noWrap/>
            <w:vAlign w:val="center"/>
          </w:tcPr>
          <w:p w14:paraId="666FF01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20</w:t>
            </w:r>
          </w:p>
        </w:tc>
        <w:tc>
          <w:tcPr>
            <w:tcW w:w="491" w:type="dxa"/>
            <w:tcBorders>
              <w:top w:val="nil"/>
              <w:left w:val="nil"/>
              <w:bottom w:val="single" w:sz="4" w:space="0" w:color="BFBFBF"/>
              <w:right w:val="single" w:sz="4" w:space="0" w:color="BFBFBF"/>
            </w:tcBorders>
            <w:shd w:val="clear" w:color="auto" w:fill="auto"/>
            <w:noWrap/>
            <w:vAlign w:val="center"/>
          </w:tcPr>
          <w:p w14:paraId="6F5B04B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11D0B035"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19</w:t>
            </w:r>
          </w:p>
        </w:tc>
        <w:tc>
          <w:tcPr>
            <w:tcW w:w="795" w:type="dxa"/>
            <w:tcBorders>
              <w:top w:val="single" w:sz="4" w:space="0" w:color="BFBFBF"/>
              <w:left w:val="single" w:sz="8" w:space="0" w:color="auto"/>
              <w:bottom w:val="single" w:sz="4" w:space="0" w:color="BFBFBF"/>
              <w:right w:val="single" w:sz="8" w:space="0" w:color="auto"/>
            </w:tcBorders>
            <w:shd w:val="clear" w:color="000000" w:fill="EEE683"/>
            <w:noWrap/>
            <w:vAlign w:val="center"/>
          </w:tcPr>
          <w:p w14:paraId="0E049EE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1,2</w:t>
            </w:r>
          </w:p>
        </w:tc>
        <w:tc>
          <w:tcPr>
            <w:tcW w:w="519" w:type="dxa"/>
            <w:tcBorders>
              <w:top w:val="nil"/>
              <w:left w:val="nil"/>
              <w:bottom w:val="single" w:sz="4" w:space="0" w:color="BFBFBF"/>
              <w:right w:val="single" w:sz="4" w:space="0" w:color="BFBFBF"/>
            </w:tcBorders>
            <w:shd w:val="clear" w:color="auto" w:fill="auto"/>
            <w:noWrap/>
            <w:vAlign w:val="center"/>
          </w:tcPr>
          <w:p w14:paraId="62518A04"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6D28A3D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4B21D6D4"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C3B628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23</w:t>
            </w:r>
          </w:p>
        </w:tc>
        <w:tc>
          <w:tcPr>
            <w:tcW w:w="520" w:type="dxa"/>
            <w:tcBorders>
              <w:top w:val="nil"/>
              <w:left w:val="nil"/>
              <w:bottom w:val="single" w:sz="4" w:space="0" w:color="BFBFBF"/>
              <w:right w:val="single" w:sz="4" w:space="0" w:color="BFBFBF"/>
            </w:tcBorders>
            <w:shd w:val="clear" w:color="auto" w:fill="auto"/>
            <w:noWrap/>
            <w:vAlign w:val="center"/>
          </w:tcPr>
          <w:p w14:paraId="3D40856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16</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F4A93A9"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25</w:t>
            </w:r>
          </w:p>
        </w:tc>
        <w:tc>
          <w:tcPr>
            <w:tcW w:w="661" w:type="dxa"/>
            <w:tcBorders>
              <w:top w:val="nil"/>
              <w:left w:val="nil"/>
              <w:bottom w:val="single" w:sz="4" w:space="0" w:color="BFBFBF"/>
              <w:right w:val="single" w:sz="4" w:space="0" w:color="BFBFBF"/>
            </w:tcBorders>
            <w:shd w:val="clear" w:color="auto" w:fill="auto"/>
            <w:noWrap/>
            <w:vAlign w:val="center"/>
          </w:tcPr>
          <w:p w14:paraId="1B0FB30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200</w:t>
            </w:r>
          </w:p>
        </w:tc>
        <w:tc>
          <w:tcPr>
            <w:tcW w:w="662" w:type="dxa"/>
            <w:tcBorders>
              <w:top w:val="nil"/>
              <w:left w:val="nil"/>
              <w:bottom w:val="single" w:sz="4" w:space="0" w:color="BFBFBF"/>
              <w:right w:val="single" w:sz="4" w:space="0" w:color="BFBFBF"/>
            </w:tcBorders>
            <w:shd w:val="clear" w:color="auto" w:fill="auto"/>
            <w:noWrap/>
            <w:vAlign w:val="center"/>
          </w:tcPr>
          <w:p w14:paraId="4453FE7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201</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555FCC9"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172</w:t>
            </w:r>
          </w:p>
        </w:tc>
      </w:tr>
      <w:tr w:rsidR="008450B9" w:rsidRPr="008450B9" w14:paraId="5F4522BA" w14:textId="77777777" w:rsidTr="008450B9">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D02DCBE"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K22 (K22,S22)</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21DB59D7"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67,3</w:t>
            </w:r>
          </w:p>
        </w:tc>
        <w:tc>
          <w:tcPr>
            <w:tcW w:w="491" w:type="dxa"/>
            <w:tcBorders>
              <w:top w:val="nil"/>
              <w:left w:val="nil"/>
              <w:bottom w:val="single" w:sz="4" w:space="0" w:color="BFBFBF"/>
              <w:right w:val="single" w:sz="4" w:space="0" w:color="BFBFBF"/>
            </w:tcBorders>
            <w:shd w:val="clear" w:color="auto" w:fill="auto"/>
            <w:noWrap/>
            <w:vAlign w:val="center"/>
          </w:tcPr>
          <w:p w14:paraId="77124779"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5</w:t>
            </w:r>
          </w:p>
        </w:tc>
        <w:tc>
          <w:tcPr>
            <w:tcW w:w="491" w:type="dxa"/>
            <w:tcBorders>
              <w:top w:val="nil"/>
              <w:left w:val="nil"/>
              <w:bottom w:val="single" w:sz="4" w:space="0" w:color="BFBFBF"/>
              <w:right w:val="single" w:sz="4" w:space="0" w:color="BFBFBF"/>
            </w:tcBorders>
            <w:shd w:val="clear" w:color="auto" w:fill="auto"/>
            <w:noWrap/>
            <w:vAlign w:val="center"/>
          </w:tcPr>
          <w:p w14:paraId="134CD9E8"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8</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065050F5" w14:textId="77777777" w:rsidR="008450B9" w:rsidRPr="008450B9" w:rsidRDefault="008450B9" w:rsidP="008450B9">
            <w:pPr>
              <w:jc w:val="center"/>
              <w:rPr>
                <w:rFonts w:ascii="Calibri" w:hAnsi="Calibri" w:cs="Calibri"/>
                <w:color w:val="006100"/>
                <w:sz w:val="22"/>
                <w:szCs w:val="22"/>
              </w:rPr>
            </w:pPr>
            <w:r w:rsidRPr="008450B9">
              <w:rPr>
                <w:rFonts w:ascii="Calibri" w:hAnsi="Calibri" w:cs="Calibri"/>
                <w:color w:val="006100"/>
                <w:sz w:val="22"/>
                <w:szCs w:val="22"/>
              </w:rPr>
              <w:t>6</w:t>
            </w:r>
          </w:p>
        </w:tc>
        <w:tc>
          <w:tcPr>
            <w:tcW w:w="795" w:type="dxa"/>
            <w:tcBorders>
              <w:top w:val="single" w:sz="4" w:space="0" w:color="BFBFBF"/>
              <w:left w:val="single" w:sz="8" w:space="0" w:color="auto"/>
              <w:bottom w:val="single" w:sz="4" w:space="0" w:color="BFBFBF"/>
              <w:right w:val="single" w:sz="8" w:space="0" w:color="auto"/>
            </w:tcBorders>
            <w:shd w:val="clear" w:color="000000" w:fill="C7DB80"/>
            <w:noWrap/>
            <w:vAlign w:val="center"/>
          </w:tcPr>
          <w:p w14:paraId="523E78E8"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0,9</w:t>
            </w:r>
          </w:p>
        </w:tc>
        <w:tc>
          <w:tcPr>
            <w:tcW w:w="519" w:type="dxa"/>
            <w:tcBorders>
              <w:top w:val="nil"/>
              <w:left w:val="nil"/>
              <w:bottom w:val="single" w:sz="4" w:space="0" w:color="BFBFBF"/>
              <w:right w:val="single" w:sz="4" w:space="0" w:color="BFBFBF"/>
            </w:tcBorders>
            <w:shd w:val="clear" w:color="auto" w:fill="auto"/>
            <w:noWrap/>
            <w:vAlign w:val="center"/>
          </w:tcPr>
          <w:p w14:paraId="41B13512"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464DD6BE"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14:paraId="333423BF" w14:textId="77777777" w:rsidR="008450B9" w:rsidRPr="008450B9" w:rsidRDefault="008450B9" w:rsidP="008450B9">
            <w:pPr>
              <w:jc w:val="center"/>
              <w:rPr>
                <w:rFonts w:ascii="Calibri" w:hAnsi="Calibri" w:cs="Calibri"/>
                <w:color w:val="006100"/>
                <w:sz w:val="22"/>
                <w:szCs w:val="22"/>
              </w:rPr>
            </w:pPr>
            <w:r w:rsidRPr="008450B9">
              <w:rPr>
                <w:rFonts w:ascii="Calibri" w:hAnsi="Calibri" w:cs="Calibri"/>
                <w:color w:val="0061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24C1F5D"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10</w:t>
            </w:r>
          </w:p>
        </w:tc>
        <w:tc>
          <w:tcPr>
            <w:tcW w:w="520" w:type="dxa"/>
            <w:tcBorders>
              <w:top w:val="nil"/>
              <w:left w:val="nil"/>
              <w:bottom w:val="single" w:sz="4" w:space="0" w:color="BFBFBF"/>
              <w:right w:val="single" w:sz="4" w:space="0" w:color="BFBFBF"/>
            </w:tcBorders>
            <w:shd w:val="clear" w:color="auto" w:fill="auto"/>
            <w:noWrap/>
            <w:vAlign w:val="center"/>
          </w:tcPr>
          <w:p w14:paraId="6D5C2FD7"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11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04A42B18" w14:textId="77777777" w:rsidR="008450B9" w:rsidRPr="008450B9" w:rsidRDefault="008450B9" w:rsidP="008450B9">
            <w:pPr>
              <w:jc w:val="center"/>
              <w:rPr>
                <w:rFonts w:ascii="Calibri" w:hAnsi="Calibri" w:cs="Calibri"/>
                <w:color w:val="006100"/>
                <w:sz w:val="22"/>
                <w:szCs w:val="22"/>
              </w:rPr>
            </w:pPr>
            <w:r w:rsidRPr="008450B9">
              <w:rPr>
                <w:rFonts w:ascii="Calibri" w:hAnsi="Calibri" w:cs="Calibri"/>
                <w:color w:val="006100"/>
                <w:sz w:val="22"/>
                <w:szCs w:val="22"/>
              </w:rPr>
              <w:t>8</w:t>
            </w:r>
          </w:p>
        </w:tc>
        <w:tc>
          <w:tcPr>
            <w:tcW w:w="661" w:type="dxa"/>
            <w:tcBorders>
              <w:top w:val="nil"/>
              <w:left w:val="nil"/>
              <w:bottom w:val="single" w:sz="4" w:space="0" w:color="BFBFBF"/>
              <w:right w:val="single" w:sz="4" w:space="0" w:color="BFBFBF"/>
            </w:tcBorders>
            <w:shd w:val="clear" w:color="auto" w:fill="auto"/>
            <w:noWrap/>
            <w:vAlign w:val="center"/>
          </w:tcPr>
          <w:p w14:paraId="2915DF0F"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93</w:t>
            </w:r>
          </w:p>
        </w:tc>
        <w:tc>
          <w:tcPr>
            <w:tcW w:w="662" w:type="dxa"/>
            <w:tcBorders>
              <w:top w:val="nil"/>
              <w:left w:val="nil"/>
              <w:bottom w:val="single" w:sz="4" w:space="0" w:color="BFBFBF"/>
              <w:right w:val="single" w:sz="4" w:space="0" w:color="BFBFBF"/>
            </w:tcBorders>
            <w:shd w:val="clear" w:color="auto" w:fill="auto"/>
            <w:noWrap/>
            <w:vAlign w:val="center"/>
          </w:tcPr>
          <w:p w14:paraId="471B03C9"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77</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726D1ED7" w14:textId="77777777" w:rsidR="008450B9" w:rsidRPr="008450B9" w:rsidRDefault="008450B9" w:rsidP="008450B9">
            <w:pPr>
              <w:jc w:val="center"/>
              <w:rPr>
                <w:rFonts w:ascii="Calibri" w:hAnsi="Calibri" w:cs="Calibri"/>
                <w:color w:val="006100"/>
                <w:sz w:val="22"/>
                <w:szCs w:val="22"/>
              </w:rPr>
            </w:pPr>
            <w:r w:rsidRPr="008450B9">
              <w:rPr>
                <w:rFonts w:ascii="Calibri" w:hAnsi="Calibri" w:cs="Calibri"/>
                <w:color w:val="006100"/>
                <w:sz w:val="22"/>
                <w:szCs w:val="22"/>
              </w:rPr>
              <w:t>76</w:t>
            </w:r>
          </w:p>
        </w:tc>
      </w:tr>
      <w:tr w:rsidR="008450B9" w:rsidRPr="008450B9" w14:paraId="334F1EC2" w14:textId="77777777" w:rsidTr="008450B9">
        <w:trPr>
          <w:trHeight w:val="290"/>
        </w:trPr>
        <w:tc>
          <w:tcPr>
            <w:tcW w:w="1276" w:type="dxa"/>
            <w:tcBorders>
              <w:top w:val="nil"/>
              <w:left w:val="single" w:sz="4" w:space="0" w:color="auto"/>
              <w:bottom w:val="nil"/>
              <w:right w:val="nil"/>
            </w:tcBorders>
            <w:shd w:val="clear" w:color="auto" w:fill="auto"/>
            <w:noWrap/>
            <w:vAlign w:val="center"/>
          </w:tcPr>
          <w:p w14:paraId="7A5226E3"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K54</w:t>
            </w:r>
          </w:p>
        </w:tc>
        <w:tc>
          <w:tcPr>
            <w:tcW w:w="709" w:type="dxa"/>
            <w:tcBorders>
              <w:top w:val="nil"/>
              <w:left w:val="single" w:sz="8" w:space="0" w:color="auto"/>
              <w:bottom w:val="nil"/>
              <w:right w:val="single" w:sz="8" w:space="0" w:color="auto"/>
            </w:tcBorders>
            <w:shd w:val="clear" w:color="auto" w:fill="auto"/>
            <w:noWrap/>
            <w:vAlign w:val="center"/>
          </w:tcPr>
          <w:p w14:paraId="3CAAD331"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18,5</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0074DB0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491" w:type="dxa"/>
            <w:tcBorders>
              <w:top w:val="nil"/>
              <w:left w:val="nil"/>
              <w:bottom w:val="single" w:sz="4" w:space="0" w:color="BFBFBF"/>
              <w:right w:val="single" w:sz="4" w:space="0" w:color="BFBFBF"/>
            </w:tcBorders>
            <w:shd w:val="clear" w:color="auto" w:fill="auto"/>
            <w:noWrap/>
            <w:vAlign w:val="center"/>
          </w:tcPr>
          <w:p w14:paraId="1E03D91D"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14ACF625"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w:t>
            </w:r>
          </w:p>
        </w:tc>
        <w:tc>
          <w:tcPr>
            <w:tcW w:w="795" w:type="dxa"/>
            <w:tcBorders>
              <w:top w:val="single" w:sz="4" w:space="0" w:color="BFBFBF"/>
              <w:left w:val="single" w:sz="8" w:space="0" w:color="auto"/>
              <w:bottom w:val="single" w:sz="4" w:space="0" w:color="BFBFBF"/>
              <w:right w:val="single" w:sz="8" w:space="0" w:color="auto"/>
            </w:tcBorders>
            <w:shd w:val="clear" w:color="000000" w:fill="9FCF7E"/>
            <w:noWrap/>
            <w:vAlign w:val="center"/>
          </w:tcPr>
          <w:p w14:paraId="4A6BA8C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0,5</w:t>
            </w:r>
          </w:p>
        </w:tc>
        <w:tc>
          <w:tcPr>
            <w:tcW w:w="519" w:type="dxa"/>
            <w:tcBorders>
              <w:top w:val="nil"/>
              <w:left w:val="nil"/>
              <w:bottom w:val="single" w:sz="4" w:space="0" w:color="BFBFBF"/>
              <w:right w:val="single" w:sz="4" w:space="0" w:color="BFBFBF"/>
            </w:tcBorders>
            <w:shd w:val="clear" w:color="auto" w:fill="auto"/>
            <w:noWrap/>
            <w:vAlign w:val="center"/>
          </w:tcPr>
          <w:p w14:paraId="1F37508C"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819D01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nil"/>
            </w:tcBorders>
            <w:shd w:val="clear" w:color="auto" w:fill="auto"/>
            <w:noWrap/>
            <w:vAlign w:val="center"/>
          </w:tcPr>
          <w:p w14:paraId="0150FC4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AEA847D"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31E96356"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194BADC"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006100"/>
                <w:sz w:val="22"/>
                <w:szCs w:val="22"/>
              </w:rPr>
              <w:t>1</w:t>
            </w:r>
          </w:p>
        </w:tc>
        <w:tc>
          <w:tcPr>
            <w:tcW w:w="661" w:type="dxa"/>
            <w:tcBorders>
              <w:top w:val="nil"/>
              <w:left w:val="nil"/>
              <w:bottom w:val="single" w:sz="4" w:space="0" w:color="BFBFBF"/>
              <w:right w:val="single" w:sz="4" w:space="0" w:color="BFBFBF"/>
            </w:tcBorders>
            <w:shd w:val="clear" w:color="auto" w:fill="auto"/>
            <w:noWrap/>
            <w:vAlign w:val="center"/>
          </w:tcPr>
          <w:p w14:paraId="21D17F99"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40</w:t>
            </w:r>
          </w:p>
        </w:tc>
        <w:tc>
          <w:tcPr>
            <w:tcW w:w="662" w:type="dxa"/>
            <w:tcBorders>
              <w:top w:val="nil"/>
              <w:left w:val="nil"/>
              <w:bottom w:val="single" w:sz="4" w:space="0" w:color="BFBFBF"/>
              <w:right w:val="single" w:sz="4" w:space="0" w:color="BFBFBF"/>
            </w:tcBorders>
            <w:shd w:val="clear" w:color="auto" w:fill="auto"/>
            <w:noWrap/>
            <w:vAlign w:val="center"/>
          </w:tcPr>
          <w:p w14:paraId="7D18E180"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36</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3E8FF24C" w14:textId="77777777" w:rsidR="008450B9" w:rsidRPr="008450B9" w:rsidRDefault="008450B9" w:rsidP="008450B9">
            <w:pPr>
              <w:jc w:val="center"/>
              <w:rPr>
                <w:rFonts w:ascii="Calibri" w:hAnsi="Calibri" w:cs="Calibri"/>
                <w:color w:val="9C0006"/>
                <w:sz w:val="18"/>
                <w:szCs w:val="22"/>
              </w:rPr>
            </w:pPr>
            <w:r w:rsidRPr="008450B9">
              <w:rPr>
                <w:rFonts w:ascii="Calibri" w:hAnsi="Calibri" w:cs="Calibri"/>
                <w:color w:val="9C0006"/>
                <w:sz w:val="22"/>
                <w:szCs w:val="22"/>
              </w:rPr>
              <w:t>39</w:t>
            </w:r>
          </w:p>
        </w:tc>
      </w:tr>
      <w:tr w:rsidR="008450B9" w:rsidRPr="008450B9" w14:paraId="38A39E7D" w14:textId="77777777" w:rsidTr="008450B9">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D5BC773"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S61</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4FF71DA"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53,7</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16BF816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 </w:t>
            </w:r>
          </w:p>
        </w:tc>
        <w:tc>
          <w:tcPr>
            <w:tcW w:w="491" w:type="dxa"/>
            <w:tcBorders>
              <w:top w:val="nil"/>
              <w:left w:val="nil"/>
              <w:bottom w:val="single" w:sz="4" w:space="0" w:color="BFBFBF"/>
              <w:right w:val="single" w:sz="4" w:space="0" w:color="BFBFBF"/>
            </w:tcBorders>
            <w:shd w:val="clear" w:color="auto" w:fill="auto"/>
            <w:noWrap/>
            <w:vAlign w:val="center"/>
          </w:tcPr>
          <w:p w14:paraId="4BD411A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491" w:type="dxa"/>
            <w:tcBorders>
              <w:top w:val="nil"/>
              <w:left w:val="nil"/>
              <w:bottom w:val="single" w:sz="4" w:space="0" w:color="BFBFBF"/>
              <w:right w:val="single" w:sz="8" w:space="0" w:color="auto"/>
            </w:tcBorders>
            <w:shd w:val="clear" w:color="auto" w:fill="auto"/>
            <w:noWrap/>
            <w:vAlign w:val="center"/>
          </w:tcPr>
          <w:p w14:paraId="21B60737"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000000"/>
                <w:sz w:val="22"/>
                <w:szCs w:val="22"/>
              </w:rPr>
              <w:t>1</w:t>
            </w:r>
          </w:p>
        </w:tc>
        <w:tc>
          <w:tcPr>
            <w:tcW w:w="795" w:type="dxa"/>
            <w:tcBorders>
              <w:top w:val="single" w:sz="4" w:space="0" w:color="BFBFBF"/>
              <w:left w:val="single" w:sz="8" w:space="0" w:color="auto"/>
              <w:bottom w:val="single" w:sz="4" w:space="0" w:color="BFBFBF"/>
              <w:right w:val="single" w:sz="8" w:space="0" w:color="auto"/>
            </w:tcBorders>
            <w:shd w:val="clear" w:color="000000" w:fill="78C47C"/>
            <w:noWrap/>
            <w:vAlign w:val="center"/>
          </w:tcPr>
          <w:p w14:paraId="5F3F90C3"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0,2</w:t>
            </w:r>
          </w:p>
        </w:tc>
        <w:tc>
          <w:tcPr>
            <w:tcW w:w="519" w:type="dxa"/>
            <w:tcBorders>
              <w:top w:val="nil"/>
              <w:left w:val="nil"/>
              <w:bottom w:val="single" w:sz="4" w:space="0" w:color="BFBFBF"/>
              <w:right w:val="single" w:sz="4" w:space="0" w:color="BFBFBF"/>
            </w:tcBorders>
            <w:shd w:val="clear" w:color="auto" w:fill="auto"/>
            <w:noWrap/>
            <w:vAlign w:val="center"/>
          </w:tcPr>
          <w:p w14:paraId="24A16321"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 </w:t>
            </w:r>
          </w:p>
        </w:tc>
        <w:tc>
          <w:tcPr>
            <w:tcW w:w="520" w:type="dxa"/>
            <w:tcBorders>
              <w:top w:val="nil"/>
              <w:left w:val="nil"/>
              <w:bottom w:val="single" w:sz="4" w:space="0" w:color="BFBFBF"/>
              <w:right w:val="single" w:sz="4" w:space="0" w:color="BFBFBF"/>
            </w:tcBorders>
            <w:shd w:val="clear" w:color="auto" w:fill="auto"/>
            <w:noWrap/>
            <w:vAlign w:val="center"/>
          </w:tcPr>
          <w:p w14:paraId="5E64BE1B"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20" w:type="dxa"/>
            <w:tcBorders>
              <w:top w:val="nil"/>
              <w:left w:val="nil"/>
              <w:bottom w:val="single" w:sz="4" w:space="0" w:color="BFBFBF"/>
              <w:right w:val="nil"/>
            </w:tcBorders>
            <w:shd w:val="clear" w:color="auto" w:fill="auto"/>
            <w:noWrap/>
            <w:vAlign w:val="center"/>
          </w:tcPr>
          <w:p w14:paraId="59DDF8D5"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339FFA37"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 </w:t>
            </w:r>
          </w:p>
        </w:tc>
        <w:tc>
          <w:tcPr>
            <w:tcW w:w="520" w:type="dxa"/>
            <w:tcBorders>
              <w:top w:val="nil"/>
              <w:left w:val="nil"/>
              <w:bottom w:val="single" w:sz="4" w:space="0" w:color="BFBFBF"/>
              <w:right w:val="single" w:sz="4" w:space="0" w:color="BFBFBF"/>
            </w:tcBorders>
            <w:shd w:val="clear" w:color="auto" w:fill="auto"/>
            <w:noWrap/>
            <w:vAlign w:val="center"/>
          </w:tcPr>
          <w:p w14:paraId="1B4EECF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1</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DE5A988"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2</w:t>
            </w:r>
          </w:p>
        </w:tc>
        <w:tc>
          <w:tcPr>
            <w:tcW w:w="661" w:type="dxa"/>
            <w:tcBorders>
              <w:top w:val="nil"/>
              <w:left w:val="nil"/>
              <w:bottom w:val="single" w:sz="4" w:space="0" w:color="BFBFBF"/>
              <w:right w:val="single" w:sz="4" w:space="0" w:color="BFBFBF"/>
            </w:tcBorders>
            <w:shd w:val="clear" w:color="auto" w:fill="auto"/>
            <w:noWrap/>
            <w:vAlign w:val="center"/>
          </w:tcPr>
          <w:p w14:paraId="2EA58C2A"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 </w:t>
            </w:r>
          </w:p>
        </w:tc>
        <w:tc>
          <w:tcPr>
            <w:tcW w:w="662" w:type="dxa"/>
            <w:tcBorders>
              <w:top w:val="nil"/>
              <w:left w:val="nil"/>
              <w:bottom w:val="single" w:sz="4" w:space="0" w:color="BFBFBF"/>
              <w:right w:val="single" w:sz="4" w:space="0" w:color="BFBFBF"/>
            </w:tcBorders>
            <w:shd w:val="clear" w:color="auto" w:fill="auto"/>
            <w:noWrap/>
            <w:vAlign w:val="center"/>
          </w:tcPr>
          <w:p w14:paraId="1FFF0538" w14:textId="77777777" w:rsidR="008450B9" w:rsidRPr="008450B9" w:rsidRDefault="008450B9" w:rsidP="008450B9">
            <w:pPr>
              <w:jc w:val="center"/>
              <w:rPr>
                <w:rFonts w:ascii="Calibri" w:hAnsi="Calibri" w:cs="Calibri"/>
                <w:color w:val="000000"/>
                <w:sz w:val="18"/>
                <w:szCs w:val="22"/>
              </w:rPr>
            </w:pPr>
            <w:r w:rsidRPr="008450B9">
              <w:rPr>
                <w:rFonts w:ascii="Calibri" w:hAnsi="Calibri" w:cs="Calibri"/>
                <w:color w:val="000000"/>
                <w:sz w:val="22"/>
                <w:szCs w:val="22"/>
              </w:rPr>
              <w:t>24</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57806A5" w14:textId="77777777" w:rsidR="008450B9" w:rsidRPr="008450B9" w:rsidRDefault="008450B9" w:rsidP="008450B9">
            <w:pPr>
              <w:jc w:val="center"/>
              <w:rPr>
                <w:rFonts w:ascii="Calibri" w:hAnsi="Calibri" w:cs="Calibri"/>
                <w:color w:val="006100"/>
                <w:sz w:val="18"/>
                <w:szCs w:val="22"/>
              </w:rPr>
            </w:pPr>
            <w:r w:rsidRPr="008450B9">
              <w:rPr>
                <w:rFonts w:ascii="Calibri" w:hAnsi="Calibri" w:cs="Calibri"/>
                <w:color w:val="9C0006"/>
                <w:sz w:val="22"/>
                <w:szCs w:val="22"/>
              </w:rPr>
              <w:t>58</w:t>
            </w:r>
          </w:p>
        </w:tc>
      </w:tr>
      <w:tr w:rsidR="008450B9" w:rsidRPr="008450B9" w14:paraId="51BC8824" w14:textId="77777777" w:rsidTr="008450B9">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804043D" w14:textId="77777777" w:rsidR="008450B9" w:rsidRPr="008450B9" w:rsidRDefault="008450B9" w:rsidP="008450B9">
            <w:pPr>
              <w:rPr>
                <w:rFonts w:ascii="Calibri" w:hAnsi="Calibri" w:cs="Calibri"/>
                <w:color w:val="000000"/>
                <w:sz w:val="14"/>
                <w:szCs w:val="16"/>
              </w:rPr>
            </w:pPr>
            <w:r w:rsidRPr="008450B9">
              <w:rPr>
                <w:rFonts w:ascii="Calibri" w:hAnsi="Calibri" w:cs="Calibri"/>
                <w:color w:val="000000"/>
                <w:sz w:val="14"/>
                <w:szCs w:val="16"/>
              </w:rPr>
              <w:t>S5 (S5j)</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D238867" w14:textId="77777777" w:rsidR="008450B9" w:rsidRPr="008450B9" w:rsidRDefault="008450B9" w:rsidP="008450B9">
            <w:pPr>
              <w:jc w:val="center"/>
              <w:rPr>
                <w:rFonts w:ascii="Arial" w:hAnsi="Arial" w:cs="Arial"/>
                <w:color w:val="000000"/>
                <w:sz w:val="18"/>
                <w:szCs w:val="20"/>
              </w:rPr>
            </w:pPr>
            <w:r w:rsidRPr="008450B9">
              <w:rPr>
                <w:rFonts w:ascii="Calibri" w:hAnsi="Calibri" w:cs="Calibri"/>
                <w:color w:val="000000"/>
                <w:sz w:val="20"/>
                <w:szCs w:val="20"/>
              </w:rPr>
              <w:t>12,3</w:t>
            </w:r>
          </w:p>
        </w:tc>
        <w:tc>
          <w:tcPr>
            <w:tcW w:w="491" w:type="dxa"/>
            <w:tcBorders>
              <w:top w:val="nil"/>
              <w:left w:val="single" w:sz="8" w:space="0" w:color="auto"/>
              <w:bottom w:val="single" w:sz="8" w:space="0" w:color="auto"/>
              <w:right w:val="single" w:sz="4" w:space="0" w:color="BFBFBF"/>
            </w:tcBorders>
            <w:shd w:val="clear" w:color="auto" w:fill="auto"/>
            <w:noWrap/>
            <w:vAlign w:val="center"/>
          </w:tcPr>
          <w:p w14:paraId="6734B527"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491" w:type="dxa"/>
            <w:tcBorders>
              <w:top w:val="nil"/>
              <w:left w:val="nil"/>
              <w:bottom w:val="single" w:sz="8" w:space="0" w:color="auto"/>
              <w:right w:val="single" w:sz="4" w:space="0" w:color="BFBFBF"/>
            </w:tcBorders>
            <w:shd w:val="clear" w:color="auto" w:fill="auto"/>
            <w:noWrap/>
            <w:vAlign w:val="center"/>
          </w:tcPr>
          <w:p w14:paraId="6C167BEC"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491" w:type="dxa"/>
            <w:tcBorders>
              <w:top w:val="nil"/>
              <w:left w:val="nil"/>
              <w:bottom w:val="single" w:sz="8" w:space="0" w:color="auto"/>
              <w:right w:val="single" w:sz="8" w:space="0" w:color="auto"/>
            </w:tcBorders>
            <w:shd w:val="clear" w:color="auto" w:fill="auto"/>
            <w:noWrap/>
            <w:vAlign w:val="center"/>
          </w:tcPr>
          <w:p w14:paraId="359CF602"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0</w:t>
            </w:r>
          </w:p>
        </w:tc>
        <w:tc>
          <w:tcPr>
            <w:tcW w:w="795" w:type="dxa"/>
            <w:tcBorders>
              <w:top w:val="single" w:sz="4" w:space="0" w:color="BFBFBF"/>
              <w:left w:val="single" w:sz="8" w:space="0" w:color="auto"/>
              <w:bottom w:val="nil"/>
              <w:right w:val="single" w:sz="8" w:space="0" w:color="auto"/>
            </w:tcBorders>
            <w:shd w:val="clear" w:color="000000" w:fill="63BE7B"/>
            <w:noWrap/>
            <w:vAlign w:val="center"/>
          </w:tcPr>
          <w:p w14:paraId="61968C82"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0,0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679932A3"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7B388821"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520" w:type="dxa"/>
            <w:tcBorders>
              <w:top w:val="nil"/>
              <w:left w:val="nil"/>
              <w:bottom w:val="single" w:sz="8" w:space="0" w:color="auto"/>
              <w:right w:val="nil"/>
            </w:tcBorders>
            <w:shd w:val="clear" w:color="auto" w:fill="auto"/>
            <w:noWrap/>
            <w:vAlign w:val="center"/>
          </w:tcPr>
          <w:p w14:paraId="42CB4FED"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0CC60D58"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24FA9F12"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520" w:type="dxa"/>
            <w:tcBorders>
              <w:top w:val="nil"/>
              <w:left w:val="nil"/>
              <w:bottom w:val="single" w:sz="8" w:space="0" w:color="auto"/>
              <w:right w:val="single" w:sz="8" w:space="0" w:color="auto"/>
            </w:tcBorders>
            <w:shd w:val="clear" w:color="auto" w:fill="auto"/>
            <w:noWrap/>
            <w:vAlign w:val="center"/>
          </w:tcPr>
          <w:p w14:paraId="3DB52E8F"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0</w:t>
            </w:r>
          </w:p>
        </w:tc>
        <w:tc>
          <w:tcPr>
            <w:tcW w:w="661" w:type="dxa"/>
            <w:tcBorders>
              <w:top w:val="nil"/>
              <w:left w:val="nil"/>
              <w:bottom w:val="single" w:sz="8" w:space="0" w:color="auto"/>
              <w:right w:val="single" w:sz="4" w:space="0" w:color="BFBFBF"/>
            </w:tcBorders>
            <w:shd w:val="clear" w:color="auto" w:fill="auto"/>
            <w:noWrap/>
            <w:vAlign w:val="center"/>
          </w:tcPr>
          <w:p w14:paraId="6AC8068D"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662" w:type="dxa"/>
            <w:tcBorders>
              <w:top w:val="nil"/>
              <w:left w:val="nil"/>
              <w:bottom w:val="single" w:sz="8" w:space="0" w:color="auto"/>
              <w:right w:val="single" w:sz="4" w:space="0" w:color="BFBFBF"/>
            </w:tcBorders>
            <w:shd w:val="clear" w:color="auto" w:fill="auto"/>
            <w:noWrap/>
            <w:vAlign w:val="center"/>
          </w:tcPr>
          <w:p w14:paraId="16B050ED" w14:textId="77777777" w:rsidR="008450B9" w:rsidRPr="008450B9" w:rsidRDefault="008450B9" w:rsidP="008450B9">
            <w:pPr>
              <w:jc w:val="center"/>
              <w:rPr>
                <w:rFonts w:ascii="Calibri" w:hAnsi="Calibri" w:cs="Calibri"/>
                <w:color w:val="000000"/>
                <w:sz w:val="22"/>
                <w:szCs w:val="22"/>
              </w:rPr>
            </w:pPr>
            <w:r w:rsidRPr="008450B9">
              <w:rPr>
                <w:rFonts w:ascii="Calibri" w:hAnsi="Calibri" w:cs="Calibri"/>
                <w:color w:val="000000"/>
                <w:sz w:val="22"/>
                <w:szCs w:val="22"/>
              </w:rPr>
              <w:t> </w:t>
            </w:r>
          </w:p>
        </w:tc>
        <w:tc>
          <w:tcPr>
            <w:tcW w:w="662" w:type="dxa"/>
            <w:tcBorders>
              <w:top w:val="single" w:sz="4" w:space="0" w:color="BFBFBF"/>
              <w:left w:val="nil"/>
              <w:bottom w:val="single" w:sz="8" w:space="0" w:color="auto"/>
              <w:right w:val="single" w:sz="4" w:space="0" w:color="auto"/>
            </w:tcBorders>
            <w:shd w:val="clear" w:color="000000" w:fill="FFC7CE"/>
            <w:noWrap/>
            <w:vAlign w:val="center"/>
          </w:tcPr>
          <w:p w14:paraId="051D57C3" w14:textId="77777777" w:rsidR="008450B9" w:rsidRPr="008450B9" w:rsidRDefault="008450B9" w:rsidP="008450B9">
            <w:pPr>
              <w:jc w:val="center"/>
              <w:rPr>
                <w:rFonts w:ascii="Calibri" w:hAnsi="Calibri" w:cs="Calibri"/>
                <w:color w:val="006100"/>
                <w:sz w:val="22"/>
                <w:szCs w:val="22"/>
              </w:rPr>
            </w:pPr>
            <w:r w:rsidRPr="008450B9">
              <w:rPr>
                <w:rFonts w:ascii="Calibri" w:hAnsi="Calibri" w:cs="Calibri"/>
                <w:color w:val="9C0006"/>
                <w:sz w:val="22"/>
                <w:szCs w:val="22"/>
              </w:rPr>
              <w:t>15</w:t>
            </w:r>
          </w:p>
        </w:tc>
      </w:tr>
      <w:tr w:rsidR="008450B9" w:rsidRPr="008450B9" w14:paraId="77C490BB" w14:textId="77777777" w:rsidTr="008450B9">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14:paraId="48BF9EAD" w14:textId="77777777" w:rsidR="008450B9" w:rsidRPr="008450B9" w:rsidRDefault="008450B9" w:rsidP="008450B9">
            <w:pPr>
              <w:rPr>
                <w:rFonts w:ascii="Calibri" w:hAnsi="Calibri" w:cs="Calibri"/>
                <w:b/>
                <w:bCs/>
                <w:color w:val="000000"/>
                <w:sz w:val="18"/>
                <w:szCs w:val="18"/>
              </w:rPr>
            </w:pPr>
            <w:r w:rsidRPr="008450B9">
              <w:rPr>
                <w:rFonts w:ascii="Calibri" w:hAnsi="Calibri" w:cs="Calibri"/>
                <w:b/>
                <w:bCs/>
                <w:color w:val="000000"/>
                <w:sz w:val="22"/>
                <w:szCs w:val="22"/>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A372544"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0"/>
                <w:szCs w:val="22"/>
              </w:rPr>
              <w:t>1317,3</w:t>
            </w:r>
          </w:p>
        </w:tc>
        <w:tc>
          <w:tcPr>
            <w:tcW w:w="49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9D9A6A"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220</w:t>
            </w:r>
          </w:p>
        </w:tc>
        <w:tc>
          <w:tcPr>
            <w:tcW w:w="491" w:type="dxa"/>
            <w:tcBorders>
              <w:top w:val="single" w:sz="4" w:space="0" w:color="BFBFBF"/>
              <w:left w:val="nil"/>
              <w:bottom w:val="single" w:sz="4" w:space="0" w:color="auto"/>
              <w:right w:val="single" w:sz="4" w:space="0" w:color="BFBFBF"/>
            </w:tcBorders>
            <w:shd w:val="clear" w:color="FFFFFF" w:fill="FFFFFF"/>
            <w:noWrap/>
            <w:vAlign w:val="center"/>
          </w:tcPr>
          <w:p w14:paraId="29399FF6"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195</w:t>
            </w:r>
          </w:p>
        </w:tc>
        <w:tc>
          <w:tcPr>
            <w:tcW w:w="491" w:type="dxa"/>
            <w:tcBorders>
              <w:top w:val="single" w:sz="4" w:space="0" w:color="BFBFBF"/>
              <w:left w:val="nil"/>
              <w:bottom w:val="single" w:sz="4" w:space="0" w:color="auto"/>
              <w:right w:val="single" w:sz="8" w:space="0" w:color="auto"/>
            </w:tcBorders>
            <w:shd w:val="clear" w:color="FFFFFF" w:fill="FFC7CE"/>
            <w:noWrap/>
            <w:vAlign w:val="center"/>
          </w:tcPr>
          <w:p w14:paraId="22BA76D6" w14:textId="77777777" w:rsidR="008450B9" w:rsidRPr="008450B9" w:rsidRDefault="008450B9" w:rsidP="008450B9">
            <w:pPr>
              <w:jc w:val="center"/>
              <w:rPr>
                <w:rFonts w:ascii="Calibri" w:hAnsi="Calibri" w:cs="Calibri"/>
                <w:b/>
                <w:bCs/>
                <w:color w:val="006100"/>
                <w:sz w:val="18"/>
                <w:szCs w:val="22"/>
              </w:rPr>
            </w:pPr>
            <w:r w:rsidRPr="008450B9">
              <w:rPr>
                <w:rFonts w:ascii="Calibri" w:hAnsi="Calibri" w:cs="Calibri"/>
                <w:b/>
                <w:bCs/>
                <w:color w:val="9C0006"/>
                <w:sz w:val="22"/>
                <w:szCs w:val="22"/>
              </w:rPr>
              <w:t>200</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66DBABE"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1,5</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AA20469"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24</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548FED83"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19</w:t>
            </w:r>
          </w:p>
        </w:tc>
        <w:tc>
          <w:tcPr>
            <w:tcW w:w="520" w:type="dxa"/>
            <w:tcBorders>
              <w:top w:val="single" w:sz="4" w:space="0" w:color="BFBFBF"/>
              <w:left w:val="nil"/>
              <w:bottom w:val="single" w:sz="4" w:space="0" w:color="auto"/>
              <w:right w:val="nil"/>
            </w:tcBorders>
            <w:shd w:val="clear" w:color="FFFFFF" w:fill="FFC7CE"/>
            <w:noWrap/>
            <w:vAlign w:val="center"/>
          </w:tcPr>
          <w:p w14:paraId="30978B5D" w14:textId="77777777" w:rsidR="008450B9" w:rsidRPr="008450B9" w:rsidRDefault="008450B9" w:rsidP="008450B9">
            <w:pPr>
              <w:jc w:val="center"/>
              <w:rPr>
                <w:rFonts w:ascii="Calibri" w:hAnsi="Calibri" w:cs="Calibri"/>
                <w:b/>
                <w:bCs/>
                <w:color w:val="006100"/>
                <w:sz w:val="18"/>
                <w:szCs w:val="22"/>
              </w:rPr>
            </w:pPr>
            <w:r w:rsidRPr="008450B9">
              <w:rPr>
                <w:rFonts w:ascii="Calibri" w:hAnsi="Calibri" w:cs="Calibri"/>
                <w:b/>
                <w:bCs/>
                <w:color w:val="9C0006"/>
                <w:sz w:val="22"/>
                <w:szCs w:val="22"/>
              </w:rPr>
              <w:t>28</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0CA4148"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289</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2A374079"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230</w:t>
            </w:r>
          </w:p>
        </w:tc>
        <w:tc>
          <w:tcPr>
            <w:tcW w:w="520" w:type="dxa"/>
            <w:tcBorders>
              <w:top w:val="single" w:sz="4" w:space="0" w:color="BFBFBF"/>
              <w:left w:val="nil"/>
              <w:bottom w:val="single" w:sz="4" w:space="0" w:color="auto"/>
              <w:right w:val="single" w:sz="8" w:space="0" w:color="auto"/>
            </w:tcBorders>
            <w:shd w:val="clear" w:color="FFFFFF" w:fill="FFC7CE"/>
            <w:noWrap/>
            <w:vAlign w:val="center"/>
          </w:tcPr>
          <w:p w14:paraId="24B12937" w14:textId="77777777" w:rsidR="008450B9" w:rsidRPr="008450B9" w:rsidRDefault="008450B9" w:rsidP="008450B9">
            <w:pPr>
              <w:jc w:val="center"/>
              <w:rPr>
                <w:rFonts w:ascii="Calibri" w:hAnsi="Calibri" w:cs="Calibri"/>
                <w:b/>
                <w:bCs/>
                <w:color w:val="006100"/>
                <w:sz w:val="18"/>
                <w:szCs w:val="22"/>
              </w:rPr>
            </w:pPr>
            <w:r w:rsidRPr="008450B9">
              <w:rPr>
                <w:rFonts w:ascii="Calibri" w:hAnsi="Calibri" w:cs="Calibri"/>
                <w:b/>
                <w:bCs/>
                <w:color w:val="9C0006"/>
                <w:sz w:val="22"/>
                <w:szCs w:val="22"/>
              </w:rPr>
              <w:t>265</w:t>
            </w:r>
          </w:p>
        </w:tc>
        <w:tc>
          <w:tcPr>
            <w:tcW w:w="661" w:type="dxa"/>
            <w:tcBorders>
              <w:top w:val="single" w:sz="4" w:space="0" w:color="BFBFBF"/>
              <w:left w:val="nil"/>
              <w:bottom w:val="single" w:sz="4" w:space="0" w:color="auto"/>
              <w:right w:val="single" w:sz="4" w:space="0" w:color="BFBFBF"/>
            </w:tcBorders>
            <w:shd w:val="clear" w:color="FFFFFF" w:fill="FFFFFF"/>
            <w:noWrap/>
            <w:vAlign w:val="center"/>
          </w:tcPr>
          <w:p w14:paraId="3B86F2DB"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3547</w:t>
            </w:r>
          </w:p>
        </w:tc>
        <w:tc>
          <w:tcPr>
            <w:tcW w:w="662" w:type="dxa"/>
            <w:tcBorders>
              <w:top w:val="single" w:sz="4" w:space="0" w:color="BFBFBF"/>
              <w:left w:val="nil"/>
              <w:bottom w:val="single" w:sz="4" w:space="0" w:color="auto"/>
              <w:right w:val="single" w:sz="4" w:space="0" w:color="BFBFBF"/>
            </w:tcBorders>
            <w:shd w:val="clear" w:color="FFFFFF" w:fill="FFFFFF"/>
            <w:noWrap/>
            <w:vAlign w:val="center"/>
          </w:tcPr>
          <w:p w14:paraId="431F8729" w14:textId="77777777" w:rsidR="008450B9" w:rsidRPr="008450B9" w:rsidRDefault="008450B9" w:rsidP="008450B9">
            <w:pPr>
              <w:jc w:val="center"/>
              <w:rPr>
                <w:rFonts w:ascii="Calibri" w:hAnsi="Calibri" w:cs="Calibri"/>
                <w:b/>
                <w:bCs/>
                <w:color w:val="000000"/>
                <w:sz w:val="18"/>
                <w:szCs w:val="22"/>
              </w:rPr>
            </w:pPr>
            <w:r w:rsidRPr="008450B9">
              <w:rPr>
                <w:rFonts w:ascii="Calibri" w:hAnsi="Calibri" w:cs="Calibri"/>
                <w:b/>
                <w:bCs/>
                <w:color w:val="000000"/>
                <w:sz w:val="22"/>
                <w:szCs w:val="22"/>
              </w:rPr>
              <w:t>2933</w:t>
            </w:r>
          </w:p>
        </w:tc>
        <w:tc>
          <w:tcPr>
            <w:tcW w:w="662" w:type="dxa"/>
            <w:tcBorders>
              <w:top w:val="single" w:sz="4" w:space="0" w:color="BFBFBF"/>
              <w:left w:val="nil"/>
              <w:bottom w:val="single" w:sz="4" w:space="0" w:color="auto"/>
              <w:right w:val="single" w:sz="4" w:space="0" w:color="auto"/>
            </w:tcBorders>
            <w:shd w:val="clear" w:color="FFFFFF" w:fill="FFC7CE"/>
            <w:noWrap/>
            <w:vAlign w:val="center"/>
          </w:tcPr>
          <w:p w14:paraId="2B91144D" w14:textId="77777777" w:rsidR="008450B9" w:rsidRPr="008450B9" w:rsidRDefault="008450B9" w:rsidP="008450B9">
            <w:pPr>
              <w:jc w:val="center"/>
              <w:rPr>
                <w:rFonts w:ascii="Calibri" w:hAnsi="Calibri" w:cs="Calibri"/>
                <w:b/>
                <w:bCs/>
                <w:color w:val="9C0006"/>
                <w:sz w:val="18"/>
                <w:szCs w:val="22"/>
              </w:rPr>
            </w:pPr>
            <w:r w:rsidRPr="008450B9">
              <w:rPr>
                <w:rFonts w:ascii="Calibri" w:hAnsi="Calibri" w:cs="Calibri"/>
                <w:b/>
                <w:bCs/>
                <w:color w:val="9C0006"/>
                <w:sz w:val="22"/>
                <w:szCs w:val="22"/>
              </w:rPr>
              <w:t>3057</w:t>
            </w:r>
          </w:p>
        </w:tc>
      </w:tr>
    </w:tbl>
    <w:p w14:paraId="64D5256D" w14:textId="77777777" w:rsidR="004F04AA" w:rsidRDefault="004F04AA">
      <w:pPr>
        <w:rPr>
          <w:b/>
          <w:bCs/>
          <w:sz w:val="22"/>
          <w:szCs w:val="22"/>
        </w:rPr>
      </w:pPr>
    </w:p>
    <w:p w14:paraId="013E8037" w14:textId="78AB75DA" w:rsidR="005815E6" w:rsidRDefault="005815E6">
      <w:pPr>
        <w:rPr>
          <w:b/>
          <w:bCs/>
          <w:sz w:val="22"/>
          <w:szCs w:val="22"/>
        </w:rPr>
      </w:pPr>
      <w:r w:rsidRPr="00880A6D">
        <w:rPr>
          <w:b/>
          <w:bCs/>
          <w:sz w:val="22"/>
          <w:szCs w:val="22"/>
        </w:rPr>
        <w:t>Wypadki i ich skutki oraz kolizje na drogach wojewódzkich w województwie za lata 20</w:t>
      </w:r>
      <w:r w:rsidR="00EC337B">
        <w:rPr>
          <w:b/>
          <w:bCs/>
          <w:sz w:val="22"/>
          <w:szCs w:val="22"/>
        </w:rPr>
        <w:t>2</w:t>
      </w:r>
      <w:r w:rsidR="00DE485E">
        <w:rPr>
          <w:b/>
          <w:bCs/>
          <w:sz w:val="22"/>
          <w:szCs w:val="22"/>
        </w:rPr>
        <w:t>1</w:t>
      </w:r>
      <w:r w:rsidRPr="00880A6D">
        <w:rPr>
          <w:b/>
          <w:bCs/>
          <w:sz w:val="22"/>
          <w:szCs w:val="22"/>
        </w:rPr>
        <w:t xml:space="preserve"> </w:t>
      </w:r>
      <w:r>
        <w:rPr>
          <w:b/>
          <w:bCs/>
          <w:sz w:val="22"/>
          <w:szCs w:val="22"/>
        </w:rPr>
        <w:t>-</w:t>
      </w:r>
      <w:r w:rsidRPr="00880A6D">
        <w:rPr>
          <w:b/>
          <w:bCs/>
          <w:sz w:val="22"/>
          <w:szCs w:val="22"/>
        </w:rPr>
        <w:t xml:space="preserve"> 20</w:t>
      </w:r>
      <w:r w:rsidR="002410C9">
        <w:rPr>
          <w:b/>
          <w:bCs/>
          <w:sz w:val="22"/>
          <w:szCs w:val="22"/>
        </w:rPr>
        <w:t>2</w:t>
      </w:r>
      <w:r w:rsidR="00DE485E">
        <w:rPr>
          <w:b/>
          <w:bCs/>
          <w:sz w:val="22"/>
          <w:szCs w:val="22"/>
        </w:rPr>
        <w:t>3</w:t>
      </w:r>
    </w:p>
    <w:tbl>
      <w:tblPr>
        <w:tblW w:w="9072" w:type="dxa"/>
        <w:tblInd w:w="80" w:type="dxa"/>
        <w:tblLayout w:type="fixed"/>
        <w:tblCellMar>
          <w:left w:w="70" w:type="dxa"/>
          <w:right w:w="70" w:type="dxa"/>
        </w:tblCellMar>
        <w:tblLook w:val="04A0" w:firstRow="1" w:lastRow="0" w:firstColumn="1" w:lastColumn="0" w:noHBand="0" w:noVBand="1"/>
      </w:tblPr>
      <w:tblGrid>
        <w:gridCol w:w="817"/>
        <w:gridCol w:w="817"/>
        <w:gridCol w:w="538"/>
        <w:gridCol w:w="538"/>
        <w:gridCol w:w="538"/>
        <w:gridCol w:w="982"/>
        <w:gridCol w:w="538"/>
        <w:gridCol w:w="538"/>
        <w:gridCol w:w="538"/>
        <w:gridCol w:w="538"/>
        <w:gridCol w:w="538"/>
        <w:gridCol w:w="538"/>
        <w:gridCol w:w="538"/>
        <w:gridCol w:w="538"/>
        <w:gridCol w:w="538"/>
      </w:tblGrid>
      <w:tr w:rsidR="00497834" w:rsidRPr="00497834" w14:paraId="10060905" w14:textId="77777777" w:rsidTr="00E53C76">
        <w:trPr>
          <w:trHeight w:val="585"/>
          <w:tblHeader/>
        </w:trPr>
        <w:tc>
          <w:tcPr>
            <w:tcW w:w="817" w:type="dxa"/>
            <w:tcBorders>
              <w:top w:val="single" w:sz="4" w:space="0" w:color="auto"/>
              <w:left w:val="single" w:sz="4" w:space="0" w:color="auto"/>
              <w:bottom w:val="single" w:sz="4" w:space="0" w:color="auto"/>
              <w:right w:val="single" w:sz="8" w:space="0" w:color="BFBFBF"/>
            </w:tcBorders>
            <w:shd w:val="clear" w:color="auto" w:fill="auto"/>
            <w:noWrap/>
            <w:vAlign w:val="center"/>
            <w:hideMark/>
          </w:tcPr>
          <w:p w14:paraId="17A43ABA" w14:textId="77777777" w:rsidR="00497834" w:rsidRPr="00497834" w:rsidRDefault="00497834" w:rsidP="00497834">
            <w:pPr>
              <w:suppressAutoHyphens w:val="0"/>
              <w:jc w:val="center"/>
              <w:rPr>
                <w:color w:val="000000"/>
                <w:sz w:val="20"/>
                <w:szCs w:val="20"/>
                <w:lang w:eastAsia="pl-PL"/>
              </w:rPr>
            </w:pPr>
            <w:r w:rsidRPr="00497834">
              <w:rPr>
                <w:color w:val="000000"/>
                <w:sz w:val="20"/>
                <w:szCs w:val="20"/>
                <w:lang w:eastAsia="pl-PL"/>
              </w:rPr>
              <w:t>Droga</w:t>
            </w:r>
          </w:p>
        </w:tc>
        <w:tc>
          <w:tcPr>
            <w:tcW w:w="817" w:type="dxa"/>
            <w:tcBorders>
              <w:top w:val="single" w:sz="4" w:space="0" w:color="auto"/>
              <w:left w:val="nil"/>
              <w:bottom w:val="single" w:sz="4" w:space="0" w:color="auto"/>
              <w:right w:val="nil"/>
            </w:tcBorders>
            <w:shd w:val="clear" w:color="auto" w:fill="auto"/>
            <w:vAlign w:val="center"/>
            <w:hideMark/>
          </w:tcPr>
          <w:p w14:paraId="126DB5D5" w14:textId="77777777" w:rsidR="00497834" w:rsidRPr="00497834" w:rsidRDefault="00497834" w:rsidP="00497834">
            <w:pPr>
              <w:suppressAutoHyphens w:val="0"/>
              <w:jc w:val="center"/>
              <w:rPr>
                <w:color w:val="000000"/>
                <w:sz w:val="16"/>
                <w:szCs w:val="16"/>
                <w:lang w:eastAsia="pl-PL"/>
              </w:rPr>
            </w:pPr>
            <w:r w:rsidRPr="00497834">
              <w:rPr>
                <w:color w:val="000000"/>
                <w:sz w:val="16"/>
                <w:szCs w:val="16"/>
                <w:lang w:eastAsia="pl-PL"/>
              </w:rPr>
              <w:t>Długość drogi</w:t>
            </w:r>
          </w:p>
        </w:tc>
        <w:tc>
          <w:tcPr>
            <w:tcW w:w="1614" w:type="dxa"/>
            <w:gridSpan w:val="3"/>
            <w:tcBorders>
              <w:top w:val="single" w:sz="4" w:space="0" w:color="auto"/>
              <w:left w:val="single" w:sz="8" w:space="0" w:color="auto"/>
              <w:bottom w:val="single" w:sz="4" w:space="0" w:color="auto"/>
              <w:right w:val="nil"/>
            </w:tcBorders>
            <w:shd w:val="clear" w:color="auto" w:fill="auto"/>
            <w:noWrap/>
            <w:vAlign w:val="center"/>
            <w:hideMark/>
          </w:tcPr>
          <w:p w14:paraId="15E57211" w14:textId="77777777" w:rsidR="00497834" w:rsidRPr="00497834" w:rsidRDefault="00497834" w:rsidP="00497834">
            <w:pPr>
              <w:suppressAutoHyphens w:val="0"/>
              <w:jc w:val="center"/>
              <w:rPr>
                <w:color w:val="000000"/>
                <w:sz w:val="24"/>
                <w:lang w:eastAsia="pl-PL"/>
              </w:rPr>
            </w:pPr>
            <w:r w:rsidRPr="00497834">
              <w:rPr>
                <w:color w:val="000000"/>
                <w:sz w:val="24"/>
                <w:lang w:eastAsia="pl-PL"/>
              </w:rPr>
              <w:t>Liczba Wypadków</w:t>
            </w:r>
          </w:p>
        </w:tc>
        <w:tc>
          <w:tcPr>
            <w:tcW w:w="98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E55A6CE" w14:textId="77777777" w:rsidR="00497834" w:rsidRPr="00497834" w:rsidRDefault="00497834" w:rsidP="00497834">
            <w:pPr>
              <w:suppressAutoHyphens w:val="0"/>
              <w:jc w:val="center"/>
              <w:rPr>
                <w:color w:val="000000"/>
                <w:sz w:val="16"/>
                <w:szCs w:val="16"/>
                <w:lang w:eastAsia="pl-PL"/>
              </w:rPr>
            </w:pPr>
            <w:r w:rsidRPr="00497834">
              <w:rPr>
                <w:color w:val="000000"/>
                <w:sz w:val="16"/>
                <w:szCs w:val="16"/>
                <w:lang w:eastAsia="pl-PL"/>
              </w:rPr>
              <w:t>Wskaźnik wypadków w 2023 na 10 km drogi</w:t>
            </w:r>
          </w:p>
        </w:tc>
        <w:tc>
          <w:tcPr>
            <w:tcW w:w="1614"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6ED0241" w14:textId="77777777" w:rsidR="00497834" w:rsidRPr="00497834" w:rsidRDefault="00497834" w:rsidP="00497834">
            <w:pPr>
              <w:suppressAutoHyphens w:val="0"/>
              <w:jc w:val="center"/>
              <w:rPr>
                <w:color w:val="000000"/>
                <w:sz w:val="24"/>
                <w:lang w:eastAsia="pl-PL"/>
              </w:rPr>
            </w:pPr>
            <w:r w:rsidRPr="00497834">
              <w:rPr>
                <w:color w:val="000000"/>
                <w:sz w:val="24"/>
                <w:lang w:eastAsia="pl-PL"/>
              </w:rPr>
              <w:t>Liczba Zabitych</w:t>
            </w:r>
          </w:p>
        </w:tc>
        <w:tc>
          <w:tcPr>
            <w:tcW w:w="1614"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D7C5426" w14:textId="77777777" w:rsidR="00497834" w:rsidRPr="00497834" w:rsidRDefault="00497834" w:rsidP="00497834">
            <w:pPr>
              <w:suppressAutoHyphens w:val="0"/>
              <w:jc w:val="center"/>
              <w:rPr>
                <w:color w:val="000000"/>
                <w:sz w:val="24"/>
                <w:lang w:eastAsia="pl-PL"/>
              </w:rPr>
            </w:pPr>
            <w:r w:rsidRPr="00497834">
              <w:rPr>
                <w:color w:val="000000"/>
                <w:sz w:val="24"/>
                <w:lang w:eastAsia="pl-PL"/>
              </w:rPr>
              <w:t>Liczba Rannych</w:t>
            </w:r>
          </w:p>
        </w:tc>
        <w:tc>
          <w:tcPr>
            <w:tcW w:w="16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B51C29" w14:textId="77777777" w:rsidR="00497834" w:rsidRPr="00497834" w:rsidRDefault="00497834" w:rsidP="00497834">
            <w:pPr>
              <w:suppressAutoHyphens w:val="0"/>
              <w:jc w:val="center"/>
              <w:rPr>
                <w:color w:val="000000"/>
                <w:sz w:val="24"/>
                <w:lang w:eastAsia="pl-PL"/>
              </w:rPr>
            </w:pPr>
            <w:r w:rsidRPr="00497834">
              <w:rPr>
                <w:color w:val="000000"/>
                <w:sz w:val="24"/>
                <w:lang w:eastAsia="pl-PL"/>
              </w:rPr>
              <w:t>Liczba Kolizji</w:t>
            </w:r>
          </w:p>
        </w:tc>
      </w:tr>
      <w:tr w:rsidR="00497834" w:rsidRPr="00497834" w14:paraId="494DF9AC" w14:textId="77777777" w:rsidTr="00E53C76">
        <w:trPr>
          <w:trHeight w:val="480"/>
          <w:tblHeader/>
        </w:trPr>
        <w:tc>
          <w:tcPr>
            <w:tcW w:w="817" w:type="dxa"/>
            <w:tcBorders>
              <w:top w:val="nil"/>
              <w:left w:val="single" w:sz="4" w:space="0" w:color="auto"/>
              <w:bottom w:val="single" w:sz="8" w:space="0" w:color="auto"/>
              <w:right w:val="single" w:sz="8" w:space="0" w:color="BFBFBF"/>
            </w:tcBorders>
            <w:shd w:val="clear" w:color="auto" w:fill="auto"/>
            <w:noWrap/>
            <w:vAlign w:val="center"/>
            <w:hideMark/>
          </w:tcPr>
          <w:p w14:paraId="5294BA2A" w14:textId="77777777" w:rsidR="00497834" w:rsidRPr="00497834" w:rsidRDefault="00497834" w:rsidP="00497834">
            <w:pPr>
              <w:suppressAutoHyphens w:val="0"/>
              <w:jc w:val="center"/>
              <w:rPr>
                <w:color w:val="000000"/>
                <w:sz w:val="20"/>
                <w:szCs w:val="20"/>
                <w:lang w:eastAsia="pl-PL"/>
              </w:rPr>
            </w:pPr>
            <w:r w:rsidRPr="00497834">
              <w:rPr>
                <w:color w:val="000000"/>
                <w:sz w:val="20"/>
                <w:szCs w:val="20"/>
                <w:lang w:eastAsia="pl-PL"/>
              </w:rPr>
              <w:t>Rok</w:t>
            </w:r>
          </w:p>
        </w:tc>
        <w:tc>
          <w:tcPr>
            <w:tcW w:w="817" w:type="dxa"/>
            <w:tcBorders>
              <w:top w:val="nil"/>
              <w:left w:val="nil"/>
              <w:bottom w:val="single" w:sz="8" w:space="0" w:color="auto"/>
              <w:right w:val="nil"/>
            </w:tcBorders>
            <w:shd w:val="clear" w:color="auto" w:fill="auto"/>
            <w:vAlign w:val="center"/>
            <w:hideMark/>
          </w:tcPr>
          <w:p w14:paraId="2EB6C3B0" w14:textId="77777777" w:rsidR="00497834" w:rsidRPr="00497834" w:rsidRDefault="00497834" w:rsidP="00497834">
            <w:pPr>
              <w:suppressAutoHyphens w:val="0"/>
              <w:jc w:val="center"/>
              <w:rPr>
                <w:color w:val="000000"/>
                <w:sz w:val="16"/>
                <w:szCs w:val="16"/>
                <w:lang w:eastAsia="pl-PL"/>
              </w:rPr>
            </w:pPr>
            <w:r w:rsidRPr="00497834">
              <w:rPr>
                <w:color w:val="000000"/>
                <w:sz w:val="16"/>
                <w:szCs w:val="16"/>
                <w:lang w:eastAsia="pl-PL"/>
              </w:rPr>
              <w:t>(w km)</w:t>
            </w:r>
          </w:p>
        </w:tc>
        <w:tc>
          <w:tcPr>
            <w:tcW w:w="538" w:type="dxa"/>
            <w:tcBorders>
              <w:top w:val="nil"/>
              <w:left w:val="single" w:sz="8" w:space="0" w:color="auto"/>
              <w:bottom w:val="single" w:sz="8" w:space="0" w:color="auto"/>
              <w:right w:val="nil"/>
            </w:tcBorders>
            <w:shd w:val="clear" w:color="auto" w:fill="auto"/>
            <w:vAlign w:val="center"/>
            <w:hideMark/>
          </w:tcPr>
          <w:p w14:paraId="347DF607"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2021</w:t>
            </w:r>
          </w:p>
        </w:tc>
        <w:tc>
          <w:tcPr>
            <w:tcW w:w="538" w:type="dxa"/>
            <w:tcBorders>
              <w:top w:val="nil"/>
              <w:left w:val="single" w:sz="4" w:space="0" w:color="BFBFBF"/>
              <w:bottom w:val="single" w:sz="8" w:space="0" w:color="auto"/>
              <w:right w:val="single" w:sz="4" w:space="0" w:color="BFBFBF"/>
            </w:tcBorders>
            <w:shd w:val="clear" w:color="auto" w:fill="auto"/>
            <w:vAlign w:val="center"/>
            <w:hideMark/>
          </w:tcPr>
          <w:p w14:paraId="5F544222"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2022</w:t>
            </w:r>
          </w:p>
        </w:tc>
        <w:tc>
          <w:tcPr>
            <w:tcW w:w="538" w:type="dxa"/>
            <w:tcBorders>
              <w:top w:val="nil"/>
              <w:left w:val="nil"/>
              <w:bottom w:val="single" w:sz="8" w:space="0" w:color="auto"/>
              <w:right w:val="nil"/>
            </w:tcBorders>
            <w:shd w:val="clear" w:color="auto" w:fill="auto"/>
            <w:vAlign w:val="center"/>
            <w:hideMark/>
          </w:tcPr>
          <w:p w14:paraId="3E79F927"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2023</w:t>
            </w:r>
          </w:p>
        </w:tc>
        <w:tc>
          <w:tcPr>
            <w:tcW w:w="982" w:type="dxa"/>
            <w:vMerge/>
            <w:tcBorders>
              <w:top w:val="single" w:sz="4" w:space="0" w:color="auto"/>
              <w:left w:val="single" w:sz="8" w:space="0" w:color="auto"/>
              <w:bottom w:val="single" w:sz="8" w:space="0" w:color="000000"/>
              <w:right w:val="single" w:sz="8" w:space="0" w:color="auto"/>
            </w:tcBorders>
            <w:vAlign w:val="center"/>
            <w:hideMark/>
          </w:tcPr>
          <w:p w14:paraId="68582F19" w14:textId="77777777" w:rsidR="00497834" w:rsidRPr="00497834" w:rsidRDefault="00497834" w:rsidP="00497834">
            <w:pPr>
              <w:suppressAutoHyphens w:val="0"/>
              <w:rPr>
                <w:color w:val="000000"/>
                <w:sz w:val="16"/>
                <w:szCs w:val="16"/>
                <w:lang w:eastAsia="pl-PL"/>
              </w:rPr>
            </w:pPr>
          </w:p>
        </w:tc>
        <w:tc>
          <w:tcPr>
            <w:tcW w:w="538" w:type="dxa"/>
            <w:tcBorders>
              <w:top w:val="nil"/>
              <w:left w:val="nil"/>
              <w:bottom w:val="single" w:sz="8" w:space="0" w:color="auto"/>
              <w:right w:val="nil"/>
            </w:tcBorders>
            <w:shd w:val="clear" w:color="auto" w:fill="auto"/>
            <w:vAlign w:val="center"/>
            <w:hideMark/>
          </w:tcPr>
          <w:p w14:paraId="1A13BB6F"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2021</w:t>
            </w:r>
          </w:p>
        </w:tc>
        <w:tc>
          <w:tcPr>
            <w:tcW w:w="538" w:type="dxa"/>
            <w:tcBorders>
              <w:top w:val="nil"/>
              <w:left w:val="single" w:sz="4" w:space="0" w:color="BFBFBF"/>
              <w:bottom w:val="single" w:sz="8" w:space="0" w:color="auto"/>
              <w:right w:val="single" w:sz="4" w:space="0" w:color="BFBFBF"/>
            </w:tcBorders>
            <w:shd w:val="clear" w:color="auto" w:fill="auto"/>
            <w:vAlign w:val="center"/>
            <w:hideMark/>
          </w:tcPr>
          <w:p w14:paraId="020A53A4"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2022</w:t>
            </w:r>
          </w:p>
        </w:tc>
        <w:tc>
          <w:tcPr>
            <w:tcW w:w="538" w:type="dxa"/>
            <w:tcBorders>
              <w:top w:val="nil"/>
              <w:left w:val="nil"/>
              <w:bottom w:val="single" w:sz="8" w:space="0" w:color="auto"/>
              <w:right w:val="single" w:sz="4" w:space="0" w:color="auto"/>
            </w:tcBorders>
            <w:shd w:val="clear" w:color="auto" w:fill="auto"/>
            <w:vAlign w:val="center"/>
            <w:hideMark/>
          </w:tcPr>
          <w:p w14:paraId="61376489"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2023</w:t>
            </w:r>
          </w:p>
        </w:tc>
        <w:tc>
          <w:tcPr>
            <w:tcW w:w="538" w:type="dxa"/>
            <w:tcBorders>
              <w:top w:val="nil"/>
              <w:left w:val="single" w:sz="8" w:space="0" w:color="auto"/>
              <w:bottom w:val="single" w:sz="8" w:space="0" w:color="auto"/>
              <w:right w:val="nil"/>
            </w:tcBorders>
            <w:shd w:val="clear" w:color="auto" w:fill="auto"/>
            <w:vAlign w:val="center"/>
            <w:hideMark/>
          </w:tcPr>
          <w:p w14:paraId="2518D130"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2021</w:t>
            </w:r>
          </w:p>
        </w:tc>
        <w:tc>
          <w:tcPr>
            <w:tcW w:w="538" w:type="dxa"/>
            <w:tcBorders>
              <w:top w:val="nil"/>
              <w:left w:val="single" w:sz="4" w:space="0" w:color="BFBFBF"/>
              <w:bottom w:val="single" w:sz="8" w:space="0" w:color="auto"/>
              <w:right w:val="single" w:sz="4" w:space="0" w:color="BFBFBF"/>
            </w:tcBorders>
            <w:shd w:val="clear" w:color="auto" w:fill="auto"/>
            <w:vAlign w:val="center"/>
            <w:hideMark/>
          </w:tcPr>
          <w:p w14:paraId="441DDAC1"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2022</w:t>
            </w:r>
          </w:p>
        </w:tc>
        <w:tc>
          <w:tcPr>
            <w:tcW w:w="538" w:type="dxa"/>
            <w:tcBorders>
              <w:top w:val="nil"/>
              <w:left w:val="nil"/>
              <w:bottom w:val="single" w:sz="8" w:space="0" w:color="auto"/>
              <w:right w:val="single" w:sz="4" w:space="0" w:color="auto"/>
            </w:tcBorders>
            <w:shd w:val="clear" w:color="auto" w:fill="auto"/>
            <w:vAlign w:val="center"/>
            <w:hideMark/>
          </w:tcPr>
          <w:p w14:paraId="485E006B"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2023</w:t>
            </w:r>
          </w:p>
        </w:tc>
        <w:tc>
          <w:tcPr>
            <w:tcW w:w="538" w:type="dxa"/>
            <w:tcBorders>
              <w:top w:val="nil"/>
              <w:left w:val="single" w:sz="8" w:space="0" w:color="auto"/>
              <w:bottom w:val="single" w:sz="8" w:space="0" w:color="auto"/>
              <w:right w:val="nil"/>
            </w:tcBorders>
            <w:shd w:val="clear" w:color="auto" w:fill="auto"/>
            <w:vAlign w:val="center"/>
            <w:hideMark/>
          </w:tcPr>
          <w:p w14:paraId="5942EEB3"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2021</w:t>
            </w:r>
          </w:p>
        </w:tc>
        <w:tc>
          <w:tcPr>
            <w:tcW w:w="538" w:type="dxa"/>
            <w:tcBorders>
              <w:top w:val="nil"/>
              <w:left w:val="single" w:sz="4" w:space="0" w:color="BFBFBF"/>
              <w:bottom w:val="single" w:sz="8" w:space="0" w:color="auto"/>
              <w:right w:val="single" w:sz="4" w:space="0" w:color="BFBFBF"/>
            </w:tcBorders>
            <w:shd w:val="clear" w:color="auto" w:fill="auto"/>
            <w:vAlign w:val="center"/>
            <w:hideMark/>
          </w:tcPr>
          <w:p w14:paraId="77CC1D18"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2022</w:t>
            </w:r>
          </w:p>
        </w:tc>
        <w:tc>
          <w:tcPr>
            <w:tcW w:w="538" w:type="dxa"/>
            <w:tcBorders>
              <w:top w:val="nil"/>
              <w:left w:val="nil"/>
              <w:bottom w:val="single" w:sz="8" w:space="0" w:color="auto"/>
              <w:right w:val="single" w:sz="4" w:space="0" w:color="auto"/>
            </w:tcBorders>
            <w:shd w:val="clear" w:color="auto" w:fill="auto"/>
            <w:vAlign w:val="center"/>
            <w:hideMark/>
          </w:tcPr>
          <w:p w14:paraId="6C851A47" w14:textId="77777777" w:rsidR="00497834" w:rsidRPr="00497834" w:rsidRDefault="00497834" w:rsidP="00497834">
            <w:pPr>
              <w:suppressAutoHyphens w:val="0"/>
              <w:jc w:val="center"/>
              <w:rPr>
                <w:rFonts w:ascii="Calibri" w:hAnsi="Calibri" w:cs="Calibri"/>
                <w:b/>
                <w:bCs/>
                <w:color w:val="000000"/>
                <w:sz w:val="18"/>
                <w:szCs w:val="22"/>
                <w:lang w:eastAsia="pl-PL"/>
              </w:rPr>
            </w:pPr>
            <w:r w:rsidRPr="00497834">
              <w:rPr>
                <w:rFonts w:ascii="Calibri" w:hAnsi="Calibri" w:cs="Calibri"/>
                <w:b/>
                <w:bCs/>
                <w:color w:val="000000"/>
                <w:sz w:val="18"/>
                <w:szCs w:val="22"/>
                <w:lang w:eastAsia="pl-PL"/>
              </w:rPr>
              <w:t>2023</w:t>
            </w:r>
          </w:p>
        </w:tc>
      </w:tr>
      <w:tr w:rsidR="00E53C76" w:rsidRPr="00497834" w14:paraId="57BDFD66"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4F701A45" w14:textId="2F220A7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W598</w:t>
            </w:r>
          </w:p>
        </w:tc>
        <w:tc>
          <w:tcPr>
            <w:tcW w:w="817" w:type="dxa"/>
            <w:tcBorders>
              <w:top w:val="nil"/>
              <w:left w:val="nil"/>
              <w:bottom w:val="single" w:sz="4" w:space="0" w:color="BFBFBF"/>
              <w:right w:val="nil"/>
            </w:tcBorders>
            <w:shd w:val="clear" w:color="auto" w:fill="auto"/>
            <w:noWrap/>
            <w:vAlign w:val="center"/>
            <w:hideMark/>
          </w:tcPr>
          <w:p w14:paraId="1AAC9A4B" w14:textId="21C891F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23,6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AA7DED3" w14:textId="33F8141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538" w:type="dxa"/>
            <w:tcBorders>
              <w:top w:val="nil"/>
              <w:left w:val="nil"/>
              <w:bottom w:val="single" w:sz="4" w:space="0" w:color="BFBFBF"/>
              <w:right w:val="single" w:sz="4" w:space="0" w:color="BFBFBF"/>
            </w:tcBorders>
            <w:shd w:val="clear" w:color="auto" w:fill="auto"/>
            <w:noWrap/>
            <w:vAlign w:val="center"/>
            <w:hideMark/>
          </w:tcPr>
          <w:p w14:paraId="451C2B9B" w14:textId="515A07E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538" w:type="dxa"/>
            <w:tcBorders>
              <w:top w:val="nil"/>
              <w:left w:val="nil"/>
              <w:bottom w:val="single" w:sz="4" w:space="0" w:color="BFBFBF"/>
              <w:right w:val="single" w:sz="8" w:space="0" w:color="auto"/>
            </w:tcBorders>
            <w:shd w:val="clear" w:color="000000" w:fill="C6EFCE"/>
            <w:noWrap/>
            <w:vAlign w:val="center"/>
            <w:hideMark/>
          </w:tcPr>
          <w:p w14:paraId="64C1A2D0" w14:textId="2E44B148"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6100"/>
                <w:sz w:val="22"/>
                <w:szCs w:val="22"/>
              </w:rPr>
              <w:t>15</w:t>
            </w:r>
          </w:p>
        </w:tc>
        <w:tc>
          <w:tcPr>
            <w:tcW w:w="982" w:type="dxa"/>
            <w:tcBorders>
              <w:top w:val="nil"/>
              <w:left w:val="single" w:sz="8" w:space="0" w:color="auto"/>
              <w:bottom w:val="single" w:sz="4" w:space="0" w:color="BFBFBF"/>
              <w:right w:val="single" w:sz="8" w:space="0" w:color="auto"/>
            </w:tcBorders>
            <w:shd w:val="clear" w:color="auto" w:fill="auto"/>
            <w:noWrap/>
            <w:vAlign w:val="center"/>
            <w:hideMark/>
          </w:tcPr>
          <w:p w14:paraId="738FE6AB" w14:textId="0CA02EF2"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6,4 </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291178B" w14:textId="3D1055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3411F37" w14:textId="50A0785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nil"/>
            </w:tcBorders>
            <w:shd w:val="clear" w:color="000000" w:fill="C6EFCE"/>
            <w:noWrap/>
            <w:vAlign w:val="center"/>
            <w:hideMark/>
          </w:tcPr>
          <w:p w14:paraId="3457543A" w14:textId="001CBD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5470758" w14:textId="4F92E4E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538" w:type="dxa"/>
            <w:tcBorders>
              <w:top w:val="nil"/>
              <w:left w:val="nil"/>
              <w:bottom w:val="single" w:sz="4" w:space="0" w:color="BFBFBF"/>
              <w:right w:val="single" w:sz="4" w:space="0" w:color="BFBFBF"/>
            </w:tcBorders>
            <w:shd w:val="clear" w:color="auto" w:fill="auto"/>
            <w:noWrap/>
            <w:vAlign w:val="center"/>
            <w:hideMark/>
          </w:tcPr>
          <w:p w14:paraId="60F17F60" w14:textId="0A34E2C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538" w:type="dxa"/>
            <w:tcBorders>
              <w:top w:val="nil"/>
              <w:left w:val="nil"/>
              <w:bottom w:val="single" w:sz="4" w:space="0" w:color="BFBFBF"/>
              <w:right w:val="single" w:sz="8" w:space="0" w:color="auto"/>
            </w:tcBorders>
            <w:shd w:val="clear" w:color="000000" w:fill="C6EFCE"/>
            <w:noWrap/>
            <w:vAlign w:val="center"/>
            <w:hideMark/>
          </w:tcPr>
          <w:p w14:paraId="2BB07FDC" w14:textId="7A8E22A0"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6100"/>
                <w:sz w:val="22"/>
                <w:szCs w:val="22"/>
              </w:rPr>
              <w:t>15</w:t>
            </w:r>
          </w:p>
        </w:tc>
        <w:tc>
          <w:tcPr>
            <w:tcW w:w="538" w:type="dxa"/>
            <w:tcBorders>
              <w:top w:val="nil"/>
              <w:left w:val="nil"/>
              <w:bottom w:val="single" w:sz="4" w:space="0" w:color="BFBFBF"/>
              <w:right w:val="single" w:sz="4" w:space="0" w:color="BFBFBF"/>
            </w:tcBorders>
            <w:shd w:val="clear" w:color="auto" w:fill="auto"/>
            <w:noWrap/>
            <w:vAlign w:val="center"/>
            <w:hideMark/>
          </w:tcPr>
          <w:p w14:paraId="2D25E9AC" w14:textId="7A2BF9B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220</w:t>
            </w:r>
          </w:p>
        </w:tc>
        <w:tc>
          <w:tcPr>
            <w:tcW w:w="538" w:type="dxa"/>
            <w:tcBorders>
              <w:top w:val="nil"/>
              <w:left w:val="nil"/>
              <w:bottom w:val="single" w:sz="4" w:space="0" w:color="BFBFBF"/>
              <w:right w:val="single" w:sz="4" w:space="0" w:color="BFBFBF"/>
            </w:tcBorders>
            <w:shd w:val="clear" w:color="auto" w:fill="auto"/>
            <w:noWrap/>
            <w:vAlign w:val="center"/>
            <w:hideMark/>
          </w:tcPr>
          <w:p w14:paraId="228241A7" w14:textId="19B1563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275</w:t>
            </w:r>
          </w:p>
        </w:tc>
        <w:tc>
          <w:tcPr>
            <w:tcW w:w="538" w:type="dxa"/>
            <w:tcBorders>
              <w:top w:val="nil"/>
              <w:left w:val="nil"/>
              <w:bottom w:val="single" w:sz="4" w:space="0" w:color="BFBFBF"/>
              <w:right w:val="single" w:sz="4" w:space="0" w:color="auto"/>
            </w:tcBorders>
            <w:shd w:val="clear" w:color="000000" w:fill="FFC7CE"/>
            <w:noWrap/>
            <w:vAlign w:val="center"/>
            <w:hideMark/>
          </w:tcPr>
          <w:p w14:paraId="7A1D7928" w14:textId="36A933A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306</w:t>
            </w:r>
          </w:p>
        </w:tc>
      </w:tr>
      <w:tr w:rsidR="00E53C76" w:rsidRPr="00497834" w14:paraId="5DA893F4"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EAF1449" w14:textId="7744332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W500</w:t>
            </w:r>
          </w:p>
        </w:tc>
        <w:tc>
          <w:tcPr>
            <w:tcW w:w="817" w:type="dxa"/>
            <w:tcBorders>
              <w:top w:val="nil"/>
              <w:left w:val="nil"/>
              <w:bottom w:val="single" w:sz="4" w:space="0" w:color="BFBFBF"/>
              <w:right w:val="nil"/>
            </w:tcBorders>
            <w:shd w:val="clear" w:color="auto" w:fill="auto"/>
            <w:noWrap/>
            <w:vAlign w:val="center"/>
            <w:hideMark/>
          </w:tcPr>
          <w:p w14:paraId="0DAA1362" w14:textId="7437B68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0B6486E" w14:textId="69E1EF0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7C0575C7" w14:textId="41A7C4D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788460FB" w14:textId="2A10B5E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0989699C" w14:textId="5933D519" w:rsidR="00E53C76" w:rsidRPr="00E53C76" w:rsidRDefault="00E53C76" w:rsidP="00E53C76">
            <w:pPr>
              <w:suppressAutoHyphens w:val="0"/>
              <w:jc w:val="center"/>
              <w:rPr>
                <w:rFonts w:ascii="Arial" w:hAnsi="Arial" w:cs="Arial"/>
                <w:sz w:val="18"/>
                <w:szCs w:val="18"/>
              </w:rPr>
            </w:pPr>
            <w:r w:rsidRPr="00E53C76">
              <w:rPr>
                <w:rFonts w:ascii="Arial" w:hAnsi="Arial" w:cs="Arial"/>
                <w:sz w:val="18"/>
                <w:szCs w:val="18"/>
              </w:rPr>
              <w:t>5,6</w:t>
            </w:r>
          </w:p>
        </w:tc>
        <w:tc>
          <w:tcPr>
            <w:tcW w:w="538" w:type="dxa"/>
            <w:tcBorders>
              <w:top w:val="nil"/>
              <w:left w:val="nil"/>
              <w:bottom w:val="single" w:sz="4" w:space="0" w:color="BFBFBF"/>
              <w:right w:val="single" w:sz="4" w:space="0" w:color="BFBFBF"/>
            </w:tcBorders>
            <w:shd w:val="clear" w:color="auto" w:fill="auto"/>
            <w:noWrap/>
            <w:vAlign w:val="center"/>
            <w:hideMark/>
          </w:tcPr>
          <w:p w14:paraId="77A532DA" w14:textId="242FD11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79CC358" w14:textId="5AD8DDB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73FEBB0B" w14:textId="3B24665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E5A780E" w14:textId="3D1DAC3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3FBC69A8" w14:textId="6C79758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A2E3131" w14:textId="745561B1"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1921F281" w14:textId="120C3FF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139</w:t>
            </w:r>
          </w:p>
        </w:tc>
        <w:tc>
          <w:tcPr>
            <w:tcW w:w="538" w:type="dxa"/>
            <w:tcBorders>
              <w:top w:val="nil"/>
              <w:left w:val="nil"/>
              <w:bottom w:val="single" w:sz="4" w:space="0" w:color="BFBFBF"/>
              <w:right w:val="single" w:sz="4" w:space="0" w:color="BFBFBF"/>
            </w:tcBorders>
            <w:shd w:val="clear" w:color="auto" w:fill="auto"/>
            <w:noWrap/>
            <w:vAlign w:val="center"/>
            <w:hideMark/>
          </w:tcPr>
          <w:p w14:paraId="46610033" w14:textId="0DA3A32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109</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12518D5B" w14:textId="6FF7FBD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6100"/>
                <w:sz w:val="22"/>
                <w:szCs w:val="22"/>
              </w:rPr>
              <w:t>102</w:t>
            </w:r>
          </w:p>
        </w:tc>
      </w:tr>
      <w:tr w:rsidR="00E53C76" w:rsidRPr="00497834" w14:paraId="6E18B416"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740E4D0" w14:textId="62F5D5F3"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W625</w:t>
            </w:r>
          </w:p>
        </w:tc>
        <w:tc>
          <w:tcPr>
            <w:tcW w:w="817" w:type="dxa"/>
            <w:tcBorders>
              <w:top w:val="nil"/>
              <w:left w:val="nil"/>
              <w:bottom w:val="single" w:sz="4" w:space="0" w:color="BFBFBF"/>
              <w:right w:val="nil"/>
            </w:tcBorders>
            <w:shd w:val="clear" w:color="auto" w:fill="auto"/>
            <w:vAlign w:val="center"/>
            <w:hideMark/>
          </w:tcPr>
          <w:p w14:paraId="7F96CBFC" w14:textId="6C8A3112"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71C8D3D" w14:textId="1044613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single" w:sz="4" w:space="0" w:color="BFBFBF"/>
            </w:tcBorders>
            <w:shd w:val="clear" w:color="auto" w:fill="auto"/>
            <w:noWrap/>
            <w:vAlign w:val="center"/>
            <w:hideMark/>
          </w:tcPr>
          <w:p w14:paraId="7D633F63" w14:textId="403FDB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383BE2F" w14:textId="4F494908"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982" w:type="dxa"/>
            <w:tcBorders>
              <w:top w:val="nil"/>
              <w:left w:val="nil"/>
              <w:bottom w:val="single" w:sz="4" w:space="0" w:color="BFBFBF"/>
              <w:right w:val="single" w:sz="8" w:space="0" w:color="auto"/>
            </w:tcBorders>
            <w:shd w:val="clear" w:color="auto" w:fill="auto"/>
            <w:vAlign w:val="center"/>
            <w:hideMark/>
          </w:tcPr>
          <w:p w14:paraId="50240FC7" w14:textId="56672A79" w:rsidR="00E53C76" w:rsidRPr="00E53C76" w:rsidRDefault="00E53C76" w:rsidP="00E53C76">
            <w:pPr>
              <w:suppressAutoHyphens w:val="0"/>
              <w:jc w:val="center"/>
              <w:rPr>
                <w:sz w:val="16"/>
                <w:szCs w:val="16"/>
                <w:lang w:eastAsia="pl-PL"/>
              </w:rPr>
            </w:pPr>
            <w:r w:rsidRPr="00E53C76">
              <w:rPr>
                <w:rFonts w:ascii="Arial" w:hAnsi="Arial" w:cs="Arial"/>
                <w:sz w:val="18"/>
                <w:szCs w:val="18"/>
              </w:rPr>
              <w:t xml:space="preserve">5,0 </w:t>
            </w:r>
          </w:p>
        </w:tc>
        <w:tc>
          <w:tcPr>
            <w:tcW w:w="538" w:type="dxa"/>
            <w:tcBorders>
              <w:top w:val="nil"/>
              <w:left w:val="nil"/>
              <w:bottom w:val="single" w:sz="4" w:space="0" w:color="BFBFBF"/>
              <w:right w:val="single" w:sz="4" w:space="0" w:color="BFBFBF"/>
            </w:tcBorders>
            <w:shd w:val="clear" w:color="auto" w:fill="auto"/>
            <w:noWrap/>
            <w:vAlign w:val="center"/>
            <w:hideMark/>
          </w:tcPr>
          <w:p w14:paraId="127E250E" w14:textId="676B38D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single" w:sz="4" w:space="0" w:color="BFBFBF"/>
            </w:tcBorders>
            <w:shd w:val="clear" w:color="auto" w:fill="auto"/>
            <w:noWrap/>
            <w:vAlign w:val="center"/>
            <w:hideMark/>
          </w:tcPr>
          <w:p w14:paraId="0C6042CF" w14:textId="73AB0FC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nil"/>
            </w:tcBorders>
            <w:shd w:val="clear" w:color="auto" w:fill="auto"/>
            <w:noWrap/>
            <w:vAlign w:val="center"/>
            <w:hideMark/>
          </w:tcPr>
          <w:p w14:paraId="63EFC5EE" w14:textId="4C543A8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0892749" w14:textId="4734A33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single" w:sz="4" w:space="0" w:color="BFBFBF"/>
            </w:tcBorders>
            <w:shd w:val="clear" w:color="auto" w:fill="auto"/>
            <w:noWrap/>
            <w:vAlign w:val="center"/>
            <w:hideMark/>
          </w:tcPr>
          <w:p w14:paraId="28B4DD9C" w14:textId="4E8C79D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DA66517" w14:textId="7C3C50D8"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3810A45" w14:textId="7AC0FA0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single" w:sz="4" w:space="0" w:color="BFBFBF"/>
            </w:tcBorders>
            <w:shd w:val="clear" w:color="auto" w:fill="auto"/>
            <w:noWrap/>
            <w:vAlign w:val="center"/>
            <w:hideMark/>
          </w:tcPr>
          <w:p w14:paraId="7873D23A" w14:textId="09FF0EA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E55011F" w14:textId="112D2AC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r>
      <w:tr w:rsidR="00E53C76" w:rsidRPr="00497834" w14:paraId="5381AD4E"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44C1A82D" w14:textId="1232246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W504</w:t>
            </w:r>
          </w:p>
        </w:tc>
        <w:tc>
          <w:tcPr>
            <w:tcW w:w="817" w:type="dxa"/>
            <w:tcBorders>
              <w:top w:val="nil"/>
              <w:left w:val="nil"/>
              <w:bottom w:val="single" w:sz="4" w:space="0" w:color="BFBFBF"/>
              <w:right w:val="nil"/>
            </w:tcBorders>
            <w:shd w:val="clear" w:color="auto" w:fill="auto"/>
            <w:noWrap/>
            <w:vAlign w:val="center"/>
            <w:hideMark/>
          </w:tcPr>
          <w:p w14:paraId="545DADAC" w14:textId="5F037EE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31,4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8DC8BD5" w14:textId="60EE884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2FED36E2" w14:textId="46AE888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A5F4109" w14:textId="616569D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14</w:t>
            </w:r>
          </w:p>
        </w:tc>
        <w:tc>
          <w:tcPr>
            <w:tcW w:w="982" w:type="dxa"/>
            <w:tcBorders>
              <w:top w:val="nil"/>
              <w:left w:val="nil"/>
              <w:bottom w:val="single" w:sz="4" w:space="0" w:color="BFBFBF"/>
              <w:right w:val="single" w:sz="8" w:space="0" w:color="auto"/>
            </w:tcBorders>
            <w:shd w:val="clear" w:color="auto" w:fill="auto"/>
            <w:noWrap/>
            <w:vAlign w:val="center"/>
            <w:hideMark/>
          </w:tcPr>
          <w:p w14:paraId="734ED44D" w14:textId="6BDB7D08"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bCs/>
                <w:sz w:val="18"/>
                <w:szCs w:val="18"/>
              </w:rPr>
              <w:t xml:space="preserve">4,5 </w:t>
            </w:r>
          </w:p>
        </w:tc>
        <w:tc>
          <w:tcPr>
            <w:tcW w:w="538" w:type="dxa"/>
            <w:tcBorders>
              <w:top w:val="nil"/>
              <w:left w:val="nil"/>
              <w:bottom w:val="single" w:sz="4" w:space="0" w:color="BFBFBF"/>
              <w:right w:val="single" w:sz="4" w:space="0" w:color="BFBFBF"/>
            </w:tcBorders>
            <w:shd w:val="clear" w:color="auto" w:fill="auto"/>
            <w:noWrap/>
            <w:vAlign w:val="center"/>
            <w:hideMark/>
          </w:tcPr>
          <w:p w14:paraId="32338C9A" w14:textId="071F1EB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EA5C8E2" w14:textId="67AA20D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FFC7CE"/>
            <w:noWrap/>
            <w:vAlign w:val="center"/>
            <w:hideMark/>
          </w:tcPr>
          <w:p w14:paraId="3918773E" w14:textId="7920FCA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AA36A26" w14:textId="4156F1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6A2C31D5" w14:textId="231732E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C80A64D" w14:textId="1D6467EC"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18</w:t>
            </w:r>
          </w:p>
        </w:tc>
        <w:tc>
          <w:tcPr>
            <w:tcW w:w="538" w:type="dxa"/>
            <w:tcBorders>
              <w:top w:val="nil"/>
              <w:left w:val="nil"/>
              <w:bottom w:val="single" w:sz="4" w:space="0" w:color="BFBFBF"/>
              <w:right w:val="single" w:sz="4" w:space="0" w:color="BFBFBF"/>
            </w:tcBorders>
            <w:shd w:val="clear" w:color="auto" w:fill="auto"/>
            <w:noWrap/>
            <w:vAlign w:val="center"/>
            <w:hideMark/>
          </w:tcPr>
          <w:p w14:paraId="2E789D5C" w14:textId="2F9CBF7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160</w:t>
            </w:r>
          </w:p>
        </w:tc>
        <w:tc>
          <w:tcPr>
            <w:tcW w:w="538" w:type="dxa"/>
            <w:tcBorders>
              <w:top w:val="nil"/>
              <w:left w:val="nil"/>
              <w:bottom w:val="single" w:sz="4" w:space="0" w:color="BFBFBF"/>
              <w:right w:val="single" w:sz="4" w:space="0" w:color="BFBFBF"/>
            </w:tcBorders>
            <w:shd w:val="clear" w:color="auto" w:fill="auto"/>
            <w:noWrap/>
            <w:vAlign w:val="center"/>
            <w:hideMark/>
          </w:tcPr>
          <w:p w14:paraId="64398D8A" w14:textId="437D2D0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118</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EF7CD0A" w14:textId="59DE541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142</w:t>
            </w:r>
          </w:p>
        </w:tc>
      </w:tr>
      <w:tr w:rsidR="00E53C76" w:rsidRPr="00497834" w14:paraId="63A1CAB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0E27DC7" w14:textId="26B707D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W536</w:t>
            </w:r>
          </w:p>
        </w:tc>
        <w:tc>
          <w:tcPr>
            <w:tcW w:w="817" w:type="dxa"/>
            <w:tcBorders>
              <w:top w:val="nil"/>
              <w:left w:val="nil"/>
              <w:bottom w:val="single" w:sz="4" w:space="0" w:color="BFBFBF"/>
              <w:right w:val="nil"/>
            </w:tcBorders>
            <w:shd w:val="clear" w:color="auto" w:fill="auto"/>
            <w:noWrap/>
            <w:vAlign w:val="center"/>
            <w:hideMark/>
          </w:tcPr>
          <w:p w14:paraId="7BFFF91B" w14:textId="73C050D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13,1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6047B65" w14:textId="11B88D3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14FE8B77" w14:textId="6EE949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8" w:space="0" w:color="auto"/>
            </w:tcBorders>
            <w:shd w:val="clear" w:color="auto" w:fill="auto"/>
            <w:noWrap/>
            <w:vAlign w:val="center"/>
            <w:hideMark/>
          </w:tcPr>
          <w:p w14:paraId="0439096F" w14:textId="2238778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0000"/>
                <w:sz w:val="22"/>
                <w:szCs w:val="22"/>
              </w:rPr>
              <w:t>4</w:t>
            </w:r>
          </w:p>
        </w:tc>
        <w:tc>
          <w:tcPr>
            <w:tcW w:w="982" w:type="dxa"/>
            <w:tcBorders>
              <w:top w:val="nil"/>
              <w:left w:val="nil"/>
              <w:bottom w:val="single" w:sz="4" w:space="0" w:color="BFBFBF"/>
              <w:right w:val="single" w:sz="8" w:space="0" w:color="auto"/>
            </w:tcBorders>
            <w:shd w:val="clear" w:color="auto" w:fill="auto"/>
            <w:noWrap/>
            <w:vAlign w:val="center"/>
            <w:hideMark/>
          </w:tcPr>
          <w:p w14:paraId="1B2B9974" w14:textId="28BC9FA6"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3,1 </w:t>
            </w:r>
          </w:p>
        </w:tc>
        <w:tc>
          <w:tcPr>
            <w:tcW w:w="538" w:type="dxa"/>
            <w:tcBorders>
              <w:top w:val="nil"/>
              <w:left w:val="nil"/>
              <w:bottom w:val="single" w:sz="4" w:space="0" w:color="BFBFBF"/>
              <w:right w:val="single" w:sz="4" w:space="0" w:color="BFBFBF"/>
            </w:tcBorders>
            <w:shd w:val="clear" w:color="auto" w:fill="auto"/>
            <w:noWrap/>
            <w:vAlign w:val="center"/>
            <w:hideMark/>
          </w:tcPr>
          <w:p w14:paraId="72AABE78" w14:textId="6BCE34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B59FECD" w14:textId="5BE32BF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6690C607" w14:textId="0269CA0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B09E64A" w14:textId="26382DA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25D4865E" w14:textId="20697C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53383B0" w14:textId="3A48EFE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0061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044FD1FB" w14:textId="67F30E7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53</w:t>
            </w:r>
          </w:p>
        </w:tc>
        <w:tc>
          <w:tcPr>
            <w:tcW w:w="538" w:type="dxa"/>
            <w:tcBorders>
              <w:top w:val="nil"/>
              <w:left w:val="nil"/>
              <w:bottom w:val="single" w:sz="4" w:space="0" w:color="BFBFBF"/>
              <w:right w:val="single" w:sz="4" w:space="0" w:color="BFBFBF"/>
            </w:tcBorders>
            <w:shd w:val="clear" w:color="auto" w:fill="auto"/>
            <w:noWrap/>
            <w:vAlign w:val="center"/>
            <w:hideMark/>
          </w:tcPr>
          <w:p w14:paraId="053731E6" w14:textId="7A120BA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37</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3182025F" w14:textId="1569EB09"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40</w:t>
            </w:r>
          </w:p>
        </w:tc>
      </w:tr>
      <w:tr w:rsidR="00E53C76" w:rsidRPr="00497834" w14:paraId="5313291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0EB4811" w14:textId="60A542A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W660</w:t>
            </w:r>
          </w:p>
        </w:tc>
        <w:tc>
          <w:tcPr>
            <w:tcW w:w="817" w:type="dxa"/>
            <w:tcBorders>
              <w:top w:val="nil"/>
              <w:left w:val="nil"/>
              <w:bottom w:val="single" w:sz="4" w:space="0" w:color="BFBFBF"/>
              <w:right w:val="nil"/>
            </w:tcBorders>
            <w:shd w:val="clear" w:color="auto" w:fill="auto"/>
            <w:noWrap/>
            <w:vAlign w:val="center"/>
            <w:hideMark/>
          </w:tcPr>
          <w:p w14:paraId="6D388FBC" w14:textId="4B7D858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6,7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DEF1E27" w14:textId="6509B4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49648593" w14:textId="51E90D1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0653637" w14:textId="62E0B3C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35DD9F58" w14:textId="0DBAC131"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sz w:val="18"/>
                <w:szCs w:val="18"/>
              </w:rPr>
              <w:t xml:space="preserve">3,0 </w:t>
            </w:r>
          </w:p>
        </w:tc>
        <w:tc>
          <w:tcPr>
            <w:tcW w:w="538" w:type="dxa"/>
            <w:tcBorders>
              <w:top w:val="nil"/>
              <w:left w:val="nil"/>
              <w:bottom w:val="single" w:sz="4" w:space="0" w:color="BFBFBF"/>
              <w:right w:val="single" w:sz="4" w:space="0" w:color="BFBFBF"/>
            </w:tcBorders>
            <w:shd w:val="clear" w:color="auto" w:fill="auto"/>
            <w:noWrap/>
            <w:vAlign w:val="center"/>
            <w:hideMark/>
          </w:tcPr>
          <w:p w14:paraId="1236B1C3" w14:textId="12E374A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74E418E" w14:textId="7F49CAC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7035DBDF" w14:textId="6CAB287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D40DA71" w14:textId="714BBD0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1C091890" w14:textId="764602C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4001B4A" w14:textId="4B3548B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3323AA98" w14:textId="092B4A5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33</w:t>
            </w:r>
          </w:p>
        </w:tc>
        <w:tc>
          <w:tcPr>
            <w:tcW w:w="538" w:type="dxa"/>
            <w:tcBorders>
              <w:top w:val="nil"/>
              <w:left w:val="nil"/>
              <w:bottom w:val="single" w:sz="4" w:space="0" w:color="BFBFBF"/>
              <w:right w:val="single" w:sz="4" w:space="0" w:color="BFBFBF"/>
            </w:tcBorders>
            <w:shd w:val="clear" w:color="auto" w:fill="auto"/>
            <w:noWrap/>
            <w:vAlign w:val="center"/>
            <w:hideMark/>
          </w:tcPr>
          <w:p w14:paraId="7A545258" w14:textId="4DCA99F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45</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FE804F7" w14:textId="4DF6501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46</w:t>
            </w:r>
          </w:p>
        </w:tc>
      </w:tr>
      <w:tr w:rsidR="00E53C76" w:rsidRPr="00497834" w14:paraId="093E8EF4"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11CE58D" w14:textId="134811B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W527</w:t>
            </w:r>
          </w:p>
        </w:tc>
        <w:tc>
          <w:tcPr>
            <w:tcW w:w="817" w:type="dxa"/>
            <w:tcBorders>
              <w:top w:val="nil"/>
              <w:left w:val="nil"/>
              <w:bottom w:val="single" w:sz="4" w:space="0" w:color="BFBFBF"/>
              <w:right w:val="nil"/>
            </w:tcBorders>
            <w:shd w:val="clear" w:color="auto" w:fill="auto"/>
            <w:noWrap/>
            <w:vAlign w:val="center"/>
            <w:hideMark/>
          </w:tcPr>
          <w:p w14:paraId="6C9F058C" w14:textId="7098D1A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94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BA4B5F6" w14:textId="6ACC1DE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538" w:type="dxa"/>
            <w:tcBorders>
              <w:top w:val="nil"/>
              <w:left w:val="nil"/>
              <w:bottom w:val="single" w:sz="4" w:space="0" w:color="BFBFBF"/>
              <w:right w:val="single" w:sz="4" w:space="0" w:color="BFBFBF"/>
            </w:tcBorders>
            <w:shd w:val="clear" w:color="auto" w:fill="auto"/>
            <w:noWrap/>
            <w:vAlign w:val="center"/>
            <w:hideMark/>
          </w:tcPr>
          <w:p w14:paraId="68E559A2" w14:textId="2E9C964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41AC8FB1" w14:textId="0293DEA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21</w:t>
            </w:r>
          </w:p>
        </w:tc>
        <w:tc>
          <w:tcPr>
            <w:tcW w:w="982" w:type="dxa"/>
            <w:tcBorders>
              <w:top w:val="nil"/>
              <w:left w:val="nil"/>
              <w:bottom w:val="single" w:sz="4" w:space="0" w:color="BFBFBF"/>
              <w:right w:val="single" w:sz="8" w:space="0" w:color="auto"/>
            </w:tcBorders>
            <w:shd w:val="clear" w:color="auto" w:fill="auto"/>
            <w:noWrap/>
            <w:vAlign w:val="center"/>
            <w:hideMark/>
          </w:tcPr>
          <w:p w14:paraId="14114C19" w14:textId="4CF32B05"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2,2 </w:t>
            </w:r>
          </w:p>
        </w:tc>
        <w:tc>
          <w:tcPr>
            <w:tcW w:w="538" w:type="dxa"/>
            <w:tcBorders>
              <w:top w:val="nil"/>
              <w:left w:val="nil"/>
              <w:bottom w:val="single" w:sz="4" w:space="0" w:color="BFBFBF"/>
              <w:right w:val="single" w:sz="4" w:space="0" w:color="BFBFBF"/>
            </w:tcBorders>
            <w:shd w:val="clear" w:color="auto" w:fill="auto"/>
            <w:noWrap/>
            <w:vAlign w:val="center"/>
            <w:hideMark/>
          </w:tcPr>
          <w:p w14:paraId="76A129E7" w14:textId="7930A57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1FD1866B" w14:textId="13CBDFD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441E8851" w14:textId="1C666718"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2607646" w14:textId="1E54815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nil"/>
              <w:left w:val="nil"/>
              <w:bottom w:val="single" w:sz="4" w:space="0" w:color="BFBFBF"/>
              <w:right w:val="single" w:sz="4" w:space="0" w:color="BFBFBF"/>
            </w:tcBorders>
            <w:shd w:val="clear" w:color="auto" w:fill="auto"/>
            <w:noWrap/>
            <w:vAlign w:val="center"/>
            <w:hideMark/>
          </w:tcPr>
          <w:p w14:paraId="29A63605" w14:textId="23F770A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8732871" w14:textId="244D2B4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26</w:t>
            </w:r>
          </w:p>
        </w:tc>
        <w:tc>
          <w:tcPr>
            <w:tcW w:w="538" w:type="dxa"/>
            <w:tcBorders>
              <w:top w:val="nil"/>
              <w:left w:val="nil"/>
              <w:bottom w:val="single" w:sz="4" w:space="0" w:color="BFBFBF"/>
              <w:right w:val="single" w:sz="4" w:space="0" w:color="BFBFBF"/>
            </w:tcBorders>
            <w:shd w:val="clear" w:color="auto" w:fill="auto"/>
            <w:noWrap/>
            <w:vAlign w:val="center"/>
            <w:hideMark/>
          </w:tcPr>
          <w:p w14:paraId="24E373F5" w14:textId="65C076D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342</w:t>
            </w:r>
          </w:p>
        </w:tc>
        <w:tc>
          <w:tcPr>
            <w:tcW w:w="538" w:type="dxa"/>
            <w:tcBorders>
              <w:top w:val="nil"/>
              <w:left w:val="nil"/>
              <w:bottom w:val="single" w:sz="4" w:space="0" w:color="BFBFBF"/>
              <w:right w:val="single" w:sz="4" w:space="0" w:color="BFBFBF"/>
            </w:tcBorders>
            <w:shd w:val="clear" w:color="auto" w:fill="auto"/>
            <w:noWrap/>
            <w:vAlign w:val="center"/>
            <w:hideMark/>
          </w:tcPr>
          <w:p w14:paraId="44E44FFA" w14:textId="1857DCB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291</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5DCF8B9" w14:textId="76B31A6B"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310</w:t>
            </w:r>
          </w:p>
        </w:tc>
      </w:tr>
      <w:tr w:rsidR="00E53C76" w:rsidRPr="00497834" w14:paraId="2DFD07FF"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FFECD87" w14:textId="1495B2B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W503</w:t>
            </w:r>
          </w:p>
        </w:tc>
        <w:tc>
          <w:tcPr>
            <w:tcW w:w="817" w:type="dxa"/>
            <w:tcBorders>
              <w:top w:val="nil"/>
              <w:left w:val="nil"/>
              <w:bottom w:val="single" w:sz="4" w:space="0" w:color="BFBFBF"/>
              <w:right w:val="nil"/>
            </w:tcBorders>
            <w:shd w:val="clear" w:color="auto" w:fill="auto"/>
            <w:noWrap/>
            <w:vAlign w:val="center"/>
            <w:hideMark/>
          </w:tcPr>
          <w:p w14:paraId="2D1F984C" w14:textId="119E1D87"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24,6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02276CC" w14:textId="0F90FD1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35344C1F" w14:textId="0568B7E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2591D33" w14:textId="25FBF6B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982" w:type="dxa"/>
            <w:tcBorders>
              <w:top w:val="nil"/>
              <w:left w:val="nil"/>
              <w:bottom w:val="single" w:sz="4" w:space="0" w:color="BFBFBF"/>
              <w:right w:val="single" w:sz="8" w:space="0" w:color="auto"/>
            </w:tcBorders>
            <w:shd w:val="clear" w:color="auto" w:fill="auto"/>
            <w:noWrap/>
            <w:vAlign w:val="center"/>
            <w:hideMark/>
          </w:tcPr>
          <w:p w14:paraId="1FC20280" w14:textId="62325275"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2,0 </w:t>
            </w:r>
          </w:p>
        </w:tc>
        <w:tc>
          <w:tcPr>
            <w:tcW w:w="538" w:type="dxa"/>
            <w:tcBorders>
              <w:top w:val="nil"/>
              <w:left w:val="nil"/>
              <w:bottom w:val="single" w:sz="4" w:space="0" w:color="BFBFBF"/>
              <w:right w:val="single" w:sz="4" w:space="0" w:color="BFBFBF"/>
            </w:tcBorders>
            <w:shd w:val="clear" w:color="auto" w:fill="auto"/>
            <w:noWrap/>
            <w:vAlign w:val="center"/>
            <w:hideMark/>
          </w:tcPr>
          <w:p w14:paraId="70E69B39" w14:textId="690ED75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9DDD8C9" w14:textId="4371955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ED27342" w14:textId="424CFEC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A9C7574" w14:textId="3AC2A99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3F52D21C" w14:textId="415748C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7535662" w14:textId="3C4CCFCB"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8</w:t>
            </w:r>
          </w:p>
        </w:tc>
        <w:tc>
          <w:tcPr>
            <w:tcW w:w="538" w:type="dxa"/>
            <w:tcBorders>
              <w:top w:val="nil"/>
              <w:left w:val="nil"/>
              <w:bottom w:val="single" w:sz="4" w:space="0" w:color="BFBFBF"/>
              <w:right w:val="single" w:sz="4" w:space="0" w:color="BFBFBF"/>
            </w:tcBorders>
            <w:shd w:val="clear" w:color="auto" w:fill="auto"/>
            <w:noWrap/>
            <w:vAlign w:val="center"/>
            <w:hideMark/>
          </w:tcPr>
          <w:p w14:paraId="0325E21E" w14:textId="656016F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132</w:t>
            </w:r>
          </w:p>
        </w:tc>
        <w:tc>
          <w:tcPr>
            <w:tcW w:w="538" w:type="dxa"/>
            <w:tcBorders>
              <w:top w:val="nil"/>
              <w:left w:val="nil"/>
              <w:bottom w:val="single" w:sz="4" w:space="0" w:color="BFBFBF"/>
              <w:right w:val="single" w:sz="4" w:space="0" w:color="BFBFBF"/>
            </w:tcBorders>
            <w:shd w:val="clear" w:color="auto" w:fill="auto"/>
            <w:noWrap/>
            <w:vAlign w:val="center"/>
            <w:hideMark/>
          </w:tcPr>
          <w:p w14:paraId="5F605DAE" w14:textId="616ABB3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115</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0EF6D2AE" w14:textId="5CE8685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103</w:t>
            </w:r>
          </w:p>
        </w:tc>
      </w:tr>
      <w:tr w:rsidR="00E53C76" w:rsidRPr="00497834" w14:paraId="5CD5D540"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F28909C" w14:textId="5A2B41D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W515</w:t>
            </w:r>
          </w:p>
        </w:tc>
        <w:tc>
          <w:tcPr>
            <w:tcW w:w="817" w:type="dxa"/>
            <w:tcBorders>
              <w:top w:val="nil"/>
              <w:left w:val="nil"/>
              <w:bottom w:val="single" w:sz="4" w:space="0" w:color="BFBFBF"/>
              <w:right w:val="nil"/>
            </w:tcBorders>
            <w:shd w:val="clear" w:color="auto" w:fill="auto"/>
            <w:noWrap/>
            <w:vAlign w:val="center"/>
            <w:hideMark/>
          </w:tcPr>
          <w:p w14:paraId="32409BBF" w14:textId="0D13BE6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10,7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3A3B784" w14:textId="4C05E96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AC42794" w14:textId="7C409F6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22F56E0" w14:textId="1992F91F"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6D247776" w14:textId="631F220B"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1,9 </w:t>
            </w:r>
          </w:p>
        </w:tc>
        <w:tc>
          <w:tcPr>
            <w:tcW w:w="538" w:type="dxa"/>
            <w:tcBorders>
              <w:top w:val="nil"/>
              <w:left w:val="nil"/>
              <w:bottom w:val="single" w:sz="4" w:space="0" w:color="BFBFBF"/>
              <w:right w:val="single" w:sz="4" w:space="0" w:color="BFBFBF"/>
            </w:tcBorders>
            <w:shd w:val="clear" w:color="auto" w:fill="auto"/>
            <w:noWrap/>
            <w:vAlign w:val="center"/>
            <w:hideMark/>
          </w:tcPr>
          <w:p w14:paraId="2B07CA87" w14:textId="45B1031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4F173BC" w14:textId="69FF5E3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1DF1D335" w14:textId="16B0E7B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1405EE9" w14:textId="0AF28A4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D85F57F" w14:textId="06818C9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8" w:space="0" w:color="auto"/>
            </w:tcBorders>
            <w:shd w:val="clear" w:color="auto" w:fill="auto"/>
            <w:noWrap/>
            <w:vAlign w:val="center"/>
            <w:hideMark/>
          </w:tcPr>
          <w:p w14:paraId="1727F5B6" w14:textId="0DEF7AA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730A023C" w14:textId="39D3D7A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538" w:type="dxa"/>
            <w:tcBorders>
              <w:top w:val="nil"/>
              <w:left w:val="nil"/>
              <w:bottom w:val="single" w:sz="4" w:space="0" w:color="BFBFBF"/>
              <w:right w:val="single" w:sz="4" w:space="0" w:color="BFBFBF"/>
            </w:tcBorders>
            <w:shd w:val="clear" w:color="auto" w:fill="auto"/>
            <w:noWrap/>
            <w:vAlign w:val="center"/>
            <w:hideMark/>
          </w:tcPr>
          <w:p w14:paraId="62049DB3" w14:textId="3F36BCE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4" w:space="0" w:color="auto"/>
            </w:tcBorders>
            <w:shd w:val="clear" w:color="auto" w:fill="auto"/>
            <w:noWrap/>
            <w:vAlign w:val="center"/>
            <w:hideMark/>
          </w:tcPr>
          <w:p w14:paraId="6622B710" w14:textId="5FC7A8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r>
      <w:tr w:rsidR="00E53C76" w:rsidRPr="00497834" w14:paraId="192AA982"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262DC6F" w14:textId="48B4E1D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W595</w:t>
            </w:r>
          </w:p>
        </w:tc>
        <w:tc>
          <w:tcPr>
            <w:tcW w:w="817" w:type="dxa"/>
            <w:tcBorders>
              <w:top w:val="nil"/>
              <w:left w:val="nil"/>
              <w:bottom w:val="single" w:sz="4" w:space="0" w:color="BFBFBF"/>
              <w:right w:val="nil"/>
            </w:tcBorders>
            <w:shd w:val="clear" w:color="auto" w:fill="auto"/>
            <w:noWrap/>
            <w:vAlign w:val="center"/>
            <w:hideMark/>
          </w:tcPr>
          <w:p w14:paraId="75AF3C2D" w14:textId="26B9F3C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16,3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EA490D8" w14:textId="7706E74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6A558A1B" w14:textId="44FDFB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EA00D44" w14:textId="18BAC22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0D29D348" w14:textId="5E6BA8FC"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1,8 </w:t>
            </w:r>
          </w:p>
        </w:tc>
        <w:tc>
          <w:tcPr>
            <w:tcW w:w="538" w:type="dxa"/>
            <w:tcBorders>
              <w:top w:val="nil"/>
              <w:left w:val="nil"/>
              <w:bottom w:val="single" w:sz="4" w:space="0" w:color="BFBFBF"/>
              <w:right w:val="single" w:sz="4" w:space="0" w:color="BFBFBF"/>
            </w:tcBorders>
            <w:shd w:val="clear" w:color="auto" w:fill="auto"/>
            <w:noWrap/>
            <w:vAlign w:val="center"/>
            <w:hideMark/>
          </w:tcPr>
          <w:p w14:paraId="189B2216" w14:textId="798608A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127770EC" w14:textId="73CD09C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0B33D9CA" w14:textId="384CBC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F36DBDE" w14:textId="03E1B9C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569DCA69" w14:textId="0B36C10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7E6AF429" w14:textId="12DE4CE1"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6825B6D0" w14:textId="052E2FF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30</w:t>
            </w:r>
          </w:p>
        </w:tc>
        <w:tc>
          <w:tcPr>
            <w:tcW w:w="538" w:type="dxa"/>
            <w:tcBorders>
              <w:top w:val="nil"/>
              <w:left w:val="nil"/>
              <w:bottom w:val="single" w:sz="4" w:space="0" w:color="BFBFBF"/>
              <w:right w:val="single" w:sz="4" w:space="0" w:color="BFBFBF"/>
            </w:tcBorders>
            <w:shd w:val="clear" w:color="auto" w:fill="auto"/>
            <w:noWrap/>
            <w:vAlign w:val="center"/>
            <w:hideMark/>
          </w:tcPr>
          <w:p w14:paraId="09E33563" w14:textId="2C9CBA9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6C83D90D" w14:textId="39BB460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26</w:t>
            </w:r>
          </w:p>
        </w:tc>
      </w:tr>
      <w:tr w:rsidR="00E53C76" w:rsidRPr="00497834" w14:paraId="407C34C8"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4B5955B" w14:textId="6E77A68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W545</w:t>
            </w:r>
          </w:p>
        </w:tc>
        <w:tc>
          <w:tcPr>
            <w:tcW w:w="817" w:type="dxa"/>
            <w:tcBorders>
              <w:top w:val="nil"/>
              <w:left w:val="nil"/>
              <w:bottom w:val="single" w:sz="4" w:space="0" w:color="BFBFBF"/>
              <w:right w:val="nil"/>
            </w:tcBorders>
            <w:shd w:val="clear" w:color="auto" w:fill="auto"/>
            <w:noWrap/>
            <w:vAlign w:val="center"/>
            <w:hideMark/>
          </w:tcPr>
          <w:p w14:paraId="152F6F38" w14:textId="5FB5177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51,2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7CA82CC" w14:textId="2ACE1FC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0F08A294" w14:textId="1F00667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951D2C5" w14:textId="4BA2E4E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9</w:t>
            </w:r>
          </w:p>
        </w:tc>
        <w:tc>
          <w:tcPr>
            <w:tcW w:w="982" w:type="dxa"/>
            <w:tcBorders>
              <w:top w:val="nil"/>
              <w:left w:val="nil"/>
              <w:bottom w:val="single" w:sz="4" w:space="0" w:color="BFBFBF"/>
              <w:right w:val="single" w:sz="8" w:space="0" w:color="auto"/>
            </w:tcBorders>
            <w:shd w:val="clear" w:color="auto" w:fill="auto"/>
            <w:noWrap/>
            <w:vAlign w:val="center"/>
            <w:hideMark/>
          </w:tcPr>
          <w:p w14:paraId="330FA297" w14:textId="46F232AB"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1,8 </w:t>
            </w:r>
          </w:p>
        </w:tc>
        <w:tc>
          <w:tcPr>
            <w:tcW w:w="538" w:type="dxa"/>
            <w:tcBorders>
              <w:top w:val="nil"/>
              <w:left w:val="nil"/>
              <w:bottom w:val="single" w:sz="4" w:space="0" w:color="BFBFBF"/>
              <w:right w:val="single" w:sz="4" w:space="0" w:color="BFBFBF"/>
            </w:tcBorders>
            <w:shd w:val="clear" w:color="auto" w:fill="auto"/>
            <w:noWrap/>
            <w:vAlign w:val="center"/>
            <w:hideMark/>
          </w:tcPr>
          <w:p w14:paraId="79DD3838" w14:textId="7E82AE0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36C2B37B" w14:textId="4C5532E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nil"/>
            </w:tcBorders>
            <w:shd w:val="clear" w:color="auto" w:fill="auto"/>
            <w:noWrap/>
            <w:vAlign w:val="center"/>
            <w:hideMark/>
          </w:tcPr>
          <w:p w14:paraId="666C4854" w14:textId="328B7D4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31FA5C4" w14:textId="0B6390A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50273595" w14:textId="0E0891C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B3F65C1" w14:textId="5FA04EC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1A2F61AD" w14:textId="629E390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98</w:t>
            </w:r>
          </w:p>
        </w:tc>
        <w:tc>
          <w:tcPr>
            <w:tcW w:w="538" w:type="dxa"/>
            <w:tcBorders>
              <w:top w:val="nil"/>
              <w:left w:val="nil"/>
              <w:bottom w:val="single" w:sz="4" w:space="0" w:color="BFBFBF"/>
              <w:right w:val="single" w:sz="4" w:space="0" w:color="BFBFBF"/>
            </w:tcBorders>
            <w:shd w:val="clear" w:color="auto" w:fill="auto"/>
            <w:noWrap/>
            <w:vAlign w:val="center"/>
            <w:hideMark/>
          </w:tcPr>
          <w:p w14:paraId="26C2E50B" w14:textId="265BECA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84</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1DD99D82" w14:textId="4B3CD24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65</w:t>
            </w:r>
          </w:p>
        </w:tc>
      </w:tr>
      <w:tr w:rsidR="00E53C76" w:rsidRPr="00497834" w14:paraId="23414AD1"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801AB1A" w14:textId="7FA5B0C7"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W522</w:t>
            </w:r>
          </w:p>
        </w:tc>
        <w:tc>
          <w:tcPr>
            <w:tcW w:w="817" w:type="dxa"/>
            <w:tcBorders>
              <w:top w:val="nil"/>
              <w:left w:val="nil"/>
              <w:bottom w:val="single" w:sz="4" w:space="0" w:color="BFBFBF"/>
              <w:right w:val="nil"/>
            </w:tcBorders>
            <w:shd w:val="clear" w:color="auto" w:fill="auto"/>
            <w:noWrap/>
            <w:vAlign w:val="center"/>
            <w:hideMark/>
          </w:tcPr>
          <w:p w14:paraId="730E0B77" w14:textId="2ED06BA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5,9</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CDABA5B" w14:textId="34A504A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E2C2513" w14:textId="4B37092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E973906" w14:textId="2D6CC921"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7A735D0A" w14:textId="041EA304"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1,7 </w:t>
            </w:r>
          </w:p>
        </w:tc>
        <w:tc>
          <w:tcPr>
            <w:tcW w:w="538" w:type="dxa"/>
            <w:tcBorders>
              <w:top w:val="nil"/>
              <w:left w:val="nil"/>
              <w:bottom w:val="single" w:sz="4" w:space="0" w:color="BFBFBF"/>
              <w:right w:val="single" w:sz="4" w:space="0" w:color="BFBFBF"/>
            </w:tcBorders>
            <w:shd w:val="clear" w:color="auto" w:fill="auto"/>
            <w:noWrap/>
            <w:vAlign w:val="center"/>
            <w:hideMark/>
          </w:tcPr>
          <w:p w14:paraId="36C53BE0" w14:textId="5CE6535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796C1F0" w14:textId="2D11BCC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7D9AEB8D" w14:textId="73E5CCA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B4B787C" w14:textId="5B52401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959F50D" w14:textId="74842D8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B1AE2EA" w14:textId="68F636B1"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01801A21" w14:textId="4EF021A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2A7725DA" w14:textId="72B17EF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auto"/>
            </w:tcBorders>
            <w:shd w:val="clear" w:color="auto" w:fill="auto"/>
            <w:noWrap/>
            <w:vAlign w:val="center"/>
            <w:hideMark/>
          </w:tcPr>
          <w:p w14:paraId="37F3E913" w14:textId="005DFC8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r>
      <w:tr w:rsidR="00E53C76" w:rsidRPr="00497834" w14:paraId="2CF91161"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AE00C0B" w14:textId="07CC8E5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W507</w:t>
            </w:r>
          </w:p>
        </w:tc>
        <w:tc>
          <w:tcPr>
            <w:tcW w:w="817" w:type="dxa"/>
            <w:tcBorders>
              <w:top w:val="nil"/>
              <w:left w:val="nil"/>
              <w:bottom w:val="single" w:sz="4" w:space="0" w:color="BFBFBF"/>
              <w:right w:val="nil"/>
            </w:tcBorders>
            <w:shd w:val="clear" w:color="auto" w:fill="auto"/>
            <w:noWrap/>
            <w:vAlign w:val="center"/>
            <w:hideMark/>
          </w:tcPr>
          <w:p w14:paraId="203ACCDA" w14:textId="38C6D2F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70,1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AD18C48" w14:textId="6916F88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23FF6BC4" w14:textId="06C3853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18D60E3B" w14:textId="56C2E4BD"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10</w:t>
            </w:r>
          </w:p>
        </w:tc>
        <w:tc>
          <w:tcPr>
            <w:tcW w:w="982" w:type="dxa"/>
            <w:tcBorders>
              <w:top w:val="nil"/>
              <w:left w:val="nil"/>
              <w:bottom w:val="single" w:sz="4" w:space="0" w:color="BFBFBF"/>
              <w:right w:val="single" w:sz="8" w:space="0" w:color="auto"/>
            </w:tcBorders>
            <w:shd w:val="clear" w:color="auto" w:fill="auto"/>
            <w:noWrap/>
            <w:vAlign w:val="center"/>
            <w:hideMark/>
          </w:tcPr>
          <w:p w14:paraId="66ECA09C" w14:textId="32C5225F"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1,4 </w:t>
            </w:r>
          </w:p>
        </w:tc>
        <w:tc>
          <w:tcPr>
            <w:tcW w:w="538" w:type="dxa"/>
            <w:tcBorders>
              <w:top w:val="nil"/>
              <w:left w:val="nil"/>
              <w:bottom w:val="single" w:sz="4" w:space="0" w:color="BFBFBF"/>
              <w:right w:val="single" w:sz="4" w:space="0" w:color="BFBFBF"/>
            </w:tcBorders>
            <w:shd w:val="clear" w:color="auto" w:fill="auto"/>
            <w:noWrap/>
            <w:vAlign w:val="center"/>
            <w:hideMark/>
          </w:tcPr>
          <w:p w14:paraId="1EDA5CD6" w14:textId="3D05EAA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A284141" w14:textId="75A5FA1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355C2757" w14:textId="51F33C3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B5E0E72" w14:textId="3FEADEF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525CFD16" w14:textId="19DDCF6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4660E61" w14:textId="278A1488"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10</w:t>
            </w:r>
          </w:p>
        </w:tc>
        <w:tc>
          <w:tcPr>
            <w:tcW w:w="538" w:type="dxa"/>
            <w:tcBorders>
              <w:top w:val="nil"/>
              <w:left w:val="nil"/>
              <w:bottom w:val="single" w:sz="4" w:space="0" w:color="BFBFBF"/>
              <w:right w:val="single" w:sz="4" w:space="0" w:color="BFBFBF"/>
            </w:tcBorders>
            <w:shd w:val="clear" w:color="auto" w:fill="auto"/>
            <w:noWrap/>
            <w:vAlign w:val="center"/>
            <w:hideMark/>
          </w:tcPr>
          <w:p w14:paraId="6A4293D3" w14:textId="4B357B4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87</w:t>
            </w:r>
          </w:p>
        </w:tc>
        <w:tc>
          <w:tcPr>
            <w:tcW w:w="538" w:type="dxa"/>
            <w:tcBorders>
              <w:top w:val="nil"/>
              <w:left w:val="nil"/>
              <w:bottom w:val="single" w:sz="4" w:space="0" w:color="BFBFBF"/>
              <w:right w:val="single" w:sz="4" w:space="0" w:color="BFBFBF"/>
            </w:tcBorders>
            <w:shd w:val="clear" w:color="auto" w:fill="auto"/>
            <w:noWrap/>
            <w:vAlign w:val="center"/>
            <w:hideMark/>
          </w:tcPr>
          <w:p w14:paraId="172DF7C5" w14:textId="48C10D8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80</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59870C8B" w14:textId="1AACBE7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83</w:t>
            </w:r>
          </w:p>
        </w:tc>
      </w:tr>
      <w:tr w:rsidR="00E53C76" w:rsidRPr="00497834" w14:paraId="056C7330"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A1C8AC1" w14:textId="2CAC194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W592</w:t>
            </w:r>
          </w:p>
        </w:tc>
        <w:tc>
          <w:tcPr>
            <w:tcW w:w="817" w:type="dxa"/>
            <w:tcBorders>
              <w:top w:val="nil"/>
              <w:left w:val="nil"/>
              <w:bottom w:val="single" w:sz="4" w:space="0" w:color="BFBFBF"/>
              <w:right w:val="nil"/>
            </w:tcBorders>
            <w:shd w:val="clear" w:color="auto" w:fill="auto"/>
            <w:noWrap/>
            <w:vAlign w:val="center"/>
            <w:hideMark/>
          </w:tcPr>
          <w:p w14:paraId="64040A1E" w14:textId="60FFC82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72,3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A051258" w14:textId="744BD08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538" w:type="dxa"/>
            <w:tcBorders>
              <w:top w:val="nil"/>
              <w:left w:val="nil"/>
              <w:bottom w:val="single" w:sz="4" w:space="0" w:color="BFBFBF"/>
              <w:right w:val="single" w:sz="4" w:space="0" w:color="BFBFBF"/>
            </w:tcBorders>
            <w:shd w:val="clear" w:color="auto" w:fill="auto"/>
            <w:noWrap/>
            <w:vAlign w:val="center"/>
            <w:hideMark/>
          </w:tcPr>
          <w:p w14:paraId="7F9D6D97" w14:textId="3FCF51E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5823FD4" w14:textId="7ED6468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10</w:t>
            </w:r>
          </w:p>
        </w:tc>
        <w:tc>
          <w:tcPr>
            <w:tcW w:w="982" w:type="dxa"/>
            <w:tcBorders>
              <w:top w:val="nil"/>
              <w:left w:val="nil"/>
              <w:bottom w:val="single" w:sz="4" w:space="0" w:color="BFBFBF"/>
              <w:right w:val="single" w:sz="8" w:space="0" w:color="auto"/>
            </w:tcBorders>
            <w:shd w:val="clear" w:color="auto" w:fill="auto"/>
            <w:noWrap/>
            <w:vAlign w:val="center"/>
            <w:hideMark/>
          </w:tcPr>
          <w:p w14:paraId="00D7792B" w14:textId="62E4B4F3"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1,4 </w:t>
            </w:r>
          </w:p>
        </w:tc>
        <w:tc>
          <w:tcPr>
            <w:tcW w:w="538" w:type="dxa"/>
            <w:tcBorders>
              <w:top w:val="nil"/>
              <w:left w:val="nil"/>
              <w:bottom w:val="single" w:sz="4" w:space="0" w:color="BFBFBF"/>
              <w:right w:val="single" w:sz="4" w:space="0" w:color="BFBFBF"/>
            </w:tcBorders>
            <w:shd w:val="clear" w:color="auto" w:fill="auto"/>
            <w:noWrap/>
            <w:vAlign w:val="center"/>
            <w:hideMark/>
          </w:tcPr>
          <w:p w14:paraId="65500F3B" w14:textId="1A83AA8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4B653582" w14:textId="3F5D3C1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04C290D3" w14:textId="55C54BE0"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73AA4E7" w14:textId="564E384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538" w:type="dxa"/>
            <w:tcBorders>
              <w:top w:val="nil"/>
              <w:left w:val="nil"/>
              <w:bottom w:val="single" w:sz="4" w:space="0" w:color="BFBFBF"/>
              <w:right w:val="single" w:sz="4" w:space="0" w:color="BFBFBF"/>
            </w:tcBorders>
            <w:shd w:val="clear" w:color="auto" w:fill="auto"/>
            <w:noWrap/>
            <w:vAlign w:val="center"/>
            <w:hideMark/>
          </w:tcPr>
          <w:p w14:paraId="5FD4F8E0" w14:textId="61D9EE6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85C83BE" w14:textId="06F3279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6036C5BF" w14:textId="45B18D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140</w:t>
            </w:r>
          </w:p>
        </w:tc>
        <w:tc>
          <w:tcPr>
            <w:tcW w:w="538" w:type="dxa"/>
            <w:tcBorders>
              <w:top w:val="nil"/>
              <w:left w:val="nil"/>
              <w:bottom w:val="single" w:sz="4" w:space="0" w:color="BFBFBF"/>
              <w:right w:val="single" w:sz="4" w:space="0" w:color="BFBFBF"/>
            </w:tcBorders>
            <w:shd w:val="clear" w:color="auto" w:fill="auto"/>
            <w:noWrap/>
            <w:vAlign w:val="center"/>
            <w:hideMark/>
          </w:tcPr>
          <w:p w14:paraId="304D134B" w14:textId="56AAB4F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104</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17E9F519" w14:textId="6BAA4F8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115</w:t>
            </w:r>
          </w:p>
        </w:tc>
      </w:tr>
      <w:tr w:rsidR="00E53C76" w:rsidRPr="00497834" w14:paraId="62FFFEB0"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C8BA745" w14:textId="1039B44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W519</w:t>
            </w:r>
          </w:p>
        </w:tc>
        <w:tc>
          <w:tcPr>
            <w:tcW w:w="817" w:type="dxa"/>
            <w:tcBorders>
              <w:top w:val="nil"/>
              <w:left w:val="nil"/>
              <w:bottom w:val="single" w:sz="4" w:space="0" w:color="BFBFBF"/>
              <w:right w:val="nil"/>
            </w:tcBorders>
            <w:shd w:val="clear" w:color="auto" w:fill="auto"/>
            <w:noWrap/>
            <w:vAlign w:val="center"/>
            <w:hideMark/>
          </w:tcPr>
          <w:p w14:paraId="049CC9B4" w14:textId="062AE2C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31,6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DF2A462" w14:textId="4151165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3098FA9A" w14:textId="60276A2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77D2A5DB" w14:textId="5EEF0DA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982" w:type="dxa"/>
            <w:tcBorders>
              <w:top w:val="nil"/>
              <w:left w:val="nil"/>
              <w:bottom w:val="single" w:sz="4" w:space="0" w:color="BFBFBF"/>
              <w:right w:val="single" w:sz="8" w:space="0" w:color="auto"/>
            </w:tcBorders>
            <w:shd w:val="clear" w:color="auto" w:fill="auto"/>
            <w:noWrap/>
            <w:vAlign w:val="center"/>
            <w:hideMark/>
          </w:tcPr>
          <w:p w14:paraId="6731C070" w14:textId="649779A1"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1,3 </w:t>
            </w:r>
          </w:p>
        </w:tc>
        <w:tc>
          <w:tcPr>
            <w:tcW w:w="538" w:type="dxa"/>
            <w:tcBorders>
              <w:top w:val="nil"/>
              <w:left w:val="nil"/>
              <w:bottom w:val="single" w:sz="4" w:space="0" w:color="BFBFBF"/>
              <w:right w:val="single" w:sz="4" w:space="0" w:color="BFBFBF"/>
            </w:tcBorders>
            <w:shd w:val="clear" w:color="auto" w:fill="auto"/>
            <w:noWrap/>
            <w:vAlign w:val="center"/>
            <w:hideMark/>
          </w:tcPr>
          <w:p w14:paraId="7AB06884" w14:textId="0B3D775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CA69C5E" w14:textId="18FDEE5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7EC9AB45" w14:textId="5D9C0CF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9BC7034" w14:textId="0969FEF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538" w:type="dxa"/>
            <w:tcBorders>
              <w:top w:val="nil"/>
              <w:left w:val="nil"/>
              <w:bottom w:val="single" w:sz="4" w:space="0" w:color="BFBFBF"/>
              <w:right w:val="single" w:sz="4" w:space="0" w:color="BFBFBF"/>
            </w:tcBorders>
            <w:shd w:val="clear" w:color="auto" w:fill="auto"/>
            <w:noWrap/>
            <w:vAlign w:val="center"/>
            <w:hideMark/>
          </w:tcPr>
          <w:p w14:paraId="6D29315C" w14:textId="2E2806F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05798A5" w14:textId="168F6E0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1B87E675" w14:textId="11A55E3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74</w:t>
            </w:r>
          </w:p>
        </w:tc>
        <w:tc>
          <w:tcPr>
            <w:tcW w:w="538" w:type="dxa"/>
            <w:tcBorders>
              <w:top w:val="nil"/>
              <w:left w:val="nil"/>
              <w:bottom w:val="single" w:sz="4" w:space="0" w:color="BFBFBF"/>
              <w:right w:val="single" w:sz="4" w:space="0" w:color="BFBFBF"/>
            </w:tcBorders>
            <w:shd w:val="clear" w:color="auto" w:fill="auto"/>
            <w:noWrap/>
            <w:vAlign w:val="center"/>
            <w:hideMark/>
          </w:tcPr>
          <w:p w14:paraId="47A0DB4A" w14:textId="33A55B6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55</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010975FC" w14:textId="1C7BAE5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32</w:t>
            </w:r>
          </w:p>
        </w:tc>
      </w:tr>
      <w:tr w:rsidR="00E53C76" w:rsidRPr="00497834" w14:paraId="3E211AF0"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1DAA459" w14:textId="4FCDB6C4"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W521</w:t>
            </w:r>
          </w:p>
        </w:tc>
        <w:tc>
          <w:tcPr>
            <w:tcW w:w="817" w:type="dxa"/>
            <w:tcBorders>
              <w:top w:val="nil"/>
              <w:left w:val="nil"/>
              <w:bottom w:val="single" w:sz="4" w:space="0" w:color="BFBFBF"/>
              <w:right w:val="nil"/>
            </w:tcBorders>
            <w:shd w:val="clear" w:color="auto" w:fill="auto"/>
            <w:noWrap/>
            <w:vAlign w:val="center"/>
            <w:hideMark/>
          </w:tcPr>
          <w:p w14:paraId="0BDF9352" w14:textId="1218B783"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24,8</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B2371FB" w14:textId="4267516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39D85EB6" w14:textId="76AA808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CB62C42" w14:textId="7F4C903B"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33CCA609" w14:textId="1A0982ED"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1,2 </w:t>
            </w:r>
          </w:p>
        </w:tc>
        <w:tc>
          <w:tcPr>
            <w:tcW w:w="538" w:type="dxa"/>
            <w:tcBorders>
              <w:top w:val="nil"/>
              <w:left w:val="nil"/>
              <w:bottom w:val="single" w:sz="4" w:space="0" w:color="BFBFBF"/>
              <w:right w:val="single" w:sz="4" w:space="0" w:color="BFBFBF"/>
            </w:tcBorders>
            <w:shd w:val="clear" w:color="auto" w:fill="auto"/>
            <w:noWrap/>
            <w:vAlign w:val="center"/>
            <w:hideMark/>
          </w:tcPr>
          <w:p w14:paraId="4D0A7ABD" w14:textId="1ACE68B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26138BD7" w14:textId="7D71495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56E86F27" w14:textId="0F40B22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DFCFFEA" w14:textId="27CBBDA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538" w:type="dxa"/>
            <w:tcBorders>
              <w:top w:val="nil"/>
              <w:left w:val="nil"/>
              <w:bottom w:val="single" w:sz="4" w:space="0" w:color="BFBFBF"/>
              <w:right w:val="single" w:sz="4" w:space="0" w:color="BFBFBF"/>
            </w:tcBorders>
            <w:shd w:val="clear" w:color="auto" w:fill="auto"/>
            <w:noWrap/>
            <w:vAlign w:val="center"/>
            <w:hideMark/>
          </w:tcPr>
          <w:p w14:paraId="5DF27831" w14:textId="676935D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9F9D4E1" w14:textId="3A94A12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406896DA" w14:textId="10CA664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47</w:t>
            </w:r>
          </w:p>
        </w:tc>
        <w:tc>
          <w:tcPr>
            <w:tcW w:w="538" w:type="dxa"/>
            <w:tcBorders>
              <w:top w:val="nil"/>
              <w:left w:val="nil"/>
              <w:bottom w:val="single" w:sz="4" w:space="0" w:color="BFBFBF"/>
              <w:right w:val="single" w:sz="4" w:space="0" w:color="BFBFBF"/>
            </w:tcBorders>
            <w:shd w:val="clear" w:color="auto" w:fill="auto"/>
            <w:noWrap/>
            <w:vAlign w:val="center"/>
            <w:hideMark/>
          </w:tcPr>
          <w:p w14:paraId="076FFE3E" w14:textId="2403A81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6E794A37" w14:textId="1A6E6BD0"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49</w:t>
            </w:r>
          </w:p>
        </w:tc>
      </w:tr>
      <w:tr w:rsidR="00E53C76" w:rsidRPr="00497834" w14:paraId="0F727CCC"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71345E0" w14:textId="19FCBDF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W544</w:t>
            </w:r>
          </w:p>
        </w:tc>
        <w:tc>
          <w:tcPr>
            <w:tcW w:w="817" w:type="dxa"/>
            <w:tcBorders>
              <w:top w:val="nil"/>
              <w:left w:val="nil"/>
              <w:bottom w:val="single" w:sz="4" w:space="0" w:color="BFBFBF"/>
              <w:right w:val="nil"/>
            </w:tcBorders>
            <w:shd w:val="clear" w:color="auto" w:fill="auto"/>
            <w:noWrap/>
            <w:vAlign w:val="center"/>
            <w:hideMark/>
          </w:tcPr>
          <w:p w14:paraId="596C704D" w14:textId="5926298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50,6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01D1037" w14:textId="309475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6603EA71" w14:textId="32173F2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F45D06F" w14:textId="39099CB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c>
          <w:tcPr>
            <w:tcW w:w="982" w:type="dxa"/>
            <w:tcBorders>
              <w:top w:val="nil"/>
              <w:left w:val="nil"/>
              <w:bottom w:val="single" w:sz="4" w:space="0" w:color="BFBFBF"/>
              <w:right w:val="single" w:sz="8" w:space="0" w:color="auto"/>
            </w:tcBorders>
            <w:shd w:val="clear" w:color="auto" w:fill="auto"/>
            <w:noWrap/>
            <w:vAlign w:val="center"/>
            <w:hideMark/>
          </w:tcPr>
          <w:p w14:paraId="745A14ED" w14:textId="5B79AAFB"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1,2 </w:t>
            </w:r>
          </w:p>
        </w:tc>
        <w:tc>
          <w:tcPr>
            <w:tcW w:w="538" w:type="dxa"/>
            <w:tcBorders>
              <w:top w:val="nil"/>
              <w:left w:val="nil"/>
              <w:bottom w:val="single" w:sz="4" w:space="0" w:color="BFBFBF"/>
              <w:right w:val="single" w:sz="4" w:space="0" w:color="BFBFBF"/>
            </w:tcBorders>
            <w:shd w:val="clear" w:color="auto" w:fill="auto"/>
            <w:noWrap/>
            <w:vAlign w:val="center"/>
            <w:hideMark/>
          </w:tcPr>
          <w:p w14:paraId="3EE1C9CD" w14:textId="75436AC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77078121" w14:textId="43970C0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nil"/>
            </w:tcBorders>
            <w:shd w:val="clear" w:color="000000" w:fill="C6EFCE"/>
            <w:noWrap/>
            <w:vAlign w:val="center"/>
            <w:hideMark/>
          </w:tcPr>
          <w:p w14:paraId="75F1D003" w14:textId="163CBFF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8C5FB33" w14:textId="215E5B0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538" w:type="dxa"/>
            <w:tcBorders>
              <w:top w:val="nil"/>
              <w:left w:val="nil"/>
              <w:bottom w:val="single" w:sz="4" w:space="0" w:color="BFBFBF"/>
              <w:right w:val="single" w:sz="4" w:space="0" w:color="BFBFBF"/>
            </w:tcBorders>
            <w:shd w:val="clear" w:color="auto" w:fill="auto"/>
            <w:noWrap/>
            <w:vAlign w:val="center"/>
            <w:hideMark/>
          </w:tcPr>
          <w:p w14:paraId="3E42B3F6" w14:textId="4E46445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1FFEB571" w14:textId="03D51E19"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0983780F" w14:textId="19ED155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121</w:t>
            </w:r>
          </w:p>
        </w:tc>
        <w:tc>
          <w:tcPr>
            <w:tcW w:w="538" w:type="dxa"/>
            <w:tcBorders>
              <w:top w:val="nil"/>
              <w:left w:val="nil"/>
              <w:bottom w:val="single" w:sz="4" w:space="0" w:color="BFBFBF"/>
              <w:right w:val="single" w:sz="4" w:space="0" w:color="BFBFBF"/>
            </w:tcBorders>
            <w:shd w:val="clear" w:color="auto" w:fill="auto"/>
            <w:noWrap/>
            <w:vAlign w:val="center"/>
            <w:hideMark/>
          </w:tcPr>
          <w:p w14:paraId="13A1A048" w14:textId="005B9FC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96</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3A8EB2EA" w14:textId="3E38D8E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82</w:t>
            </w:r>
          </w:p>
        </w:tc>
      </w:tr>
      <w:tr w:rsidR="00E53C76" w:rsidRPr="00497834" w14:paraId="174F7C06"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62A6405" w14:textId="0E8E1CF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W610</w:t>
            </w:r>
          </w:p>
        </w:tc>
        <w:tc>
          <w:tcPr>
            <w:tcW w:w="817" w:type="dxa"/>
            <w:tcBorders>
              <w:top w:val="nil"/>
              <w:left w:val="nil"/>
              <w:bottom w:val="single" w:sz="4" w:space="0" w:color="BFBFBF"/>
              <w:right w:val="nil"/>
            </w:tcBorders>
            <w:shd w:val="clear" w:color="auto" w:fill="auto"/>
            <w:noWrap/>
            <w:vAlign w:val="center"/>
            <w:hideMark/>
          </w:tcPr>
          <w:p w14:paraId="134BD95A" w14:textId="4735EC1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17,9</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FDE1AC0" w14:textId="2350EC1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6B51569" w14:textId="5ECCA26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4C0338EE" w14:textId="04A40D3E"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32ABEFDB" w14:textId="2B814889"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1,1 </w:t>
            </w:r>
          </w:p>
        </w:tc>
        <w:tc>
          <w:tcPr>
            <w:tcW w:w="538" w:type="dxa"/>
            <w:tcBorders>
              <w:top w:val="nil"/>
              <w:left w:val="nil"/>
              <w:bottom w:val="single" w:sz="4" w:space="0" w:color="BFBFBF"/>
              <w:right w:val="single" w:sz="4" w:space="0" w:color="BFBFBF"/>
            </w:tcBorders>
            <w:shd w:val="clear" w:color="auto" w:fill="auto"/>
            <w:noWrap/>
            <w:vAlign w:val="center"/>
            <w:hideMark/>
          </w:tcPr>
          <w:p w14:paraId="091D85E5" w14:textId="3ABED51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CA653CB" w14:textId="479DBD0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3E97607" w14:textId="1939CDF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E61B7DE" w14:textId="33C53EE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5D7AAE0" w14:textId="79F8708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DC30415" w14:textId="7A7AFBFF"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0D804FA8" w14:textId="52C64E2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25</w:t>
            </w:r>
          </w:p>
        </w:tc>
        <w:tc>
          <w:tcPr>
            <w:tcW w:w="538" w:type="dxa"/>
            <w:tcBorders>
              <w:top w:val="nil"/>
              <w:left w:val="nil"/>
              <w:bottom w:val="single" w:sz="4" w:space="0" w:color="BFBFBF"/>
              <w:right w:val="single" w:sz="4" w:space="0" w:color="BFBFBF"/>
            </w:tcBorders>
            <w:shd w:val="clear" w:color="auto" w:fill="auto"/>
            <w:noWrap/>
            <w:vAlign w:val="center"/>
            <w:hideMark/>
          </w:tcPr>
          <w:p w14:paraId="0E7C9216" w14:textId="24AE08A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30</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5BFD165B" w14:textId="5AEDAF8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15</w:t>
            </w:r>
          </w:p>
        </w:tc>
      </w:tr>
      <w:tr w:rsidR="00E53C76" w:rsidRPr="00497834" w14:paraId="64E5C1C7"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F55B949" w14:textId="48E940B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W650</w:t>
            </w:r>
          </w:p>
        </w:tc>
        <w:tc>
          <w:tcPr>
            <w:tcW w:w="817" w:type="dxa"/>
            <w:tcBorders>
              <w:top w:val="nil"/>
              <w:left w:val="nil"/>
              <w:bottom w:val="single" w:sz="4" w:space="0" w:color="BFBFBF"/>
              <w:right w:val="nil"/>
            </w:tcBorders>
            <w:shd w:val="clear" w:color="auto" w:fill="auto"/>
            <w:noWrap/>
            <w:vAlign w:val="center"/>
            <w:hideMark/>
          </w:tcPr>
          <w:p w14:paraId="76B20DD1" w14:textId="499B753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80,6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7C90523" w14:textId="4785450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538" w:type="dxa"/>
            <w:tcBorders>
              <w:top w:val="nil"/>
              <w:left w:val="nil"/>
              <w:bottom w:val="single" w:sz="4" w:space="0" w:color="BFBFBF"/>
              <w:right w:val="single" w:sz="4" w:space="0" w:color="BFBFBF"/>
            </w:tcBorders>
            <w:shd w:val="clear" w:color="auto" w:fill="auto"/>
            <w:noWrap/>
            <w:vAlign w:val="center"/>
            <w:hideMark/>
          </w:tcPr>
          <w:p w14:paraId="65D6CD14" w14:textId="2687443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8" w:space="0" w:color="auto"/>
            </w:tcBorders>
            <w:shd w:val="clear" w:color="auto" w:fill="auto"/>
            <w:noWrap/>
            <w:vAlign w:val="center"/>
            <w:hideMark/>
          </w:tcPr>
          <w:p w14:paraId="7C866F66" w14:textId="4DA4AE2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982" w:type="dxa"/>
            <w:tcBorders>
              <w:top w:val="nil"/>
              <w:left w:val="nil"/>
              <w:bottom w:val="single" w:sz="4" w:space="0" w:color="BFBFBF"/>
              <w:right w:val="single" w:sz="8" w:space="0" w:color="auto"/>
            </w:tcBorders>
            <w:shd w:val="clear" w:color="auto" w:fill="auto"/>
            <w:noWrap/>
            <w:vAlign w:val="center"/>
            <w:hideMark/>
          </w:tcPr>
          <w:p w14:paraId="4C6C94EA" w14:textId="1DB9F6AA"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1,1 </w:t>
            </w:r>
          </w:p>
        </w:tc>
        <w:tc>
          <w:tcPr>
            <w:tcW w:w="538" w:type="dxa"/>
            <w:tcBorders>
              <w:top w:val="nil"/>
              <w:left w:val="nil"/>
              <w:bottom w:val="single" w:sz="4" w:space="0" w:color="BFBFBF"/>
              <w:right w:val="single" w:sz="4" w:space="0" w:color="BFBFBF"/>
            </w:tcBorders>
            <w:shd w:val="clear" w:color="auto" w:fill="auto"/>
            <w:noWrap/>
            <w:vAlign w:val="center"/>
            <w:hideMark/>
          </w:tcPr>
          <w:p w14:paraId="7C99AE65" w14:textId="4F4502D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2EC44D48" w14:textId="49571D0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FFC7CE"/>
            <w:noWrap/>
            <w:vAlign w:val="center"/>
            <w:hideMark/>
          </w:tcPr>
          <w:p w14:paraId="3BD58EE9" w14:textId="03216D92"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AD84CA0" w14:textId="0BF02E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538" w:type="dxa"/>
            <w:tcBorders>
              <w:top w:val="nil"/>
              <w:left w:val="nil"/>
              <w:bottom w:val="single" w:sz="4" w:space="0" w:color="BFBFBF"/>
              <w:right w:val="single" w:sz="4" w:space="0" w:color="BFBFBF"/>
            </w:tcBorders>
            <w:shd w:val="clear" w:color="auto" w:fill="auto"/>
            <w:noWrap/>
            <w:vAlign w:val="center"/>
            <w:hideMark/>
          </w:tcPr>
          <w:p w14:paraId="270050A5" w14:textId="5394BB7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2229E76" w14:textId="04D17FC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1525EA83" w14:textId="68F14D3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96</w:t>
            </w:r>
          </w:p>
        </w:tc>
        <w:tc>
          <w:tcPr>
            <w:tcW w:w="538" w:type="dxa"/>
            <w:tcBorders>
              <w:top w:val="nil"/>
              <w:left w:val="nil"/>
              <w:bottom w:val="single" w:sz="4" w:space="0" w:color="BFBFBF"/>
              <w:right w:val="single" w:sz="4" w:space="0" w:color="BFBFBF"/>
            </w:tcBorders>
            <w:shd w:val="clear" w:color="auto" w:fill="auto"/>
            <w:noWrap/>
            <w:vAlign w:val="center"/>
            <w:hideMark/>
          </w:tcPr>
          <w:p w14:paraId="6AA26EAA" w14:textId="7889BA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747C701B" w14:textId="01199C0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89</w:t>
            </w:r>
          </w:p>
        </w:tc>
      </w:tr>
      <w:tr w:rsidR="00E53C76" w:rsidRPr="00497834" w14:paraId="652F083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D47E6CD" w14:textId="1385DDC3"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lastRenderedPageBreak/>
              <w:t>W667</w:t>
            </w:r>
          </w:p>
        </w:tc>
        <w:tc>
          <w:tcPr>
            <w:tcW w:w="817" w:type="dxa"/>
            <w:tcBorders>
              <w:top w:val="nil"/>
              <w:left w:val="nil"/>
              <w:bottom w:val="single" w:sz="4" w:space="0" w:color="BFBFBF"/>
              <w:right w:val="nil"/>
            </w:tcBorders>
            <w:shd w:val="clear" w:color="auto" w:fill="auto"/>
            <w:noWrap/>
            <w:vAlign w:val="center"/>
            <w:hideMark/>
          </w:tcPr>
          <w:p w14:paraId="2A6E3BD0" w14:textId="41AA078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28,1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1F95F45" w14:textId="40E6572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36C8C990" w14:textId="4935E35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4FE95794" w14:textId="4280B85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45D1A06F" w14:textId="7AE8005F"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1,1 </w:t>
            </w:r>
          </w:p>
        </w:tc>
        <w:tc>
          <w:tcPr>
            <w:tcW w:w="538" w:type="dxa"/>
            <w:tcBorders>
              <w:top w:val="nil"/>
              <w:left w:val="nil"/>
              <w:bottom w:val="single" w:sz="4" w:space="0" w:color="BFBFBF"/>
              <w:right w:val="single" w:sz="4" w:space="0" w:color="BFBFBF"/>
            </w:tcBorders>
            <w:shd w:val="clear" w:color="auto" w:fill="auto"/>
            <w:noWrap/>
            <w:vAlign w:val="center"/>
            <w:hideMark/>
          </w:tcPr>
          <w:p w14:paraId="160489BC" w14:textId="4625D5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4724A8BE" w14:textId="4604DBA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646A6ABF" w14:textId="6679EBD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18E068A" w14:textId="75214A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09DBE37" w14:textId="2845B6E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E9714E7" w14:textId="541E009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6509C259" w14:textId="10D4104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30</w:t>
            </w:r>
          </w:p>
        </w:tc>
        <w:tc>
          <w:tcPr>
            <w:tcW w:w="538" w:type="dxa"/>
            <w:tcBorders>
              <w:top w:val="nil"/>
              <w:left w:val="nil"/>
              <w:bottom w:val="single" w:sz="4" w:space="0" w:color="BFBFBF"/>
              <w:right w:val="single" w:sz="4" w:space="0" w:color="BFBFBF"/>
            </w:tcBorders>
            <w:shd w:val="clear" w:color="auto" w:fill="auto"/>
            <w:noWrap/>
            <w:vAlign w:val="center"/>
            <w:hideMark/>
          </w:tcPr>
          <w:p w14:paraId="4271C7C5" w14:textId="3EE98D6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22099893" w14:textId="064809D1"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21</w:t>
            </w:r>
          </w:p>
        </w:tc>
      </w:tr>
      <w:tr w:rsidR="00E53C76" w:rsidRPr="00497834" w14:paraId="28E7BB31"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85BAE8D" w14:textId="589031A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W530</w:t>
            </w:r>
          </w:p>
        </w:tc>
        <w:tc>
          <w:tcPr>
            <w:tcW w:w="817" w:type="dxa"/>
            <w:tcBorders>
              <w:top w:val="nil"/>
              <w:left w:val="nil"/>
              <w:bottom w:val="single" w:sz="4" w:space="0" w:color="BFBFBF"/>
              <w:right w:val="nil"/>
            </w:tcBorders>
            <w:shd w:val="clear" w:color="auto" w:fill="auto"/>
            <w:noWrap/>
            <w:vAlign w:val="center"/>
            <w:hideMark/>
          </w:tcPr>
          <w:p w14:paraId="50443F5F" w14:textId="03D372F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48,7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5400BC8" w14:textId="2B5CC2B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6510E38D" w14:textId="4DE1417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3F687A4" w14:textId="027EA52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982" w:type="dxa"/>
            <w:tcBorders>
              <w:top w:val="nil"/>
              <w:left w:val="nil"/>
              <w:bottom w:val="single" w:sz="4" w:space="0" w:color="BFBFBF"/>
              <w:right w:val="single" w:sz="8" w:space="0" w:color="auto"/>
            </w:tcBorders>
            <w:shd w:val="clear" w:color="auto" w:fill="auto"/>
            <w:noWrap/>
            <w:vAlign w:val="center"/>
            <w:hideMark/>
          </w:tcPr>
          <w:p w14:paraId="33BE7C3D" w14:textId="42DB6B12"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1,0 </w:t>
            </w:r>
          </w:p>
        </w:tc>
        <w:tc>
          <w:tcPr>
            <w:tcW w:w="538" w:type="dxa"/>
            <w:tcBorders>
              <w:top w:val="nil"/>
              <w:left w:val="nil"/>
              <w:bottom w:val="single" w:sz="4" w:space="0" w:color="BFBFBF"/>
              <w:right w:val="single" w:sz="4" w:space="0" w:color="BFBFBF"/>
            </w:tcBorders>
            <w:shd w:val="clear" w:color="auto" w:fill="auto"/>
            <w:noWrap/>
            <w:vAlign w:val="center"/>
            <w:hideMark/>
          </w:tcPr>
          <w:p w14:paraId="2DB10BF3" w14:textId="10C66EC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C24304E" w14:textId="1BEC0DE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FFC7CE"/>
            <w:noWrap/>
            <w:vAlign w:val="center"/>
            <w:hideMark/>
          </w:tcPr>
          <w:p w14:paraId="135E2809" w14:textId="187E13C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E3292F3" w14:textId="309302C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153C382A" w14:textId="50610BE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42436C77" w14:textId="1DD04CA8"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FA4D677" w14:textId="001FE6F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47</w:t>
            </w:r>
          </w:p>
        </w:tc>
        <w:tc>
          <w:tcPr>
            <w:tcW w:w="538" w:type="dxa"/>
            <w:tcBorders>
              <w:top w:val="nil"/>
              <w:left w:val="nil"/>
              <w:bottom w:val="single" w:sz="4" w:space="0" w:color="BFBFBF"/>
              <w:right w:val="single" w:sz="4" w:space="0" w:color="BFBFBF"/>
            </w:tcBorders>
            <w:shd w:val="clear" w:color="auto" w:fill="auto"/>
            <w:noWrap/>
            <w:vAlign w:val="center"/>
            <w:hideMark/>
          </w:tcPr>
          <w:p w14:paraId="61C466C6" w14:textId="3729286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42</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46A7A813" w14:textId="3A187A6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44</w:t>
            </w:r>
          </w:p>
        </w:tc>
      </w:tr>
      <w:tr w:rsidR="00E53C76" w:rsidRPr="00497834" w14:paraId="01F09301"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D051BEB" w14:textId="6A52655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W656</w:t>
            </w:r>
          </w:p>
        </w:tc>
        <w:tc>
          <w:tcPr>
            <w:tcW w:w="817" w:type="dxa"/>
            <w:tcBorders>
              <w:top w:val="nil"/>
              <w:left w:val="nil"/>
              <w:bottom w:val="single" w:sz="4" w:space="0" w:color="BFBFBF"/>
              <w:right w:val="nil"/>
            </w:tcBorders>
            <w:shd w:val="clear" w:color="auto" w:fill="auto"/>
            <w:noWrap/>
            <w:vAlign w:val="center"/>
            <w:hideMark/>
          </w:tcPr>
          <w:p w14:paraId="280CED66" w14:textId="56AFCDB2"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39,3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2FC3288" w14:textId="26DA25D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702B4207" w14:textId="56A2791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4690F057" w14:textId="11635D9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c>
          <w:tcPr>
            <w:tcW w:w="982" w:type="dxa"/>
            <w:tcBorders>
              <w:top w:val="nil"/>
              <w:left w:val="nil"/>
              <w:bottom w:val="single" w:sz="4" w:space="0" w:color="BFBFBF"/>
              <w:right w:val="single" w:sz="8" w:space="0" w:color="auto"/>
            </w:tcBorders>
            <w:shd w:val="clear" w:color="auto" w:fill="auto"/>
            <w:noWrap/>
            <w:vAlign w:val="center"/>
            <w:hideMark/>
          </w:tcPr>
          <w:p w14:paraId="416125BA" w14:textId="3B9E60C4"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1,0 </w:t>
            </w:r>
          </w:p>
        </w:tc>
        <w:tc>
          <w:tcPr>
            <w:tcW w:w="538" w:type="dxa"/>
            <w:tcBorders>
              <w:top w:val="nil"/>
              <w:left w:val="nil"/>
              <w:bottom w:val="single" w:sz="4" w:space="0" w:color="BFBFBF"/>
              <w:right w:val="single" w:sz="4" w:space="0" w:color="BFBFBF"/>
            </w:tcBorders>
            <w:shd w:val="clear" w:color="auto" w:fill="auto"/>
            <w:noWrap/>
            <w:vAlign w:val="center"/>
            <w:hideMark/>
          </w:tcPr>
          <w:p w14:paraId="46F12E88" w14:textId="183D21E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2D92E8B4" w14:textId="2AAAEF9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77F61E4C" w14:textId="14C55B8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7F552CE" w14:textId="4E1698A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597672CA" w14:textId="0938793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8" w:space="0" w:color="auto"/>
            </w:tcBorders>
            <w:shd w:val="clear" w:color="auto" w:fill="auto"/>
            <w:noWrap/>
            <w:vAlign w:val="center"/>
            <w:hideMark/>
          </w:tcPr>
          <w:p w14:paraId="301E93F0" w14:textId="5A02A12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201E2EE3" w14:textId="4DC7605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538" w:type="dxa"/>
            <w:tcBorders>
              <w:top w:val="nil"/>
              <w:left w:val="nil"/>
              <w:bottom w:val="single" w:sz="4" w:space="0" w:color="BFBFBF"/>
              <w:right w:val="single" w:sz="4" w:space="0" w:color="BFBFBF"/>
            </w:tcBorders>
            <w:shd w:val="clear" w:color="auto" w:fill="auto"/>
            <w:noWrap/>
            <w:vAlign w:val="center"/>
            <w:hideMark/>
          </w:tcPr>
          <w:p w14:paraId="40F985FE" w14:textId="05EAD30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3F963EB6" w14:textId="66D31D98"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18</w:t>
            </w:r>
          </w:p>
        </w:tc>
      </w:tr>
      <w:tr w:rsidR="00E53C76" w:rsidRPr="00497834" w14:paraId="4C6F773C"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05443A66" w14:textId="7EDFF2C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W542</w:t>
            </w:r>
          </w:p>
        </w:tc>
        <w:tc>
          <w:tcPr>
            <w:tcW w:w="817" w:type="dxa"/>
            <w:tcBorders>
              <w:top w:val="nil"/>
              <w:left w:val="nil"/>
              <w:bottom w:val="single" w:sz="4" w:space="0" w:color="BFBFBF"/>
              <w:right w:val="nil"/>
            </w:tcBorders>
            <w:shd w:val="clear" w:color="auto" w:fill="auto"/>
            <w:noWrap/>
            <w:vAlign w:val="center"/>
            <w:hideMark/>
          </w:tcPr>
          <w:p w14:paraId="258114E7" w14:textId="629C18A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43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40BB514" w14:textId="3425894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302EA2AF" w14:textId="388947F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823F0A4" w14:textId="354877E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982" w:type="dxa"/>
            <w:tcBorders>
              <w:top w:val="nil"/>
              <w:left w:val="nil"/>
              <w:bottom w:val="single" w:sz="4" w:space="0" w:color="BFBFBF"/>
              <w:right w:val="single" w:sz="8" w:space="0" w:color="auto"/>
            </w:tcBorders>
            <w:shd w:val="clear" w:color="auto" w:fill="auto"/>
            <w:noWrap/>
            <w:vAlign w:val="center"/>
            <w:hideMark/>
          </w:tcPr>
          <w:p w14:paraId="65D3679E" w14:textId="3648908F"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7A3B0065" w14:textId="2B9D92A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48B2764" w14:textId="0D7B0F7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2972F52E" w14:textId="0B88F698"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A34B4FC" w14:textId="709BBE5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13100822" w14:textId="07BF1A9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6914B8FF" w14:textId="3E0D7F7C"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5B09F4C3" w14:textId="113DD82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45</w:t>
            </w:r>
          </w:p>
        </w:tc>
        <w:tc>
          <w:tcPr>
            <w:tcW w:w="538" w:type="dxa"/>
            <w:tcBorders>
              <w:top w:val="nil"/>
              <w:left w:val="nil"/>
              <w:bottom w:val="single" w:sz="4" w:space="0" w:color="BFBFBF"/>
              <w:right w:val="single" w:sz="4" w:space="0" w:color="BFBFBF"/>
            </w:tcBorders>
            <w:shd w:val="clear" w:color="auto" w:fill="auto"/>
            <w:noWrap/>
            <w:vAlign w:val="center"/>
            <w:hideMark/>
          </w:tcPr>
          <w:p w14:paraId="27FFCCC9" w14:textId="04F90E4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1B5FFCBC" w14:textId="1BA3EF3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40</w:t>
            </w:r>
          </w:p>
        </w:tc>
      </w:tr>
      <w:tr w:rsidR="00E53C76" w:rsidRPr="00497834" w14:paraId="5F2E5C64"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B3E28D0" w14:textId="10159C7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W653</w:t>
            </w:r>
          </w:p>
        </w:tc>
        <w:tc>
          <w:tcPr>
            <w:tcW w:w="817" w:type="dxa"/>
            <w:tcBorders>
              <w:top w:val="nil"/>
              <w:left w:val="nil"/>
              <w:bottom w:val="single" w:sz="4" w:space="0" w:color="BFBFBF"/>
              <w:right w:val="nil"/>
            </w:tcBorders>
            <w:shd w:val="clear" w:color="auto" w:fill="auto"/>
            <w:noWrap/>
            <w:vAlign w:val="center"/>
            <w:hideMark/>
          </w:tcPr>
          <w:p w14:paraId="4AB0A29B" w14:textId="22631CCC"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55AF5A3" w14:textId="7A59225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3D8E6C8B" w14:textId="7897799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BE6F3EE" w14:textId="738C7F1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0628A65D" w14:textId="148207A1" w:rsidR="00E53C76" w:rsidRPr="00E53C76" w:rsidRDefault="00E53C76" w:rsidP="00E53C76">
            <w:pPr>
              <w:suppressAutoHyphens w:val="0"/>
              <w:jc w:val="center"/>
              <w:rPr>
                <w:rFonts w:ascii="Arial" w:hAnsi="Arial" w:cs="Arial"/>
                <w:bCs/>
                <w:sz w:val="18"/>
                <w:szCs w:val="18"/>
                <w:lang w:eastAsia="pl-PL"/>
              </w:rPr>
            </w:pPr>
            <w:r w:rsidRPr="00E53C76">
              <w:rPr>
                <w:rFonts w:ascii="Arial" w:hAnsi="Arial" w:cs="Arial"/>
                <w:bCs/>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6082FA67" w14:textId="416BF84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BCD193D" w14:textId="2A33934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64DE824" w14:textId="65F8896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5CF82A6" w14:textId="100566D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54D3DE6A" w14:textId="3B6686B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F08669E" w14:textId="1EA011AB"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0559AA1" w14:textId="1003BA9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nil"/>
              <w:left w:val="nil"/>
              <w:bottom w:val="single" w:sz="4" w:space="0" w:color="BFBFBF"/>
              <w:right w:val="single" w:sz="4" w:space="0" w:color="BFBFBF"/>
            </w:tcBorders>
            <w:shd w:val="clear" w:color="auto" w:fill="auto"/>
            <w:noWrap/>
            <w:vAlign w:val="center"/>
            <w:hideMark/>
          </w:tcPr>
          <w:p w14:paraId="4F1A0D85" w14:textId="609D4DA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35858AE6" w14:textId="65AB276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13</w:t>
            </w:r>
          </w:p>
        </w:tc>
      </w:tr>
      <w:tr w:rsidR="00E53C76" w:rsidRPr="00497834" w14:paraId="63DB5AE5"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09B4312" w14:textId="14FD686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W510</w:t>
            </w:r>
          </w:p>
        </w:tc>
        <w:tc>
          <w:tcPr>
            <w:tcW w:w="817" w:type="dxa"/>
            <w:tcBorders>
              <w:top w:val="nil"/>
              <w:left w:val="nil"/>
              <w:bottom w:val="single" w:sz="4" w:space="0" w:color="BFBFBF"/>
              <w:right w:val="nil"/>
            </w:tcBorders>
            <w:shd w:val="clear" w:color="auto" w:fill="auto"/>
            <w:noWrap/>
            <w:vAlign w:val="center"/>
            <w:hideMark/>
          </w:tcPr>
          <w:p w14:paraId="2F68BBBE" w14:textId="5669982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22,1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FF73652" w14:textId="73CA96A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29EBE0E0" w14:textId="2889F14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91EB93B" w14:textId="7D87736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0AB4EDB2" w14:textId="1A97DB1C"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5A0F704C" w14:textId="5897CEC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D53FB03" w14:textId="3727204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39D16F0B" w14:textId="04480B5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29DC161" w14:textId="070A849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69106B8B" w14:textId="07F82D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5FAB460" w14:textId="0B4BE36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6DE68A88" w14:textId="4AE054E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405D846F" w14:textId="140865E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5EAE6812" w14:textId="64B8349E"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r>
      <w:tr w:rsidR="00E53C76" w:rsidRPr="00497834" w14:paraId="6AA0EE3F"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13AF3A8" w14:textId="449D3B7C"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W655</w:t>
            </w:r>
          </w:p>
        </w:tc>
        <w:tc>
          <w:tcPr>
            <w:tcW w:w="817" w:type="dxa"/>
            <w:tcBorders>
              <w:top w:val="nil"/>
              <w:left w:val="nil"/>
              <w:bottom w:val="single" w:sz="4" w:space="0" w:color="BFBFBF"/>
              <w:right w:val="nil"/>
            </w:tcBorders>
            <w:shd w:val="clear" w:color="auto" w:fill="auto"/>
            <w:noWrap/>
            <w:vAlign w:val="center"/>
            <w:hideMark/>
          </w:tcPr>
          <w:p w14:paraId="7DA26685" w14:textId="188E638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66,6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A43EB22" w14:textId="2C7C42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7AA06A10" w14:textId="0CE4315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7711EB89" w14:textId="6ED176A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982" w:type="dxa"/>
            <w:tcBorders>
              <w:top w:val="nil"/>
              <w:left w:val="nil"/>
              <w:bottom w:val="single" w:sz="4" w:space="0" w:color="BFBFBF"/>
              <w:right w:val="single" w:sz="8" w:space="0" w:color="auto"/>
            </w:tcBorders>
            <w:shd w:val="clear" w:color="auto" w:fill="auto"/>
            <w:noWrap/>
            <w:vAlign w:val="center"/>
            <w:hideMark/>
          </w:tcPr>
          <w:p w14:paraId="0585CD33" w14:textId="379C4C6D" w:rsidR="00E53C76" w:rsidRPr="00E53C76" w:rsidRDefault="00E53C76" w:rsidP="00E53C76">
            <w:pPr>
              <w:suppressAutoHyphens w:val="0"/>
              <w:jc w:val="center"/>
              <w:rPr>
                <w:rFonts w:ascii="Arial" w:hAnsi="Arial" w:cs="Arial"/>
                <w:sz w:val="18"/>
                <w:szCs w:val="18"/>
                <w:lang w:eastAsia="pl-PL"/>
              </w:rPr>
            </w:pPr>
            <w:r w:rsidRPr="00E53C76">
              <w:rPr>
                <w:rFonts w:ascii="Arial" w:hAnsi="Arial" w:cs="Arial"/>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791DDCB0" w14:textId="0CC18B2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09A850DD" w14:textId="3817421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1932EAC1" w14:textId="48F5468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164B7FE" w14:textId="673E989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1FF368DC" w14:textId="18C9C7E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80A94BD" w14:textId="44B0BEB9"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28F9082E" w14:textId="2CA067E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88</w:t>
            </w:r>
          </w:p>
        </w:tc>
        <w:tc>
          <w:tcPr>
            <w:tcW w:w="538" w:type="dxa"/>
            <w:tcBorders>
              <w:top w:val="nil"/>
              <w:left w:val="nil"/>
              <w:bottom w:val="single" w:sz="4" w:space="0" w:color="BFBFBF"/>
              <w:right w:val="single" w:sz="4" w:space="0" w:color="BFBFBF"/>
            </w:tcBorders>
            <w:shd w:val="clear" w:color="auto" w:fill="auto"/>
            <w:noWrap/>
            <w:vAlign w:val="center"/>
            <w:hideMark/>
          </w:tcPr>
          <w:p w14:paraId="74BB874D" w14:textId="601D8A4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100</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594296D2" w14:textId="240DEF1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86</w:t>
            </w:r>
          </w:p>
        </w:tc>
      </w:tr>
      <w:tr w:rsidR="00E53C76" w:rsidRPr="00497834" w14:paraId="46CE86C2"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AE0DFAC" w14:textId="246086C7"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W511</w:t>
            </w:r>
          </w:p>
        </w:tc>
        <w:tc>
          <w:tcPr>
            <w:tcW w:w="817" w:type="dxa"/>
            <w:tcBorders>
              <w:top w:val="nil"/>
              <w:left w:val="nil"/>
              <w:bottom w:val="single" w:sz="4" w:space="0" w:color="BFBFBF"/>
              <w:right w:val="nil"/>
            </w:tcBorders>
            <w:shd w:val="clear" w:color="auto" w:fill="auto"/>
            <w:noWrap/>
            <w:vAlign w:val="center"/>
            <w:hideMark/>
          </w:tcPr>
          <w:p w14:paraId="5FF19BD4" w14:textId="1B6FE06C"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33,6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2F405C2" w14:textId="0517E76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768DB2F9" w14:textId="761A7BA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3517EFF2" w14:textId="323E246D"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725CE98F" w14:textId="755B5C09"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7178FA33" w14:textId="48F6A9F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9235C0E" w14:textId="481CCE7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6C8F63B8" w14:textId="0CD9345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3F1737E" w14:textId="06C0EDA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70E8871B" w14:textId="091675A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3940AF3" w14:textId="0337A67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0174D4BD" w14:textId="03AED72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538" w:type="dxa"/>
            <w:tcBorders>
              <w:top w:val="nil"/>
              <w:left w:val="nil"/>
              <w:bottom w:val="single" w:sz="4" w:space="0" w:color="BFBFBF"/>
              <w:right w:val="single" w:sz="4" w:space="0" w:color="BFBFBF"/>
            </w:tcBorders>
            <w:shd w:val="clear" w:color="auto" w:fill="auto"/>
            <w:noWrap/>
            <w:vAlign w:val="center"/>
            <w:hideMark/>
          </w:tcPr>
          <w:p w14:paraId="7A11FC92" w14:textId="0537626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1F1369CC" w14:textId="2FB0147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17</w:t>
            </w:r>
          </w:p>
        </w:tc>
      </w:tr>
      <w:tr w:rsidR="00E53C76" w:rsidRPr="00497834" w14:paraId="42DE3D29"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C149D89" w14:textId="5371329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W508</w:t>
            </w:r>
          </w:p>
        </w:tc>
        <w:tc>
          <w:tcPr>
            <w:tcW w:w="817" w:type="dxa"/>
            <w:tcBorders>
              <w:top w:val="nil"/>
              <w:left w:val="nil"/>
              <w:bottom w:val="single" w:sz="4" w:space="0" w:color="BFBFBF"/>
              <w:right w:val="nil"/>
            </w:tcBorders>
            <w:shd w:val="clear" w:color="auto" w:fill="auto"/>
            <w:noWrap/>
            <w:vAlign w:val="center"/>
            <w:hideMark/>
          </w:tcPr>
          <w:p w14:paraId="3DEC8189" w14:textId="441306A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22,6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5324CD9" w14:textId="13C791A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5BADFC5" w14:textId="7BFB716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4D277895" w14:textId="63956EB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7E49DB2B" w14:textId="00B1B7A6"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0,9 </w:t>
            </w:r>
          </w:p>
        </w:tc>
        <w:tc>
          <w:tcPr>
            <w:tcW w:w="538" w:type="dxa"/>
            <w:tcBorders>
              <w:top w:val="nil"/>
              <w:left w:val="nil"/>
              <w:bottom w:val="single" w:sz="4" w:space="0" w:color="BFBFBF"/>
              <w:right w:val="single" w:sz="4" w:space="0" w:color="BFBFBF"/>
            </w:tcBorders>
            <w:shd w:val="clear" w:color="auto" w:fill="auto"/>
            <w:noWrap/>
            <w:vAlign w:val="center"/>
            <w:hideMark/>
          </w:tcPr>
          <w:p w14:paraId="726A082A" w14:textId="51F0FB3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8C823B9" w14:textId="2CA3678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610F62C5" w14:textId="002D16A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64D155B" w14:textId="622D987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6390C36" w14:textId="545769D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59670C0" w14:textId="538797EF"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77703669" w14:textId="0EAFF48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538" w:type="dxa"/>
            <w:tcBorders>
              <w:top w:val="nil"/>
              <w:left w:val="nil"/>
              <w:bottom w:val="single" w:sz="4" w:space="0" w:color="BFBFBF"/>
              <w:right w:val="single" w:sz="4" w:space="0" w:color="BFBFBF"/>
            </w:tcBorders>
            <w:shd w:val="clear" w:color="auto" w:fill="auto"/>
            <w:noWrap/>
            <w:vAlign w:val="center"/>
            <w:hideMark/>
          </w:tcPr>
          <w:p w14:paraId="26E450FC" w14:textId="6E35C44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20038A52" w14:textId="76967CA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9</w:t>
            </w:r>
          </w:p>
        </w:tc>
      </w:tr>
      <w:tr w:rsidR="00E53C76" w:rsidRPr="00497834" w14:paraId="5E91DB4A"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2DD31C6" w14:textId="7A02CEC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W531</w:t>
            </w:r>
          </w:p>
        </w:tc>
        <w:tc>
          <w:tcPr>
            <w:tcW w:w="817" w:type="dxa"/>
            <w:tcBorders>
              <w:top w:val="nil"/>
              <w:left w:val="nil"/>
              <w:bottom w:val="single" w:sz="4" w:space="0" w:color="BFBFBF"/>
              <w:right w:val="nil"/>
            </w:tcBorders>
            <w:shd w:val="clear" w:color="auto" w:fill="auto"/>
            <w:noWrap/>
            <w:vAlign w:val="center"/>
            <w:hideMark/>
          </w:tcPr>
          <w:p w14:paraId="5ACB57A3" w14:textId="0FE3159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11,8</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5EDF8D5" w14:textId="2AB945C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556FDD71" w14:textId="358CDE2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F8F1EA1" w14:textId="4DC23F6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7096D383" w14:textId="07CA740C"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538" w:type="dxa"/>
            <w:tcBorders>
              <w:top w:val="nil"/>
              <w:left w:val="nil"/>
              <w:bottom w:val="single" w:sz="4" w:space="0" w:color="BFBFBF"/>
              <w:right w:val="single" w:sz="4" w:space="0" w:color="BFBFBF"/>
            </w:tcBorders>
            <w:shd w:val="clear" w:color="auto" w:fill="auto"/>
            <w:noWrap/>
            <w:vAlign w:val="center"/>
            <w:hideMark/>
          </w:tcPr>
          <w:p w14:paraId="653D3E4D" w14:textId="35B0B3C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98BF798" w14:textId="6143F6C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nil"/>
            </w:tcBorders>
            <w:shd w:val="clear" w:color="000000" w:fill="FFC7CE"/>
            <w:noWrap/>
            <w:vAlign w:val="center"/>
            <w:hideMark/>
          </w:tcPr>
          <w:p w14:paraId="09A68A71" w14:textId="667030DD"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519CD38" w14:textId="6192C8D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59E2B1B6" w14:textId="64CDF09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8C8812F" w14:textId="6550FA7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F10E1C1" w14:textId="4B9AB8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538" w:type="dxa"/>
            <w:tcBorders>
              <w:top w:val="nil"/>
              <w:left w:val="nil"/>
              <w:bottom w:val="single" w:sz="4" w:space="0" w:color="BFBFBF"/>
              <w:right w:val="single" w:sz="4" w:space="0" w:color="BFBFBF"/>
            </w:tcBorders>
            <w:shd w:val="clear" w:color="auto" w:fill="auto"/>
            <w:noWrap/>
            <w:vAlign w:val="center"/>
            <w:hideMark/>
          </w:tcPr>
          <w:p w14:paraId="75B1A8B7" w14:textId="08DFFE7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25</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3BA25B35" w14:textId="6FE65B21"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13</w:t>
            </w:r>
          </w:p>
        </w:tc>
      </w:tr>
      <w:tr w:rsidR="00E53C76" w:rsidRPr="00497834" w14:paraId="03B46F17"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C969A53" w14:textId="6A02240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W604</w:t>
            </w:r>
          </w:p>
        </w:tc>
        <w:tc>
          <w:tcPr>
            <w:tcW w:w="817" w:type="dxa"/>
            <w:tcBorders>
              <w:top w:val="nil"/>
              <w:left w:val="nil"/>
              <w:bottom w:val="single" w:sz="4" w:space="0" w:color="BFBFBF"/>
              <w:right w:val="nil"/>
            </w:tcBorders>
            <w:shd w:val="clear" w:color="auto" w:fill="auto"/>
            <w:noWrap/>
            <w:vAlign w:val="center"/>
            <w:hideMark/>
          </w:tcPr>
          <w:p w14:paraId="58AB1FF8" w14:textId="351F6517"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36,7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7F64150" w14:textId="16715C0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D347A31" w14:textId="5D6B066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140ABBA" w14:textId="1DDCFDBF"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0908D737" w14:textId="771E6529"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538" w:type="dxa"/>
            <w:tcBorders>
              <w:top w:val="nil"/>
              <w:left w:val="nil"/>
              <w:bottom w:val="single" w:sz="4" w:space="0" w:color="BFBFBF"/>
              <w:right w:val="single" w:sz="4" w:space="0" w:color="BFBFBF"/>
            </w:tcBorders>
            <w:shd w:val="clear" w:color="auto" w:fill="auto"/>
            <w:noWrap/>
            <w:vAlign w:val="center"/>
            <w:hideMark/>
          </w:tcPr>
          <w:p w14:paraId="333507E3" w14:textId="1BC6054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47C5E11" w14:textId="0EEC8A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02317A69" w14:textId="4E89B498"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F31C584" w14:textId="626730E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3733BB5" w14:textId="638DB7D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6C68F08" w14:textId="1DA46A7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A69FE8C" w14:textId="28AF0F6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27</w:t>
            </w:r>
          </w:p>
        </w:tc>
        <w:tc>
          <w:tcPr>
            <w:tcW w:w="538" w:type="dxa"/>
            <w:tcBorders>
              <w:top w:val="nil"/>
              <w:left w:val="nil"/>
              <w:bottom w:val="single" w:sz="4" w:space="0" w:color="BFBFBF"/>
              <w:right w:val="single" w:sz="4" w:space="0" w:color="BFBFBF"/>
            </w:tcBorders>
            <w:shd w:val="clear" w:color="auto" w:fill="auto"/>
            <w:noWrap/>
            <w:vAlign w:val="center"/>
            <w:hideMark/>
          </w:tcPr>
          <w:p w14:paraId="3F571621" w14:textId="1191F03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AF8BE97" w14:textId="42BF3AB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24</w:t>
            </w:r>
          </w:p>
        </w:tc>
      </w:tr>
      <w:tr w:rsidR="00E53C76" w:rsidRPr="00497834" w14:paraId="3B712113"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C167CBA" w14:textId="4FCFEB0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W505</w:t>
            </w:r>
          </w:p>
        </w:tc>
        <w:tc>
          <w:tcPr>
            <w:tcW w:w="817" w:type="dxa"/>
            <w:tcBorders>
              <w:top w:val="nil"/>
              <w:left w:val="nil"/>
              <w:bottom w:val="single" w:sz="4" w:space="0" w:color="BFBFBF"/>
              <w:right w:val="nil"/>
            </w:tcBorders>
            <w:shd w:val="clear" w:color="auto" w:fill="auto"/>
            <w:noWrap/>
            <w:vAlign w:val="center"/>
            <w:hideMark/>
          </w:tcPr>
          <w:p w14:paraId="45BBCE53" w14:textId="27516262"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36,9</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0E72F6D" w14:textId="1ACBCDB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50134A4E" w14:textId="5C6BF25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F1666C9" w14:textId="1741528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6971D554" w14:textId="02921FC0"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538" w:type="dxa"/>
            <w:tcBorders>
              <w:top w:val="nil"/>
              <w:left w:val="nil"/>
              <w:bottom w:val="single" w:sz="4" w:space="0" w:color="BFBFBF"/>
              <w:right w:val="single" w:sz="4" w:space="0" w:color="BFBFBF"/>
            </w:tcBorders>
            <w:shd w:val="clear" w:color="auto" w:fill="auto"/>
            <w:noWrap/>
            <w:vAlign w:val="center"/>
            <w:hideMark/>
          </w:tcPr>
          <w:p w14:paraId="4F11ED14" w14:textId="2A37F20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DC0F1E0" w14:textId="0AE43E0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6E0C27DE" w14:textId="68DB022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3625579" w14:textId="610A953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4E75FD77" w14:textId="6566AE2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1F899766" w14:textId="5877330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7C81DD5F" w14:textId="7E628A1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538" w:type="dxa"/>
            <w:tcBorders>
              <w:top w:val="nil"/>
              <w:left w:val="nil"/>
              <w:bottom w:val="single" w:sz="4" w:space="0" w:color="BFBFBF"/>
              <w:right w:val="single" w:sz="4" w:space="0" w:color="BFBFBF"/>
            </w:tcBorders>
            <w:shd w:val="clear" w:color="auto" w:fill="auto"/>
            <w:noWrap/>
            <w:vAlign w:val="center"/>
            <w:hideMark/>
          </w:tcPr>
          <w:p w14:paraId="1D1683FE" w14:textId="7EBF039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3D27221" w14:textId="5D93E76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24</w:t>
            </w:r>
          </w:p>
        </w:tc>
      </w:tr>
      <w:tr w:rsidR="00E53C76" w:rsidRPr="00497834" w14:paraId="2FF6C72A"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E0E9B82" w14:textId="16B12D84"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W512</w:t>
            </w:r>
          </w:p>
        </w:tc>
        <w:tc>
          <w:tcPr>
            <w:tcW w:w="817" w:type="dxa"/>
            <w:tcBorders>
              <w:top w:val="nil"/>
              <w:left w:val="nil"/>
              <w:bottom w:val="single" w:sz="4" w:space="0" w:color="BFBFBF"/>
              <w:right w:val="nil"/>
            </w:tcBorders>
            <w:shd w:val="clear" w:color="auto" w:fill="auto"/>
            <w:noWrap/>
            <w:vAlign w:val="center"/>
            <w:hideMark/>
          </w:tcPr>
          <w:p w14:paraId="1170C09E" w14:textId="79731DC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64,4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D9A2093" w14:textId="5BA2DEC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0CE08391" w14:textId="0D6E3F8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C241530" w14:textId="4DF5E50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c>
          <w:tcPr>
            <w:tcW w:w="982" w:type="dxa"/>
            <w:tcBorders>
              <w:top w:val="nil"/>
              <w:left w:val="nil"/>
              <w:bottom w:val="single" w:sz="4" w:space="0" w:color="BFBFBF"/>
              <w:right w:val="single" w:sz="8" w:space="0" w:color="auto"/>
            </w:tcBorders>
            <w:shd w:val="clear" w:color="auto" w:fill="auto"/>
            <w:noWrap/>
            <w:vAlign w:val="center"/>
            <w:hideMark/>
          </w:tcPr>
          <w:p w14:paraId="2F4D9F2A" w14:textId="194009DB"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538" w:type="dxa"/>
            <w:tcBorders>
              <w:top w:val="nil"/>
              <w:left w:val="nil"/>
              <w:bottom w:val="single" w:sz="4" w:space="0" w:color="BFBFBF"/>
              <w:right w:val="single" w:sz="4" w:space="0" w:color="BFBFBF"/>
            </w:tcBorders>
            <w:shd w:val="clear" w:color="auto" w:fill="auto"/>
            <w:noWrap/>
            <w:vAlign w:val="center"/>
            <w:hideMark/>
          </w:tcPr>
          <w:p w14:paraId="4FDFE819" w14:textId="0ECE3B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5BD7D8C1" w14:textId="487471C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02A33D82" w14:textId="5C01AC6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B7B4C17" w14:textId="168ABE8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5422DA1C" w14:textId="49C38CA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58164727" w14:textId="7846776E"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7</w:t>
            </w:r>
          </w:p>
        </w:tc>
        <w:tc>
          <w:tcPr>
            <w:tcW w:w="538" w:type="dxa"/>
            <w:tcBorders>
              <w:top w:val="nil"/>
              <w:left w:val="nil"/>
              <w:bottom w:val="single" w:sz="4" w:space="0" w:color="BFBFBF"/>
              <w:right w:val="single" w:sz="4" w:space="0" w:color="BFBFBF"/>
            </w:tcBorders>
            <w:shd w:val="clear" w:color="auto" w:fill="auto"/>
            <w:noWrap/>
            <w:vAlign w:val="center"/>
            <w:hideMark/>
          </w:tcPr>
          <w:p w14:paraId="69B47AFB" w14:textId="14B8887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47</w:t>
            </w:r>
          </w:p>
        </w:tc>
        <w:tc>
          <w:tcPr>
            <w:tcW w:w="538" w:type="dxa"/>
            <w:tcBorders>
              <w:top w:val="nil"/>
              <w:left w:val="nil"/>
              <w:bottom w:val="single" w:sz="4" w:space="0" w:color="BFBFBF"/>
              <w:right w:val="single" w:sz="4" w:space="0" w:color="BFBFBF"/>
            </w:tcBorders>
            <w:shd w:val="clear" w:color="auto" w:fill="auto"/>
            <w:noWrap/>
            <w:vAlign w:val="center"/>
            <w:hideMark/>
          </w:tcPr>
          <w:p w14:paraId="4BDEEAE4" w14:textId="1AD3A1A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41E60265" w14:textId="7684930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44</w:t>
            </w:r>
          </w:p>
        </w:tc>
      </w:tr>
      <w:tr w:rsidR="00E53C76" w:rsidRPr="00497834" w14:paraId="2ED19480"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943745F" w14:textId="1DD2F8E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W593</w:t>
            </w:r>
          </w:p>
        </w:tc>
        <w:tc>
          <w:tcPr>
            <w:tcW w:w="817" w:type="dxa"/>
            <w:tcBorders>
              <w:top w:val="nil"/>
              <w:left w:val="nil"/>
              <w:bottom w:val="single" w:sz="4" w:space="0" w:color="BFBFBF"/>
              <w:right w:val="nil"/>
            </w:tcBorders>
            <w:shd w:val="clear" w:color="auto" w:fill="auto"/>
            <w:noWrap/>
            <w:vAlign w:val="center"/>
            <w:hideMark/>
          </w:tcPr>
          <w:p w14:paraId="1BD41963" w14:textId="605846C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78,2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2DE9946" w14:textId="0D1FF03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0AACFA6" w14:textId="269A37D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3ECD624" w14:textId="5A6AF841"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c>
          <w:tcPr>
            <w:tcW w:w="982" w:type="dxa"/>
            <w:tcBorders>
              <w:top w:val="nil"/>
              <w:left w:val="nil"/>
              <w:bottom w:val="single" w:sz="4" w:space="0" w:color="BFBFBF"/>
              <w:right w:val="single" w:sz="8" w:space="0" w:color="auto"/>
            </w:tcBorders>
            <w:shd w:val="clear" w:color="auto" w:fill="auto"/>
            <w:noWrap/>
            <w:vAlign w:val="center"/>
            <w:hideMark/>
          </w:tcPr>
          <w:p w14:paraId="3FDFFDD1" w14:textId="4C6FDFB3"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538" w:type="dxa"/>
            <w:tcBorders>
              <w:top w:val="nil"/>
              <w:left w:val="nil"/>
              <w:bottom w:val="single" w:sz="4" w:space="0" w:color="BFBFBF"/>
              <w:right w:val="single" w:sz="4" w:space="0" w:color="BFBFBF"/>
            </w:tcBorders>
            <w:shd w:val="clear" w:color="auto" w:fill="auto"/>
            <w:noWrap/>
            <w:vAlign w:val="center"/>
            <w:hideMark/>
          </w:tcPr>
          <w:p w14:paraId="0F19137F" w14:textId="590E840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500D9713" w14:textId="1144D32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346986A0" w14:textId="53B7D4E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F5E6FFB" w14:textId="1AF6115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74FAD170" w14:textId="7CFE707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8" w:space="0" w:color="auto"/>
            </w:tcBorders>
            <w:shd w:val="clear" w:color="auto" w:fill="auto"/>
            <w:noWrap/>
            <w:vAlign w:val="center"/>
            <w:hideMark/>
          </w:tcPr>
          <w:p w14:paraId="5541AD0C" w14:textId="3370EAF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53988CD6" w14:textId="65C9574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57</w:t>
            </w:r>
          </w:p>
        </w:tc>
        <w:tc>
          <w:tcPr>
            <w:tcW w:w="538" w:type="dxa"/>
            <w:tcBorders>
              <w:top w:val="nil"/>
              <w:left w:val="nil"/>
              <w:bottom w:val="single" w:sz="4" w:space="0" w:color="BFBFBF"/>
              <w:right w:val="single" w:sz="4" w:space="0" w:color="BFBFBF"/>
            </w:tcBorders>
            <w:shd w:val="clear" w:color="auto" w:fill="auto"/>
            <w:noWrap/>
            <w:vAlign w:val="center"/>
            <w:hideMark/>
          </w:tcPr>
          <w:p w14:paraId="1E5FC1AA" w14:textId="518439C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59</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5A955B04" w14:textId="6B4C96C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50</w:t>
            </w:r>
          </w:p>
        </w:tc>
      </w:tr>
      <w:tr w:rsidR="00E53C76" w:rsidRPr="00497834" w14:paraId="4338A109"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93AC97E" w14:textId="6AD6022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W661</w:t>
            </w:r>
          </w:p>
        </w:tc>
        <w:tc>
          <w:tcPr>
            <w:tcW w:w="817" w:type="dxa"/>
            <w:tcBorders>
              <w:top w:val="nil"/>
              <w:left w:val="nil"/>
              <w:bottom w:val="single" w:sz="4" w:space="0" w:color="BFBFBF"/>
              <w:right w:val="nil"/>
            </w:tcBorders>
            <w:shd w:val="clear" w:color="auto" w:fill="auto"/>
            <w:noWrap/>
            <w:vAlign w:val="center"/>
            <w:hideMark/>
          </w:tcPr>
          <w:p w14:paraId="1F50BC32" w14:textId="11C3542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13,6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7508056" w14:textId="0B1A97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6584998" w14:textId="66BEB1F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40C2ADA" w14:textId="5474240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41D4D6D8" w14:textId="5EA1EB6A"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538" w:type="dxa"/>
            <w:tcBorders>
              <w:top w:val="nil"/>
              <w:left w:val="nil"/>
              <w:bottom w:val="single" w:sz="4" w:space="0" w:color="BFBFBF"/>
              <w:right w:val="single" w:sz="4" w:space="0" w:color="BFBFBF"/>
            </w:tcBorders>
            <w:shd w:val="clear" w:color="auto" w:fill="auto"/>
            <w:noWrap/>
            <w:vAlign w:val="center"/>
            <w:hideMark/>
          </w:tcPr>
          <w:p w14:paraId="1D42FAA8" w14:textId="6993A3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2D96BEDF" w14:textId="2C84EDA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nil"/>
            </w:tcBorders>
            <w:shd w:val="clear" w:color="000000" w:fill="FFC7CE"/>
            <w:noWrap/>
            <w:vAlign w:val="center"/>
            <w:hideMark/>
          </w:tcPr>
          <w:p w14:paraId="0B254190" w14:textId="7AB46FE1"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F50EEE8" w14:textId="4795D7F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EE9F998" w14:textId="090E17F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011928B8" w14:textId="12C7E04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D3BCEEB" w14:textId="7424E8B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3A7DF06E" w14:textId="6627E5F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0C7D6FD9" w14:textId="62D45DDD"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r>
      <w:tr w:rsidR="00E53C76" w:rsidRPr="00497834" w14:paraId="00E4B92D"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E86C1DD" w14:textId="12C6D11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W600</w:t>
            </w:r>
          </w:p>
        </w:tc>
        <w:tc>
          <w:tcPr>
            <w:tcW w:w="817" w:type="dxa"/>
            <w:tcBorders>
              <w:top w:val="nil"/>
              <w:left w:val="nil"/>
              <w:bottom w:val="single" w:sz="4" w:space="0" w:color="BFBFBF"/>
              <w:right w:val="nil"/>
            </w:tcBorders>
            <w:shd w:val="clear" w:color="auto" w:fill="auto"/>
            <w:noWrap/>
            <w:vAlign w:val="center"/>
            <w:hideMark/>
          </w:tcPr>
          <w:p w14:paraId="42C83532" w14:textId="75413F9E"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43,5</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5AD8706" w14:textId="268EADE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D21AC13" w14:textId="623994A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4FD325E6" w14:textId="36A1715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7261CFF4" w14:textId="2176D795"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538" w:type="dxa"/>
            <w:tcBorders>
              <w:top w:val="nil"/>
              <w:left w:val="nil"/>
              <w:bottom w:val="single" w:sz="4" w:space="0" w:color="BFBFBF"/>
              <w:right w:val="single" w:sz="4" w:space="0" w:color="BFBFBF"/>
            </w:tcBorders>
            <w:shd w:val="clear" w:color="auto" w:fill="auto"/>
            <w:noWrap/>
            <w:vAlign w:val="center"/>
            <w:hideMark/>
          </w:tcPr>
          <w:p w14:paraId="2D73B6F5" w14:textId="17A9323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B3E9D76" w14:textId="3FB0EFA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nil"/>
            </w:tcBorders>
            <w:shd w:val="clear" w:color="000000" w:fill="FFC7CE"/>
            <w:noWrap/>
            <w:vAlign w:val="center"/>
            <w:hideMark/>
          </w:tcPr>
          <w:p w14:paraId="3C2B8425" w14:textId="0822CF31"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C7955D5" w14:textId="702C49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05DEB6C8" w14:textId="147D926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4C16C76F" w14:textId="77715556"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0EDD0AE" w14:textId="2B8C48C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538" w:type="dxa"/>
            <w:tcBorders>
              <w:top w:val="nil"/>
              <w:left w:val="nil"/>
              <w:bottom w:val="single" w:sz="4" w:space="0" w:color="BFBFBF"/>
              <w:right w:val="single" w:sz="4" w:space="0" w:color="BFBFBF"/>
            </w:tcBorders>
            <w:shd w:val="clear" w:color="auto" w:fill="auto"/>
            <w:noWrap/>
            <w:vAlign w:val="center"/>
            <w:hideMark/>
          </w:tcPr>
          <w:p w14:paraId="5E6B7781" w14:textId="65AA088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5BD476F7" w14:textId="18527EA1"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22</w:t>
            </w:r>
          </w:p>
        </w:tc>
      </w:tr>
      <w:tr w:rsidR="00E53C76" w:rsidRPr="00497834" w14:paraId="775E0D51"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1A0A5D9" w14:textId="740523F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W538</w:t>
            </w:r>
          </w:p>
        </w:tc>
        <w:tc>
          <w:tcPr>
            <w:tcW w:w="817" w:type="dxa"/>
            <w:tcBorders>
              <w:top w:val="nil"/>
              <w:left w:val="nil"/>
              <w:bottom w:val="single" w:sz="4" w:space="0" w:color="BFBFBF"/>
              <w:right w:val="nil"/>
            </w:tcBorders>
            <w:shd w:val="clear" w:color="auto" w:fill="auto"/>
            <w:noWrap/>
            <w:vAlign w:val="center"/>
            <w:hideMark/>
          </w:tcPr>
          <w:p w14:paraId="6B076001" w14:textId="0BA741C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90,1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4FAFA6E" w14:textId="0A9E55A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7B660F5F" w14:textId="5281549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5689F4F" w14:textId="086DC3A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c>
          <w:tcPr>
            <w:tcW w:w="982" w:type="dxa"/>
            <w:tcBorders>
              <w:top w:val="nil"/>
              <w:left w:val="nil"/>
              <w:bottom w:val="single" w:sz="4" w:space="0" w:color="BFBFBF"/>
              <w:right w:val="single" w:sz="8" w:space="0" w:color="auto"/>
            </w:tcBorders>
            <w:shd w:val="clear" w:color="auto" w:fill="auto"/>
            <w:noWrap/>
            <w:vAlign w:val="center"/>
            <w:hideMark/>
          </w:tcPr>
          <w:p w14:paraId="69B44D79" w14:textId="4340AC14"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538" w:type="dxa"/>
            <w:tcBorders>
              <w:top w:val="nil"/>
              <w:left w:val="nil"/>
              <w:bottom w:val="single" w:sz="4" w:space="0" w:color="BFBFBF"/>
              <w:right w:val="single" w:sz="4" w:space="0" w:color="BFBFBF"/>
            </w:tcBorders>
            <w:shd w:val="clear" w:color="auto" w:fill="auto"/>
            <w:noWrap/>
            <w:vAlign w:val="center"/>
            <w:hideMark/>
          </w:tcPr>
          <w:p w14:paraId="450D0881" w14:textId="292DD11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200C05C5" w14:textId="066DDFE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nil"/>
            </w:tcBorders>
            <w:shd w:val="clear" w:color="000000" w:fill="FFC7CE"/>
            <w:noWrap/>
            <w:vAlign w:val="center"/>
            <w:hideMark/>
          </w:tcPr>
          <w:p w14:paraId="0846264B" w14:textId="395CF079"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637C8EA" w14:textId="46B738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25237F4B" w14:textId="6653E66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DD72242" w14:textId="06DE7350"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214A18CB" w14:textId="0881098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107</w:t>
            </w:r>
          </w:p>
        </w:tc>
        <w:tc>
          <w:tcPr>
            <w:tcW w:w="538" w:type="dxa"/>
            <w:tcBorders>
              <w:top w:val="nil"/>
              <w:left w:val="nil"/>
              <w:bottom w:val="single" w:sz="4" w:space="0" w:color="BFBFBF"/>
              <w:right w:val="single" w:sz="4" w:space="0" w:color="BFBFBF"/>
            </w:tcBorders>
            <w:shd w:val="clear" w:color="auto" w:fill="auto"/>
            <w:noWrap/>
            <w:vAlign w:val="center"/>
            <w:hideMark/>
          </w:tcPr>
          <w:p w14:paraId="32A5DCEB" w14:textId="2537AA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81</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2018ED8D" w14:textId="07482C6F"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83</w:t>
            </w:r>
          </w:p>
        </w:tc>
      </w:tr>
      <w:tr w:rsidR="00E53C76" w:rsidRPr="00497834" w14:paraId="665E982C"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E31C71F" w14:textId="2164907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W609</w:t>
            </w:r>
          </w:p>
        </w:tc>
        <w:tc>
          <w:tcPr>
            <w:tcW w:w="817" w:type="dxa"/>
            <w:tcBorders>
              <w:top w:val="nil"/>
              <w:left w:val="nil"/>
              <w:bottom w:val="single" w:sz="4" w:space="0" w:color="BFBFBF"/>
              <w:right w:val="nil"/>
            </w:tcBorders>
            <w:shd w:val="clear" w:color="auto" w:fill="auto"/>
            <w:noWrap/>
            <w:vAlign w:val="center"/>
            <w:hideMark/>
          </w:tcPr>
          <w:p w14:paraId="06B0E348" w14:textId="11F7549B"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15,5</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B0BEDBD" w14:textId="2EF6A28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23AC486C" w14:textId="3AA2471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3632C21" w14:textId="4526CA70"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2EA0C01C" w14:textId="020B63C0"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0,6 </w:t>
            </w:r>
          </w:p>
        </w:tc>
        <w:tc>
          <w:tcPr>
            <w:tcW w:w="538" w:type="dxa"/>
            <w:tcBorders>
              <w:top w:val="nil"/>
              <w:left w:val="nil"/>
              <w:bottom w:val="single" w:sz="4" w:space="0" w:color="BFBFBF"/>
              <w:right w:val="single" w:sz="4" w:space="0" w:color="BFBFBF"/>
            </w:tcBorders>
            <w:shd w:val="clear" w:color="auto" w:fill="auto"/>
            <w:noWrap/>
            <w:vAlign w:val="center"/>
            <w:hideMark/>
          </w:tcPr>
          <w:p w14:paraId="67F6CF02" w14:textId="00BCB76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02705B98" w14:textId="145791C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B767DDB" w14:textId="7131D67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BC717C5" w14:textId="7BDAC3D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1FE7CFEA" w14:textId="693AB8C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1B1FF47D" w14:textId="329F6FD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3F326E5" w14:textId="6054009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538" w:type="dxa"/>
            <w:tcBorders>
              <w:top w:val="nil"/>
              <w:left w:val="nil"/>
              <w:bottom w:val="single" w:sz="4" w:space="0" w:color="BFBFBF"/>
              <w:right w:val="single" w:sz="4" w:space="0" w:color="BFBFBF"/>
            </w:tcBorders>
            <w:shd w:val="clear" w:color="auto" w:fill="auto"/>
            <w:noWrap/>
            <w:vAlign w:val="center"/>
            <w:hideMark/>
          </w:tcPr>
          <w:p w14:paraId="1227DD9C" w14:textId="558CF56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1E6D68EA" w14:textId="3D45506E"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18</w:t>
            </w:r>
          </w:p>
        </w:tc>
      </w:tr>
      <w:tr w:rsidR="00E53C76" w:rsidRPr="00497834" w14:paraId="6B1719D5"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600AE8B" w14:textId="4774551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W594</w:t>
            </w:r>
          </w:p>
        </w:tc>
        <w:tc>
          <w:tcPr>
            <w:tcW w:w="817" w:type="dxa"/>
            <w:tcBorders>
              <w:top w:val="nil"/>
              <w:left w:val="nil"/>
              <w:bottom w:val="single" w:sz="4" w:space="0" w:color="BFBFBF"/>
              <w:right w:val="nil"/>
            </w:tcBorders>
            <w:shd w:val="clear" w:color="auto" w:fill="auto"/>
            <w:noWrap/>
            <w:vAlign w:val="center"/>
            <w:hideMark/>
          </w:tcPr>
          <w:p w14:paraId="7334ED2D" w14:textId="20881A23"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35,4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07BB9A7" w14:textId="0868086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358E217F" w14:textId="784A899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28A7D935" w14:textId="06AA4C4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4A449873" w14:textId="0AB672AD"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0,6 </w:t>
            </w:r>
          </w:p>
        </w:tc>
        <w:tc>
          <w:tcPr>
            <w:tcW w:w="538" w:type="dxa"/>
            <w:tcBorders>
              <w:top w:val="nil"/>
              <w:left w:val="nil"/>
              <w:bottom w:val="single" w:sz="4" w:space="0" w:color="BFBFBF"/>
              <w:right w:val="single" w:sz="4" w:space="0" w:color="BFBFBF"/>
            </w:tcBorders>
            <w:shd w:val="clear" w:color="auto" w:fill="auto"/>
            <w:noWrap/>
            <w:vAlign w:val="center"/>
            <w:hideMark/>
          </w:tcPr>
          <w:p w14:paraId="44995795" w14:textId="5E3F38D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9C1C6DF" w14:textId="12BFE87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9F72763" w14:textId="75AAAEE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9AEDAA8" w14:textId="2F370DD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140722C5" w14:textId="038F5F6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70CD9AD5" w14:textId="212918E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1AB9D138" w14:textId="6DD214C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33</w:t>
            </w:r>
          </w:p>
        </w:tc>
        <w:tc>
          <w:tcPr>
            <w:tcW w:w="538" w:type="dxa"/>
            <w:tcBorders>
              <w:top w:val="nil"/>
              <w:left w:val="nil"/>
              <w:bottom w:val="single" w:sz="4" w:space="0" w:color="BFBFBF"/>
              <w:right w:val="single" w:sz="4" w:space="0" w:color="BFBFBF"/>
            </w:tcBorders>
            <w:shd w:val="clear" w:color="auto" w:fill="auto"/>
            <w:noWrap/>
            <w:vAlign w:val="center"/>
            <w:hideMark/>
          </w:tcPr>
          <w:p w14:paraId="659C244A" w14:textId="288F260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322907A5" w14:textId="796A292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26</w:t>
            </w:r>
          </w:p>
        </w:tc>
      </w:tr>
      <w:tr w:rsidR="00E53C76" w:rsidRPr="00497834" w14:paraId="16E471C7"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046F8DC" w14:textId="77499F24"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W590</w:t>
            </w:r>
          </w:p>
        </w:tc>
        <w:tc>
          <w:tcPr>
            <w:tcW w:w="817" w:type="dxa"/>
            <w:tcBorders>
              <w:top w:val="nil"/>
              <w:left w:val="nil"/>
              <w:bottom w:val="single" w:sz="4" w:space="0" w:color="BFBFBF"/>
              <w:right w:val="nil"/>
            </w:tcBorders>
            <w:shd w:val="clear" w:color="auto" w:fill="auto"/>
            <w:noWrap/>
            <w:vAlign w:val="center"/>
            <w:hideMark/>
          </w:tcPr>
          <w:p w14:paraId="6DC6131E" w14:textId="4C0CD0E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59,8</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2D86832" w14:textId="6B9EA85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23224193" w14:textId="3CB3039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743A5E18" w14:textId="47EE623A"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7E38B9AC" w14:textId="3B06B030"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538" w:type="dxa"/>
            <w:tcBorders>
              <w:top w:val="nil"/>
              <w:left w:val="nil"/>
              <w:bottom w:val="single" w:sz="4" w:space="0" w:color="BFBFBF"/>
              <w:right w:val="single" w:sz="4" w:space="0" w:color="BFBFBF"/>
            </w:tcBorders>
            <w:shd w:val="clear" w:color="auto" w:fill="auto"/>
            <w:noWrap/>
            <w:vAlign w:val="center"/>
            <w:hideMark/>
          </w:tcPr>
          <w:p w14:paraId="6137FE88" w14:textId="02824C5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C2C9BC5" w14:textId="3DFC7F9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nil"/>
            </w:tcBorders>
            <w:shd w:val="clear" w:color="auto" w:fill="auto"/>
            <w:noWrap/>
            <w:vAlign w:val="center"/>
            <w:hideMark/>
          </w:tcPr>
          <w:p w14:paraId="1660B1C8" w14:textId="3E3040B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690F7A3" w14:textId="4A0CAD2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5278E19C" w14:textId="63F7B19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0273FCC3" w14:textId="5334B8A7"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36B46536" w14:textId="1E7EEE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34</w:t>
            </w:r>
          </w:p>
        </w:tc>
        <w:tc>
          <w:tcPr>
            <w:tcW w:w="538" w:type="dxa"/>
            <w:tcBorders>
              <w:top w:val="nil"/>
              <w:left w:val="nil"/>
              <w:bottom w:val="single" w:sz="4" w:space="0" w:color="BFBFBF"/>
              <w:right w:val="single" w:sz="4" w:space="0" w:color="BFBFBF"/>
            </w:tcBorders>
            <w:shd w:val="clear" w:color="auto" w:fill="auto"/>
            <w:noWrap/>
            <w:vAlign w:val="center"/>
            <w:hideMark/>
          </w:tcPr>
          <w:p w14:paraId="419B8E14" w14:textId="3B47F65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33</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07A66E5C" w14:textId="6925DAA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29</w:t>
            </w:r>
          </w:p>
        </w:tc>
      </w:tr>
      <w:tr w:rsidR="00E53C76" w:rsidRPr="00497834" w14:paraId="3FC116C3"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4ED952A" w14:textId="3FF4BE1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W642</w:t>
            </w:r>
          </w:p>
        </w:tc>
        <w:tc>
          <w:tcPr>
            <w:tcW w:w="817" w:type="dxa"/>
            <w:tcBorders>
              <w:top w:val="nil"/>
              <w:left w:val="nil"/>
              <w:bottom w:val="single" w:sz="4" w:space="0" w:color="BFBFBF"/>
              <w:right w:val="nil"/>
            </w:tcBorders>
            <w:shd w:val="clear" w:color="auto" w:fill="auto"/>
            <w:noWrap/>
            <w:vAlign w:val="center"/>
            <w:hideMark/>
          </w:tcPr>
          <w:p w14:paraId="39805D1A" w14:textId="64550EC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C80770E" w14:textId="05C55DC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76407F0" w14:textId="0EA0071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13915057" w14:textId="5F73030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48C3DE64" w14:textId="0A203C6A"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538" w:type="dxa"/>
            <w:tcBorders>
              <w:top w:val="nil"/>
              <w:left w:val="nil"/>
              <w:bottom w:val="single" w:sz="4" w:space="0" w:color="BFBFBF"/>
              <w:right w:val="single" w:sz="4" w:space="0" w:color="BFBFBF"/>
            </w:tcBorders>
            <w:shd w:val="clear" w:color="auto" w:fill="auto"/>
            <w:noWrap/>
            <w:vAlign w:val="center"/>
            <w:hideMark/>
          </w:tcPr>
          <w:p w14:paraId="1D37726E" w14:textId="3875B96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32DA01A" w14:textId="574E2C7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386403DA" w14:textId="08D7E95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FF48627" w14:textId="783E6C0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2CB7CB5" w14:textId="3A93C87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single" w:sz="4" w:space="0" w:color="BFBFBF"/>
              <w:left w:val="nil"/>
              <w:bottom w:val="single" w:sz="4" w:space="0" w:color="BFBFBF"/>
              <w:right w:val="single" w:sz="8" w:space="0" w:color="auto"/>
            </w:tcBorders>
            <w:shd w:val="clear" w:color="000000" w:fill="FFC7CE"/>
            <w:noWrap/>
            <w:vAlign w:val="center"/>
            <w:hideMark/>
          </w:tcPr>
          <w:p w14:paraId="237BED05" w14:textId="6D08DD64"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440944F" w14:textId="218B158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538" w:type="dxa"/>
            <w:tcBorders>
              <w:top w:val="nil"/>
              <w:left w:val="nil"/>
              <w:bottom w:val="single" w:sz="4" w:space="0" w:color="BFBFBF"/>
              <w:right w:val="single" w:sz="4" w:space="0" w:color="BFBFBF"/>
            </w:tcBorders>
            <w:shd w:val="clear" w:color="auto" w:fill="auto"/>
            <w:noWrap/>
            <w:vAlign w:val="center"/>
            <w:hideMark/>
          </w:tcPr>
          <w:p w14:paraId="1C867D15" w14:textId="683C4DC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6E79550F" w14:textId="27A92F2B"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11</w:t>
            </w:r>
          </w:p>
        </w:tc>
      </w:tr>
      <w:tr w:rsidR="00E53C76" w:rsidRPr="00497834" w14:paraId="1F855866"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D93097C" w14:textId="67564E5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W537</w:t>
            </w:r>
          </w:p>
        </w:tc>
        <w:tc>
          <w:tcPr>
            <w:tcW w:w="817" w:type="dxa"/>
            <w:tcBorders>
              <w:top w:val="nil"/>
              <w:left w:val="nil"/>
              <w:bottom w:val="single" w:sz="4" w:space="0" w:color="BFBFBF"/>
              <w:right w:val="nil"/>
            </w:tcBorders>
            <w:shd w:val="clear" w:color="auto" w:fill="auto"/>
            <w:noWrap/>
            <w:vAlign w:val="center"/>
            <w:hideMark/>
          </w:tcPr>
          <w:p w14:paraId="3CDFC14C" w14:textId="05FBC575"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40,1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F076622" w14:textId="7F84910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538" w:type="dxa"/>
            <w:tcBorders>
              <w:top w:val="nil"/>
              <w:left w:val="nil"/>
              <w:bottom w:val="single" w:sz="4" w:space="0" w:color="BFBFBF"/>
              <w:right w:val="single" w:sz="4" w:space="0" w:color="BFBFBF"/>
            </w:tcBorders>
            <w:shd w:val="clear" w:color="auto" w:fill="auto"/>
            <w:noWrap/>
            <w:vAlign w:val="center"/>
            <w:hideMark/>
          </w:tcPr>
          <w:p w14:paraId="09E62B47" w14:textId="61014AD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E16FF42" w14:textId="05BFEBC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334B7738" w14:textId="3AACDE0E"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538" w:type="dxa"/>
            <w:tcBorders>
              <w:top w:val="nil"/>
              <w:left w:val="nil"/>
              <w:bottom w:val="single" w:sz="4" w:space="0" w:color="BFBFBF"/>
              <w:right w:val="single" w:sz="4" w:space="0" w:color="BFBFBF"/>
            </w:tcBorders>
            <w:shd w:val="clear" w:color="auto" w:fill="auto"/>
            <w:noWrap/>
            <w:vAlign w:val="center"/>
            <w:hideMark/>
          </w:tcPr>
          <w:p w14:paraId="71297CED" w14:textId="7CA8DC9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5FAA8B47" w14:textId="4BB10B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2CAE1450" w14:textId="2DA10AA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D4DFBA8" w14:textId="1A5BB19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23BC3785" w14:textId="02F8B6D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06AABAD8" w14:textId="6DF6AC5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5ECE958F" w14:textId="792CB24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44</w:t>
            </w:r>
          </w:p>
        </w:tc>
        <w:tc>
          <w:tcPr>
            <w:tcW w:w="538" w:type="dxa"/>
            <w:tcBorders>
              <w:top w:val="nil"/>
              <w:left w:val="nil"/>
              <w:bottom w:val="single" w:sz="4" w:space="0" w:color="BFBFBF"/>
              <w:right w:val="single" w:sz="4" w:space="0" w:color="BFBFBF"/>
            </w:tcBorders>
            <w:shd w:val="clear" w:color="auto" w:fill="auto"/>
            <w:noWrap/>
            <w:vAlign w:val="center"/>
            <w:hideMark/>
          </w:tcPr>
          <w:p w14:paraId="364C656B" w14:textId="4B1FDCA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538" w:type="dxa"/>
            <w:tcBorders>
              <w:top w:val="nil"/>
              <w:left w:val="nil"/>
              <w:bottom w:val="single" w:sz="4" w:space="0" w:color="BFBFBF"/>
              <w:right w:val="single" w:sz="4" w:space="0" w:color="auto"/>
            </w:tcBorders>
            <w:shd w:val="clear" w:color="auto" w:fill="auto"/>
            <w:noWrap/>
            <w:vAlign w:val="center"/>
            <w:hideMark/>
          </w:tcPr>
          <w:p w14:paraId="2BDB84E0" w14:textId="15204F3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r>
      <w:tr w:rsidR="00E53C76" w:rsidRPr="00497834" w14:paraId="15C0DD26"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599CFE6B" w14:textId="7CC431D1"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W509</w:t>
            </w:r>
          </w:p>
        </w:tc>
        <w:tc>
          <w:tcPr>
            <w:tcW w:w="817" w:type="dxa"/>
            <w:tcBorders>
              <w:top w:val="nil"/>
              <w:left w:val="nil"/>
              <w:bottom w:val="single" w:sz="4" w:space="0" w:color="BFBFBF"/>
              <w:right w:val="nil"/>
            </w:tcBorders>
            <w:shd w:val="clear" w:color="auto" w:fill="auto"/>
            <w:noWrap/>
            <w:vAlign w:val="center"/>
            <w:hideMark/>
          </w:tcPr>
          <w:p w14:paraId="76D94601" w14:textId="6C389F2D"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43,2</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85F8D3A" w14:textId="466DEF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54B99D18" w14:textId="6A7AF08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FCC964E" w14:textId="752E0A9F"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16AF2074" w14:textId="64A88840"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538" w:type="dxa"/>
            <w:tcBorders>
              <w:top w:val="nil"/>
              <w:left w:val="nil"/>
              <w:bottom w:val="single" w:sz="4" w:space="0" w:color="BFBFBF"/>
              <w:right w:val="single" w:sz="4" w:space="0" w:color="BFBFBF"/>
            </w:tcBorders>
            <w:shd w:val="clear" w:color="auto" w:fill="auto"/>
            <w:noWrap/>
            <w:vAlign w:val="center"/>
            <w:hideMark/>
          </w:tcPr>
          <w:p w14:paraId="577CCE31" w14:textId="35C078A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9FF15A6" w14:textId="3FA122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nil"/>
            </w:tcBorders>
            <w:shd w:val="clear" w:color="000000" w:fill="C6EFCE"/>
            <w:noWrap/>
            <w:vAlign w:val="center"/>
            <w:hideMark/>
          </w:tcPr>
          <w:p w14:paraId="79EE7810" w14:textId="2EF667A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C80FA31" w14:textId="2EE2C7C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0B0B17B9" w14:textId="1B7D22E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4399D997" w14:textId="48B9F3F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003D5757" w14:textId="318960B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47</w:t>
            </w:r>
          </w:p>
        </w:tc>
        <w:tc>
          <w:tcPr>
            <w:tcW w:w="538" w:type="dxa"/>
            <w:tcBorders>
              <w:top w:val="nil"/>
              <w:left w:val="nil"/>
              <w:bottom w:val="single" w:sz="4" w:space="0" w:color="BFBFBF"/>
              <w:right w:val="single" w:sz="4" w:space="0" w:color="BFBFBF"/>
            </w:tcBorders>
            <w:shd w:val="clear" w:color="auto" w:fill="auto"/>
            <w:noWrap/>
            <w:vAlign w:val="center"/>
            <w:hideMark/>
          </w:tcPr>
          <w:p w14:paraId="4C4C6425" w14:textId="044E33B7"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39</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29AABA7C" w14:textId="14C57533"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41</w:t>
            </w:r>
          </w:p>
        </w:tc>
      </w:tr>
      <w:tr w:rsidR="00E53C76" w:rsidRPr="00497834" w14:paraId="5045C224"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2F0B3D4" w14:textId="59DEF68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W528</w:t>
            </w:r>
          </w:p>
        </w:tc>
        <w:tc>
          <w:tcPr>
            <w:tcW w:w="817" w:type="dxa"/>
            <w:tcBorders>
              <w:top w:val="nil"/>
              <w:left w:val="nil"/>
              <w:bottom w:val="single" w:sz="4" w:space="0" w:color="BFBFBF"/>
              <w:right w:val="nil"/>
            </w:tcBorders>
            <w:shd w:val="clear" w:color="auto" w:fill="auto"/>
            <w:noWrap/>
            <w:vAlign w:val="center"/>
            <w:hideMark/>
          </w:tcPr>
          <w:p w14:paraId="072F8843" w14:textId="1C4CC3E7"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27,4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58B2750" w14:textId="665A10A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06701204" w14:textId="5FD1D21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46FD0CA" w14:textId="4789DCE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20A984BD" w14:textId="04F0F8B4"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0,4 </w:t>
            </w:r>
          </w:p>
        </w:tc>
        <w:tc>
          <w:tcPr>
            <w:tcW w:w="538" w:type="dxa"/>
            <w:tcBorders>
              <w:top w:val="nil"/>
              <w:left w:val="nil"/>
              <w:bottom w:val="single" w:sz="4" w:space="0" w:color="BFBFBF"/>
              <w:right w:val="single" w:sz="4" w:space="0" w:color="BFBFBF"/>
            </w:tcBorders>
            <w:shd w:val="clear" w:color="auto" w:fill="auto"/>
            <w:noWrap/>
            <w:vAlign w:val="center"/>
            <w:hideMark/>
          </w:tcPr>
          <w:p w14:paraId="225618B5" w14:textId="2D6CFEA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5BFEAD9F" w14:textId="6551B6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54578CBE" w14:textId="11E9C41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DBF4903" w14:textId="57D8A0B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6E60D8D2" w14:textId="1EAF27D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46ADD3D" w14:textId="4ACBF7F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2B624D5" w14:textId="21B5734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538" w:type="dxa"/>
            <w:tcBorders>
              <w:top w:val="nil"/>
              <w:left w:val="nil"/>
              <w:bottom w:val="single" w:sz="4" w:space="0" w:color="BFBFBF"/>
              <w:right w:val="single" w:sz="4" w:space="0" w:color="BFBFBF"/>
            </w:tcBorders>
            <w:shd w:val="clear" w:color="auto" w:fill="auto"/>
            <w:noWrap/>
            <w:vAlign w:val="center"/>
            <w:hideMark/>
          </w:tcPr>
          <w:p w14:paraId="00AFD7A6" w14:textId="126CD77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74F0ADBB" w14:textId="2B708042"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23</w:t>
            </w:r>
          </w:p>
        </w:tc>
      </w:tr>
      <w:tr w:rsidR="00E53C76" w:rsidRPr="00497834" w14:paraId="32E3CE44"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1F35B0FA" w14:textId="7727081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W591</w:t>
            </w:r>
          </w:p>
        </w:tc>
        <w:tc>
          <w:tcPr>
            <w:tcW w:w="817" w:type="dxa"/>
            <w:tcBorders>
              <w:top w:val="nil"/>
              <w:left w:val="nil"/>
              <w:bottom w:val="single" w:sz="4" w:space="0" w:color="BFBFBF"/>
              <w:right w:val="nil"/>
            </w:tcBorders>
            <w:shd w:val="clear" w:color="auto" w:fill="auto"/>
            <w:noWrap/>
            <w:vAlign w:val="center"/>
            <w:hideMark/>
          </w:tcPr>
          <w:p w14:paraId="69D32EC0" w14:textId="2E659B7C"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56,9</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5B563F9" w14:textId="365FDC6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538" w:type="dxa"/>
            <w:tcBorders>
              <w:top w:val="nil"/>
              <w:left w:val="nil"/>
              <w:bottom w:val="single" w:sz="4" w:space="0" w:color="BFBFBF"/>
              <w:right w:val="single" w:sz="4" w:space="0" w:color="BFBFBF"/>
            </w:tcBorders>
            <w:shd w:val="clear" w:color="auto" w:fill="auto"/>
            <w:noWrap/>
            <w:vAlign w:val="center"/>
            <w:hideMark/>
          </w:tcPr>
          <w:p w14:paraId="7AC93AB2" w14:textId="5D17DD4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4DDA671" w14:textId="1D6DF13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982" w:type="dxa"/>
            <w:tcBorders>
              <w:top w:val="nil"/>
              <w:left w:val="nil"/>
              <w:bottom w:val="single" w:sz="4" w:space="0" w:color="BFBFBF"/>
              <w:right w:val="single" w:sz="8" w:space="0" w:color="auto"/>
            </w:tcBorders>
            <w:shd w:val="clear" w:color="auto" w:fill="auto"/>
            <w:noWrap/>
            <w:vAlign w:val="center"/>
            <w:hideMark/>
          </w:tcPr>
          <w:p w14:paraId="1647068F" w14:textId="0736DD49"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0,4 </w:t>
            </w:r>
          </w:p>
        </w:tc>
        <w:tc>
          <w:tcPr>
            <w:tcW w:w="538" w:type="dxa"/>
            <w:tcBorders>
              <w:top w:val="nil"/>
              <w:left w:val="nil"/>
              <w:bottom w:val="single" w:sz="4" w:space="0" w:color="BFBFBF"/>
              <w:right w:val="single" w:sz="4" w:space="0" w:color="BFBFBF"/>
            </w:tcBorders>
            <w:shd w:val="clear" w:color="auto" w:fill="auto"/>
            <w:noWrap/>
            <w:vAlign w:val="center"/>
            <w:hideMark/>
          </w:tcPr>
          <w:p w14:paraId="3DD356B2" w14:textId="0570EAB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FB1ADB9" w14:textId="18AB1CB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nil"/>
            </w:tcBorders>
            <w:shd w:val="clear" w:color="000000" w:fill="C6EFCE"/>
            <w:noWrap/>
            <w:vAlign w:val="center"/>
            <w:hideMark/>
          </w:tcPr>
          <w:p w14:paraId="0E6281DB" w14:textId="1D03608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41C548B" w14:textId="6C150E1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nil"/>
              <w:left w:val="nil"/>
              <w:bottom w:val="single" w:sz="4" w:space="0" w:color="BFBFBF"/>
              <w:right w:val="single" w:sz="4" w:space="0" w:color="BFBFBF"/>
            </w:tcBorders>
            <w:shd w:val="clear" w:color="auto" w:fill="auto"/>
            <w:noWrap/>
            <w:vAlign w:val="center"/>
            <w:hideMark/>
          </w:tcPr>
          <w:p w14:paraId="7DE45C37" w14:textId="41859B6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3CB2B6C5" w14:textId="54D8BFC9"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2F1A8918" w14:textId="00F2BFC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107</w:t>
            </w:r>
          </w:p>
        </w:tc>
        <w:tc>
          <w:tcPr>
            <w:tcW w:w="538" w:type="dxa"/>
            <w:tcBorders>
              <w:top w:val="nil"/>
              <w:left w:val="nil"/>
              <w:bottom w:val="single" w:sz="4" w:space="0" w:color="BFBFBF"/>
              <w:right w:val="single" w:sz="4" w:space="0" w:color="BFBFBF"/>
            </w:tcBorders>
            <w:shd w:val="clear" w:color="auto" w:fill="auto"/>
            <w:noWrap/>
            <w:vAlign w:val="center"/>
            <w:hideMark/>
          </w:tcPr>
          <w:p w14:paraId="280A3C48" w14:textId="30CD0DD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71</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2BB7527A" w14:textId="023569C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63</w:t>
            </w:r>
          </w:p>
        </w:tc>
      </w:tr>
      <w:tr w:rsidR="00E53C76" w:rsidRPr="00497834" w14:paraId="2DB7794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686CC62A" w14:textId="6D648AE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W513</w:t>
            </w:r>
          </w:p>
        </w:tc>
        <w:tc>
          <w:tcPr>
            <w:tcW w:w="817" w:type="dxa"/>
            <w:tcBorders>
              <w:top w:val="nil"/>
              <w:left w:val="nil"/>
              <w:bottom w:val="single" w:sz="4" w:space="0" w:color="BFBFBF"/>
              <w:right w:val="nil"/>
            </w:tcBorders>
            <w:shd w:val="clear" w:color="auto" w:fill="auto"/>
            <w:noWrap/>
            <w:vAlign w:val="center"/>
            <w:hideMark/>
          </w:tcPr>
          <w:p w14:paraId="2FFB33B1" w14:textId="3053E244"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92,3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2FADF7F" w14:textId="5B3CDF7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538" w:type="dxa"/>
            <w:tcBorders>
              <w:top w:val="nil"/>
              <w:left w:val="nil"/>
              <w:bottom w:val="single" w:sz="4" w:space="0" w:color="BFBFBF"/>
              <w:right w:val="single" w:sz="4" w:space="0" w:color="BFBFBF"/>
            </w:tcBorders>
            <w:shd w:val="clear" w:color="auto" w:fill="auto"/>
            <w:noWrap/>
            <w:vAlign w:val="center"/>
            <w:hideMark/>
          </w:tcPr>
          <w:p w14:paraId="7D5CEEF0" w14:textId="7F9EB1F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8" w:space="0" w:color="auto"/>
            </w:tcBorders>
            <w:shd w:val="clear" w:color="auto" w:fill="auto"/>
            <w:noWrap/>
            <w:vAlign w:val="center"/>
            <w:hideMark/>
          </w:tcPr>
          <w:p w14:paraId="71476B4A" w14:textId="045926A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982" w:type="dxa"/>
            <w:tcBorders>
              <w:top w:val="nil"/>
              <w:left w:val="nil"/>
              <w:bottom w:val="single" w:sz="4" w:space="0" w:color="BFBFBF"/>
              <w:right w:val="single" w:sz="8" w:space="0" w:color="auto"/>
            </w:tcBorders>
            <w:shd w:val="clear" w:color="auto" w:fill="auto"/>
            <w:noWrap/>
            <w:vAlign w:val="center"/>
            <w:hideMark/>
          </w:tcPr>
          <w:p w14:paraId="5BEBEAB2" w14:textId="4C1033BE"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0,3 </w:t>
            </w:r>
          </w:p>
        </w:tc>
        <w:tc>
          <w:tcPr>
            <w:tcW w:w="538" w:type="dxa"/>
            <w:tcBorders>
              <w:top w:val="nil"/>
              <w:left w:val="nil"/>
              <w:bottom w:val="single" w:sz="4" w:space="0" w:color="BFBFBF"/>
              <w:right w:val="single" w:sz="4" w:space="0" w:color="BFBFBF"/>
            </w:tcBorders>
            <w:shd w:val="clear" w:color="auto" w:fill="auto"/>
            <w:noWrap/>
            <w:vAlign w:val="center"/>
            <w:hideMark/>
          </w:tcPr>
          <w:p w14:paraId="04978F67" w14:textId="56D883A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456502A3" w14:textId="6D9946F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4F230519" w14:textId="34B18FB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D8780C7" w14:textId="41816AA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538" w:type="dxa"/>
            <w:tcBorders>
              <w:top w:val="nil"/>
              <w:left w:val="nil"/>
              <w:bottom w:val="single" w:sz="4" w:space="0" w:color="BFBFBF"/>
              <w:right w:val="single" w:sz="4" w:space="0" w:color="BFBFBF"/>
            </w:tcBorders>
            <w:shd w:val="clear" w:color="auto" w:fill="auto"/>
            <w:noWrap/>
            <w:vAlign w:val="center"/>
            <w:hideMark/>
          </w:tcPr>
          <w:p w14:paraId="22640CF7" w14:textId="2D02C1B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73521BD2" w14:textId="493F549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30023B0E" w14:textId="5621724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103</w:t>
            </w:r>
          </w:p>
        </w:tc>
        <w:tc>
          <w:tcPr>
            <w:tcW w:w="538" w:type="dxa"/>
            <w:tcBorders>
              <w:top w:val="nil"/>
              <w:left w:val="nil"/>
              <w:bottom w:val="single" w:sz="4" w:space="0" w:color="BFBFBF"/>
              <w:right w:val="single" w:sz="4" w:space="0" w:color="BFBFBF"/>
            </w:tcBorders>
            <w:shd w:val="clear" w:color="auto" w:fill="auto"/>
            <w:noWrap/>
            <w:vAlign w:val="center"/>
            <w:hideMark/>
          </w:tcPr>
          <w:p w14:paraId="60A053FD" w14:textId="72E9C1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94</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01C2EAD4" w14:textId="7C0AF0A5"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85</w:t>
            </w:r>
          </w:p>
        </w:tc>
      </w:tr>
      <w:tr w:rsidR="00E53C76" w:rsidRPr="00497834" w14:paraId="4668CAEE"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2B50784" w14:textId="16C51AD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W541</w:t>
            </w:r>
          </w:p>
        </w:tc>
        <w:tc>
          <w:tcPr>
            <w:tcW w:w="817" w:type="dxa"/>
            <w:tcBorders>
              <w:top w:val="nil"/>
              <w:left w:val="nil"/>
              <w:bottom w:val="single" w:sz="4" w:space="0" w:color="BFBFBF"/>
              <w:right w:val="nil"/>
            </w:tcBorders>
            <w:shd w:val="clear" w:color="auto" w:fill="auto"/>
            <w:noWrap/>
            <w:vAlign w:val="center"/>
            <w:hideMark/>
          </w:tcPr>
          <w:p w14:paraId="25EE388F" w14:textId="4961CEE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36,7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EFC851D" w14:textId="1E5FE8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538" w:type="dxa"/>
            <w:tcBorders>
              <w:top w:val="nil"/>
              <w:left w:val="nil"/>
              <w:bottom w:val="single" w:sz="4" w:space="0" w:color="BFBFBF"/>
              <w:right w:val="single" w:sz="4" w:space="0" w:color="BFBFBF"/>
            </w:tcBorders>
            <w:shd w:val="clear" w:color="auto" w:fill="auto"/>
            <w:noWrap/>
            <w:vAlign w:val="center"/>
            <w:hideMark/>
          </w:tcPr>
          <w:p w14:paraId="788B8817" w14:textId="67796D2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BF0E367" w14:textId="4B8C4B1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982" w:type="dxa"/>
            <w:tcBorders>
              <w:top w:val="nil"/>
              <w:left w:val="nil"/>
              <w:bottom w:val="single" w:sz="4" w:space="0" w:color="BFBFBF"/>
              <w:right w:val="single" w:sz="8" w:space="0" w:color="auto"/>
            </w:tcBorders>
            <w:shd w:val="clear" w:color="auto" w:fill="auto"/>
            <w:noWrap/>
            <w:vAlign w:val="center"/>
            <w:hideMark/>
          </w:tcPr>
          <w:p w14:paraId="0350A271" w14:textId="1F97E323"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0,3 </w:t>
            </w:r>
          </w:p>
        </w:tc>
        <w:tc>
          <w:tcPr>
            <w:tcW w:w="538" w:type="dxa"/>
            <w:tcBorders>
              <w:top w:val="nil"/>
              <w:left w:val="nil"/>
              <w:bottom w:val="single" w:sz="4" w:space="0" w:color="BFBFBF"/>
              <w:right w:val="single" w:sz="4" w:space="0" w:color="BFBFBF"/>
            </w:tcBorders>
            <w:shd w:val="clear" w:color="auto" w:fill="auto"/>
            <w:noWrap/>
            <w:vAlign w:val="center"/>
            <w:hideMark/>
          </w:tcPr>
          <w:p w14:paraId="4774691F" w14:textId="67D6348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57F19A36" w14:textId="7972D80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nil"/>
            </w:tcBorders>
            <w:shd w:val="clear" w:color="000000" w:fill="C6EFCE"/>
            <w:noWrap/>
            <w:vAlign w:val="center"/>
            <w:hideMark/>
          </w:tcPr>
          <w:p w14:paraId="6AB5F330" w14:textId="4BA20AC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613F7604" w14:textId="36D32E0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538" w:type="dxa"/>
            <w:tcBorders>
              <w:top w:val="nil"/>
              <w:left w:val="nil"/>
              <w:bottom w:val="single" w:sz="4" w:space="0" w:color="BFBFBF"/>
              <w:right w:val="single" w:sz="4" w:space="0" w:color="BFBFBF"/>
            </w:tcBorders>
            <w:shd w:val="clear" w:color="auto" w:fill="auto"/>
            <w:noWrap/>
            <w:vAlign w:val="center"/>
            <w:hideMark/>
          </w:tcPr>
          <w:p w14:paraId="5A9F61C6" w14:textId="57F43F4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2F76DF78" w14:textId="33FEEC86"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E67BFB4" w14:textId="715C09B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74</w:t>
            </w:r>
          </w:p>
        </w:tc>
        <w:tc>
          <w:tcPr>
            <w:tcW w:w="538" w:type="dxa"/>
            <w:tcBorders>
              <w:top w:val="nil"/>
              <w:left w:val="nil"/>
              <w:bottom w:val="single" w:sz="4" w:space="0" w:color="BFBFBF"/>
              <w:right w:val="single" w:sz="4" w:space="0" w:color="BFBFBF"/>
            </w:tcBorders>
            <w:shd w:val="clear" w:color="auto" w:fill="auto"/>
            <w:noWrap/>
            <w:vAlign w:val="center"/>
            <w:hideMark/>
          </w:tcPr>
          <w:p w14:paraId="6D3256AC" w14:textId="7B574A1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43</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3F33EF1C" w14:textId="66FAF595"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63</w:t>
            </w:r>
          </w:p>
        </w:tc>
      </w:tr>
      <w:tr w:rsidR="00E53C76" w:rsidRPr="00497834" w14:paraId="1D465B2F"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D3DEA6C" w14:textId="1E393EC2"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W506</w:t>
            </w:r>
          </w:p>
        </w:tc>
        <w:tc>
          <w:tcPr>
            <w:tcW w:w="817" w:type="dxa"/>
            <w:tcBorders>
              <w:top w:val="nil"/>
              <w:left w:val="nil"/>
              <w:bottom w:val="single" w:sz="4" w:space="0" w:color="BFBFBF"/>
              <w:right w:val="nil"/>
            </w:tcBorders>
            <w:shd w:val="clear" w:color="auto" w:fill="auto"/>
            <w:noWrap/>
            <w:vAlign w:val="center"/>
            <w:hideMark/>
          </w:tcPr>
          <w:p w14:paraId="0B570289" w14:textId="6D75F44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13,1</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408F852" w14:textId="5A89FBF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072B1E43" w14:textId="491BAF3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C3493DC" w14:textId="0D377C4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28191625" w14:textId="360AC758"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65735E42" w14:textId="2E890D2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5F3FB7F" w14:textId="316CD12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4C03F1BB" w14:textId="337230B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E5D6E6C" w14:textId="02C69D3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7161F6C1" w14:textId="2420502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56443BEE" w14:textId="162A2633"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2BBF002" w14:textId="56BD997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538" w:type="dxa"/>
            <w:tcBorders>
              <w:top w:val="nil"/>
              <w:left w:val="nil"/>
              <w:bottom w:val="single" w:sz="4" w:space="0" w:color="BFBFBF"/>
              <w:right w:val="single" w:sz="4" w:space="0" w:color="BFBFBF"/>
            </w:tcBorders>
            <w:shd w:val="clear" w:color="auto" w:fill="auto"/>
            <w:noWrap/>
            <w:vAlign w:val="center"/>
            <w:hideMark/>
          </w:tcPr>
          <w:p w14:paraId="4EF32856" w14:textId="64C4254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615F3A24" w14:textId="073D39D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r>
      <w:tr w:rsidR="00E53C76" w:rsidRPr="00497834" w14:paraId="7162F48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F24E754" w14:textId="2AC6200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W520</w:t>
            </w:r>
          </w:p>
        </w:tc>
        <w:tc>
          <w:tcPr>
            <w:tcW w:w="817" w:type="dxa"/>
            <w:tcBorders>
              <w:top w:val="nil"/>
              <w:left w:val="nil"/>
              <w:bottom w:val="single" w:sz="4" w:space="0" w:color="BFBFBF"/>
              <w:right w:val="nil"/>
            </w:tcBorders>
            <w:shd w:val="clear" w:color="auto" w:fill="auto"/>
            <w:noWrap/>
            <w:vAlign w:val="center"/>
            <w:hideMark/>
          </w:tcPr>
          <w:p w14:paraId="35CB3F68" w14:textId="3CBCF54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5,7</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514C53F8" w14:textId="6DC0644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83E2D1A" w14:textId="36A9DDE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045540C0" w14:textId="601536F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55A1B46E" w14:textId="699EAE15"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3793C005" w14:textId="39FF7E4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3A3A5469" w14:textId="2721422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6AC51CC1" w14:textId="56698B6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26ED056F" w14:textId="0B6932B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DF64DC3" w14:textId="698E04A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D1214E6" w14:textId="44798E6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9B87420" w14:textId="187CEF8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144BCEC9" w14:textId="37F7B40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3B48C2B9" w14:textId="73BEDAAA"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r>
      <w:tr w:rsidR="00E53C76" w:rsidRPr="00497834" w14:paraId="0DC3073B"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7C4C6151" w14:textId="19494C6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W526</w:t>
            </w:r>
          </w:p>
        </w:tc>
        <w:tc>
          <w:tcPr>
            <w:tcW w:w="817" w:type="dxa"/>
            <w:tcBorders>
              <w:top w:val="nil"/>
              <w:left w:val="nil"/>
              <w:bottom w:val="single" w:sz="4" w:space="0" w:color="BFBFBF"/>
              <w:right w:val="nil"/>
            </w:tcBorders>
            <w:shd w:val="clear" w:color="auto" w:fill="auto"/>
            <w:noWrap/>
            <w:vAlign w:val="center"/>
            <w:hideMark/>
          </w:tcPr>
          <w:p w14:paraId="193E6520" w14:textId="7C73079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18,9</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9BA4A7B" w14:textId="4AEFB50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AC7F998" w14:textId="40FB227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74BF1CCC" w14:textId="3D852C5D"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62C0C37B" w14:textId="614596D9"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18182BD0" w14:textId="603B810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2559424" w14:textId="601B6FD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58211127" w14:textId="1E0CD5F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79BEA8D" w14:textId="09AB91A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0381CD7C" w14:textId="2167601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25B4D29C" w14:textId="6A265BD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250065DE" w14:textId="22CB39C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538" w:type="dxa"/>
            <w:tcBorders>
              <w:top w:val="nil"/>
              <w:left w:val="nil"/>
              <w:bottom w:val="single" w:sz="4" w:space="0" w:color="BFBFBF"/>
              <w:right w:val="single" w:sz="4" w:space="0" w:color="BFBFBF"/>
            </w:tcBorders>
            <w:shd w:val="clear" w:color="auto" w:fill="auto"/>
            <w:noWrap/>
            <w:vAlign w:val="center"/>
            <w:hideMark/>
          </w:tcPr>
          <w:p w14:paraId="1B50BC29" w14:textId="42B0985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auto"/>
            </w:tcBorders>
            <w:shd w:val="clear" w:color="auto" w:fill="auto"/>
            <w:noWrap/>
            <w:vAlign w:val="center"/>
            <w:hideMark/>
          </w:tcPr>
          <w:p w14:paraId="034F2174" w14:textId="0EB8554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r>
      <w:tr w:rsidR="00E53C76" w:rsidRPr="00497834" w14:paraId="4F70BB8E"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0DF91CBC" w14:textId="0AE07DF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W596</w:t>
            </w:r>
          </w:p>
        </w:tc>
        <w:tc>
          <w:tcPr>
            <w:tcW w:w="817" w:type="dxa"/>
            <w:tcBorders>
              <w:top w:val="nil"/>
              <w:left w:val="nil"/>
              <w:bottom w:val="single" w:sz="4" w:space="0" w:color="BFBFBF"/>
              <w:right w:val="nil"/>
            </w:tcBorders>
            <w:shd w:val="clear" w:color="auto" w:fill="auto"/>
            <w:noWrap/>
            <w:vAlign w:val="center"/>
            <w:hideMark/>
          </w:tcPr>
          <w:p w14:paraId="28D0088D" w14:textId="794F0E5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23,5</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FE4E229" w14:textId="339A520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1AC5300A" w14:textId="4D6BC62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19D0ADC0" w14:textId="48FF81B4"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75A6687A" w14:textId="15876449"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0C030656" w14:textId="7119356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6B16C803" w14:textId="1487839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640412D3" w14:textId="7A4A77B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B530CAF" w14:textId="598B524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0C1A5BDC" w14:textId="6D2B0DC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6A42C8EE" w14:textId="611BB04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F2353A4" w14:textId="706CC01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538" w:type="dxa"/>
            <w:tcBorders>
              <w:top w:val="nil"/>
              <w:left w:val="nil"/>
              <w:bottom w:val="single" w:sz="4" w:space="0" w:color="BFBFBF"/>
              <w:right w:val="single" w:sz="4" w:space="0" w:color="BFBFBF"/>
            </w:tcBorders>
            <w:shd w:val="clear" w:color="auto" w:fill="auto"/>
            <w:noWrap/>
            <w:vAlign w:val="center"/>
            <w:hideMark/>
          </w:tcPr>
          <w:p w14:paraId="294C73C0" w14:textId="04FB1B1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750156ED" w14:textId="42AE6E72"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8</w:t>
            </w:r>
          </w:p>
        </w:tc>
      </w:tr>
      <w:tr w:rsidR="00E53C76" w:rsidRPr="00497834" w14:paraId="708B7275"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2D8215C" w14:textId="18D77498"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W601</w:t>
            </w:r>
          </w:p>
        </w:tc>
        <w:tc>
          <w:tcPr>
            <w:tcW w:w="817" w:type="dxa"/>
            <w:tcBorders>
              <w:top w:val="nil"/>
              <w:left w:val="nil"/>
              <w:bottom w:val="single" w:sz="4" w:space="0" w:color="BFBFBF"/>
              <w:right w:val="nil"/>
            </w:tcBorders>
            <w:shd w:val="clear" w:color="auto" w:fill="auto"/>
            <w:noWrap/>
            <w:vAlign w:val="center"/>
            <w:hideMark/>
          </w:tcPr>
          <w:p w14:paraId="28849A0B" w14:textId="581D4E0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5,6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21666C0" w14:textId="0EA5E5D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3070838E" w14:textId="2BA2DDA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8" w:space="0" w:color="auto"/>
            </w:tcBorders>
            <w:shd w:val="clear" w:color="auto" w:fill="auto"/>
            <w:noWrap/>
            <w:vAlign w:val="center"/>
            <w:hideMark/>
          </w:tcPr>
          <w:p w14:paraId="6773B414" w14:textId="24CAC6F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5CD05DC6" w14:textId="46ECDCD7"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40AA4E18" w14:textId="5E77F33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082CE67" w14:textId="0CA8D32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15351D89" w14:textId="52C7C5C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1BADBA0" w14:textId="7626217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8884E35" w14:textId="32364DC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8" w:space="0" w:color="auto"/>
            </w:tcBorders>
            <w:shd w:val="clear" w:color="auto" w:fill="auto"/>
            <w:noWrap/>
            <w:vAlign w:val="center"/>
            <w:hideMark/>
          </w:tcPr>
          <w:p w14:paraId="502D333A" w14:textId="1EADBB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1130817" w14:textId="7FE976A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4" w:space="0" w:color="BFBFBF"/>
              <w:right w:val="single" w:sz="4" w:space="0" w:color="BFBFBF"/>
            </w:tcBorders>
            <w:shd w:val="clear" w:color="auto" w:fill="auto"/>
            <w:noWrap/>
            <w:vAlign w:val="center"/>
            <w:hideMark/>
          </w:tcPr>
          <w:p w14:paraId="022A5A43" w14:textId="122036D1"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2DD57237" w14:textId="520E806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r>
      <w:tr w:rsidR="00E53C76" w:rsidRPr="00497834" w14:paraId="2FD57575"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0B2F87A" w14:textId="67BD1996"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W613</w:t>
            </w:r>
          </w:p>
        </w:tc>
        <w:tc>
          <w:tcPr>
            <w:tcW w:w="817" w:type="dxa"/>
            <w:tcBorders>
              <w:top w:val="nil"/>
              <w:left w:val="nil"/>
              <w:bottom w:val="single" w:sz="4" w:space="0" w:color="BFBFBF"/>
              <w:right w:val="nil"/>
            </w:tcBorders>
            <w:shd w:val="clear" w:color="auto" w:fill="auto"/>
            <w:noWrap/>
            <w:vAlign w:val="center"/>
            <w:hideMark/>
          </w:tcPr>
          <w:p w14:paraId="5CF33177" w14:textId="6F82037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2,3</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78BD9791" w14:textId="27243DC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C6C80C0" w14:textId="3B6C87C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8" w:space="0" w:color="auto"/>
            </w:tcBorders>
            <w:shd w:val="clear" w:color="auto" w:fill="auto"/>
            <w:noWrap/>
            <w:vAlign w:val="center"/>
            <w:hideMark/>
          </w:tcPr>
          <w:p w14:paraId="09940EF5" w14:textId="57C92B24"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982" w:type="dxa"/>
            <w:tcBorders>
              <w:top w:val="nil"/>
              <w:left w:val="nil"/>
              <w:bottom w:val="single" w:sz="4" w:space="0" w:color="BFBFBF"/>
              <w:right w:val="single" w:sz="8" w:space="0" w:color="auto"/>
            </w:tcBorders>
            <w:shd w:val="clear" w:color="auto" w:fill="auto"/>
            <w:noWrap/>
            <w:vAlign w:val="center"/>
            <w:hideMark/>
          </w:tcPr>
          <w:p w14:paraId="100E923E" w14:textId="2E9C1C30"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1A0D01B5" w14:textId="274B1B7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0007448A" w14:textId="6A4626C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31DD160F" w14:textId="3E7F0EB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09A41293" w14:textId="1C2934C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6693956" w14:textId="128795F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8" w:space="0" w:color="auto"/>
            </w:tcBorders>
            <w:shd w:val="clear" w:color="auto" w:fill="auto"/>
            <w:noWrap/>
            <w:vAlign w:val="center"/>
            <w:hideMark/>
          </w:tcPr>
          <w:p w14:paraId="3DC99154" w14:textId="05F2458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538" w:type="dxa"/>
            <w:tcBorders>
              <w:top w:val="nil"/>
              <w:left w:val="nil"/>
              <w:bottom w:val="single" w:sz="4" w:space="0" w:color="BFBFBF"/>
              <w:right w:val="single" w:sz="4" w:space="0" w:color="BFBFBF"/>
            </w:tcBorders>
            <w:shd w:val="clear" w:color="auto" w:fill="auto"/>
            <w:noWrap/>
            <w:vAlign w:val="center"/>
            <w:hideMark/>
          </w:tcPr>
          <w:p w14:paraId="78D90B5E" w14:textId="508AEDA0"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9961CC5" w14:textId="10C647D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single" w:sz="4" w:space="0" w:color="BFBFBF"/>
              <w:left w:val="nil"/>
              <w:bottom w:val="single" w:sz="4" w:space="0" w:color="BFBFBF"/>
              <w:right w:val="single" w:sz="4" w:space="0" w:color="auto"/>
            </w:tcBorders>
            <w:shd w:val="clear" w:color="000000" w:fill="C6EFCE"/>
            <w:noWrap/>
            <w:vAlign w:val="center"/>
            <w:hideMark/>
          </w:tcPr>
          <w:p w14:paraId="4EDA82B7" w14:textId="26E9036E"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 </w:t>
            </w:r>
          </w:p>
        </w:tc>
      </w:tr>
      <w:tr w:rsidR="00E53C76" w:rsidRPr="00497834" w14:paraId="58FE7C92" w14:textId="77777777" w:rsidTr="00E53C76">
        <w:trPr>
          <w:trHeight w:val="300"/>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2B07CE37" w14:textId="1FB010C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W643</w:t>
            </w:r>
          </w:p>
        </w:tc>
        <w:tc>
          <w:tcPr>
            <w:tcW w:w="817" w:type="dxa"/>
            <w:tcBorders>
              <w:top w:val="nil"/>
              <w:left w:val="nil"/>
              <w:bottom w:val="single" w:sz="4" w:space="0" w:color="BFBFBF"/>
              <w:right w:val="nil"/>
            </w:tcBorders>
            <w:shd w:val="clear" w:color="auto" w:fill="auto"/>
            <w:noWrap/>
            <w:vAlign w:val="center"/>
            <w:hideMark/>
          </w:tcPr>
          <w:p w14:paraId="657EDD1C" w14:textId="72BDD2F9"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20,6</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EF55FCD" w14:textId="5E4CCC8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nil"/>
              <w:left w:val="nil"/>
              <w:bottom w:val="single" w:sz="4" w:space="0" w:color="BFBFBF"/>
              <w:right w:val="single" w:sz="4" w:space="0" w:color="BFBFBF"/>
            </w:tcBorders>
            <w:shd w:val="clear" w:color="auto" w:fill="auto"/>
            <w:noWrap/>
            <w:vAlign w:val="center"/>
            <w:hideMark/>
          </w:tcPr>
          <w:p w14:paraId="36691324" w14:textId="5DA9434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7810137B" w14:textId="7DE2D55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1BC859DC" w14:textId="24866B1A"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702C1048" w14:textId="28E2C3CC"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4" w:space="0" w:color="BFBFBF"/>
              <w:right w:val="single" w:sz="4" w:space="0" w:color="BFBFBF"/>
            </w:tcBorders>
            <w:shd w:val="clear" w:color="auto" w:fill="auto"/>
            <w:noWrap/>
            <w:vAlign w:val="center"/>
            <w:hideMark/>
          </w:tcPr>
          <w:p w14:paraId="65797F4F" w14:textId="67FBAE1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0115DBEF" w14:textId="0DDB6A5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3EA31852" w14:textId="4836F693"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11E8D9FC" w14:textId="74E17FB6"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2CFF4F79" w14:textId="709B66D0"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59988DE7" w14:textId="46B8083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538" w:type="dxa"/>
            <w:tcBorders>
              <w:top w:val="nil"/>
              <w:left w:val="nil"/>
              <w:bottom w:val="single" w:sz="4" w:space="0" w:color="BFBFBF"/>
              <w:right w:val="single" w:sz="4" w:space="0" w:color="BFBFBF"/>
            </w:tcBorders>
            <w:shd w:val="clear" w:color="auto" w:fill="auto"/>
            <w:noWrap/>
            <w:vAlign w:val="center"/>
            <w:hideMark/>
          </w:tcPr>
          <w:p w14:paraId="4C88B28E" w14:textId="7C2AFCC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538" w:type="dxa"/>
            <w:tcBorders>
              <w:top w:val="single" w:sz="4" w:space="0" w:color="BFBFBF"/>
              <w:left w:val="nil"/>
              <w:bottom w:val="single" w:sz="4" w:space="0" w:color="BFBFBF"/>
              <w:right w:val="single" w:sz="4" w:space="0" w:color="auto"/>
            </w:tcBorders>
            <w:shd w:val="clear" w:color="000000" w:fill="FFC7CE"/>
            <w:noWrap/>
            <w:vAlign w:val="center"/>
            <w:hideMark/>
          </w:tcPr>
          <w:p w14:paraId="3336D10C" w14:textId="77209CC9"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20</w:t>
            </w:r>
          </w:p>
        </w:tc>
      </w:tr>
      <w:tr w:rsidR="00E53C76" w:rsidRPr="00497834" w14:paraId="06E9A8D0" w14:textId="77777777" w:rsidTr="00E53C76">
        <w:trPr>
          <w:trHeight w:val="315"/>
        </w:trPr>
        <w:tc>
          <w:tcPr>
            <w:tcW w:w="817" w:type="dxa"/>
            <w:tcBorders>
              <w:top w:val="nil"/>
              <w:left w:val="single" w:sz="4" w:space="0" w:color="auto"/>
              <w:bottom w:val="single" w:sz="4" w:space="0" w:color="BFBFBF"/>
              <w:right w:val="single" w:sz="8" w:space="0" w:color="BFBFBF"/>
            </w:tcBorders>
            <w:shd w:val="clear" w:color="auto" w:fill="auto"/>
            <w:noWrap/>
            <w:vAlign w:val="center"/>
            <w:hideMark/>
          </w:tcPr>
          <w:p w14:paraId="35FDC442" w14:textId="5BFB6B40"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W651</w:t>
            </w:r>
          </w:p>
        </w:tc>
        <w:tc>
          <w:tcPr>
            <w:tcW w:w="817" w:type="dxa"/>
            <w:tcBorders>
              <w:top w:val="nil"/>
              <w:left w:val="nil"/>
              <w:bottom w:val="single" w:sz="4" w:space="0" w:color="BFBFBF"/>
              <w:right w:val="nil"/>
            </w:tcBorders>
            <w:shd w:val="clear" w:color="auto" w:fill="auto"/>
            <w:noWrap/>
            <w:vAlign w:val="center"/>
            <w:hideMark/>
          </w:tcPr>
          <w:p w14:paraId="635EDBEF" w14:textId="7254F4AC"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39,4</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4928565C" w14:textId="3FBE330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2B85EEE6" w14:textId="104FAFC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4C2AC179" w14:textId="7148578C"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982" w:type="dxa"/>
            <w:tcBorders>
              <w:top w:val="nil"/>
              <w:left w:val="nil"/>
              <w:bottom w:val="single" w:sz="4" w:space="0" w:color="BFBFBF"/>
              <w:right w:val="single" w:sz="8" w:space="0" w:color="auto"/>
            </w:tcBorders>
            <w:shd w:val="clear" w:color="auto" w:fill="auto"/>
            <w:noWrap/>
            <w:vAlign w:val="center"/>
            <w:hideMark/>
          </w:tcPr>
          <w:p w14:paraId="1F4D2995" w14:textId="402769CF"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4" w:space="0" w:color="BFBFBF"/>
              <w:right w:val="single" w:sz="4" w:space="0" w:color="BFBFBF"/>
            </w:tcBorders>
            <w:shd w:val="clear" w:color="auto" w:fill="auto"/>
            <w:noWrap/>
            <w:vAlign w:val="center"/>
            <w:hideMark/>
          </w:tcPr>
          <w:p w14:paraId="6E40FECF" w14:textId="491661C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4E7C488E" w14:textId="775D33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nil"/>
            </w:tcBorders>
            <w:shd w:val="clear" w:color="auto" w:fill="auto"/>
            <w:noWrap/>
            <w:vAlign w:val="center"/>
            <w:hideMark/>
          </w:tcPr>
          <w:p w14:paraId="10F84515" w14:textId="7DD88AE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4" w:space="0" w:color="BFBFBF"/>
              <w:right w:val="single" w:sz="4" w:space="0" w:color="BFBFBF"/>
            </w:tcBorders>
            <w:shd w:val="clear" w:color="auto" w:fill="auto"/>
            <w:noWrap/>
            <w:vAlign w:val="center"/>
            <w:hideMark/>
          </w:tcPr>
          <w:p w14:paraId="1F7EF3C6" w14:textId="448C672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645AAECC" w14:textId="39080FFD"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38" w:type="dxa"/>
            <w:tcBorders>
              <w:top w:val="single" w:sz="4" w:space="0" w:color="BFBFBF"/>
              <w:left w:val="nil"/>
              <w:bottom w:val="single" w:sz="4" w:space="0" w:color="BFBFBF"/>
              <w:right w:val="single" w:sz="8" w:space="0" w:color="auto"/>
            </w:tcBorders>
            <w:shd w:val="clear" w:color="000000" w:fill="C6EFCE"/>
            <w:noWrap/>
            <w:vAlign w:val="center"/>
            <w:hideMark/>
          </w:tcPr>
          <w:p w14:paraId="05F0A6F9" w14:textId="72746417" w:rsidR="00E53C76" w:rsidRPr="00497834" w:rsidRDefault="00E53C76" w:rsidP="00E53C76">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538" w:type="dxa"/>
            <w:tcBorders>
              <w:top w:val="nil"/>
              <w:left w:val="nil"/>
              <w:bottom w:val="single" w:sz="4" w:space="0" w:color="BFBFBF"/>
              <w:right w:val="single" w:sz="4" w:space="0" w:color="BFBFBF"/>
            </w:tcBorders>
            <w:shd w:val="clear" w:color="auto" w:fill="auto"/>
            <w:noWrap/>
            <w:vAlign w:val="center"/>
            <w:hideMark/>
          </w:tcPr>
          <w:p w14:paraId="7C425048" w14:textId="45E84899"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35</w:t>
            </w:r>
          </w:p>
        </w:tc>
        <w:tc>
          <w:tcPr>
            <w:tcW w:w="538" w:type="dxa"/>
            <w:tcBorders>
              <w:top w:val="nil"/>
              <w:left w:val="nil"/>
              <w:bottom w:val="single" w:sz="4" w:space="0" w:color="BFBFBF"/>
              <w:right w:val="single" w:sz="4" w:space="0" w:color="BFBFBF"/>
            </w:tcBorders>
            <w:shd w:val="clear" w:color="auto" w:fill="auto"/>
            <w:noWrap/>
            <w:vAlign w:val="center"/>
            <w:hideMark/>
          </w:tcPr>
          <w:p w14:paraId="170ED258" w14:textId="5C65F3FA"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538" w:type="dxa"/>
            <w:tcBorders>
              <w:top w:val="nil"/>
              <w:left w:val="nil"/>
              <w:bottom w:val="single" w:sz="4" w:space="0" w:color="BFBFBF"/>
              <w:right w:val="single" w:sz="4" w:space="0" w:color="auto"/>
            </w:tcBorders>
            <w:shd w:val="clear" w:color="auto" w:fill="auto"/>
            <w:noWrap/>
            <w:vAlign w:val="center"/>
            <w:hideMark/>
          </w:tcPr>
          <w:p w14:paraId="2EA83AEF" w14:textId="1563562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r>
      <w:tr w:rsidR="00E53C76" w:rsidRPr="00497834" w14:paraId="78B00396" w14:textId="77777777" w:rsidTr="00E53C76">
        <w:trPr>
          <w:trHeight w:val="315"/>
        </w:trPr>
        <w:tc>
          <w:tcPr>
            <w:tcW w:w="817" w:type="dxa"/>
            <w:tcBorders>
              <w:top w:val="nil"/>
              <w:left w:val="single" w:sz="4" w:space="0" w:color="auto"/>
              <w:bottom w:val="single" w:sz="8" w:space="0" w:color="auto"/>
              <w:right w:val="single" w:sz="8" w:space="0" w:color="BFBFBF"/>
            </w:tcBorders>
            <w:shd w:val="clear" w:color="auto" w:fill="auto"/>
            <w:noWrap/>
            <w:vAlign w:val="center"/>
            <w:hideMark/>
          </w:tcPr>
          <w:p w14:paraId="4CFDD9B3" w14:textId="150DBB9A"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W652</w:t>
            </w:r>
          </w:p>
        </w:tc>
        <w:tc>
          <w:tcPr>
            <w:tcW w:w="817" w:type="dxa"/>
            <w:tcBorders>
              <w:top w:val="nil"/>
              <w:left w:val="nil"/>
              <w:bottom w:val="single" w:sz="8" w:space="0" w:color="auto"/>
              <w:right w:val="nil"/>
            </w:tcBorders>
            <w:shd w:val="clear" w:color="auto" w:fill="auto"/>
            <w:noWrap/>
            <w:vAlign w:val="center"/>
            <w:hideMark/>
          </w:tcPr>
          <w:p w14:paraId="41959353" w14:textId="75DC2625"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7,2</w:t>
            </w:r>
          </w:p>
        </w:tc>
        <w:tc>
          <w:tcPr>
            <w:tcW w:w="538" w:type="dxa"/>
            <w:tcBorders>
              <w:top w:val="nil"/>
              <w:left w:val="single" w:sz="8" w:space="0" w:color="auto"/>
              <w:bottom w:val="single" w:sz="8" w:space="0" w:color="auto"/>
              <w:right w:val="single" w:sz="4" w:space="0" w:color="BFBFBF"/>
            </w:tcBorders>
            <w:shd w:val="clear" w:color="auto" w:fill="auto"/>
            <w:noWrap/>
            <w:vAlign w:val="center"/>
            <w:hideMark/>
          </w:tcPr>
          <w:p w14:paraId="2241B531" w14:textId="1D71A06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8" w:space="0" w:color="auto"/>
              <w:right w:val="single" w:sz="4" w:space="0" w:color="BFBFBF"/>
            </w:tcBorders>
            <w:shd w:val="clear" w:color="auto" w:fill="auto"/>
            <w:noWrap/>
            <w:vAlign w:val="center"/>
            <w:hideMark/>
          </w:tcPr>
          <w:p w14:paraId="4DD0CAB4" w14:textId="3085EE1F"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8" w:space="0" w:color="auto"/>
              <w:right w:val="single" w:sz="8" w:space="0" w:color="auto"/>
            </w:tcBorders>
            <w:shd w:val="clear" w:color="auto" w:fill="auto"/>
            <w:noWrap/>
            <w:vAlign w:val="center"/>
            <w:hideMark/>
          </w:tcPr>
          <w:p w14:paraId="5DFD342E" w14:textId="12077BF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982" w:type="dxa"/>
            <w:tcBorders>
              <w:top w:val="nil"/>
              <w:left w:val="nil"/>
              <w:bottom w:val="single" w:sz="8" w:space="0" w:color="auto"/>
              <w:right w:val="single" w:sz="8" w:space="0" w:color="auto"/>
            </w:tcBorders>
            <w:shd w:val="clear" w:color="auto" w:fill="auto"/>
            <w:noWrap/>
            <w:vAlign w:val="center"/>
            <w:hideMark/>
          </w:tcPr>
          <w:p w14:paraId="55C7ABEA" w14:textId="31C58CF1" w:rsidR="00E53C76" w:rsidRPr="00497834" w:rsidRDefault="00E53C76" w:rsidP="00E53C76">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538" w:type="dxa"/>
            <w:tcBorders>
              <w:top w:val="nil"/>
              <w:left w:val="nil"/>
              <w:bottom w:val="single" w:sz="8" w:space="0" w:color="auto"/>
              <w:right w:val="single" w:sz="4" w:space="0" w:color="BFBFBF"/>
            </w:tcBorders>
            <w:shd w:val="clear" w:color="auto" w:fill="auto"/>
            <w:noWrap/>
            <w:vAlign w:val="center"/>
            <w:hideMark/>
          </w:tcPr>
          <w:p w14:paraId="681B1CBA" w14:textId="215F90F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8" w:space="0" w:color="auto"/>
              <w:right w:val="single" w:sz="4" w:space="0" w:color="BFBFBF"/>
            </w:tcBorders>
            <w:shd w:val="clear" w:color="auto" w:fill="auto"/>
            <w:noWrap/>
            <w:vAlign w:val="center"/>
            <w:hideMark/>
          </w:tcPr>
          <w:p w14:paraId="7329FAE9" w14:textId="3AAD49D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8" w:space="0" w:color="auto"/>
              <w:right w:val="nil"/>
            </w:tcBorders>
            <w:shd w:val="clear" w:color="auto" w:fill="auto"/>
            <w:noWrap/>
            <w:vAlign w:val="center"/>
            <w:hideMark/>
          </w:tcPr>
          <w:p w14:paraId="2C8BB9B4" w14:textId="26342F1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single" w:sz="8" w:space="0" w:color="auto"/>
              <w:bottom w:val="single" w:sz="8" w:space="0" w:color="auto"/>
              <w:right w:val="single" w:sz="4" w:space="0" w:color="BFBFBF"/>
            </w:tcBorders>
            <w:shd w:val="clear" w:color="auto" w:fill="auto"/>
            <w:noWrap/>
            <w:vAlign w:val="center"/>
            <w:hideMark/>
          </w:tcPr>
          <w:p w14:paraId="075FE804" w14:textId="18719782"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538" w:type="dxa"/>
            <w:tcBorders>
              <w:top w:val="nil"/>
              <w:left w:val="nil"/>
              <w:bottom w:val="single" w:sz="8" w:space="0" w:color="auto"/>
              <w:right w:val="single" w:sz="4" w:space="0" w:color="BFBFBF"/>
            </w:tcBorders>
            <w:shd w:val="clear" w:color="auto" w:fill="auto"/>
            <w:noWrap/>
            <w:vAlign w:val="center"/>
            <w:hideMark/>
          </w:tcPr>
          <w:p w14:paraId="055488B8" w14:textId="77A11EA8"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8" w:space="0" w:color="auto"/>
              <w:right w:val="single" w:sz="8" w:space="0" w:color="auto"/>
            </w:tcBorders>
            <w:shd w:val="clear" w:color="auto" w:fill="auto"/>
            <w:noWrap/>
            <w:vAlign w:val="center"/>
            <w:hideMark/>
          </w:tcPr>
          <w:p w14:paraId="170DB537" w14:textId="6503B9A5"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38" w:type="dxa"/>
            <w:tcBorders>
              <w:top w:val="nil"/>
              <w:left w:val="nil"/>
              <w:bottom w:val="single" w:sz="8" w:space="0" w:color="auto"/>
              <w:right w:val="single" w:sz="4" w:space="0" w:color="BFBFBF"/>
            </w:tcBorders>
            <w:shd w:val="clear" w:color="auto" w:fill="auto"/>
            <w:noWrap/>
            <w:vAlign w:val="center"/>
            <w:hideMark/>
          </w:tcPr>
          <w:p w14:paraId="03EDC591" w14:textId="267440AB"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nil"/>
              <w:left w:val="nil"/>
              <w:bottom w:val="single" w:sz="8" w:space="0" w:color="auto"/>
              <w:right w:val="single" w:sz="4" w:space="0" w:color="BFBFBF"/>
            </w:tcBorders>
            <w:shd w:val="clear" w:color="auto" w:fill="auto"/>
            <w:noWrap/>
            <w:vAlign w:val="center"/>
            <w:hideMark/>
          </w:tcPr>
          <w:p w14:paraId="53C10332" w14:textId="7126B55E" w:rsidR="00E53C76" w:rsidRPr="00497834" w:rsidRDefault="00E53C76" w:rsidP="00E53C7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538" w:type="dxa"/>
            <w:tcBorders>
              <w:top w:val="single" w:sz="4" w:space="0" w:color="BFBFBF"/>
              <w:left w:val="nil"/>
              <w:bottom w:val="single" w:sz="8" w:space="0" w:color="auto"/>
              <w:right w:val="single" w:sz="4" w:space="0" w:color="auto"/>
            </w:tcBorders>
            <w:shd w:val="clear" w:color="000000" w:fill="FFC7CE"/>
            <w:noWrap/>
            <w:vAlign w:val="center"/>
            <w:hideMark/>
          </w:tcPr>
          <w:p w14:paraId="2EA485DC" w14:textId="6BAE124F" w:rsidR="00E53C76" w:rsidRPr="00497834" w:rsidRDefault="00E53C76" w:rsidP="00E53C76">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r>
      <w:tr w:rsidR="00E53C76" w:rsidRPr="00497834" w14:paraId="65CCF833" w14:textId="77777777" w:rsidTr="00E53C76">
        <w:trPr>
          <w:trHeight w:val="375"/>
        </w:trPr>
        <w:tc>
          <w:tcPr>
            <w:tcW w:w="817" w:type="dxa"/>
            <w:tcBorders>
              <w:top w:val="nil"/>
              <w:left w:val="single" w:sz="4" w:space="0" w:color="auto"/>
              <w:bottom w:val="single" w:sz="4" w:space="0" w:color="auto"/>
              <w:right w:val="single" w:sz="8" w:space="0" w:color="BFBFBF"/>
            </w:tcBorders>
            <w:shd w:val="clear" w:color="auto" w:fill="auto"/>
            <w:noWrap/>
            <w:vAlign w:val="center"/>
            <w:hideMark/>
          </w:tcPr>
          <w:p w14:paraId="13869A50" w14:textId="1ADC0A1F" w:rsidR="00E53C76" w:rsidRPr="00497834" w:rsidRDefault="00E53C76" w:rsidP="00E53C76">
            <w:pPr>
              <w:suppressAutoHyphens w:val="0"/>
              <w:jc w:val="center"/>
              <w:rPr>
                <w:rFonts w:ascii="Calibri" w:hAnsi="Calibri" w:cs="Calibri"/>
                <w:color w:val="000000"/>
                <w:sz w:val="18"/>
                <w:szCs w:val="18"/>
                <w:lang w:eastAsia="pl-PL"/>
              </w:rPr>
            </w:pPr>
            <w:r>
              <w:rPr>
                <w:rFonts w:ascii="Calibri" w:hAnsi="Calibri" w:cs="Calibri"/>
                <w:color w:val="000000"/>
                <w:sz w:val="18"/>
                <w:szCs w:val="18"/>
              </w:rPr>
              <w:t>Ogółem</w:t>
            </w:r>
          </w:p>
        </w:tc>
        <w:tc>
          <w:tcPr>
            <w:tcW w:w="817" w:type="dxa"/>
            <w:tcBorders>
              <w:top w:val="nil"/>
              <w:left w:val="nil"/>
              <w:bottom w:val="single" w:sz="4" w:space="0" w:color="auto"/>
              <w:right w:val="nil"/>
            </w:tcBorders>
            <w:shd w:val="clear" w:color="auto" w:fill="auto"/>
            <w:noWrap/>
            <w:vAlign w:val="center"/>
            <w:hideMark/>
          </w:tcPr>
          <w:p w14:paraId="2DDABC9D" w14:textId="07D6665B" w:rsidR="00E53C76" w:rsidRPr="00497834" w:rsidRDefault="00E53C76" w:rsidP="00E53C76">
            <w:pPr>
              <w:suppressAutoHyphens w:val="0"/>
              <w:jc w:val="center"/>
              <w:rPr>
                <w:rFonts w:ascii="Calibri" w:hAnsi="Calibri" w:cs="Calibri"/>
                <w:color w:val="000000"/>
                <w:sz w:val="20"/>
                <w:szCs w:val="20"/>
                <w:lang w:eastAsia="pl-PL"/>
              </w:rPr>
            </w:pPr>
            <w:r>
              <w:rPr>
                <w:rFonts w:ascii="Calibri" w:hAnsi="Calibri" w:cs="Calibri"/>
                <w:color w:val="000000"/>
                <w:sz w:val="20"/>
                <w:szCs w:val="20"/>
              </w:rPr>
              <w:t>1886,6</w:t>
            </w:r>
          </w:p>
        </w:tc>
        <w:tc>
          <w:tcPr>
            <w:tcW w:w="538"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3B82ACCD" w14:textId="67E10484"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233</w:t>
            </w:r>
          </w:p>
        </w:tc>
        <w:tc>
          <w:tcPr>
            <w:tcW w:w="538" w:type="dxa"/>
            <w:tcBorders>
              <w:top w:val="single" w:sz="4" w:space="0" w:color="BFBFBF"/>
              <w:left w:val="nil"/>
              <w:bottom w:val="single" w:sz="4" w:space="0" w:color="auto"/>
              <w:right w:val="single" w:sz="4" w:space="0" w:color="BFBFBF"/>
            </w:tcBorders>
            <w:shd w:val="clear" w:color="FFFFFF" w:fill="FFFFFF"/>
            <w:noWrap/>
            <w:vAlign w:val="center"/>
            <w:hideMark/>
          </w:tcPr>
          <w:p w14:paraId="1F2BFF2E" w14:textId="7CDBD843"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w:t>
            </w:r>
          </w:p>
        </w:tc>
        <w:tc>
          <w:tcPr>
            <w:tcW w:w="538" w:type="dxa"/>
            <w:tcBorders>
              <w:top w:val="single" w:sz="4" w:space="0" w:color="BFBFBF"/>
              <w:left w:val="nil"/>
              <w:bottom w:val="single" w:sz="4" w:space="0" w:color="auto"/>
              <w:right w:val="single" w:sz="8" w:space="0" w:color="auto"/>
            </w:tcBorders>
            <w:shd w:val="clear" w:color="FFFFFF" w:fill="C6EFCE"/>
            <w:noWrap/>
            <w:vAlign w:val="center"/>
            <w:hideMark/>
          </w:tcPr>
          <w:p w14:paraId="75E93EDB" w14:textId="5EC8AC61" w:rsidR="00E53C76" w:rsidRPr="00497834" w:rsidRDefault="00E53C76" w:rsidP="00E53C76">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200</w:t>
            </w:r>
          </w:p>
        </w:tc>
        <w:tc>
          <w:tcPr>
            <w:tcW w:w="98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01D4BC7" w14:textId="7A1269D5" w:rsidR="00E53C76" w:rsidRPr="00497834" w:rsidRDefault="00E53C76" w:rsidP="00E53C76">
            <w:pPr>
              <w:suppressAutoHyphens w:val="0"/>
              <w:jc w:val="center"/>
              <w:rPr>
                <w:rFonts w:ascii="Calibri" w:hAnsi="Calibri" w:cs="Calibri"/>
                <w:b/>
                <w:bCs/>
                <w:color w:val="FF0000"/>
                <w:szCs w:val="28"/>
                <w:lang w:eastAsia="pl-PL"/>
              </w:rPr>
            </w:pPr>
            <w:r w:rsidRPr="00E53C76">
              <w:rPr>
                <w:rFonts w:ascii="Calibri" w:hAnsi="Calibri" w:cs="Calibri"/>
                <w:b/>
                <w:bCs/>
                <w:szCs w:val="28"/>
              </w:rPr>
              <w:t xml:space="preserve">1,1    </w:t>
            </w:r>
          </w:p>
        </w:tc>
        <w:tc>
          <w:tcPr>
            <w:tcW w:w="538"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4EF0BA47" w14:textId="20FEE060"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35</w:t>
            </w:r>
          </w:p>
        </w:tc>
        <w:tc>
          <w:tcPr>
            <w:tcW w:w="538" w:type="dxa"/>
            <w:tcBorders>
              <w:top w:val="single" w:sz="4" w:space="0" w:color="BFBFBF"/>
              <w:left w:val="nil"/>
              <w:bottom w:val="single" w:sz="4" w:space="0" w:color="auto"/>
              <w:right w:val="single" w:sz="4" w:space="0" w:color="BFBFBF"/>
            </w:tcBorders>
            <w:shd w:val="clear" w:color="FFFFFF" w:fill="FFFFFF"/>
            <w:noWrap/>
            <w:vAlign w:val="center"/>
            <w:hideMark/>
          </w:tcPr>
          <w:p w14:paraId="04271D59" w14:textId="307900EA"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41</w:t>
            </w:r>
          </w:p>
        </w:tc>
        <w:tc>
          <w:tcPr>
            <w:tcW w:w="538" w:type="dxa"/>
            <w:tcBorders>
              <w:top w:val="single" w:sz="4" w:space="0" w:color="BFBFBF"/>
              <w:left w:val="nil"/>
              <w:bottom w:val="single" w:sz="4" w:space="0" w:color="auto"/>
              <w:right w:val="nil"/>
            </w:tcBorders>
            <w:shd w:val="clear" w:color="FFFFFF" w:fill="C6EFCE"/>
            <w:noWrap/>
            <w:vAlign w:val="center"/>
            <w:hideMark/>
          </w:tcPr>
          <w:p w14:paraId="6B9D93DB" w14:textId="7BBCDF3A" w:rsidR="00E53C76" w:rsidRPr="00497834" w:rsidRDefault="00E53C76" w:rsidP="00E53C76">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19</w:t>
            </w:r>
          </w:p>
        </w:tc>
        <w:tc>
          <w:tcPr>
            <w:tcW w:w="538"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73E1F10" w14:textId="20BA0F5F"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256</w:t>
            </w:r>
          </w:p>
        </w:tc>
        <w:tc>
          <w:tcPr>
            <w:tcW w:w="538" w:type="dxa"/>
            <w:tcBorders>
              <w:top w:val="single" w:sz="4" w:space="0" w:color="BFBFBF"/>
              <w:left w:val="nil"/>
              <w:bottom w:val="single" w:sz="4" w:space="0" w:color="auto"/>
              <w:right w:val="single" w:sz="4" w:space="0" w:color="BFBFBF"/>
            </w:tcBorders>
            <w:shd w:val="clear" w:color="FFFFFF" w:fill="FFFFFF"/>
            <w:noWrap/>
            <w:vAlign w:val="center"/>
            <w:hideMark/>
          </w:tcPr>
          <w:p w14:paraId="453A6EDF" w14:textId="36FF8EA8" w:rsidR="00E53C76" w:rsidRPr="00497834" w:rsidRDefault="00E53C76" w:rsidP="00E53C7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216</w:t>
            </w:r>
          </w:p>
        </w:tc>
        <w:tc>
          <w:tcPr>
            <w:tcW w:w="538" w:type="dxa"/>
            <w:tcBorders>
              <w:top w:val="single" w:sz="4" w:space="0" w:color="BFBFBF"/>
              <w:left w:val="nil"/>
              <w:bottom w:val="single" w:sz="4" w:space="0" w:color="auto"/>
              <w:right w:val="single" w:sz="8" w:space="0" w:color="auto"/>
            </w:tcBorders>
            <w:shd w:val="clear" w:color="FFFFFF" w:fill="FFC7CE"/>
            <w:noWrap/>
            <w:vAlign w:val="center"/>
            <w:hideMark/>
          </w:tcPr>
          <w:p w14:paraId="6DBC347B" w14:textId="67621F92" w:rsidR="00E53C76" w:rsidRPr="00497834" w:rsidRDefault="00E53C76" w:rsidP="00E53C76">
            <w:pPr>
              <w:suppressAutoHyphens w:val="0"/>
              <w:jc w:val="center"/>
              <w:rPr>
                <w:rFonts w:ascii="Calibri" w:hAnsi="Calibri" w:cs="Calibri"/>
                <w:b/>
                <w:bCs/>
                <w:color w:val="9C0006"/>
                <w:sz w:val="22"/>
                <w:szCs w:val="22"/>
                <w:lang w:eastAsia="pl-PL"/>
              </w:rPr>
            </w:pPr>
            <w:r>
              <w:rPr>
                <w:rFonts w:ascii="Calibri" w:hAnsi="Calibri" w:cs="Calibri"/>
                <w:b/>
                <w:bCs/>
                <w:color w:val="9C0006"/>
                <w:sz w:val="22"/>
                <w:szCs w:val="22"/>
              </w:rPr>
              <w:t>227</w:t>
            </w:r>
          </w:p>
        </w:tc>
        <w:tc>
          <w:tcPr>
            <w:tcW w:w="538" w:type="dxa"/>
            <w:tcBorders>
              <w:top w:val="single" w:sz="4" w:space="0" w:color="BFBFBF"/>
              <w:left w:val="nil"/>
              <w:bottom w:val="single" w:sz="4" w:space="0" w:color="auto"/>
              <w:right w:val="single" w:sz="4" w:space="0" w:color="BFBFBF"/>
            </w:tcBorders>
            <w:shd w:val="clear" w:color="FFFFFF" w:fill="FFFFFF"/>
            <w:noWrap/>
            <w:vAlign w:val="center"/>
            <w:hideMark/>
          </w:tcPr>
          <w:p w14:paraId="683639DC" w14:textId="62181010" w:rsidR="00E53C76" w:rsidRPr="00E53C76" w:rsidRDefault="00E53C76" w:rsidP="00E53C76">
            <w:pPr>
              <w:suppressAutoHyphens w:val="0"/>
              <w:jc w:val="center"/>
              <w:rPr>
                <w:rFonts w:ascii="Calibri" w:hAnsi="Calibri" w:cs="Calibri"/>
                <w:b/>
                <w:bCs/>
                <w:color w:val="000000"/>
                <w:sz w:val="18"/>
                <w:szCs w:val="22"/>
                <w:lang w:eastAsia="pl-PL"/>
              </w:rPr>
            </w:pPr>
            <w:r w:rsidRPr="00E53C76">
              <w:rPr>
                <w:rFonts w:ascii="Calibri" w:hAnsi="Calibri" w:cs="Calibri"/>
                <w:b/>
                <w:bCs/>
                <w:color w:val="000000"/>
                <w:sz w:val="18"/>
                <w:szCs w:val="22"/>
              </w:rPr>
              <w:t>2992</w:t>
            </w:r>
          </w:p>
        </w:tc>
        <w:tc>
          <w:tcPr>
            <w:tcW w:w="538" w:type="dxa"/>
            <w:tcBorders>
              <w:top w:val="single" w:sz="4" w:space="0" w:color="BFBFBF"/>
              <w:left w:val="nil"/>
              <w:bottom w:val="single" w:sz="4" w:space="0" w:color="auto"/>
              <w:right w:val="single" w:sz="4" w:space="0" w:color="BFBFBF"/>
            </w:tcBorders>
            <w:shd w:val="clear" w:color="FFFFFF" w:fill="FFFFFF"/>
            <w:noWrap/>
            <w:vAlign w:val="center"/>
            <w:hideMark/>
          </w:tcPr>
          <w:p w14:paraId="03568B69" w14:textId="70CEB103" w:rsidR="00E53C76" w:rsidRPr="00E53C76" w:rsidRDefault="00E53C76" w:rsidP="00E53C76">
            <w:pPr>
              <w:suppressAutoHyphens w:val="0"/>
              <w:jc w:val="center"/>
              <w:rPr>
                <w:rFonts w:ascii="Calibri" w:hAnsi="Calibri" w:cs="Calibri"/>
                <w:b/>
                <w:bCs/>
                <w:color w:val="000000"/>
                <w:sz w:val="18"/>
                <w:szCs w:val="22"/>
                <w:lang w:eastAsia="pl-PL"/>
              </w:rPr>
            </w:pPr>
            <w:r w:rsidRPr="00E53C76">
              <w:rPr>
                <w:rFonts w:ascii="Calibri" w:hAnsi="Calibri" w:cs="Calibri"/>
                <w:b/>
                <w:bCs/>
                <w:color w:val="000000"/>
                <w:sz w:val="18"/>
                <w:szCs w:val="22"/>
              </w:rPr>
              <w:t>2561</w:t>
            </w:r>
          </w:p>
        </w:tc>
        <w:tc>
          <w:tcPr>
            <w:tcW w:w="538" w:type="dxa"/>
            <w:tcBorders>
              <w:top w:val="single" w:sz="4" w:space="0" w:color="BFBFBF"/>
              <w:left w:val="nil"/>
              <w:bottom w:val="single" w:sz="4" w:space="0" w:color="auto"/>
              <w:right w:val="single" w:sz="4" w:space="0" w:color="auto"/>
            </w:tcBorders>
            <w:shd w:val="clear" w:color="FFFFFF" w:fill="FFC7CE"/>
            <w:noWrap/>
            <w:vAlign w:val="center"/>
            <w:hideMark/>
          </w:tcPr>
          <w:p w14:paraId="2A2EF07F" w14:textId="255F4D50" w:rsidR="00E53C76" w:rsidRPr="00E53C76" w:rsidRDefault="00E53C76" w:rsidP="00E53C76">
            <w:pPr>
              <w:suppressAutoHyphens w:val="0"/>
              <w:jc w:val="center"/>
              <w:rPr>
                <w:rFonts w:ascii="Calibri" w:hAnsi="Calibri" w:cs="Calibri"/>
                <w:b/>
                <w:bCs/>
                <w:color w:val="9C0006"/>
                <w:sz w:val="18"/>
                <w:szCs w:val="22"/>
                <w:lang w:eastAsia="pl-PL"/>
              </w:rPr>
            </w:pPr>
            <w:r w:rsidRPr="00E53C76">
              <w:rPr>
                <w:rFonts w:ascii="Calibri" w:hAnsi="Calibri" w:cs="Calibri"/>
                <w:b/>
                <w:bCs/>
                <w:color w:val="9C0006"/>
                <w:sz w:val="18"/>
                <w:szCs w:val="22"/>
              </w:rPr>
              <w:t>2581</w:t>
            </w:r>
          </w:p>
        </w:tc>
      </w:tr>
    </w:tbl>
    <w:p w14:paraId="375B0FAD" w14:textId="33375340" w:rsidR="005815E6" w:rsidRDefault="005815E6" w:rsidP="00AD6188">
      <w:pPr>
        <w:pStyle w:val="Tekstpodstawowy"/>
        <w:jc w:val="left"/>
        <w:rPr>
          <w:b/>
          <w:bCs/>
          <w:sz w:val="22"/>
          <w:szCs w:val="22"/>
        </w:rPr>
      </w:pPr>
    </w:p>
    <w:p w14:paraId="3B752B4D" w14:textId="6E67A8A6" w:rsidR="005815E6" w:rsidRPr="00F82CBF" w:rsidRDefault="005815E6" w:rsidP="004F04AA">
      <w:pPr>
        <w:spacing w:line="276" w:lineRule="auto"/>
        <w:jc w:val="both"/>
        <w:rPr>
          <w:sz w:val="24"/>
        </w:rPr>
      </w:pPr>
      <w:r w:rsidRPr="00497834">
        <w:rPr>
          <w:color w:val="FF0000"/>
        </w:rPr>
        <w:tab/>
      </w:r>
      <w:r w:rsidRPr="00F82CBF">
        <w:rPr>
          <w:sz w:val="24"/>
        </w:rPr>
        <w:t xml:space="preserve">Analiza wskaźnika wypadków na 10 km drogi dla odcinków </w:t>
      </w:r>
      <w:r w:rsidRPr="00F82CBF">
        <w:rPr>
          <w:b/>
          <w:sz w:val="24"/>
        </w:rPr>
        <w:t>dróg krajowych</w:t>
      </w:r>
      <w:r w:rsidRPr="00F82CBF">
        <w:rPr>
          <w:sz w:val="24"/>
        </w:rPr>
        <w:t xml:space="preserve"> przedstawia, że jednym z najbardziej niebezpiecznych</w:t>
      </w:r>
      <w:r w:rsidR="00ED4AD5" w:rsidRPr="00F82CBF">
        <w:rPr>
          <w:sz w:val="24"/>
        </w:rPr>
        <w:t xml:space="preserve"> odcinków dróg krajowych w woj. </w:t>
      </w:r>
      <w:r w:rsidRPr="00F82CBF">
        <w:rPr>
          <w:sz w:val="24"/>
        </w:rPr>
        <w:t>warmińsko - mazurskim w 20</w:t>
      </w:r>
      <w:r w:rsidR="00D024F2" w:rsidRPr="00F82CBF">
        <w:rPr>
          <w:sz w:val="24"/>
        </w:rPr>
        <w:t>2</w:t>
      </w:r>
      <w:r w:rsidR="00EC5956" w:rsidRPr="00F82CBF">
        <w:rPr>
          <w:sz w:val="24"/>
        </w:rPr>
        <w:t>3</w:t>
      </w:r>
      <w:r w:rsidRPr="00F82CBF">
        <w:rPr>
          <w:sz w:val="24"/>
        </w:rPr>
        <w:t xml:space="preserve"> roku był odcinek drogi </w:t>
      </w:r>
      <w:r w:rsidRPr="00F82CBF">
        <w:rPr>
          <w:b/>
          <w:sz w:val="24"/>
        </w:rPr>
        <w:t>K</w:t>
      </w:r>
      <w:r w:rsidR="00564B01" w:rsidRPr="00F82CBF">
        <w:rPr>
          <w:b/>
          <w:sz w:val="24"/>
        </w:rPr>
        <w:t>51</w:t>
      </w:r>
      <w:r w:rsidRPr="00F82CBF">
        <w:rPr>
          <w:sz w:val="24"/>
        </w:rPr>
        <w:t xml:space="preserve"> przebiegający przez  teren </w:t>
      </w:r>
      <w:r w:rsidR="00992BE1" w:rsidRPr="00F82CBF">
        <w:rPr>
          <w:sz w:val="24"/>
        </w:rPr>
        <w:t>KMP w Olsztynie, KPP w Lidzbarku Warmińskim i KPP w Bartoszycach</w:t>
      </w:r>
      <w:r w:rsidRPr="00F82CBF">
        <w:rPr>
          <w:sz w:val="24"/>
        </w:rPr>
        <w:t xml:space="preserve">, na którym co 10 km wystąpiło średnio </w:t>
      </w:r>
      <w:r w:rsidR="00827A3E" w:rsidRPr="00F82CBF">
        <w:rPr>
          <w:b/>
          <w:sz w:val="24"/>
        </w:rPr>
        <w:t>2</w:t>
      </w:r>
      <w:r w:rsidRPr="00F82CBF">
        <w:rPr>
          <w:b/>
          <w:sz w:val="24"/>
        </w:rPr>
        <w:t>,</w:t>
      </w:r>
      <w:r w:rsidR="00F73399" w:rsidRPr="00F82CBF">
        <w:rPr>
          <w:b/>
          <w:sz w:val="24"/>
        </w:rPr>
        <w:t>3</w:t>
      </w:r>
      <w:r w:rsidRPr="00F82CBF">
        <w:rPr>
          <w:sz w:val="24"/>
        </w:rPr>
        <w:t xml:space="preserve"> wypadków (</w:t>
      </w:r>
      <w:r w:rsidR="00F82CBF" w:rsidRPr="00F82CBF">
        <w:rPr>
          <w:sz w:val="24"/>
        </w:rPr>
        <w:t>wzrost</w:t>
      </w:r>
      <w:r w:rsidR="0015664A" w:rsidRPr="00F82CBF">
        <w:rPr>
          <w:sz w:val="24"/>
        </w:rPr>
        <w:t xml:space="preserve"> o </w:t>
      </w:r>
      <w:r w:rsidR="00F73399" w:rsidRPr="00F82CBF">
        <w:rPr>
          <w:sz w:val="24"/>
        </w:rPr>
        <w:t>0</w:t>
      </w:r>
      <w:r w:rsidR="0015664A" w:rsidRPr="00F82CBF">
        <w:rPr>
          <w:sz w:val="24"/>
        </w:rPr>
        <w:t>,</w:t>
      </w:r>
      <w:r w:rsidR="00F82CBF" w:rsidRPr="00F82CBF">
        <w:rPr>
          <w:sz w:val="24"/>
        </w:rPr>
        <w:t>1</w:t>
      </w:r>
      <w:r w:rsidR="0015664A" w:rsidRPr="00F82CBF">
        <w:rPr>
          <w:sz w:val="24"/>
        </w:rPr>
        <w:t xml:space="preserve"> w stosunku</w:t>
      </w:r>
      <w:r w:rsidRPr="00F82CBF">
        <w:rPr>
          <w:sz w:val="24"/>
        </w:rPr>
        <w:t xml:space="preserve"> roku 20</w:t>
      </w:r>
      <w:r w:rsidR="00827A3E" w:rsidRPr="00F82CBF">
        <w:rPr>
          <w:sz w:val="24"/>
        </w:rPr>
        <w:t>2</w:t>
      </w:r>
      <w:r w:rsidR="00F82CBF" w:rsidRPr="00F82CBF">
        <w:rPr>
          <w:sz w:val="24"/>
        </w:rPr>
        <w:t>2</w:t>
      </w:r>
      <w:r w:rsidRPr="00F82CBF">
        <w:rPr>
          <w:sz w:val="24"/>
        </w:rPr>
        <w:t>).</w:t>
      </w:r>
    </w:p>
    <w:p w14:paraId="190AFF71" w14:textId="7EED7BF2" w:rsidR="005815E6" w:rsidRPr="009617BD" w:rsidRDefault="005815E6" w:rsidP="004F04AA">
      <w:pPr>
        <w:spacing w:line="276" w:lineRule="auto"/>
        <w:jc w:val="both"/>
        <w:rPr>
          <w:sz w:val="24"/>
        </w:rPr>
      </w:pPr>
      <w:r w:rsidRPr="00497834">
        <w:rPr>
          <w:color w:val="FF0000"/>
          <w:sz w:val="24"/>
        </w:rPr>
        <w:lastRenderedPageBreak/>
        <w:tab/>
      </w:r>
      <w:r w:rsidRPr="009617BD">
        <w:rPr>
          <w:sz w:val="24"/>
        </w:rPr>
        <w:t>Średni wskaźnik dla wszystkich dróg krajowych w 20</w:t>
      </w:r>
      <w:r w:rsidR="00D024F2" w:rsidRPr="009617BD">
        <w:rPr>
          <w:sz w:val="24"/>
        </w:rPr>
        <w:t>2</w:t>
      </w:r>
      <w:r w:rsidR="00F82CBF" w:rsidRPr="009617BD">
        <w:rPr>
          <w:sz w:val="24"/>
        </w:rPr>
        <w:t>3</w:t>
      </w:r>
      <w:r w:rsidRPr="009617BD">
        <w:rPr>
          <w:sz w:val="24"/>
        </w:rPr>
        <w:t xml:space="preserve"> roku wyniósł </w:t>
      </w:r>
      <w:r w:rsidRPr="009617BD">
        <w:rPr>
          <w:b/>
          <w:sz w:val="24"/>
        </w:rPr>
        <w:t>(</w:t>
      </w:r>
      <w:r w:rsidR="00827A3E" w:rsidRPr="009617BD">
        <w:rPr>
          <w:b/>
          <w:sz w:val="24"/>
        </w:rPr>
        <w:t>1</w:t>
      </w:r>
      <w:r w:rsidRPr="009617BD">
        <w:rPr>
          <w:b/>
          <w:sz w:val="24"/>
        </w:rPr>
        <w:t>,</w:t>
      </w:r>
      <w:r w:rsidR="00F73399" w:rsidRPr="009617BD">
        <w:rPr>
          <w:b/>
          <w:sz w:val="24"/>
        </w:rPr>
        <w:t>5</w:t>
      </w:r>
      <w:r w:rsidRPr="009617BD">
        <w:rPr>
          <w:b/>
          <w:sz w:val="24"/>
        </w:rPr>
        <w:t xml:space="preserve">) </w:t>
      </w:r>
      <w:r w:rsidRPr="009617BD">
        <w:rPr>
          <w:sz w:val="24"/>
        </w:rPr>
        <w:t>na poziomie województwa</w:t>
      </w:r>
      <w:r w:rsidRPr="009617BD">
        <w:rPr>
          <w:b/>
          <w:sz w:val="24"/>
        </w:rPr>
        <w:t xml:space="preserve"> </w:t>
      </w:r>
      <w:r w:rsidRPr="009617BD">
        <w:rPr>
          <w:sz w:val="24"/>
        </w:rPr>
        <w:t xml:space="preserve"> i </w:t>
      </w:r>
      <w:r w:rsidR="00F82CBF" w:rsidRPr="009617BD">
        <w:rPr>
          <w:sz w:val="24"/>
        </w:rPr>
        <w:t>pozostał</w:t>
      </w:r>
      <w:r w:rsidR="00251081" w:rsidRPr="009617BD">
        <w:rPr>
          <w:sz w:val="24"/>
        </w:rPr>
        <w:t xml:space="preserve"> na tym samym poziomie</w:t>
      </w:r>
      <w:r w:rsidRPr="009617BD">
        <w:rPr>
          <w:sz w:val="24"/>
        </w:rPr>
        <w:t xml:space="preserve"> w stosunku do roku poprzedzającego; powyżej średniego wskaźnika  wymienić należy następujące odcinki dróg krajowych naszego województwa: </w:t>
      </w:r>
      <w:r w:rsidR="00D024F2" w:rsidRPr="009617BD">
        <w:rPr>
          <w:b/>
          <w:sz w:val="24"/>
        </w:rPr>
        <w:t>K-</w:t>
      </w:r>
      <w:r w:rsidR="00F73399" w:rsidRPr="009617BD">
        <w:rPr>
          <w:b/>
          <w:sz w:val="24"/>
        </w:rPr>
        <w:t>5</w:t>
      </w:r>
      <w:r w:rsidR="00251081" w:rsidRPr="009617BD">
        <w:rPr>
          <w:b/>
          <w:sz w:val="24"/>
        </w:rPr>
        <w:t>9</w:t>
      </w:r>
      <w:r w:rsidR="00F73399" w:rsidRPr="009617BD">
        <w:rPr>
          <w:b/>
          <w:sz w:val="24"/>
        </w:rPr>
        <w:t xml:space="preserve"> (2,</w:t>
      </w:r>
      <w:r w:rsidR="00251081" w:rsidRPr="009617BD">
        <w:rPr>
          <w:b/>
          <w:sz w:val="24"/>
        </w:rPr>
        <w:t>0</w:t>
      </w:r>
      <w:r w:rsidR="00F73399" w:rsidRPr="009617BD">
        <w:rPr>
          <w:b/>
          <w:sz w:val="24"/>
        </w:rPr>
        <w:t>)</w:t>
      </w:r>
      <w:r w:rsidR="00D024F2" w:rsidRPr="009617BD">
        <w:rPr>
          <w:b/>
          <w:sz w:val="24"/>
        </w:rPr>
        <w:t>, K-</w:t>
      </w:r>
      <w:r w:rsidR="00251081" w:rsidRPr="009617BD">
        <w:rPr>
          <w:b/>
          <w:sz w:val="24"/>
        </w:rPr>
        <w:t>16</w:t>
      </w:r>
      <w:r w:rsidR="00F73399" w:rsidRPr="009617BD">
        <w:rPr>
          <w:b/>
          <w:sz w:val="24"/>
        </w:rPr>
        <w:t xml:space="preserve"> (</w:t>
      </w:r>
      <w:r w:rsidR="00251081" w:rsidRPr="009617BD">
        <w:rPr>
          <w:b/>
          <w:sz w:val="24"/>
        </w:rPr>
        <w:t>1</w:t>
      </w:r>
      <w:r w:rsidR="00F73399" w:rsidRPr="009617BD">
        <w:rPr>
          <w:b/>
          <w:sz w:val="24"/>
        </w:rPr>
        <w:t>,</w:t>
      </w:r>
      <w:r w:rsidR="00251081" w:rsidRPr="009617BD">
        <w:rPr>
          <w:b/>
          <w:sz w:val="24"/>
        </w:rPr>
        <w:t>9</w:t>
      </w:r>
      <w:r w:rsidR="00F73399" w:rsidRPr="009617BD">
        <w:rPr>
          <w:b/>
          <w:sz w:val="24"/>
        </w:rPr>
        <w:t>)</w:t>
      </w:r>
      <w:r w:rsidR="00D024F2" w:rsidRPr="009617BD">
        <w:rPr>
          <w:b/>
          <w:sz w:val="24"/>
        </w:rPr>
        <w:t>, K-</w:t>
      </w:r>
      <w:r w:rsidR="00251081" w:rsidRPr="009617BD">
        <w:rPr>
          <w:b/>
          <w:sz w:val="24"/>
        </w:rPr>
        <w:t>65</w:t>
      </w:r>
      <w:r w:rsidR="00F73399" w:rsidRPr="009617BD">
        <w:rPr>
          <w:b/>
          <w:sz w:val="24"/>
        </w:rPr>
        <w:t xml:space="preserve"> (</w:t>
      </w:r>
      <w:r w:rsidR="00251081" w:rsidRPr="009617BD">
        <w:rPr>
          <w:b/>
          <w:sz w:val="24"/>
        </w:rPr>
        <w:t>1</w:t>
      </w:r>
      <w:r w:rsidR="00F73399" w:rsidRPr="009617BD">
        <w:rPr>
          <w:b/>
          <w:sz w:val="24"/>
        </w:rPr>
        <w:t>,</w:t>
      </w:r>
      <w:r w:rsidR="003662B6" w:rsidRPr="009617BD">
        <w:rPr>
          <w:b/>
          <w:sz w:val="24"/>
        </w:rPr>
        <w:t>7</w:t>
      </w:r>
      <w:r w:rsidR="00F73399" w:rsidRPr="009617BD">
        <w:rPr>
          <w:b/>
          <w:sz w:val="24"/>
        </w:rPr>
        <w:t>)</w:t>
      </w:r>
      <w:r w:rsidR="00827A3E" w:rsidRPr="009617BD">
        <w:rPr>
          <w:b/>
          <w:sz w:val="24"/>
        </w:rPr>
        <w:t xml:space="preserve"> i </w:t>
      </w:r>
      <w:r w:rsidR="003662B6" w:rsidRPr="009617BD">
        <w:rPr>
          <w:b/>
          <w:sz w:val="24"/>
        </w:rPr>
        <w:t>S</w:t>
      </w:r>
      <w:r w:rsidR="00827A3E" w:rsidRPr="009617BD">
        <w:rPr>
          <w:b/>
          <w:sz w:val="24"/>
        </w:rPr>
        <w:t>-</w:t>
      </w:r>
      <w:r w:rsidR="003662B6" w:rsidRPr="009617BD">
        <w:rPr>
          <w:b/>
          <w:sz w:val="24"/>
        </w:rPr>
        <w:t>7</w:t>
      </w:r>
      <w:r w:rsidR="00F73399" w:rsidRPr="009617BD">
        <w:rPr>
          <w:b/>
          <w:sz w:val="24"/>
        </w:rPr>
        <w:t xml:space="preserve"> (1,</w:t>
      </w:r>
      <w:r w:rsidR="003662B6" w:rsidRPr="009617BD">
        <w:rPr>
          <w:b/>
          <w:sz w:val="24"/>
        </w:rPr>
        <w:t>7</w:t>
      </w:r>
      <w:r w:rsidR="00F73399" w:rsidRPr="009617BD">
        <w:rPr>
          <w:b/>
          <w:sz w:val="24"/>
        </w:rPr>
        <w:t>)</w:t>
      </w:r>
      <w:r w:rsidRPr="009617BD">
        <w:rPr>
          <w:b/>
          <w:sz w:val="24"/>
        </w:rPr>
        <w:t>.</w:t>
      </w:r>
      <w:r w:rsidRPr="009617BD">
        <w:rPr>
          <w:sz w:val="24"/>
        </w:rPr>
        <w:t xml:space="preserve"> </w:t>
      </w:r>
    </w:p>
    <w:p w14:paraId="55F65D0E" w14:textId="1F500B4C" w:rsidR="00D024F2" w:rsidRPr="009617BD" w:rsidRDefault="005815E6" w:rsidP="004F04AA">
      <w:pPr>
        <w:spacing w:line="276" w:lineRule="auto"/>
        <w:jc w:val="both"/>
        <w:rPr>
          <w:sz w:val="24"/>
        </w:rPr>
      </w:pPr>
      <w:r w:rsidRPr="009617BD">
        <w:rPr>
          <w:sz w:val="24"/>
        </w:rPr>
        <w:tab/>
        <w:t>Na odcinkach dróg krajowych w 20</w:t>
      </w:r>
      <w:r w:rsidR="00D024F2" w:rsidRPr="009617BD">
        <w:rPr>
          <w:sz w:val="24"/>
        </w:rPr>
        <w:t>2</w:t>
      </w:r>
      <w:r w:rsidR="003662B6" w:rsidRPr="009617BD">
        <w:rPr>
          <w:sz w:val="24"/>
        </w:rPr>
        <w:t>3 roku</w:t>
      </w:r>
      <w:r w:rsidR="009617BD" w:rsidRPr="009617BD">
        <w:rPr>
          <w:sz w:val="24"/>
        </w:rPr>
        <w:t>,</w:t>
      </w:r>
      <w:r w:rsidR="003662B6" w:rsidRPr="009617BD">
        <w:rPr>
          <w:sz w:val="24"/>
        </w:rPr>
        <w:t xml:space="preserve"> w stosunku do </w:t>
      </w:r>
      <w:r w:rsidRPr="009617BD">
        <w:rPr>
          <w:sz w:val="24"/>
        </w:rPr>
        <w:t xml:space="preserve">poprzedzającego roku, </w:t>
      </w:r>
      <w:r w:rsidR="003662B6" w:rsidRPr="009617BD">
        <w:rPr>
          <w:sz w:val="24"/>
        </w:rPr>
        <w:t>nastąpił wzrost wypadków drogowych</w:t>
      </w:r>
      <w:r w:rsidR="0012758A" w:rsidRPr="009617BD">
        <w:rPr>
          <w:sz w:val="24"/>
        </w:rPr>
        <w:t xml:space="preserve"> (</w:t>
      </w:r>
      <w:r w:rsidR="003662B6" w:rsidRPr="009617BD">
        <w:rPr>
          <w:sz w:val="24"/>
        </w:rPr>
        <w:t>+5</w:t>
      </w:r>
      <w:r w:rsidRPr="009617BD">
        <w:rPr>
          <w:sz w:val="24"/>
        </w:rPr>
        <w:t xml:space="preserve">), </w:t>
      </w:r>
      <w:r w:rsidR="003662B6" w:rsidRPr="009617BD">
        <w:rPr>
          <w:sz w:val="24"/>
        </w:rPr>
        <w:t>zabitych (+9</w:t>
      </w:r>
      <w:r w:rsidR="00E324A2" w:rsidRPr="009617BD">
        <w:rPr>
          <w:sz w:val="24"/>
        </w:rPr>
        <w:t xml:space="preserve">), </w:t>
      </w:r>
      <w:r w:rsidR="00D024F2" w:rsidRPr="009617BD">
        <w:rPr>
          <w:sz w:val="24"/>
        </w:rPr>
        <w:t xml:space="preserve">osób </w:t>
      </w:r>
      <w:r w:rsidR="009617BD" w:rsidRPr="009617BD">
        <w:rPr>
          <w:sz w:val="24"/>
        </w:rPr>
        <w:t xml:space="preserve">rannych </w:t>
      </w:r>
      <w:r w:rsidRPr="009617BD">
        <w:rPr>
          <w:sz w:val="24"/>
        </w:rPr>
        <w:t>(</w:t>
      </w:r>
      <w:r w:rsidR="009617BD" w:rsidRPr="009617BD">
        <w:rPr>
          <w:sz w:val="24"/>
        </w:rPr>
        <w:t>+35</w:t>
      </w:r>
      <w:r w:rsidR="00C06B3A" w:rsidRPr="009617BD">
        <w:rPr>
          <w:sz w:val="24"/>
        </w:rPr>
        <w:t xml:space="preserve">) oraz </w:t>
      </w:r>
      <w:r w:rsidRPr="009617BD">
        <w:rPr>
          <w:sz w:val="24"/>
        </w:rPr>
        <w:t>liczba zgłoszonych kolizji  (</w:t>
      </w:r>
      <w:r w:rsidR="009617BD" w:rsidRPr="009617BD">
        <w:rPr>
          <w:sz w:val="24"/>
        </w:rPr>
        <w:t>+124</w:t>
      </w:r>
      <w:r w:rsidR="00D024F2" w:rsidRPr="009617BD">
        <w:rPr>
          <w:sz w:val="24"/>
        </w:rPr>
        <w:t>).</w:t>
      </w:r>
      <w:r w:rsidRPr="009617BD">
        <w:rPr>
          <w:sz w:val="24"/>
        </w:rPr>
        <w:tab/>
      </w:r>
    </w:p>
    <w:p w14:paraId="675CB51B" w14:textId="5DF71C72" w:rsidR="005815E6" w:rsidRPr="00252CE4" w:rsidRDefault="00D024F2" w:rsidP="004F04AA">
      <w:pPr>
        <w:spacing w:line="276" w:lineRule="auto"/>
        <w:jc w:val="both"/>
        <w:rPr>
          <w:sz w:val="24"/>
        </w:rPr>
      </w:pPr>
      <w:r w:rsidRPr="00497834">
        <w:rPr>
          <w:color w:val="FF0000"/>
          <w:sz w:val="24"/>
        </w:rPr>
        <w:tab/>
      </w:r>
      <w:r w:rsidR="005815E6" w:rsidRPr="00252CE4">
        <w:rPr>
          <w:sz w:val="24"/>
        </w:rPr>
        <w:t>Najniższy wskaźnik w przedmiotowym zakresie uzyskały drogi krajowe</w:t>
      </w:r>
      <w:r w:rsidR="00B252DF" w:rsidRPr="00252CE4">
        <w:rPr>
          <w:sz w:val="24"/>
        </w:rPr>
        <w:t xml:space="preserve">: </w:t>
      </w:r>
      <w:r w:rsidR="00B252DF" w:rsidRPr="00252CE4">
        <w:rPr>
          <w:b/>
          <w:sz w:val="24"/>
        </w:rPr>
        <w:t>S-5 (0,0),</w:t>
      </w:r>
      <w:r w:rsidR="00B252DF" w:rsidRPr="00252CE4">
        <w:rPr>
          <w:sz w:val="24"/>
        </w:rPr>
        <w:t xml:space="preserve"> </w:t>
      </w:r>
      <w:r w:rsidR="00C06B3A" w:rsidRPr="00252CE4">
        <w:rPr>
          <w:b/>
          <w:sz w:val="24"/>
        </w:rPr>
        <w:t>S-61 (0,</w:t>
      </w:r>
      <w:r w:rsidR="00B252DF" w:rsidRPr="00252CE4">
        <w:rPr>
          <w:b/>
          <w:sz w:val="24"/>
        </w:rPr>
        <w:t>2</w:t>
      </w:r>
      <w:r w:rsidR="00C06B3A" w:rsidRPr="00252CE4">
        <w:rPr>
          <w:b/>
          <w:sz w:val="24"/>
        </w:rPr>
        <w:t>)</w:t>
      </w:r>
      <w:r w:rsidR="00C06B3A" w:rsidRPr="00252CE4">
        <w:rPr>
          <w:sz w:val="24"/>
        </w:rPr>
        <w:t>,</w:t>
      </w:r>
      <w:r w:rsidR="005815E6" w:rsidRPr="00252CE4">
        <w:rPr>
          <w:sz w:val="24"/>
        </w:rPr>
        <w:t xml:space="preserve"> </w:t>
      </w:r>
      <w:r w:rsidR="00215C94" w:rsidRPr="00252CE4">
        <w:rPr>
          <w:b/>
          <w:sz w:val="24"/>
        </w:rPr>
        <w:t>K-</w:t>
      </w:r>
      <w:r w:rsidR="00B252DF" w:rsidRPr="00252CE4">
        <w:rPr>
          <w:b/>
          <w:sz w:val="24"/>
        </w:rPr>
        <w:t>54</w:t>
      </w:r>
      <w:r w:rsidR="00C06B3A" w:rsidRPr="00252CE4">
        <w:rPr>
          <w:b/>
          <w:sz w:val="24"/>
        </w:rPr>
        <w:t xml:space="preserve"> (0,</w:t>
      </w:r>
      <w:r w:rsidR="00B252DF" w:rsidRPr="00252CE4">
        <w:rPr>
          <w:b/>
          <w:sz w:val="24"/>
        </w:rPr>
        <w:t>5</w:t>
      </w:r>
      <w:r w:rsidR="00C06B3A" w:rsidRPr="00252CE4">
        <w:rPr>
          <w:b/>
          <w:sz w:val="24"/>
        </w:rPr>
        <w:t>), K-</w:t>
      </w:r>
      <w:r w:rsidR="00B252DF" w:rsidRPr="00252CE4">
        <w:rPr>
          <w:b/>
          <w:sz w:val="24"/>
        </w:rPr>
        <w:t>22</w:t>
      </w:r>
      <w:r w:rsidR="00C06B3A" w:rsidRPr="00252CE4">
        <w:rPr>
          <w:b/>
          <w:sz w:val="24"/>
        </w:rPr>
        <w:t xml:space="preserve"> (0,9)</w:t>
      </w:r>
      <w:r w:rsidR="00B252DF" w:rsidRPr="00252CE4">
        <w:rPr>
          <w:b/>
          <w:sz w:val="24"/>
        </w:rPr>
        <w:t>, K-58 (</w:t>
      </w:r>
      <w:r w:rsidR="00E20165" w:rsidRPr="00252CE4">
        <w:rPr>
          <w:b/>
          <w:sz w:val="24"/>
        </w:rPr>
        <w:t>1,2)</w:t>
      </w:r>
      <w:r w:rsidR="00C06B3A" w:rsidRPr="00252CE4">
        <w:rPr>
          <w:b/>
          <w:sz w:val="24"/>
        </w:rPr>
        <w:t xml:space="preserve"> oraz K-</w:t>
      </w:r>
      <w:r w:rsidR="00E20165" w:rsidRPr="00252CE4">
        <w:rPr>
          <w:b/>
          <w:sz w:val="24"/>
        </w:rPr>
        <w:t xml:space="preserve">53 </w:t>
      </w:r>
      <w:r w:rsidR="00C06B3A" w:rsidRPr="00252CE4">
        <w:rPr>
          <w:b/>
          <w:sz w:val="24"/>
        </w:rPr>
        <w:t>i K-5</w:t>
      </w:r>
      <w:r w:rsidR="00E20165" w:rsidRPr="00252CE4">
        <w:rPr>
          <w:b/>
          <w:sz w:val="24"/>
        </w:rPr>
        <w:t>7</w:t>
      </w:r>
      <w:r w:rsidR="00C06B3A" w:rsidRPr="00252CE4">
        <w:rPr>
          <w:b/>
          <w:sz w:val="24"/>
        </w:rPr>
        <w:t xml:space="preserve"> (po 1,</w:t>
      </w:r>
      <w:r w:rsidR="00E20165" w:rsidRPr="00252CE4">
        <w:rPr>
          <w:b/>
          <w:sz w:val="24"/>
        </w:rPr>
        <w:t>3</w:t>
      </w:r>
      <w:r w:rsidR="00C06B3A" w:rsidRPr="00252CE4">
        <w:rPr>
          <w:b/>
          <w:sz w:val="24"/>
        </w:rPr>
        <w:t>)</w:t>
      </w:r>
      <w:r w:rsidR="00C06B3A" w:rsidRPr="00252CE4">
        <w:rPr>
          <w:sz w:val="24"/>
        </w:rPr>
        <w:t>.</w:t>
      </w:r>
    </w:p>
    <w:p w14:paraId="6A9CB089" w14:textId="3475844C" w:rsidR="00215C94" w:rsidRPr="00252CE4" w:rsidRDefault="00215C94" w:rsidP="004F04AA">
      <w:pPr>
        <w:spacing w:line="276" w:lineRule="auto"/>
        <w:jc w:val="both"/>
        <w:rPr>
          <w:b/>
          <w:sz w:val="24"/>
        </w:rPr>
      </w:pPr>
      <w:r w:rsidRPr="00252CE4">
        <w:rPr>
          <w:b/>
          <w:sz w:val="24"/>
        </w:rPr>
        <w:tab/>
      </w:r>
      <w:r w:rsidR="00E20165" w:rsidRPr="00252CE4">
        <w:rPr>
          <w:sz w:val="24"/>
        </w:rPr>
        <w:t>N</w:t>
      </w:r>
      <w:r w:rsidRPr="00252CE4">
        <w:rPr>
          <w:sz w:val="24"/>
        </w:rPr>
        <w:t xml:space="preserve">ajwiększą liczbę wypadków </w:t>
      </w:r>
      <w:r w:rsidR="00DD4843" w:rsidRPr="00252CE4">
        <w:rPr>
          <w:sz w:val="24"/>
        </w:rPr>
        <w:t>oraz</w:t>
      </w:r>
      <w:r w:rsidRPr="00252CE4">
        <w:rPr>
          <w:sz w:val="24"/>
        </w:rPr>
        <w:t xml:space="preserve"> </w:t>
      </w:r>
      <w:r w:rsidR="00787B49" w:rsidRPr="00252CE4">
        <w:rPr>
          <w:sz w:val="24"/>
        </w:rPr>
        <w:t>osób rannych</w:t>
      </w:r>
      <w:r w:rsidRPr="00252CE4">
        <w:rPr>
          <w:sz w:val="24"/>
        </w:rPr>
        <w:t>, podobnie jak w latach ubiegłych, generuje droga</w:t>
      </w:r>
      <w:r w:rsidRPr="00252CE4">
        <w:rPr>
          <w:b/>
          <w:sz w:val="24"/>
        </w:rPr>
        <w:t xml:space="preserve"> K-16 </w:t>
      </w:r>
      <w:r w:rsidRPr="00252CE4">
        <w:rPr>
          <w:sz w:val="24"/>
        </w:rPr>
        <w:t>- w 20</w:t>
      </w:r>
      <w:r w:rsidR="00787B49" w:rsidRPr="00252CE4">
        <w:rPr>
          <w:sz w:val="24"/>
        </w:rPr>
        <w:t>2</w:t>
      </w:r>
      <w:r w:rsidR="00E20165" w:rsidRPr="00252CE4">
        <w:rPr>
          <w:sz w:val="24"/>
        </w:rPr>
        <w:t>3</w:t>
      </w:r>
      <w:r w:rsidRPr="00252CE4">
        <w:rPr>
          <w:sz w:val="24"/>
        </w:rPr>
        <w:t xml:space="preserve"> r. </w:t>
      </w:r>
      <w:r w:rsidR="00DD4843" w:rsidRPr="00252CE4">
        <w:rPr>
          <w:sz w:val="24"/>
        </w:rPr>
        <w:t xml:space="preserve">w </w:t>
      </w:r>
      <w:r w:rsidR="00E20165" w:rsidRPr="00252CE4">
        <w:rPr>
          <w:sz w:val="24"/>
        </w:rPr>
        <w:t>46 wypadkach (-8</w:t>
      </w:r>
      <w:r w:rsidRPr="00252CE4">
        <w:rPr>
          <w:sz w:val="24"/>
        </w:rPr>
        <w:t>) zaistniałych na tej drodze zginęł</w:t>
      </w:r>
      <w:r w:rsidR="00C06B3A" w:rsidRPr="00252CE4">
        <w:rPr>
          <w:sz w:val="24"/>
        </w:rPr>
        <w:t>y</w:t>
      </w:r>
      <w:r w:rsidRPr="00252CE4">
        <w:rPr>
          <w:sz w:val="24"/>
        </w:rPr>
        <w:t xml:space="preserve"> </w:t>
      </w:r>
      <w:r w:rsidR="00037455" w:rsidRPr="00252CE4">
        <w:rPr>
          <w:sz w:val="24"/>
        </w:rPr>
        <w:t>4</w:t>
      </w:r>
      <w:r w:rsidR="00C06B3A" w:rsidRPr="00252CE4">
        <w:rPr>
          <w:sz w:val="24"/>
        </w:rPr>
        <w:t xml:space="preserve"> osoby</w:t>
      </w:r>
      <w:r w:rsidR="00037455" w:rsidRPr="00252CE4">
        <w:rPr>
          <w:sz w:val="24"/>
        </w:rPr>
        <w:t xml:space="preserve"> (+2</w:t>
      </w:r>
      <w:r w:rsidRPr="00252CE4">
        <w:rPr>
          <w:sz w:val="24"/>
        </w:rPr>
        <w:t>) a rann</w:t>
      </w:r>
      <w:r w:rsidR="00787B49" w:rsidRPr="00252CE4">
        <w:rPr>
          <w:sz w:val="24"/>
        </w:rPr>
        <w:t>ych</w:t>
      </w:r>
      <w:r w:rsidRPr="00252CE4">
        <w:rPr>
          <w:sz w:val="24"/>
        </w:rPr>
        <w:t xml:space="preserve"> został</w:t>
      </w:r>
      <w:r w:rsidR="00787B49" w:rsidRPr="00252CE4">
        <w:rPr>
          <w:sz w:val="24"/>
        </w:rPr>
        <w:t>o</w:t>
      </w:r>
      <w:r w:rsidRPr="00252CE4">
        <w:rPr>
          <w:sz w:val="24"/>
        </w:rPr>
        <w:t xml:space="preserve"> </w:t>
      </w:r>
      <w:r w:rsidR="006B7F77" w:rsidRPr="00252CE4">
        <w:rPr>
          <w:sz w:val="24"/>
        </w:rPr>
        <w:t>6</w:t>
      </w:r>
      <w:r w:rsidR="00037455" w:rsidRPr="00252CE4">
        <w:rPr>
          <w:sz w:val="24"/>
        </w:rPr>
        <w:t>5</w:t>
      </w:r>
      <w:r w:rsidRPr="00252CE4">
        <w:rPr>
          <w:sz w:val="24"/>
        </w:rPr>
        <w:t xml:space="preserve"> os</w:t>
      </w:r>
      <w:r w:rsidR="00037455" w:rsidRPr="00252CE4">
        <w:rPr>
          <w:sz w:val="24"/>
        </w:rPr>
        <w:t>ób (-4</w:t>
      </w:r>
      <w:r w:rsidRPr="00252CE4">
        <w:rPr>
          <w:sz w:val="24"/>
        </w:rPr>
        <w:t>).</w:t>
      </w:r>
      <w:r w:rsidR="00DD4843" w:rsidRPr="00252CE4">
        <w:rPr>
          <w:sz w:val="24"/>
        </w:rPr>
        <w:t xml:space="preserve"> Wystąpiło również </w:t>
      </w:r>
      <w:r w:rsidR="00787B49" w:rsidRPr="00252CE4">
        <w:rPr>
          <w:sz w:val="24"/>
        </w:rPr>
        <w:t>naj</w:t>
      </w:r>
      <w:r w:rsidR="00DD4843" w:rsidRPr="00252CE4">
        <w:rPr>
          <w:sz w:val="24"/>
        </w:rPr>
        <w:t>więcej kolizji (</w:t>
      </w:r>
      <w:r w:rsidR="00C06B3A" w:rsidRPr="00252CE4">
        <w:rPr>
          <w:sz w:val="24"/>
        </w:rPr>
        <w:t>6</w:t>
      </w:r>
      <w:r w:rsidR="00037455" w:rsidRPr="00252CE4">
        <w:rPr>
          <w:sz w:val="24"/>
        </w:rPr>
        <w:t>45</w:t>
      </w:r>
      <w:r w:rsidR="00DD4843" w:rsidRPr="00252CE4">
        <w:rPr>
          <w:sz w:val="24"/>
        </w:rPr>
        <w:t xml:space="preserve">).  </w:t>
      </w:r>
      <w:r w:rsidR="006B7F77" w:rsidRPr="00252CE4">
        <w:rPr>
          <w:sz w:val="24"/>
        </w:rPr>
        <w:t>Widoczny</w:t>
      </w:r>
      <w:r w:rsidR="00DD4843" w:rsidRPr="00252CE4">
        <w:rPr>
          <w:sz w:val="24"/>
        </w:rPr>
        <w:t xml:space="preserve"> wzrost osób </w:t>
      </w:r>
      <w:r w:rsidR="00787B49" w:rsidRPr="00252CE4">
        <w:rPr>
          <w:sz w:val="24"/>
        </w:rPr>
        <w:t>zabitych</w:t>
      </w:r>
      <w:r w:rsidR="00DD4843" w:rsidRPr="00252CE4">
        <w:rPr>
          <w:sz w:val="24"/>
        </w:rPr>
        <w:t xml:space="preserve"> </w:t>
      </w:r>
      <w:r w:rsidR="006B7F77" w:rsidRPr="00252CE4">
        <w:rPr>
          <w:sz w:val="24"/>
        </w:rPr>
        <w:t>odnotowano</w:t>
      </w:r>
      <w:r w:rsidR="00DD4843" w:rsidRPr="00252CE4">
        <w:rPr>
          <w:sz w:val="24"/>
        </w:rPr>
        <w:t xml:space="preserve"> na</w:t>
      </w:r>
      <w:r w:rsidR="00C06B3A" w:rsidRPr="00252CE4">
        <w:rPr>
          <w:sz w:val="24"/>
        </w:rPr>
        <w:t xml:space="preserve"> drogach:</w:t>
      </w:r>
      <w:r w:rsidR="00DD4843" w:rsidRPr="00252CE4">
        <w:rPr>
          <w:sz w:val="24"/>
        </w:rPr>
        <w:t xml:space="preserve"> </w:t>
      </w:r>
      <w:r w:rsidR="00037455" w:rsidRPr="00252CE4">
        <w:rPr>
          <w:b/>
          <w:sz w:val="24"/>
        </w:rPr>
        <w:t>S-7 i K-58</w:t>
      </w:r>
      <w:r w:rsidR="00C06B3A" w:rsidRPr="00252CE4">
        <w:rPr>
          <w:b/>
          <w:sz w:val="24"/>
        </w:rPr>
        <w:t xml:space="preserve"> </w:t>
      </w:r>
      <w:r w:rsidR="00C06B3A" w:rsidRPr="00252CE4">
        <w:rPr>
          <w:sz w:val="24"/>
        </w:rPr>
        <w:t>(po +</w:t>
      </w:r>
      <w:r w:rsidR="00037455" w:rsidRPr="00252CE4">
        <w:rPr>
          <w:sz w:val="24"/>
        </w:rPr>
        <w:t>4</w:t>
      </w:r>
      <w:r w:rsidR="00C06B3A" w:rsidRPr="00252CE4">
        <w:rPr>
          <w:sz w:val="24"/>
        </w:rPr>
        <w:t xml:space="preserve">) a także </w:t>
      </w:r>
      <w:r w:rsidR="00C06B3A" w:rsidRPr="00252CE4">
        <w:rPr>
          <w:b/>
          <w:sz w:val="24"/>
        </w:rPr>
        <w:t xml:space="preserve">K-59 </w:t>
      </w:r>
      <w:r w:rsidR="00037455" w:rsidRPr="00252CE4">
        <w:rPr>
          <w:sz w:val="24"/>
        </w:rPr>
        <w:t>(+3</w:t>
      </w:r>
      <w:r w:rsidR="00C06B3A" w:rsidRPr="00252CE4">
        <w:rPr>
          <w:sz w:val="24"/>
        </w:rPr>
        <w:t>)</w:t>
      </w:r>
      <w:r w:rsidR="00DD4843" w:rsidRPr="00252CE4">
        <w:rPr>
          <w:sz w:val="24"/>
        </w:rPr>
        <w:t>.</w:t>
      </w:r>
      <w:r w:rsidR="00787B49" w:rsidRPr="00252CE4">
        <w:rPr>
          <w:sz w:val="24"/>
        </w:rPr>
        <w:t xml:space="preserve"> </w:t>
      </w:r>
    </w:p>
    <w:p w14:paraId="182D6EE9" w14:textId="52BC417E" w:rsidR="005815E6" w:rsidRPr="008852E0" w:rsidRDefault="005815E6" w:rsidP="004F04AA">
      <w:pPr>
        <w:spacing w:line="276" w:lineRule="auto"/>
        <w:jc w:val="both"/>
        <w:rPr>
          <w:sz w:val="24"/>
        </w:rPr>
      </w:pPr>
      <w:r w:rsidRPr="00497834">
        <w:rPr>
          <w:color w:val="FF0000"/>
          <w:sz w:val="24"/>
        </w:rPr>
        <w:tab/>
      </w:r>
      <w:r w:rsidRPr="008852E0">
        <w:rPr>
          <w:sz w:val="24"/>
        </w:rPr>
        <w:t xml:space="preserve">W zakresie </w:t>
      </w:r>
      <w:r w:rsidRPr="008852E0">
        <w:rPr>
          <w:b/>
          <w:sz w:val="24"/>
        </w:rPr>
        <w:t>dróg wojewódzkich</w:t>
      </w:r>
      <w:r w:rsidRPr="008852E0">
        <w:rPr>
          <w:sz w:val="24"/>
        </w:rPr>
        <w:t xml:space="preserve"> średni wskaźnik dla tych dróg w 20</w:t>
      </w:r>
      <w:r w:rsidR="00787B49" w:rsidRPr="008852E0">
        <w:rPr>
          <w:sz w:val="24"/>
        </w:rPr>
        <w:t>2</w:t>
      </w:r>
      <w:r w:rsidR="00574607" w:rsidRPr="008852E0">
        <w:rPr>
          <w:sz w:val="24"/>
        </w:rPr>
        <w:t>3</w:t>
      </w:r>
      <w:r w:rsidR="006B7F77" w:rsidRPr="008852E0">
        <w:rPr>
          <w:sz w:val="24"/>
        </w:rPr>
        <w:t xml:space="preserve"> </w:t>
      </w:r>
      <w:r w:rsidRPr="008852E0">
        <w:rPr>
          <w:sz w:val="24"/>
        </w:rPr>
        <w:t xml:space="preserve">roku wyniósł </w:t>
      </w:r>
      <w:r w:rsidRPr="008852E0">
        <w:rPr>
          <w:b/>
          <w:sz w:val="24"/>
        </w:rPr>
        <w:t>(1,</w:t>
      </w:r>
      <w:r w:rsidR="008E77E1" w:rsidRPr="008852E0">
        <w:rPr>
          <w:b/>
          <w:sz w:val="24"/>
        </w:rPr>
        <w:t>1</w:t>
      </w:r>
      <w:r w:rsidRPr="008852E0">
        <w:rPr>
          <w:b/>
          <w:sz w:val="24"/>
        </w:rPr>
        <w:t>)</w:t>
      </w:r>
      <w:r w:rsidRPr="008852E0">
        <w:rPr>
          <w:sz w:val="24"/>
        </w:rPr>
        <w:t xml:space="preserve"> </w:t>
      </w:r>
      <w:r w:rsidR="00A00F4B" w:rsidRPr="008852E0">
        <w:rPr>
          <w:sz w:val="24"/>
        </w:rPr>
        <w:t xml:space="preserve">i utrzymał się na tym samym poziomie co </w:t>
      </w:r>
      <w:r w:rsidR="003F002C" w:rsidRPr="008852E0">
        <w:rPr>
          <w:sz w:val="24"/>
        </w:rPr>
        <w:t>w</w:t>
      </w:r>
      <w:r w:rsidRPr="008852E0">
        <w:rPr>
          <w:sz w:val="24"/>
        </w:rPr>
        <w:t xml:space="preserve"> roku poprzedzając</w:t>
      </w:r>
      <w:r w:rsidR="003F002C" w:rsidRPr="008852E0">
        <w:rPr>
          <w:sz w:val="24"/>
        </w:rPr>
        <w:t>ym</w:t>
      </w:r>
      <w:r w:rsidRPr="008852E0">
        <w:rPr>
          <w:sz w:val="24"/>
        </w:rPr>
        <w:t>. Na opisywanej kategorii dróg w analizowanym roku zauważalny jest</w:t>
      </w:r>
      <w:r w:rsidR="006B7F77" w:rsidRPr="008852E0">
        <w:rPr>
          <w:sz w:val="24"/>
        </w:rPr>
        <w:t xml:space="preserve"> </w:t>
      </w:r>
      <w:r w:rsidR="005901AD" w:rsidRPr="008852E0">
        <w:rPr>
          <w:sz w:val="24"/>
        </w:rPr>
        <w:t>spadek</w:t>
      </w:r>
      <w:r w:rsidRPr="008852E0">
        <w:rPr>
          <w:sz w:val="24"/>
        </w:rPr>
        <w:t xml:space="preserve"> liczby wypadków (</w:t>
      </w:r>
      <w:r w:rsidR="005901AD" w:rsidRPr="008852E0">
        <w:rPr>
          <w:sz w:val="24"/>
        </w:rPr>
        <w:t>-</w:t>
      </w:r>
      <w:r w:rsidR="003F002C" w:rsidRPr="008852E0">
        <w:rPr>
          <w:sz w:val="24"/>
        </w:rPr>
        <w:t>2</w:t>
      </w:r>
      <w:r w:rsidRPr="008852E0">
        <w:rPr>
          <w:sz w:val="24"/>
        </w:rPr>
        <w:t>)</w:t>
      </w:r>
      <w:r w:rsidR="00A00F4B" w:rsidRPr="008852E0">
        <w:rPr>
          <w:sz w:val="24"/>
        </w:rPr>
        <w:t xml:space="preserve"> oraz osób zabitych (-22)</w:t>
      </w:r>
      <w:r w:rsidR="006B7F77" w:rsidRPr="008852E0">
        <w:rPr>
          <w:sz w:val="24"/>
        </w:rPr>
        <w:t xml:space="preserve">. </w:t>
      </w:r>
      <w:r w:rsidR="008E77E1" w:rsidRPr="008852E0">
        <w:rPr>
          <w:sz w:val="24"/>
        </w:rPr>
        <w:t>W</w:t>
      </w:r>
      <w:r w:rsidR="003E3574" w:rsidRPr="008852E0">
        <w:rPr>
          <w:sz w:val="24"/>
        </w:rPr>
        <w:t> </w:t>
      </w:r>
      <w:r w:rsidRPr="008852E0">
        <w:rPr>
          <w:sz w:val="24"/>
        </w:rPr>
        <w:t>porównaniu do okresu analogicznego 20</w:t>
      </w:r>
      <w:r w:rsidR="006B7F77" w:rsidRPr="008852E0">
        <w:rPr>
          <w:sz w:val="24"/>
        </w:rPr>
        <w:t>2</w:t>
      </w:r>
      <w:r w:rsidR="00A00F4B" w:rsidRPr="008852E0">
        <w:rPr>
          <w:sz w:val="24"/>
        </w:rPr>
        <w:t>2</w:t>
      </w:r>
      <w:r w:rsidRPr="008852E0">
        <w:rPr>
          <w:sz w:val="24"/>
        </w:rPr>
        <w:t xml:space="preserve"> roku</w:t>
      </w:r>
      <w:r w:rsidR="008E77E1" w:rsidRPr="008852E0">
        <w:rPr>
          <w:sz w:val="24"/>
        </w:rPr>
        <w:t xml:space="preserve"> wzrosła natomiast liczba osób </w:t>
      </w:r>
      <w:r w:rsidR="00A00F4B" w:rsidRPr="008852E0">
        <w:rPr>
          <w:sz w:val="24"/>
        </w:rPr>
        <w:t>rannych</w:t>
      </w:r>
      <w:r w:rsidR="008E77E1" w:rsidRPr="008852E0">
        <w:rPr>
          <w:sz w:val="24"/>
        </w:rPr>
        <w:t xml:space="preserve"> (+</w:t>
      </w:r>
      <w:r w:rsidR="00A00F4B" w:rsidRPr="008852E0">
        <w:rPr>
          <w:sz w:val="24"/>
        </w:rPr>
        <w:t>11</w:t>
      </w:r>
      <w:r w:rsidR="008E77E1" w:rsidRPr="008852E0">
        <w:rPr>
          <w:sz w:val="24"/>
        </w:rPr>
        <w:t>)</w:t>
      </w:r>
      <w:r w:rsidR="00A00F4B" w:rsidRPr="008852E0">
        <w:rPr>
          <w:sz w:val="24"/>
        </w:rPr>
        <w:t xml:space="preserve"> oraz zgłoszonych kolizji drogowych (+20)</w:t>
      </w:r>
      <w:r w:rsidR="008E77E1" w:rsidRPr="008852E0">
        <w:rPr>
          <w:sz w:val="24"/>
        </w:rPr>
        <w:t xml:space="preserve"> na tej kategorii drogi</w:t>
      </w:r>
      <w:r w:rsidRPr="008852E0">
        <w:rPr>
          <w:sz w:val="24"/>
        </w:rPr>
        <w:t>.</w:t>
      </w:r>
    </w:p>
    <w:p w14:paraId="6B201063" w14:textId="49F73B5F" w:rsidR="0080706C" w:rsidRPr="00955F79" w:rsidRDefault="005815E6" w:rsidP="004F04AA">
      <w:pPr>
        <w:spacing w:line="276" w:lineRule="auto"/>
        <w:jc w:val="both"/>
        <w:rPr>
          <w:b/>
          <w:color w:val="FF0000"/>
          <w:sz w:val="24"/>
        </w:rPr>
      </w:pPr>
      <w:r w:rsidRPr="00497834">
        <w:rPr>
          <w:color w:val="FF0000"/>
          <w:sz w:val="24"/>
        </w:rPr>
        <w:tab/>
      </w:r>
      <w:r w:rsidRPr="008852E0">
        <w:rPr>
          <w:b/>
          <w:sz w:val="24"/>
        </w:rPr>
        <w:t>Najwyższy wskaźnik (</w:t>
      </w:r>
      <w:r w:rsidR="008852E0" w:rsidRPr="008852E0">
        <w:rPr>
          <w:b/>
          <w:sz w:val="24"/>
        </w:rPr>
        <w:t>6</w:t>
      </w:r>
      <w:r w:rsidRPr="008852E0">
        <w:rPr>
          <w:b/>
          <w:sz w:val="24"/>
        </w:rPr>
        <w:t>,</w:t>
      </w:r>
      <w:r w:rsidR="008852E0" w:rsidRPr="008852E0">
        <w:rPr>
          <w:b/>
          <w:sz w:val="24"/>
        </w:rPr>
        <w:t>4</w:t>
      </w:r>
      <w:r w:rsidRPr="008852E0">
        <w:rPr>
          <w:b/>
          <w:sz w:val="24"/>
        </w:rPr>
        <w:t>)</w:t>
      </w:r>
      <w:r w:rsidRPr="008852E0">
        <w:rPr>
          <w:sz w:val="24"/>
        </w:rPr>
        <w:t xml:space="preserve"> w analizowanym okresie wystąpił na drodze: </w:t>
      </w:r>
      <w:r w:rsidR="001027DD" w:rsidRPr="008852E0">
        <w:rPr>
          <w:b/>
          <w:sz w:val="24"/>
        </w:rPr>
        <w:t>W 598</w:t>
      </w:r>
      <w:r w:rsidR="001027DD" w:rsidRPr="008852E0">
        <w:rPr>
          <w:sz w:val="24"/>
        </w:rPr>
        <w:t xml:space="preserve"> na odcinku Olsztyn-Zgniłocha </w:t>
      </w:r>
      <w:r w:rsidRPr="008852E0">
        <w:rPr>
          <w:sz w:val="24"/>
        </w:rPr>
        <w:t xml:space="preserve">oraz </w:t>
      </w:r>
      <w:r w:rsidRPr="008852E0">
        <w:rPr>
          <w:b/>
          <w:sz w:val="24"/>
        </w:rPr>
        <w:t xml:space="preserve">W </w:t>
      </w:r>
      <w:r w:rsidR="00A53143" w:rsidRPr="008852E0">
        <w:rPr>
          <w:b/>
          <w:sz w:val="24"/>
        </w:rPr>
        <w:t>500 (</w:t>
      </w:r>
      <w:r w:rsidR="008852E0" w:rsidRPr="008852E0">
        <w:rPr>
          <w:b/>
          <w:sz w:val="24"/>
        </w:rPr>
        <w:t>5</w:t>
      </w:r>
      <w:r w:rsidR="00A53143" w:rsidRPr="008852E0">
        <w:rPr>
          <w:b/>
          <w:sz w:val="24"/>
        </w:rPr>
        <w:t>,</w:t>
      </w:r>
      <w:r w:rsidR="008852E0" w:rsidRPr="008852E0">
        <w:rPr>
          <w:b/>
          <w:sz w:val="24"/>
        </w:rPr>
        <w:t>6</w:t>
      </w:r>
      <w:r w:rsidR="00A53143" w:rsidRPr="008852E0">
        <w:rPr>
          <w:b/>
          <w:sz w:val="24"/>
        </w:rPr>
        <w:t>)</w:t>
      </w:r>
      <w:r w:rsidRPr="008852E0">
        <w:rPr>
          <w:sz w:val="24"/>
        </w:rPr>
        <w:t xml:space="preserve"> </w:t>
      </w:r>
      <w:r w:rsidR="00A53143" w:rsidRPr="008852E0">
        <w:rPr>
          <w:sz w:val="24"/>
        </w:rPr>
        <w:t>w Elblągu (Aleja Grunwaldzka łącząca węzeł Elbląg Wschód z węzłem Elbląg Południe)</w:t>
      </w:r>
      <w:r w:rsidRPr="008852E0">
        <w:rPr>
          <w:sz w:val="24"/>
        </w:rPr>
        <w:t>.</w:t>
      </w:r>
      <w:r w:rsidR="002B3CFD">
        <w:rPr>
          <w:sz w:val="24"/>
        </w:rPr>
        <w:t xml:space="preserve"> Natomiast najwięcej wyp</w:t>
      </w:r>
      <w:r w:rsidR="004F04AA">
        <w:rPr>
          <w:sz w:val="24"/>
        </w:rPr>
        <w:t xml:space="preserve">adków odnotowano na </w:t>
      </w:r>
      <w:r w:rsidR="004F04AA" w:rsidRPr="004F04AA">
        <w:rPr>
          <w:b/>
          <w:sz w:val="24"/>
        </w:rPr>
        <w:t>W </w:t>
      </w:r>
      <w:r w:rsidR="002B3CFD" w:rsidRPr="004F04AA">
        <w:rPr>
          <w:b/>
          <w:sz w:val="24"/>
        </w:rPr>
        <w:t>527</w:t>
      </w:r>
      <w:r w:rsidR="0009645A">
        <w:rPr>
          <w:sz w:val="24"/>
        </w:rPr>
        <w:t xml:space="preserve"> (21 - wzrost o +6), gdzie również było najwięcej osób rannych (26, +11)</w:t>
      </w:r>
      <w:r w:rsidR="00CD0D7A">
        <w:rPr>
          <w:sz w:val="24"/>
        </w:rPr>
        <w:t xml:space="preserve"> ale nie odnotowano ofiar śmiertelnych.</w:t>
      </w:r>
    </w:p>
    <w:p w14:paraId="2863160B" w14:textId="77777777" w:rsidR="0080706C" w:rsidRDefault="0080706C" w:rsidP="000A3FC3">
      <w:pPr>
        <w:ind w:firstLine="709"/>
        <w:jc w:val="both"/>
        <w:rPr>
          <w:sz w:val="24"/>
        </w:rPr>
      </w:pPr>
    </w:p>
    <w:p w14:paraId="3FB0C093" w14:textId="61E2C37D" w:rsidR="00986038" w:rsidRDefault="005815E6" w:rsidP="004F04AA">
      <w:pPr>
        <w:spacing w:line="276" w:lineRule="auto"/>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14:paraId="23BDC939" w14:textId="77777777"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14:paraId="2F7742D9" w14:textId="77777777"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14:paraId="0D4C3CE0"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14:paraId="40C82023"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14:paraId="5885B27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14:paraId="1C1D1BB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A86371" w:rsidRPr="002065CA" w14:paraId="28DD3439" w14:textId="77777777" w:rsidTr="00431C0F">
        <w:trPr>
          <w:trHeight w:val="300"/>
        </w:trPr>
        <w:tc>
          <w:tcPr>
            <w:tcW w:w="1220" w:type="dxa"/>
            <w:tcBorders>
              <w:top w:val="single" w:sz="4" w:space="0" w:color="auto"/>
              <w:left w:val="single" w:sz="4" w:space="0" w:color="auto"/>
              <w:bottom w:val="single" w:sz="4" w:space="0" w:color="808080"/>
              <w:right w:val="nil"/>
            </w:tcBorders>
            <w:noWrap/>
            <w:vAlign w:val="center"/>
          </w:tcPr>
          <w:p w14:paraId="42DD65F3" w14:textId="77777777" w:rsidR="00A86371" w:rsidRPr="002065CA" w:rsidRDefault="00A86371" w:rsidP="00A86371">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29CF7BD" w14:textId="2E5526F7" w:rsidR="00A86371" w:rsidRDefault="00A86371" w:rsidP="00000B5B">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r w:rsidR="006E6E7A">
              <w:rPr>
                <w:rFonts w:ascii="Calibri" w:hAnsi="Calibri" w:cs="Calibri"/>
                <w:b/>
                <w:bCs/>
                <w:color w:val="000000"/>
                <w:sz w:val="22"/>
                <w:szCs w:val="22"/>
              </w:rPr>
              <w:t>2</w:t>
            </w:r>
            <w:r w:rsidR="00000B5B">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AD8ED0C" w14:textId="7B97CA77"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2</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0F0AA19B" w14:textId="591630E1"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3</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25E66C49" w14:textId="0C4F0FD3"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w:t>
            </w:r>
            <w:r w:rsidR="00000B5B">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3D4F01C" w14:textId="4712F972"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2</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B0C0F80" w14:textId="7CF445BD"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3</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8BB9D95" w14:textId="0943052C"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w:t>
            </w:r>
            <w:r w:rsidR="00000B5B">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60992F2C" w14:textId="48145DBD"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2</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FB3A737" w14:textId="1ADB2ECF"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3</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5A22C8F6" w14:textId="349E83E5"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w:t>
            </w:r>
            <w:r w:rsidR="00000B5B">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0384796F" w14:textId="0D6E5939"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2</w:t>
            </w:r>
          </w:p>
        </w:tc>
        <w:tc>
          <w:tcPr>
            <w:tcW w:w="67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0C3358AA" w14:textId="0404BBFE" w:rsidR="00A86371" w:rsidRDefault="00A86371" w:rsidP="00000B5B">
            <w:pPr>
              <w:jc w:val="center"/>
              <w:rPr>
                <w:rFonts w:ascii="Calibri" w:hAnsi="Calibri" w:cs="Calibri"/>
                <w:b/>
                <w:bCs/>
                <w:color w:val="000000"/>
                <w:sz w:val="22"/>
                <w:szCs w:val="22"/>
              </w:rPr>
            </w:pPr>
            <w:r>
              <w:rPr>
                <w:rFonts w:ascii="Calibri" w:hAnsi="Calibri" w:cs="Calibri"/>
                <w:b/>
                <w:bCs/>
                <w:color w:val="000000"/>
                <w:sz w:val="22"/>
                <w:szCs w:val="22"/>
              </w:rPr>
              <w:t>202</w:t>
            </w:r>
            <w:r w:rsidR="00000B5B">
              <w:rPr>
                <w:rFonts w:ascii="Calibri" w:hAnsi="Calibri" w:cs="Calibri"/>
                <w:b/>
                <w:bCs/>
                <w:color w:val="000000"/>
                <w:sz w:val="22"/>
                <w:szCs w:val="22"/>
              </w:rPr>
              <w:t>3</w:t>
            </w:r>
          </w:p>
        </w:tc>
      </w:tr>
      <w:tr w:rsidR="003839A8" w:rsidRPr="002065CA" w14:paraId="68011880" w14:textId="77777777" w:rsidTr="003839A8">
        <w:trPr>
          <w:trHeight w:val="290"/>
        </w:trPr>
        <w:tc>
          <w:tcPr>
            <w:tcW w:w="1220" w:type="dxa"/>
            <w:tcBorders>
              <w:top w:val="single" w:sz="8" w:space="0" w:color="auto"/>
              <w:left w:val="single" w:sz="4" w:space="0" w:color="auto"/>
              <w:bottom w:val="single" w:sz="4" w:space="0" w:color="BFBFBF"/>
              <w:right w:val="nil"/>
            </w:tcBorders>
            <w:noWrap/>
            <w:vAlign w:val="center"/>
          </w:tcPr>
          <w:p w14:paraId="4929269A" w14:textId="77777777" w:rsidR="003839A8" w:rsidRPr="002065CA" w:rsidRDefault="003839A8" w:rsidP="003839A8">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BACF1E" w14:textId="5B269CCC"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130</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7BA87E52" w14:textId="6389291C"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108</w:t>
            </w:r>
          </w:p>
        </w:tc>
        <w:tc>
          <w:tcPr>
            <w:tcW w:w="678" w:type="dxa"/>
            <w:tcBorders>
              <w:top w:val="single" w:sz="8" w:space="0" w:color="auto"/>
              <w:left w:val="nil"/>
              <w:bottom w:val="single" w:sz="4" w:space="0" w:color="BFBFBF"/>
              <w:right w:val="nil"/>
            </w:tcBorders>
            <w:shd w:val="clear" w:color="000000" w:fill="C6EFCE"/>
            <w:noWrap/>
            <w:vAlign w:val="center"/>
          </w:tcPr>
          <w:p w14:paraId="0A031A7C" w14:textId="7BD6F0E9" w:rsidR="003839A8" w:rsidRDefault="003839A8" w:rsidP="003839A8">
            <w:pPr>
              <w:jc w:val="center"/>
              <w:rPr>
                <w:rFonts w:ascii="Calibri" w:hAnsi="Calibri" w:cs="Calibri"/>
                <w:color w:val="006100"/>
                <w:sz w:val="22"/>
                <w:szCs w:val="22"/>
              </w:rPr>
            </w:pPr>
            <w:r>
              <w:rPr>
                <w:rFonts w:ascii="Calibri" w:hAnsi="Calibri" w:cs="Calibri"/>
                <w:color w:val="006100"/>
                <w:sz w:val="22"/>
                <w:szCs w:val="22"/>
              </w:rPr>
              <w:t>90</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41BC2EA" w14:textId="118EDC3D"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3</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81169DE" w14:textId="1874F4C8"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single" w:sz="8" w:space="0" w:color="auto"/>
              <w:left w:val="nil"/>
              <w:bottom w:val="single" w:sz="4" w:space="0" w:color="BFBFBF"/>
              <w:right w:val="nil"/>
            </w:tcBorders>
            <w:shd w:val="clear" w:color="auto" w:fill="auto"/>
            <w:noWrap/>
            <w:vAlign w:val="center"/>
          </w:tcPr>
          <w:p w14:paraId="3F1741D7" w14:textId="69E099B1" w:rsidR="003839A8" w:rsidRDefault="003839A8" w:rsidP="003839A8">
            <w:pPr>
              <w:jc w:val="center"/>
              <w:rPr>
                <w:rFonts w:ascii="Calibri" w:hAnsi="Calibri" w:cs="Calibri"/>
                <w:color w:val="9C0006"/>
                <w:sz w:val="22"/>
                <w:szCs w:val="22"/>
              </w:rPr>
            </w:pPr>
            <w:r>
              <w:rPr>
                <w:rFonts w:ascii="Calibri" w:hAnsi="Calibri" w:cs="Calibri"/>
                <w:color w:val="000000"/>
                <w:sz w:val="22"/>
                <w:szCs w:val="22"/>
              </w:rPr>
              <w:t>0</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45A6ED" w14:textId="6AB0AEF4"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145</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5D21B96C" w14:textId="5CEB7317"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114</w:t>
            </w:r>
          </w:p>
        </w:tc>
        <w:tc>
          <w:tcPr>
            <w:tcW w:w="678" w:type="dxa"/>
            <w:tcBorders>
              <w:top w:val="single" w:sz="8" w:space="0" w:color="auto"/>
              <w:left w:val="nil"/>
              <w:bottom w:val="single" w:sz="4" w:space="0" w:color="BFBFBF"/>
              <w:right w:val="nil"/>
            </w:tcBorders>
            <w:shd w:val="clear" w:color="000000" w:fill="C6EFCE"/>
            <w:noWrap/>
            <w:vAlign w:val="center"/>
          </w:tcPr>
          <w:p w14:paraId="71D350A7" w14:textId="734B1CF8" w:rsidR="003839A8" w:rsidRDefault="003839A8" w:rsidP="003839A8">
            <w:pPr>
              <w:jc w:val="center"/>
              <w:rPr>
                <w:rFonts w:ascii="Calibri" w:hAnsi="Calibri" w:cs="Calibri"/>
                <w:color w:val="006100"/>
                <w:sz w:val="22"/>
                <w:szCs w:val="22"/>
              </w:rPr>
            </w:pPr>
            <w:r>
              <w:rPr>
                <w:rFonts w:ascii="Calibri" w:hAnsi="Calibri" w:cs="Calibri"/>
                <w:color w:val="006100"/>
                <w:sz w:val="22"/>
                <w:szCs w:val="22"/>
              </w:rPr>
              <w:t>96</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2CA1080" w14:textId="49585434"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2850</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CE7E5D4" w14:textId="7CFC2178"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2558</w:t>
            </w:r>
          </w:p>
        </w:tc>
        <w:tc>
          <w:tcPr>
            <w:tcW w:w="678" w:type="dxa"/>
            <w:tcBorders>
              <w:top w:val="single" w:sz="8" w:space="0" w:color="auto"/>
              <w:left w:val="nil"/>
              <w:bottom w:val="single" w:sz="4" w:space="0" w:color="BFBFBF"/>
              <w:right w:val="single" w:sz="4" w:space="0" w:color="auto"/>
            </w:tcBorders>
            <w:shd w:val="clear" w:color="000000" w:fill="FFC7CE"/>
            <w:noWrap/>
            <w:vAlign w:val="center"/>
          </w:tcPr>
          <w:p w14:paraId="5768BBFF" w14:textId="73C51EA5" w:rsidR="003839A8" w:rsidRDefault="003839A8" w:rsidP="003839A8">
            <w:pPr>
              <w:jc w:val="center"/>
              <w:rPr>
                <w:rFonts w:ascii="Calibri" w:hAnsi="Calibri" w:cs="Calibri"/>
                <w:color w:val="9C0006"/>
                <w:sz w:val="22"/>
                <w:szCs w:val="22"/>
              </w:rPr>
            </w:pPr>
            <w:r>
              <w:rPr>
                <w:rFonts w:ascii="Calibri" w:hAnsi="Calibri" w:cs="Calibri"/>
                <w:color w:val="9C0006"/>
                <w:sz w:val="22"/>
                <w:szCs w:val="22"/>
              </w:rPr>
              <w:t>2658</w:t>
            </w:r>
          </w:p>
        </w:tc>
      </w:tr>
      <w:tr w:rsidR="003839A8" w:rsidRPr="002065CA" w14:paraId="108CDCC3" w14:textId="77777777" w:rsidTr="003839A8">
        <w:trPr>
          <w:trHeight w:val="300"/>
        </w:trPr>
        <w:tc>
          <w:tcPr>
            <w:tcW w:w="1220" w:type="dxa"/>
            <w:tcBorders>
              <w:top w:val="nil"/>
              <w:left w:val="single" w:sz="4" w:space="0" w:color="auto"/>
              <w:bottom w:val="single" w:sz="8" w:space="0" w:color="auto"/>
              <w:right w:val="nil"/>
            </w:tcBorders>
            <w:noWrap/>
            <w:vAlign w:val="center"/>
          </w:tcPr>
          <w:p w14:paraId="0D15D1CD" w14:textId="77777777" w:rsidR="003839A8" w:rsidRPr="002065CA" w:rsidRDefault="003839A8" w:rsidP="003839A8">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191E5D26" w14:textId="5E0E970D"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56</w:t>
            </w:r>
          </w:p>
        </w:tc>
        <w:tc>
          <w:tcPr>
            <w:tcW w:w="678" w:type="dxa"/>
            <w:tcBorders>
              <w:top w:val="nil"/>
              <w:left w:val="nil"/>
              <w:bottom w:val="single" w:sz="8" w:space="0" w:color="auto"/>
              <w:right w:val="single" w:sz="4" w:space="0" w:color="BFBFBF"/>
            </w:tcBorders>
            <w:shd w:val="clear" w:color="auto" w:fill="auto"/>
            <w:noWrap/>
            <w:vAlign w:val="center"/>
          </w:tcPr>
          <w:p w14:paraId="3CE82CB5" w14:textId="6D7FE587"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42</w:t>
            </w:r>
          </w:p>
        </w:tc>
        <w:tc>
          <w:tcPr>
            <w:tcW w:w="678" w:type="dxa"/>
            <w:tcBorders>
              <w:top w:val="single" w:sz="4" w:space="0" w:color="BFBFBF"/>
              <w:left w:val="nil"/>
              <w:bottom w:val="single" w:sz="8" w:space="0" w:color="auto"/>
              <w:right w:val="nil"/>
            </w:tcBorders>
            <w:shd w:val="clear" w:color="000000" w:fill="C6EFCE"/>
            <w:noWrap/>
            <w:vAlign w:val="center"/>
          </w:tcPr>
          <w:p w14:paraId="3207F48C" w14:textId="24D1055C" w:rsidR="003839A8" w:rsidRDefault="003839A8" w:rsidP="003839A8">
            <w:pPr>
              <w:jc w:val="center"/>
              <w:rPr>
                <w:rFonts w:ascii="Calibri" w:hAnsi="Calibri" w:cs="Calibri"/>
                <w:color w:val="9C0006"/>
                <w:sz w:val="22"/>
                <w:szCs w:val="22"/>
              </w:rPr>
            </w:pPr>
            <w:r>
              <w:rPr>
                <w:rFonts w:ascii="Calibri" w:hAnsi="Calibri" w:cs="Calibri"/>
                <w:color w:val="006100"/>
                <w:sz w:val="22"/>
                <w:szCs w:val="22"/>
              </w:rPr>
              <w:t>40</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63D5BB3" w14:textId="5A5CB02D"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4</w:t>
            </w:r>
          </w:p>
        </w:tc>
        <w:tc>
          <w:tcPr>
            <w:tcW w:w="678" w:type="dxa"/>
            <w:tcBorders>
              <w:top w:val="nil"/>
              <w:left w:val="nil"/>
              <w:bottom w:val="single" w:sz="8" w:space="0" w:color="auto"/>
              <w:right w:val="single" w:sz="4" w:space="0" w:color="BFBFBF"/>
            </w:tcBorders>
            <w:shd w:val="clear" w:color="auto" w:fill="auto"/>
            <w:noWrap/>
            <w:vAlign w:val="center"/>
          </w:tcPr>
          <w:p w14:paraId="2AF3CEC0" w14:textId="0CDCC692"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single" w:sz="4" w:space="0" w:color="BFBFBF"/>
              <w:left w:val="nil"/>
              <w:bottom w:val="single" w:sz="8" w:space="0" w:color="auto"/>
              <w:right w:val="nil"/>
            </w:tcBorders>
            <w:shd w:val="clear" w:color="000000" w:fill="FFC7CE"/>
            <w:noWrap/>
            <w:vAlign w:val="center"/>
          </w:tcPr>
          <w:p w14:paraId="664F64CE" w14:textId="69701C29" w:rsidR="003839A8" w:rsidRDefault="003839A8" w:rsidP="003839A8">
            <w:pPr>
              <w:jc w:val="center"/>
              <w:rPr>
                <w:rFonts w:ascii="Calibri" w:hAnsi="Calibri" w:cs="Calibri"/>
                <w:color w:val="9C0006"/>
                <w:sz w:val="22"/>
                <w:szCs w:val="22"/>
              </w:rPr>
            </w:pPr>
            <w:r>
              <w:rPr>
                <w:rFonts w:ascii="Calibri" w:hAnsi="Calibri" w:cs="Calibri"/>
                <w:color w:val="9C0006"/>
                <w:sz w:val="22"/>
                <w:szCs w:val="22"/>
              </w:rPr>
              <w:t>2</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0EDB1080" w14:textId="34E83ACC"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60</w:t>
            </w:r>
          </w:p>
        </w:tc>
        <w:tc>
          <w:tcPr>
            <w:tcW w:w="678" w:type="dxa"/>
            <w:tcBorders>
              <w:top w:val="nil"/>
              <w:left w:val="nil"/>
              <w:bottom w:val="single" w:sz="8" w:space="0" w:color="auto"/>
              <w:right w:val="single" w:sz="4" w:space="0" w:color="BFBFBF"/>
            </w:tcBorders>
            <w:shd w:val="clear" w:color="auto" w:fill="auto"/>
            <w:noWrap/>
            <w:vAlign w:val="center"/>
          </w:tcPr>
          <w:p w14:paraId="0514B3EE" w14:textId="2D3A7962"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45</w:t>
            </w:r>
          </w:p>
        </w:tc>
        <w:tc>
          <w:tcPr>
            <w:tcW w:w="678" w:type="dxa"/>
            <w:tcBorders>
              <w:top w:val="single" w:sz="4" w:space="0" w:color="BFBFBF"/>
              <w:left w:val="nil"/>
              <w:bottom w:val="single" w:sz="8" w:space="0" w:color="auto"/>
              <w:right w:val="nil"/>
            </w:tcBorders>
            <w:shd w:val="clear" w:color="000000" w:fill="C6EFCE"/>
            <w:noWrap/>
            <w:vAlign w:val="center"/>
          </w:tcPr>
          <w:p w14:paraId="06475222" w14:textId="7F79094E" w:rsidR="003839A8" w:rsidRDefault="003839A8" w:rsidP="003839A8">
            <w:pPr>
              <w:jc w:val="center"/>
              <w:rPr>
                <w:rFonts w:ascii="Calibri" w:hAnsi="Calibri" w:cs="Calibri"/>
                <w:color w:val="9C0006"/>
                <w:sz w:val="22"/>
                <w:szCs w:val="22"/>
              </w:rPr>
            </w:pPr>
            <w:r>
              <w:rPr>
                <w:rFonts w:ascii="Calibri" w:hAnsi="Calibri" w:cs="Calibri"/>
                <w:color w:val="006100"/>
                <w:sz w:val="22"/>
                <w:szCs w:val="22"/>
              </w:rPr>
              <w:t>40</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9269D51" w14:textId="46AFB7D4"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1577</w:t>
            </w:r>
          </w:p>
        </w:tc>
        <w:tc>
          <w:tcPr>
            <w:tcW w:w="678" w:type="dxa"/>
            <w:tcBorders>
              <w:top w:val="nil"/>
              <w:left w:val="nil"/>
              <w:bottom w:val="single" w:sz="8" w:space="0" w:color="auto"/>
              <w:right w:val="single" w:sz="4" w:space="0" w:color="BFBFBF"/>
            </w:tcBorders>
            <w:shd w:val="clear" w:color="auto" w:fill="auto"/>
            <w:noWrap/>
            <w:vAlign w:val="center"/>
          </w:tcPr>
          <w:p w14:paraId="596E2AC1" w14:textId="5AE62F61" w:rsidR="003839A8" w:rsidRDefault="003839A8" w:rsidP="003839A8">
            <w:pPr>
              <w:jc w:val="center"/>
              <w:rPr>
                <w:rFonts w:ascii="Calibri" w:hAnsi="Calibri" w:cs="Calibri"/>
                <w:color w:val="000000"/>
                <w:sz w:val="22"/>
                <w:szCs w:val="22"/>
              </w:rPr>
            </w:pPr>
            <w:r>
              <w:rPr>
                <w:rFonts w:ascii="Calibri" w:hAnsi="Calibri" w:cs="Calibri"/>
                <w:color w:val="000000"/>
                <w:sz w:val="22"/>
                <w:szCs w:val="22"/>
              </w:rPr>
              <w:t>1279</w:t>
            </w:r>
          </w:p>
        </w:tc>
        <w:tc>
          <w:tcPr>
            <w:tcW w:w="678" w:type="dxa"/>
            <w:tcBorders>
              <w:top w:val="single" w:sz="4" w:space="0" w:color="BFBFBF"/>
              <w:left w:val="nil"/>
              <w:bottom w:val="single" w:sz="8" w:space="0" w:color="auto"/>
              <w:right w:val="single" w:sz="4" w:space="0" w:color="auto"/>
            </w:tcBorders>
            <w:shd w:val="clear" w:color="000000" w:fill="FFC7CE"/>
            <w:noWrap/>
            <w:vAlign w:val="center"/>
          </w:tcPr>
          <w:p w14:paraId="726B118A" w14:textId="6661C095" w:rsidR="003839A8" w:rsidRDefault="003839A8" w:rsidP="003839A8">
            <w:pPr>
              <w:jc w:val="center"/>
              <w:rPr>
                <w:rFonts w:ascii="Calibri" w:hAnsi="Calibri" w:cs="Calibri"/>
                <w:color w:val="9C0006"/>
                <w:sz w:val="22"/>
                <w:szCs w:val="22"/>
              </w:rPr>
            </w:pPr>
            <w:r>
              <w:rPr>
                <w:rFonts w:ascii="Calibri" w:hAnsi="Calibri" w:cs="Calibri"/>
                <w:color w:val="9C0006"/>
                <w:sz w:val="22"/>
                <w:szCs w:val="22"/>
              </w:rPr>
              <w:t>1301</w:t>
            </w:r>
          </w:p>
        </w:tc>
      </w:tr>
      <w:tr w:rsidR="003839A8" w:rsidRPr="002065CA" w14:paraId="6EAA5B93" w14:textId="77777777" w:rsidTr="003839A8">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14:paraId="06FDE19C" w14:textId="77777777" w:rsidR="003839A8" w:rsidRPr="002065CA" w:rsidRDefault="003839A8" w:rsidP="003839A8">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4C4DD0F" w14:textId="7D85F07F"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186</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1F617BEB" w14:textId="3412F849"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150</w:t>
            </w:r>
          </w:p>
        </w:tc>
        <w:tc>
          <w:tcPr>
            <w:tcW w:w="678" w:type="dxa"/>
            <w:tcBorders>
              <w:top w:val="single" w:sz="4" w:space="0" w:color="BFBFBF"/>
              <w:left w:val="nil"/>
              <w:bottom w:val="single" w:sz="4" w:space="0" w:color="auto"/>
              <w:right w:val="nil"/>
            </w:tcBorders>
            <w:shd w:val="clear" w:color="FFFFFF" w:fill="C6EFCE"/>
            <w:noWrap/>
            <w:vAlign w:val="center"/>
          </w:tcPr>
          <w:p w14:paraId="79DB9652" w14:textId="6686D74A" w:rsidR="003839A8" w:rsidRDefault="003839A8" w:rsidP="003839A8">
            <w:pPr>
              <w:jc w:val="center"/>
              <w:rPr>
                <w:rFonts w:ascii="Calibri" w:hAnsi="Calibri" w:cs="Calibri"/>
                <w:b/>
                <w:bCs/>
                <w:color w:val="006100"/>
                <w:sz w:val="22"/>
                <w:szCs w:val="22"/>
              </w:rPr>
            </w:pPr>
            <w:r>
              <w:rPr>
                <w:rFonts w:ascii="Calibri" w:hAnsi="Calibri" w:cs="Calibri"/>
                <w:b/>
                <w:bCs/>
                <w:color w:val="006100"/>
                <w:sz w:val="22"/>
                <w:szCs w:val="22"/>
              </w:rPr>
              <w:t>130</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822D194" w14:textId="7AC333F2"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7</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ACF1C77" w14:textId="5A15A2EA"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0</w:t>
            </w:r>
          </w:p>
        </w:tc>
        <w:tc>
          <w:tcPr>
            <w:tcW w:w="678" w:type="dxa"/>
            <w:tcBorders>
              <w:top w:val="single" w:sz="4" w:space="0" w:color="BFBFBF"/>
              <w:left w:val="nil"/>
              <w:bottom w:val="single" w:sz="4" w:space="0" w:color="auto"/>
              <w:right w:val="nil"/>
            </w:tcBorders>
            <w:shd w:val="clear" w:color="FFFFFF" w:fill="FFC7CE"/>
            <w:noWrap/>
            <w:vAlign w:val="center"/>
          </w:tcPr>
          <w:p w14:paraId="2683EB42" w14:textId="2E067B0B" w:rsidR="003839A8" w:rsidRDefault="003839A8" w:rsidP="003839A8">
            <w:pPr>
              <w:jc w:val="center"/>
              <w:rPr>
                <w:rFonts w:ascii="Calibri" w:hAnsi="Calibri" w:cs="Calibri"/>
                <w:b/>
                <w:bCs/>
                <w:color w:val="9C0006"/>
                <w:sz w:val="22"/>
                <w:szCs w:val="22"/>
              </w:rPr>
            </w:pPr>
            <w:r>
              <w:rPr>
                <w:rFonts w:ascii="Calibri" w:hAnsi="Calibri" w:cs="Calibri"/>
                <w:b/>
                <w:bCs/>
                <w:color w:val="9C0006"/>
                <w:sz w:val="22"/>
                <w:szCs w:val="22"/>
              </w:rPr>
              <w:t>2</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DE4F75A" w14:textId="44AF9641"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205</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43F21043" w14:textId="46047890"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159</w:t>
            </w:r>
          </w:p>
        </w:tc>
        <w:tc>
          <w:tcPr>
            <w:tcW w:w="678" w:type="dxa"/>
            <w:tcBorders>
              <w:top w:val="single" w:sz="4" w:space="0" w:color="BFBFBF"/>
              <w:left w:val="nil"/>
              <w:bottom w:val="single" w:sz="4" w:space="0" w:color="auto"/>
              <w:right w:val="nil"/>
            </w:tcBorders>
            <w:shd w:val="clear" w:color="FFFFFF" w:fill="C6EFCE"/>
            <w:noWrap/>
            <w:vAlign w:val="center"/>
          </w:tcPr>
          <w:p w14:paraId="3866A8A4" w14:textId="619B30FC" w:rsidR="003839A8" w:rsidRDefault="003839A8" w:rsidP="003839A8">
            <w:pPr>
              <w:jc w:val="center"/>
              <w:rPr>
                <w:rFonts w:ascii="Calibri" w:hAnsi="Calibri" w:cs="Calibri"/>
                <w:b/>
                <w:bCs/>
                <w:color w:val="006100"/>
                <w:sz w:val="22"/>
                <w:szCs w:val="22"/>
              </w:rPr>
            </w:pPr>
            <w:r>
              <w:rPr>
                <w:rFonts w:ascii="Calibri" w:hAnsi="Calibri" w:cs="Calibri"/>
                <w:b/>
                <w:bCs/>
                <w:color w:val="006100"/>
                <w:sz w:val="22"/>
                <w:szCs w:val="22"/>
              </w:rPr>
              <w:t>136</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5606E4C" w14:textId="06C76D1D"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4427</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F7447D4" w14:textId="57BE2526" w:rsidR="003839A8" w:rsidRDefault="003839A8" w:rsidP="003839A8">
            <w:pPr>
              <w:jc w:val="center"/>
              <w:rPr>
                <w:rFonts w:ascii="Calibri" w:hAnsi="Calibri" w:cs="Calibri"/>
                <w:b/>
                <w:bCs/>
                <w:color w:val="000000"/>
                <w:sz w:val="22"/>
                <w:szCs w:val="22"/>
              </w:rPr>
            </w:pPr>
            <w:r>
              <w:rPr>
                <w:rFonts w:ascii="Calibri" w:hAnsi="Calibri" w:cs="Calibri"/>
                <w:b/>
                <w:bCs/>
                <w:color w:val="000000"/>
                <w:sz w:val="22"/>
                <w:szCs w:val="22"/>
              </w:rPr>
              <w:t>3837</w:t>
            </w:r>
          </w:p>
        </w:tc>
        <w:tc>
          <w:tcPr>
            <w:tcW w:w="678" w:type="dxa"/>
            <w:tcBorders>
              <w:top w:val="single" w:sz="4" w:space="0" w:color="BFBFBF"/>
              <w:left w:val="nil"/>
              <w:bottom w:val="single" w:sz="4" w:space="0" w:color="auto"/>
              <w:right w:val="single" w:sz="4" w:space="0" w:color="auto"/>
            </w:tcBorders>
            <w:shd w:val="clear" w:color="FFFFFF" w:fill="FFC7CE"/>
            <w:noWrap/>
            <w:vAlign w:val="center"/>
          </w:tcPr>
          <w:p w14:paraId="5AF47145" w14:textId="168F8488" w:rsidR="003839A8" w:rsidRDefault="003839A8" w:rsidP="003839A8">
            <w:pPr>
              <w:jc w:val="center"/>
              <w:rPr>
                <w:rFonts w:ascii="Calibri" w:hAnsi="Calibri" w:cs="Calibri"/>
                <w:b/>
                <w:bCs/>
                <w:color w:val="9C0006"/>
                <w:sz w:val="22"/>
                <w:szCs w:val="22"/>
              </w:rPr>
            </w:pPr>
            <w:r>
              <w:rPr>
                <w:rFonts w:ascii="Calibri" w:hAnsi="Calibri" w:cs="Calibri"/>
                <w:b/>
                <w:bCs/>
                <w:color w:val="9C0006"/>
                <w:sz w:val="22"/>
                <w:szCs w:val="22"/>
              </w:rPr>
              <w:t>3959</w:t>
            </w:r>
          </w:p>
        </w:tc>
      </w:tr>
      <w:tr w:rsidR="003839A8" w:rsidRPr="002065CA" w14:paraId="4D3A8145" w14:textId="77777777" w:rsidTr="003839A8">
        <w:trPr>
          <w:trHeight w:val="480"/>
        </w:trPr>
        <w:tc>
          <w:tcPr>
            <w:tcW w:w="1220" w:type="dxa"/>
            <w:tcBorders>
              <w:top w:val="single" w:sz="8" w:space="0" w:color="auto"/>
              <w:left w:val="single" w:sz="4" w:space="0" w:color="auto"/>
              <w:bottom w:val="single" w:sz="4" w:space="0" w:color="auto"/>
              <w:right w:val="nil"/>
            </w:tcBorders>
            <w:vAlign w:val="center"/>
          </w:tcPr>
          <w:p w14:paraId="18880BBE" w14:textId="77777777" w:rsidR="003839A8" w:rsidRPr="002065CA" w:rsidRDefault="003839A8" w:rsidP="003839A8">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36373CE2" w14:textId="0980D2EB"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20,2%</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027812C" w14:textId="59A541CD"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18,0%</w:t>
            </w:r>
          </w:p>
        </w:tc>
        <w:tc>
          <w:tcPr>
            <w:tcW w:w="678" w:type="dxa"/>
            <w:tcBorders>
              <w:top w:val="single" w:sz="8" w:space="0" w:color="auto"/>
              <w:left w:val="nil"/>
              <w:bottom w:val="single" w:sz="4" w:space="0" w:color="auto"/>
              <w:right w:val="nil"/>
            </w:tcBorders>
            <w:shd w:val="clear" w:color="auto" w:fill="auto"/>
            <w:noWrap/>
            <w:vAlign w:val="center"/>
          </w:tcPr>
          <w:p w14:paraId="06932B03" w14:textId="570AA291"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17,1%</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56E5C424" w14:textId="282E2908"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7,3%</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47A28E2D" w14:textId="39BD7E85"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0,0%</w:t>
            </w:r>
          </w:p>
        </w:tc>
        <w:tc>
          <w:tcPr>
            <w:tcW w:w="678" w:type="dxa"/>
            <w:tcBorders>
              <w:top w:val="single" w:sz="8" w:space="0" w:color="auto"/>
              <w:left w:val="nil"/>
              <w:bottom w:val="single" w:sz="4" w:space="0" w:color="auto"/>
              <w:right w:val="nil"/>
            </w:tcBorders>
            <w:shd w:val="clear" w:color="auto" w:fill="auto"/>
            <w:noWrap/>
            <w:vAlign w:val="center"/>
          </w:tcPr>
          <w:p w14:paraId="42353A07" w14:textId="11318970"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2,6%</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EFFE4AE" w14:textId="221A6D50"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19,1%</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9F49B4A" w14:textId="3EC76760"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17,1%</w:t>
            </w:r>
          </w:p>
        </w:tc>
        <w:tc>
          <w:tcPr>
            <w:tcW w:w="678" w:type="dxa"/>
            <w:tcBorders>
              <w:top w:val="single" w:sz="8" w:space="0" w:color="auto"/>
              <w:left w:val="nil"/>
              <w:bottom w:val="single" w:sz="4" w:space="0" w:color="auto"/>
              <w:right w:val="nil"/>
            </w:tcBorders>
            <w:shd w:val="clear" w:color="auto" w:fill="auto"/>
            <w:noWrap/>
            <w:vAlign w:val="center"/>
          </w:tcPr>
          <w:p w14:paraId="07F62294" w14:textId="595C2B7B"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15,6%</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8994031" w14:textId="63D7ED87"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28,5%</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7A4042A8" w14:textId="00F4E58B"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28,8%</w:t>
            </w:r>
          </w:p>
        </w:tc>
        <w:tc>
          <w:tcPr>
            <w:tcW w:w="678" w:type="dxa"/>
            <w:tcBorders>
              <w:top w:val="single" w:sz="8" w:space="0" w:color="auto"/>
              <w:left w:val="nil"/>
              <w:bottom w:val="single" w:sz="4" w:space="0" w:color="auto"/>
              <w:right w:val="single" w:sz="4" w:space="0" w:color="auto"/>
            </w:tcBorders>
            <w:shd w:val="clear" w:color="auto" w:fill="auto"/>
            <w:noWrap/>
            <w:vAlign w:val="center"/>
          </w:tcPr>
          <w:p w14:paraId="0E4A2357" w14:textId="5A8365F4" w:rsidR="003839A8" w:rsidRDefault="003839A8" w:rsidP="003839A8">
            <w:pPr>
              <w:jc w:val="center"/>
              <w:rPr>
                <w:rFonts w:ascii="Calibri" w:hAnsi="Calibri" w:cs="Calibri"/>
                <w:color w:val="000000"/>
                <w:sz w:val="20"/>
                <w:szCs w:val="20"/>
              </w:rPr>
            </w:pPr>
            <w:r>
              <w:rPr>
                <w:rFonts w:ascii="Calibri" w:hAnsi="Calibri" w:cs="Calibri"/>
                <w:color w:val="000000"/>
                <w:sz w:val="20"/>
                <w:szCs w:val="20"/>
              </w:rPr>
              <w:t>29,5%</w:t>
            </w:r>
          </w:p>
        </w:tc>
      </w:tr>
    </w:tbl>
    <w:p w14:paraId="5750D677" w14:textId="77777777" w:rsidR="00955F79" w:rsidRDefault="00955F79" w:rsidP="004F04AA">
      <w:pPr>
        <w:spacing w:line="276" w:lineRule="auto"/>
        <w:ind w:firstLine="709"/>
        <w:jc w:val="both"/>
        <w:rPr>
          <w:sz w:val="24"/>
        </w:rPr>
      </w:pPr>
    </w:p>
    <w:p w14:paraId="7580FF1E" w14:textId="65B12121" w:rsidR="005815E6" w:rsidRDefault="005815E6" w:rsidP="004F04AA">
      <w:pPr>
        <w:spacing w:line="276" w:lineRule="auto"/>
        <w:ind w:firstLine="709"/>
        <w:jc w:val="both"/>
        <w:rPr>
          <w:sz w:val="24"/>
        </w:rPr>
      </w:pPr>
      <w:r w:rsidRPr="00C45C67">
        <w:rPr>
          <w:sz w:val="24"/>
        </w:rPr>
        <w:t xml:space="preserve">Na obszarze tych dwóch miast </w:t>
      </w:r>
      <w:r>
        <w:rPr>
          <w:sz w:val="24"/>
        </w:rPr>
        <w:t>w 20</w:t>
      </w:r>
      <w:r w:rsidR="00AE4ADD">
        <w:rPr>
          <w:sz w:val="24"/>
        </w:rPr>
        <w:t>2</w:t>
      </w:r>
      <w:r w:rsidR="00DC3ABC">
        <w:rPr>
          <w:sz w:val="24"/>
        </w:rPr>
        <w:t>3</w:t>
      </w:r>
      <w:r w:rsidRPr="00C45C67">
        <w:rPr>
          <w:sz w:val="24"/>
        </w:rPr>
        <w:t xml:space="preserve"> roku odnotowano łącznie </w:t>
      </w:r>
      <w:r w:rsidR="00A86371">
        <w:rPr>
          <w:b/>
          <w:sz w:val="24"/>
        </w:rPr>
        <w:t>1</w:t>
      </w:r>
      <w:r w:rsidR="00EA4294">
        <w:rPr>
          <w:b/>
          <w:sz w:val="24"/>
        </w:rPr>
        <w:t>30</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sidR="006E6E7A">
        <w:rPr>
          <w:b/>
          <w:sz w:val="24"/>
        </w:rPr>
        <w:t>1</w:t>
      </w:r>
      <w:r w:rsidR="00EA4294">
        <w:rPr>
          <w:b/>
          <w:sz w:val="24"/>
        </w:rPr>
        <w:t>7</w:t>
      </w:r>
      <w:r w:rsidRPr="004C2E84">
        <w:rPr>
          <w:b/>
          <w:sz w:val="24"/>
        </w:rPr>
        <w:t>,</w:t>
      </w:r>
      <w:r w:rsidR="00EA4294">
        <w:rPr>
          <w:b/>
          <w:sz w:val="24"/>
        </w:rPr>
        <w:t>1</w:t>
      </w:r>
      <w:r w:rsidRPr="004C2E84">
        <w:rPr>
          <w:b/>
          <w:sz w:val="24"/>
        </w:rPr>
        <w:t>%</w:t>
      </w:r>
      <w:r w:rsidRPr="00C45C67">
        <w:rPr>
          <w:sz w:val="24"/>
        </w:rPr>
        <w:t xml:space="preserve"> </w:t>
      </w:r>
      <w:r>
        <w:rPr>
          <w:sz w:val="24"/>
        </w:rPr>
        <w:t xml:space="preserve">ogółu wypadków w województwie (spadek o </w:t>
      </w:r>
      <w:r w:rsidR="00EA4294">
        <w:rPr>
          <w:b/>
          <w:sz w:val="24"/>
        </w:rPr>
        <w:t>20</w:t>
      </w:r>
      <w:r>
        <w:rPr>
          <w:sz w:val="24"/>
        </w:rPr>
        <w:t xml:space="preserve"> wypadk</w:t>
      </w:r>
      <w:r w:rsidR="00F87BF7">
        <w:rPr>
          <w:sz w:val="24"/>
        </w:rPr>
        <w:t>ów</w:t>
      </w:r>
      <w:r>
        <w:rPr>
          <w:sz w:val="24"/>
        </w:rPr>
        <w:t xml:space="preserve"> w porównaniu do roku 20</w:t>
      </w:r>
      <w:r w:rsidR="00A86371">
        <w:rPr>
          <w:sz w:val="24"/>
        </w:rPr>
        <w:t>2</w:t>
      </w:r>
      <w:r w:rsidR="00EA4294">
        <w:rPr>
          <w:sz w:val="24"/>
        </w:rPr>
        <w:t>2</w:t>
      </w:r>
      <w:r>
        <w:rPr>
          <w:sz w:val="24"/>
        </w:rPr>
        <w:t>). Dla porównania w</w:t>
      </w:r>
      <w:r w:rsidRPr="00C45C67">
        <w:rPr>
          <w:sz w:val="24"/>
        </w:rPr>
        <w:t xml:space="preserve"> roku poprzednim wskaźnik ten wynosił </w:t>
      </w:r>
      <w:r w:rsidR="00EA4294">
        <w:rPr>
          <w:b/>
          <w:sz w:val="24"/>
        </w:rPr>
        <w:t>18</w:t>
      </w:r>
      <w:r w:rsidRPr="004C2E84">
        <w:rPr>
          <w:b/>
          <w:sz w:val="24"/>
        </w:rPr>
        <w:t>,</w:t>
      </w:r>
      <w:r w:rsidR="00EA4294">
        <w:rPr>
          <w:b/>
          <w:sz w:val="24"/>
        </w:rPr>
        <w:t>0</w:t>
      </w:r>
      <w:r w:rsidRPr="004C2E84">
        <w:rPr>
          <w:b/>
          <w:sz w:val="24"/>
        </w:rPr>
        <w:t>%.</w:t>
      </w:r>
    </w:p>
    <w:p w14:paraId="70C80BB2" w14:textId="7F211DD7" w:rsidR="005815E6" w:rsidRDefault="005815E6" w:rsidP="004F04AA">
      <w:pPr>
        <w:spacing w:line="276" w:lineRule="auto"/>
        <w:ind w:firstLine="709"/>
        <w:jc w:val="both"/>
        <w:rPr>
          <w:sz w:val="24"/>
        </w:rPr>
      </w:pPr>
      <w:r>
        <w:rPr>
          <w:sz w:val="24"/>
        </w:rPr>
        <w:t>W</w:t>
      </w:r>
      <w:r w:rsidRPr="00C45C67">
        <w:rPr>
          <w:sz w:val="24"/>
        </w:rPr>
        <w:t xml:space="preserve"> 20</w:t>
      </w:r>
      <w:r w:rsidR="009644E4">
        <w:rPr>
          <w:sz w:val="24"/>
        </w:rPr>
        <w:t>2</w:t>
      </w:r>
      <w:r w:rsidR="00EA4294">
        <w:rPr>
          <w:sz w:val="24"/>
        </w:rPr>
        <w:t>3</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w:t>
      </w:r>
      <w:r w:rsidR="00EA4294">
        <w:rPr>
          <w:b/>
          <w:sz w:val="24"/>
        </w:rPr>
        <w:t>9</w:t>
      </w:r>
      <w:r w:rsidRPr="004C2E84">
        <w:rPr>
          <w:b/>
          <w:sz w:val="24"/>
        </w:rPr>
        <w:t>,</w:t>
      </w:r>
      <w:r w:rsidR="00EA4294">
        <w:rPr>
          <w:b/>
          <w:sz w:val="24"/>
        </w:rPr>
        <w:t>5</w:t>
      </w:r>
      <w:r w:rsidRPr="004C2E84">
        <w:rPr>
          <w:b/>
          <w:sz w:val="24"/>
        </w:rPr>
        <w:t>%</w:t>
      </w:r>
      <w:r w:rsidRPr="00C45C67">
        <w:rPr>
          <w:sz w:val="24"/>
        </w:rPr>
        <w:t xml:space="preserve"> kolizji, </w:t>
      </w:r>
      <w:r>
        <w:rPr>
          <w:sz w:val="24"/>
        </w:rPr>
        <w:t>w stosunku do ogółu zgłoszonych na terenie całego województwa.</w:t>
      </w:r>
    </w:p>
    <w:p w14:paraId="4B4CD80E" w14:textId="184CF94B" w:rsidR="005815E6" w:rsidRPr="00B27E88" w:rsidRDefault="005815E6" w:rsidP="004F04AA">
      <w:pPr>
        <w:spacing w:line="276" w:lineRule="auto"/>
        <w:ind w:firstLine="709"/>
        <w:jc w:val="both"/>
        <w:rPr>
          <w:sz w:val="24"/>
        </w:rPr>
      </w:pPr>
      <w:r w:rsidRPr="00664D70">
        <w:rPr>
          <w:sz w:val="24"/>
        </w:rPr>
        <w:t>Na tak dużą liczbę wypadków mają znaczący wpływ zdarzenia z udziałem osób pieszych, których w roku 20</w:t>
      </w:r>
      <w:r w:rsidR="001027DD">
        <w:rPr>
          <w:sz w:val="24"/>
        </w:rPr>
        <w:t>2</w:t>
      </w:r>
      <w:r w:rsidR="00EA4294">
        <w:rPr>
          <w:sz w:val="24"/>
        </w:rPr>
        <w:t>3</w:t>
      </w:r>
      <w:r w:rsidRPr="00664D70">
        <w:rPr>
          <w:sz w:val="24"/>
        </w:rPr>
        <w:t xml:space="preserve"> odnotowano:</w:t>
      </w:r>
    </w:p>
    <w:p w14:paraId="5E09695A" w14:textId="632CD20D" w:rsidR="005815E6" w:rsidRPr="00B27E88" w:rsidRDefault="005815E6" w:rsidP="004F04AA">
      <w:pPr>
        <w:spacing w:line="276" w:lineRule="auto"/>
        <w:ind w:left="851"/>
        <w:jc w:val="both"/>
        <w:rPr>
          <w:sz w:val="24"/>
        </w:rPr>
      </w:pPr>
      <w:r>
        <w:rPr>
          <w:sz w:val="24"/>
        </w:rPr>
        <w:t xml:space="preserve">* w Olsztynie  </w:t>
      </w:r>
      <w:r>
        <w:rPr>
          <w:sz w:val="24"/>
        </w:rPr>
        <w:tab/>
      </w:r>
      <w:r w:rsidR="00EA4294">
        <w:rPr>
          <w:b/>
          <w:sz w:val="24"/>
        </w:rPr>
        <w:t>26</w:t>
      </w:r>
      <w:r w:rsidRPr="00B27E88">
        <w:rPr>
          <w:sz w:val="24"/>
        </w:rPr>
        <w:t xml:space="preserve"> wypadk</w:t>
      </w:r>
      <w:r w:rsidR="00EA4294">
        <w:rPr>
          <w:sz w:val="24"/>
        </w:rPr>
        <w:t>ów</w:t>
      </w:r>
      <w:r>
        <w:rPr>
          <w:sz w:val="24"/>
        </w:rPr>
        <w:t>,</w:t>
      </w:r>
      <w:r w:rsidRPr="00B27E88">
        <w:rPr>
          <w:sz w:val="24"/>
        </w:rPr>
        <w:t xml:space="preserve"> tj. </w:t>
      </w:r>
      <w:r w:rsidR="00EA4294">
        <w:rPr>
          <w:b/>
          <w:sz w:val="24"/>
        </w:rPr>
        <w:t>28</w:t>
      </w:r>
      <w:r w:rsidRPr="004C2E84">
        <w:rPr>
          <w:b/>
          <w:sz w:val="24"/>
        </w:rPr>
        <w:t>,</w:t>
      </w:r>
      <w:r w:rsidR="00EA4294">
        <w:rPr>
          <w:b/>
          <w:sz w:val="24"/>
        </w:rPr>
        <w:t>9</w:t>
      </w:r>
      <w:r w:rsidRPr="004C2E84">
        <w:rPr>
          <w:b/>
          <w:sz w:val="24"/>
        </w:rPr>
        <w:t xml:space="preserve"> %</w:t>
      </w:r>
      <w:r w:rsidRPr="00B27E88">
        <w:rPr>
          <w:sz w:val="24"/>
        </w:rPr>
        <w:t xml:space="preserve"> </w:t>
      </w:r>
      <w:r>
        <w:rPr>
          <w:sz w:val="24"/>
        </w:rPr>
        <w:t>ogółu wypadków na terenie m. Olsztyna</w:t>
      </w:r>
    </w:p>
    <w:p w14:paraId="60A18A70" w14:textId="702B8A6B" w:rsidR="00986038" w:rsidRDefault="005815E6" w:rsidP="004F04AA">
      <w:pPr>
        <w:spacing w:line="276" w:lineRule="auto"/>
        <w:ind w:left="851"/>
        <w:jc w:val="both"/>
        <w:rPr>
          <w:sz w:val="24"/>
        </w:rPr>
      </w:pPr>
      <w:r>
        <w:rPr>
          <w:sz w:val="24"/>
        </w:rPr>
        <w:t xml:space="preserve">* w Elblągu    </w:t>
      </w:r>
      <w:r>
        <w:rPr>
          <w:sz w:val="24"/>
        </w:rPr>
        <w:tab/>
      </w:r>
      <w:r w:rsidR="00EA4294">
        <w:rPr>
          <w:b/>
          <w:sz w:val="24"/>
        </w:rPr>
        <w:t>1</w:t>
      </w:r>
      <w:r w:rsidR="006E6E7A">
        <w:rPr>
          <w:b/>
          <w:sz w:val="24"/>
        </w:rPr>
        <w:t>1</w:t>
      </w:r>
      <w:r>
        <w:rPr>
          <w:sz w:val="24"/>
        </w:rPr>
        <w:t xml:space="preserve"> wypadk</w:t>
      </w:r>
      <w:r w:rsidR="006E6E7A">
        <w:rPr>
          <w:sz w:val="24"/>
        </w:rPr>
        <w:t>ów</w:t>
      </w:r>
      <w:r>
        <w:rPr>
          <w:sz w:val="24"/>
        </w:rPr>
        <w:t>,</w:t>
      </w:r>
      <w:r w:rsidRPr="00B27E88">
        <w:rPr>
          <w:sz w:val="24"/>
        </w:rPr>
        <w:t xml:space="preserve"> tj. </w:t>
      </w:r>
      <w:r w:rsidR="00EA4294">
        <w:rPr>
          <w:b/>
          <w:sz w:val="24"/>
        </w:rPr>
        <w:t>27</w:t>
      </w:r>
      <w:r w:rsidRPr="004C2E84">
        <w:rPr>
          <w:b/>
          <w:sz w:val="24"/>
        </w:rPr>
        <w:t>,</w:t>
      </w:r>
      <w:r w:rsidR="00EA4294">
        <w:rPr>
          <w:b/>
          <w:sz w:val="24"/>
        </w:rPr>
        <w:t>5</w:t>
      </w:r>
      <w:r w:rsidR="00DB4504">
        <w:rPr>
          <w:b/>
          <w:sz w:val="24"/>
        </w:rPr>
        <w:t xml:space="preserve"> </w:t>
      </w:r>
      <w:r w:rsidRPr="004C2E84">
        <w:rPr>
          <w:b/>
          <w:sz w:val="24"/>
        </w:rPr>
        <w:t>%</w:t>
      </w:r>
      <w:r>
        <w:rPr>
          <w:sz w:val="24"/>
        </w:rPr>
        <w:t xml:space="preserve"> ogółu wypadków na terenie m.  Elbląga.</w:t>
      </w:r>
    </w:p>
    <w:p w14:paraId="51E144C1" w14:textId="77777777" w:rsidR="00986038" w:rsidRDefault="00986038" w:rsidP="004F04AA">
      <w:pPr>
        <w:spacing w:line="276" w:lineRule="auto"/>
        <w:jc w:val="both"/>
        <w:rPr>
          <w:sz w:val="24"/>
        </w:rPr>
      </w:pPr>
      <w:r>
        <w:rPr>
          <w:sz w:val="24"/>
        </w:rPr>
        <w:tab/>
      </w:r>
    </w:p>
    <w:p w14:paraId="4196C484" w14:textId="3A57F70E" w:rsidR="00861D89" w:rsidRPr="00955F79" w:rsidRDefault="00986038" w:rsidP="00955F79">
      <w:pPr>
        <w:spacing w:line="276" w:lineRule="auto"/>
        <w:jc w:val="both"/>
        <w:rPr>
          <w:sz w:val="24"/>
        </w:rPr>
      </w:pPr>
      <w:r>
        <w:rPr>
          <w:sz w:val="24"/>
        </w:rPr>
        <w:tab/>
        <w:t>Wartym odnotowania jest fakt, że w 202</w:t>
      </w:r>
      <w:r w:rsidR="00EA4294">
        <w:rPr>
          <w:sz w:val="24"/>
        </w:rPr>
        <w:t>3</w:t>
      </w:r>
      <w:r>
        <w:rPr>
          <w:sz w:val="24"/>
        </w:rPr>
        <w:t xml:space="preserve"> r. </w:t>
      </w:r>
      <w:r w:rsidRPr="00986038">
        <w:rPr>
          <w:b/>
          <w:sz w:val="24"/>
        </w:rPr>
        <w:t xml:space="preserve">na terenie </w:t>
      </w:r>
      <w:r w:rsidR="00EA4294">
        <w:rPr>
          <w:b/>
          <w:sz w:val="24"/>
        </w:rPr>
        <w:t xml:space="preserve">miasta </w:t>
      </w:r>
      <w:r w:rsidRPr="00986038">
        <w:rPr>
          <w:b/>
          <w:sz w:val="24"/>
        </w:rPr>
        <w:t>Olsztyna nie było ofiar śmiertelnych.</w:t>
      </w:r>
    </w:p>
    <w:p w14:paraId="7FF9E5F8" w14:textId="13F1E2CE" w:rsidR="005815E6" w:rsidRDefault="005815E6">
      <w:pPr>
        <w:jc w:val="center"/>
        <w:rPr>
          <w:b/>
        </w:rPr>
      </w:pPr>
      <w:r>
        <w:rPr>
          <w:b/>
        </w:rPr>
        <w:lastRenderedPageBreak/>
        <w:t>STAN BEZPIECZEŃSTWA W POLSCE</w:t>
      </w:r>
    </w:p>
    <w:p w14:paraId="30F84A83" w14:textId="0452883F" w:rsidR="005815E6" w:rsidRDefault="005815E6">
      <w:pPr>
        <w:rPr>
          <w:b/>
        </w:rPr>
      </w:pPr>
    </w:p>
    <w:p w14:paraId="6D418491" w14:textId="77777777" w:rsidR="00955F79" w:rsidRDefault="00955F79">
      <w:pPr>
        <w:rPr>
          <w:b/>
        </w:rPr>
      </w:pPr>
    </w:p>
    <w:p w14:paraId="404F6153" w14:textId="20B1B732" w:rsidR="005815E6" w:rsidRPr="00971E50" w:rsidRDefault="005815E6" w:rsidP="00955F79">
      <w:pPr>
        <w:pStyle w:val="Tekstpodstawowy"/>
        <w:spacing w:line="276" w:lineRule="auto"/>
        <w:ind w:left="-284" w:firstLine="641"/>
        <w:rPr>
          <w:sz w:val="24"/>
        </w:rPr>
      </w:pPr>
      <w:r>
        <w:rPr>
          <w:sz w:val="24"/>
        </w:rPr>
        <w:t>W 20</w:t>
      </w:r>
      <w:r w:rsidR="001027DD">
        <w:rPr>
          <w:sz w:val="24"/>
        </w:rPr>
        <w:t>2</w:t>
      </w:r>
      <w:r w:rsidR="00DC3ABC">
        <w:rPr>
          <w:sz w:val="24"/>
        </w:rPr>
        <w:t>3</w:t>
      </w:r>
      <w:r w:rsidRPr="00971E50">
        <w:rPr>
          <w:sz w:val="24"/>
        </w:rPr>
        <w:t xml:space="preserve"> roku w Polsce doszło do </w:t>
      </w:r>
      <w:r w:rsidR="001027DD">
        <w:rPr>
          <w:b/>
          <w:sz w:val="24"/>
        </w:rPr>
        <w:t>2</w:t>
      </w:r>
      <w:r w:rsidR="00D91CD8">
        <w:rPr>
          <w:b/>
          <w:sz w:val="24"/>
        </w:rPr>
        <w:t>0</w:t>
      </w:r>
      <w:r>
        <w:rPr>
          <w:b/>
          <w:sz w:val="24"/>
        </w:rPr>
        <w:t xml:space="preserve"> </w:t>
      </w:r>
      <w:r w:rsidR="00D91CD8">
        <w:rPr>
          <w:b/>
          <w:sz w:val="24"/>
        </w:rPr>
        <w:t>935</w:t>
      </w:r>
      <w:r w:rsidRPr="00971E50">
        <w:rPr>
          <w:b/>
          <w:sz w:val="24"/>
        </w:rPr>
        <w:t xml:space="preserve"> </w:t>
      </w:r>
      <w:r w:rsidRPr="00971E50">
        <w:rPr>
          <w:sz w:val="24"/>
        </w:rPr>
        <w:t xml:space="preserve">wypadków drogowych, w których </w:t>
      </w:r>
      <w:r w:rsidR="00810D79">
        <w:rPr>
          <w:b/>
          <w:sz w:val="24"/>
        </w:rPr>
        <w:t>189</w:t>
      </w:r>
      <w:r w:rsidR="00D91CD8">
        <w:rPr>
          <w:b/>
          <w:sz w:val="24"/>
        </w:rPr>
        <w:t>3</w:t>
      </w:r>
      <w:r>
        <w:rPr>
          <w:b/>
          <w:sz w:val="24"/>
        </w:rPr>
        <w:t xml:space="preserve"> </w:t>
      </w:r>
      <w:r w:rsidRPr="00971E50">
        <w:rPr>
          <w:sz w:val="24"/>
        </w:rPr>
        <w:t>os</w:t>
      </w:r>
      <w:r w:rsidR="00D91CD8">
        <w:rPr>
          <w:sz w:val="24"/>
        </w:rPr>
        <w:t>o</w:t>
      </w:r>
      <w:r w:rsidRPr="00971E50">
        <w:rPr>
          <w:sz w:val="24"/>
        </w:rPr>
        <w:t>b</w:t>
      </w:r>
      <w:r w:rsidR="00D91CD8">
        <w:rPr>
          <w:sz w:val="24"/>
        </w:rPr>
        <w:t>y</w:t>
      </w:r>
      <w:r w:rsidRPr="00971E50">
        <w:rPr>
          <w:sz w:val="24"/>
        </w:rPr>
        <w:t xml:space="preserve"> zginęł</w:t>
      </w:r>
      <w:r w:rsidR="00D91CD8">
        <w:rPr>
          <w:sz w:val="24"/>
        </w:rPr>
        <w:t>y,</w:t>
      </w:r>
      <w:r w:rsidRPr="00971E50">
        <w:rPr>
          <w:sz w:val="24"/>
        </w:rPr>
        <w:t xml:space="preserve"> a</w:t>
      </w:r>
      <w:r>
        <w:rPr>
          <w:sz w:val="24"/>
        </w:rPr>
        <w:t> </w:t>
      </w:r>
      <w:r w:rsidR="001027DD">
        <w:rPr>
          <w:b/>
          <w:sz w:val="24"/>
        </w:rPr>
        <w:t>2</w:t>
      </w:r>
      <w:r w:rsidR="00810D79">
        <w:rPr>
          <w:b/>
          <w:sz w:val="24"/>
        </w:rPr>
        <w:t>4</w:t>
      </w:r>
      <w:r w:rsidRPr="002E1387">
        <w:rPr>
          <w:b/>
          <w:sz w:val="24"/>
        </w:rPr>
        <w:t> </w:t>
      </w:r>
      <w:r w:rsidR="00D91CD8">
        <w:rPr>
          <w:b/>
          <w:sz w:val="24"/>
        </w:rPr>
        <w:t>122</w:t>
      </w:r>
      <w:r w:rsidRPr="00971E50">
        <w:rPr>
          <w:b/>
          <w:sz w:val="24"/>
        </w:rPr>
        <w:t xml:space="preserve"> </w:t>
      </w:r>
      <w:r w:rsidRPr="00971E50">
        <w:rPr>
          <w:sz w:val="24"/>
        </w:rPr>
        <w:t xml:space="preserve">zostało rannych. </w:t>
      </w:r>
      <w:r>
        <w:rPr>
          <w:sz w:val="24"/>
        </w:rPr>
        <w:t xml:space="preserve">W analizowanym okresie funkcjonariusze Policji obsłużyli </w:t>
      </w:r>
      <w:r w:rsidR="00810D79">
        <w:rPr>
          <w:b/>
          <w:sz w:val="24"/>
        </w:rPr>
        <w:t>36</w:t>
      </w:r>
      <w:r w:rsidR="00D91CD8">
        <w:rPr>
          <w:b/>
          <w:sz w:val="24"/>
        </w:rPr>
        <w:t>6</w:t>
      </w:r>
      <w:r>
        <w:rPr>
          <w:b/>
          <w:sz w:val="24"/>
        </w:rPr>
        <w:t> </w:t>
      </w:r>
      <w:r w:rsidR="00D91CD8">
        <w:rPr>
          <w:b/>
          <w:sz w:val="24"/>
        </w:rPr>
        <w:t>013</w:t>
      </w:r>
      <w:r>
        <w:rPr>
          <w:sz w:val="24"/>
        </w:rPr>
        <w:t xml:space="preserve"> zgłoszonych kolizji</w:t>
      </w:r>
      <w:r w:rsidRPr="00971E50">
        <w:rPr>
          <w:sz w:val="24"/>
        </w:rPr>
        <w:t>.</w:t>
      </w:r>
      <w:r>
        <w:rPr>
          <w:sz w:val="24"/>
        </w:rPr>
        <w:t xml:space="preserve"> W porównaniu do roku 20</w:t>
      </w:r>
      <w:r w:rsidR="00DD6213">
        <w:rPr>
          <w:sz w:val="24"/>
        </w:rPr>
        <w:t>2</w:t>
      </w:r>
      <w:r w:rsidR="00D91CD8">
        <w:rPr>
          <w:sz w:val="24"/>
        </w:rPr>
        <w:t>2</w:t>
      </w:r>
      <w:r w:rsidRPr="00971E50">
        <w:rPr>
          <w:sz w:val="24"/>
        </w:rPr>
        <w:t xml:space="preserve"> nastąpił:</w:t>
      </w:r>
    </w:p>
    <w:p w14:paraId="40558FE8" w14:textId="65B0A320" w:rsidR="005815E6" w:rsidRPr="00971E50" w:rsidRDefault="005815E6" w:rsidP="00D630DB">
      <w:pPr>
        <w:pStyle w:val="Tekstpodstawowy"/>
        <w:numPr>
          <w:ilvl w:val="0"/>
          <w:numId w:val="11"/>
        </w:numPr>
        <w:tabs>
          <w:tab w:val="num" w:pos="717"/>
        </w:tabs>
        <w:suppressAutoHyphens w:val="0"/>
        <w:spacing w:line="276" w:lineRule="auto"/>
        <w:ind w:left="714" w:hanging="357"/>
        <w:rPr>
          <w:sz w:val="24"/>
        </w:rPr>
      </w:pPr>
      <w:r>
        <w:rPr>
          <w:sz w:val="24"/>
        </w:rPr>
        <w:t>spadek</w:t>
      </w:r>
      <w:r w:rsidRPr="00971E50">
        <w:rPr>
          <w:sz w:val="24"/>
        </w:rPr>
        <w:t xml:space="preserve"> liczby wypadków </w:t>
      </w:r>
      <w:r>
        <w:rPr>
          <w:sz w:val="24"/>
        </w:rPr>
        <w:tab/>
      </w:r>
      <w:r w:rsidRPr="00971E50">
        <w:rPr>
          <w:sz w:val="24"/>
        </w:rPr>
        <w:t xml:space="preserve">o </w:t>
      </w:r>
      <w:r>
        <w:rPr>
          <w:sz w:val="24"/>
        </w:rPr>
        <w:t xml:space="preserve">  </w:t>
      </w:r>
      <w:r w:rsidR="00D91CD8">
        <w:rPr>
          <w:b/>
          <w:sz w:val="24"/>
        </w:rPr>
        <w:t>386</w:t>
      </w:r>
      <w:r>
        <w:rPr>
          <w:sz w:val="24"/>
        </w:rPr>
        <w:t xml:space="preserve">          </w:t>
      </w:r>
      <w:r w:rsidR="00254A53">
        <w:rPr>
          <w:sz w:val="24"/>
        </w:rPr>
        <w:tab/>
      </w:r>
      <w:r>
        <w:rPr>
          <w:sz w:val="24"/>
        </w:rPr>
        <w:t xml:space="preserve"> </w:t>
      </w:r>
      <w:r w:rsidR="00254A53">
        <w:rPr>
          <w:sz w:val="24"/>
        </w:rPr>
        <w:tab/>
        <w:t xml:space="preserve">tj. </w:t>
      </w:r>
      <w:r>
        <w:rPr>
          <w:sz w:val="24"/>
        </w:rPr>
        <w:t xml:space="preserve">o </w:t>
      </w:r>
      <w:r w:rsidR="00D91CD8">
        <w:rPr>
          <w:b/>
          <w:color w:val="00B050"/>
          <w:sz w:val="24"/>
        </w:rPr>
        <w:t>1</w:t>
      </w:r>
      <w:r w:rsidRPr="002E1387">
        <w:rPr>
          <w:b/>
          <w:color w:val="00B050"/>
          <w:sz w:val="24"/>
        </w:rPr>
        <w:t>,</w:t>
      </w:r>
      <w:r w:rsidR="00D91CD8">
        <w:rPr>
          <w:b/>
          <w:color w:val="00B050"/>
          <w:sz w:val="24"/>
        </w:rPr>
        <w:t>8</w:t>
      </w:r>
      <w:r w:rsidRPr="002E1387">
        <w:rPr>
          <w:b/>
          <w:color w:val="00B050"/>
          <w:sz w:val="24"/>
        </w:rPr>
        <w:t>%,</w:t>
      </w:r>
    </w:p>
    <w:p w14:paraId="2D7EA08F" w14:textId="5F24EE92" w:rsidR="005815E6" w:rsidRPr="00971E50" w:rsidRDefault="001027DD" w:rsidP="00D630DB">
      <w:pPr>
        <w:pStyle w:val="Tekstpodstawowy"/>
        <w:numPr>
          <w:ilvl w:val="0"/>
          <w:numId w:val="11"/>
        </w:numPr>
        <w:tabs>
          <w:tab w:val="num" w:pos="717"/>
        </w:tabs>
        <w:suppressAutoHyphens w:val="0"/>
        <w:spacing w:line="276" w:lineRule="auto"/>
        <w:ind w:left="714" w:hanging="357"/>
        <w:rPr>
          <w:sz w:val="24"/>
        </w:rPr>
      </w:pPr>
      <w:r>
        <w:rPr>
          <w:sz w:val="24"/>
        </w:rPr>
        <w:t>spadek</w:t>
      </w:r>
      <w:r w:rsidR="005815E6" w:rsidRPr="00971E50">
        <w:rPr>
          <w:sz w:val="24"/>
        </w:rPr>
        <w:t xml:space="preserve"> liczby zabitych </w:t>
      </w:r>
      <w:r w:rsidR="005815E6">
        <w:rPr>
          <w:sz w:val="24"/>
        </w:rPr>
        <w:tab/>
      </w:r>
      <w:r w:rsidR="005815E6" w:rsidRPr="00971E50">
        <w:rPr>
          <w:sz w:val="24"/>
        </w:rPr>
        <w:t xml:space="preserve">o </w:t>
      </w:r>
      <w:r w:rsidR="005815E6">
        <w:rPr>
          <w:sz w:val="24"/>
        </w:rPr>
        <w:t xml:space="preserve">  </w:t>
      </w:r>
      <w:r w:rsidR="00810D79">
        <w:rPr>
          <w:b/>
          <w:sz w:val="24"/>
        </w:rPr>
        <w:t>3</w:t>
      </w:r>
      <w:r w:rsidR="005815E6">
        <w:rPr>
          <w:sz w:val="24"/>
        </w:rPr>
        <w:t xml:space="preserve"> os</w:t>
      </w:r>
      <w:r w:rsidR="00D91CD8">
        <w:rPr>
          <w:sz w:val="24"/>
        </w:rPr>
        <w:t>o</w:t>
      </w:r>
      <w:r w:rsidR="00810D79">
        <w:rPr>
          <w:sz w:val="24"/>
        </w:rPr>
        <w:t>b</w:t>
      </w:r>
      <w:r w:rsidR="00D91CD8">
        <w:rPr>
          <w:sz w:val="24"/>
        </w:rPr>
        <w:t>y</w:t>
      </w:r>
      <w:r w:rsidR="00254A53">
        <w:rPr>
          <w:sz w:val="24"/>
        </w:rPr>
        <w:t>,</w:t>
      </w:r>
      <w:r w:rsidR="00254A53">
        <w:rPr>
          <w:sz w:val="24"/>
        </w:rPr>
        <w:tab/>
      </w:r>
      <w:r w:rsidR="00254A53">
        <w:rPr>
          <w:sz w:val="24"/>
        </w:rPr>
        <w:tab/>
        <w:t xml:space="preserve">tj. </w:t>
      </w:r>
      <w:r w:rsidR="005815E6">
        <w:rPr>
          <w:sz w:val="24"/>
        </w:rPr>
        <w:t xml:space="preserve">o </w:t>
      </w:r>
      <w:r w:rsidR="00D91CD8">
        <w:rPr>
          <w:b/>
          <w:color w:val="00B050"/>
          <w:sz w:val="24"/>
        </w:rPr>
        <w:t>0</w:t>
      </w:r>
      <w:r w:rsidR="005815E6" w:rsidRPr="00C17958">
        <w:rPr>
          <w:b/>
          <w:color w:val="00B050"/>
          <w:sz w:val="24"/>
        </w:rPr>
        <w:t>,</w:t>
      </w:r>
      <w:r w:rsidR="00D91CD8">
        <w:rPr>
          <w:b/>
          <w:color w:val="00B050"/>
          <w:sz w:val="24"/>
        </w:rPr>
        <w:t>2</w:t>
      </w:r>
      <w:r w:rsidR="005815E6" w:rsidRPr="00C17958">
        <w:rPr>
          <w:b/>
          <w:color w:val="00B050"/>
          <w:sz w:val="24"/>
        </w:rPr>
        <w:t>%</w:t>
      </w:r>
      <w:r w:rsidR="00566BFB" w:rsidRPr="00C17958">
        <w:rPr>
          <w:b/>
          <w:color w:val="00B050"/>
          <w:sz w:val="24"/>
        </w:rPr>
        <w:t>,</w:t>
      </w:r>
    </w:p>
    <w:p w14:paraId="6DE2494A" w14:textId="2F4A04F9" w:rsidR="005815E6" w:rsidRPr="009F4A8F" w:rsidRDefault="005815E6" w:rsidP="00D630DB">
      <w:pPr>
        <w:pStyle w:val="Tekstpodstawowy"/>
        <w:numPr>
          <w:ilvl w:val="0"/>
          <w:numId w:val="11"/>
        </w:numPr>
        <w:tabs>
          <w:tab w:val="num" w:pos="717"/>
        </w:tabs>
        <w:suppressAutoHyphens w:val="0"/>
        <w:spacing w:line="276" w:lineRule="auto"/>
        <w:ind w:left="714" w:hanging="357"/>
        <w:rPr>
          <w:sz w:val="24"/>
        </w:rPr>
      </w:pPr>
      <w:r>
        <w:rPr>
          <w:sz w:val="24"/>
        </w:rPr>
        <w:t>spadek</w:t>
      </w:r>
      <w:r w:rsidRPr="009F4A8F">
        <w:rPr>
          <w:sz w:val="24"/>
        </w:rPr>
        <w:t xml:space="preserve"> liczby rannych </w:t>
      </w:r>
      <w:r>
        <w:rPr>
          <w:sz w:val="24"/>
        </w:rPr>
        <w:tab/>
      </w:r>
      <w:r w:rsidRPr="009F4A8F">
        <w:rPr>
          <w:sz w:val="24"/>
        </w:rPr>
        <w:t xml:space="preserve">o </w:t>
      </w:r>
      <w:r>
        <w:rPr>
          <w:sz w:val="24"/>
        </w:rPr>
        <w:t xml:space="preserve">  </w:t>
      </w:r>
      <w:r w:rsidR="00810D79">
        <w:rPr>
          <w:b/>
          <w:sz w:val="24"/>
        </w:rPr>
        <w:t>6</w:t>
      </w:r>
      <w:r w:rsidR="00D91CD8">
        <w:rPr>
          <w:b/>
          <w:sz w:val="24"/>
        </w:rPr>
        <w:t>21</w:t>
      </w:r>
      <w:r w:rsidRPr="009F4A8F">
        <w:rPr>
          <w:sz w:val="24"/>
        </w:rPr>
        <w:t xml:space="preserve"> os</w:t>
      </w:r>
      <w:r w:rsidR="00810D79">
        <w:rPr>
          <w:sz w:val="24"/>
        </w:rPr>
        <w:t>ób</w:t>
      </w:r>
      <w:r w:rsidRPr="009F4A8F">
        <w:rPr>
          <w:sz w:val="24"/>
        </w:rPr>
        <w:t xml:space="preserve">, </w:t>
      </w:r>
      <w:r w:rsidR="00810D79">
        <w:rPr>
          <w:sz w:val="24"/>
        </w:rPr>
        <w:t xml:space="preserve"> </w:t>
      </w:r>
      <w:r w:rsidR="00810D79">
        <w:rPr>
          <w:sz w:val="24"/>
        </w:rPr>
        <w:tab/>
      </w:r>
      <w:r w:rsidR="00D91CD8">
        <w:rPr>
          <w:sz w:val="24"/>
        </w:rPr>
        <w:tab/>
      </w:r>
      <w:r w:rsidRPr="009F4A8F">
        <w:rPr>
          <w:sz w:val="24"/>
        </w:rPr>
        <w:t>tj. o</w:t>
      </w:r>
      <w:r w:rsidRPr="00EB0FD3">
        <w:rPr>
          <w:b/>
          <w:sz w:val="24"/>
        </w:rPr>
        <w:t xml:space="preserve"> </w:t>
      </w:r>
      <w:bookmarkStart w:id="0" w:name="_Hlk1133281"/>
      <w:r w:rsidR="00D91CD8">
        <w:rPr>
          <w:b/>
          <w:color w:val="00B050"/>
          <w:sz w:val="24"/>
        </w:rPr>
        <w:t>2</w:t>
      </w:r>
      <w:r w:rsidRPr="00544C5F">
        <w:rPr>
          <w:b/>
          <w:color w:val="00B050"/>
          <w:sz w:val="24"/>
        </w:rPr>
        <w:t>,</w:t>
      </w:r>
      <w:r w:rsidR="00D91CD8">
        <w:rPr>
          <w:b/>
          <w:color w:val="00B050"/>
          <w:sz w:val="24"/>
        </w:rPr>
        <w:t>5</w:t>
      </w:r>
      <w:r w:rsidRPr="00544C5F">
        <w:rPr>
          <w:b/>
          <w:color w:val="00B050"/>
          <w:sz w:val="24"/>
        </w:rPr>
        <w:t>%,</w:t>
      </w:r>
      <w:bookmarkEnd w:id="0"/>
    </w:p>
    <w:p w14:paraId="5BC9C8E6" w14:textId="7D6AAA15" w:rsidR="0080706C" w:rsidRDefault="00D91CD8" w:rsidP="0080706C">
      <w:pPr>
        <w:pStyle w:val="Tekstpodstawowy"/>
        <w:numPr>
          <w:ilvl w:val="0"/>
          <w:numId w:val="11"/>
        </w:numPr>
        <w:tabs>
          <w:tab w:val="num" w:pos="717"/>
        </w:tabs>
        <w:suppressAutoHyphens w:val="0"/>
        <w:spacing w:line="276" w:lineRule="auto"/>
        <w:ind w:left="714" w:hanging="357"/>
        <w:rPr>
          <w:color w:val="FF0000"/>
          <w:sz w:val="24"/>
        </w:rPr>
      </w:pPr>
      <w:r>
        <w:rPr>
          <w:sz w:val="24"/>
        </w:rPr>
        <w:t>wzrost</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Pr>
          <w:b/>
          <w:sz w:val="24"/>
        </w:rPr>
        <w:t>3</w:t>
      </w:r>
      <w:r w:rsidR="005815E6" w:rsidRPr="009F4A8F">
        <w:rPr>
          <w:b/>
          <w:sz w:val="24"/>
        </w:rPr>
        <w:t xml:space="preserve"> </w:t>
      </w:r>
      <w:r>
        <w:rPr>
          <w:b/>
          <w:sz w:val="24"/>
        </w:rPr>
        <w:t>102</w:t>
      </w:r>
      <w:r w:rsidR="005815E6" w:rsidRPr="009F4A8F">
        <w:rPr>
          <w:sz w:val="24"/>
        </w:rPr>
        <w:t xml:space="preserve"> </w:t>
      </w:r>
      <w:r w:rsidR="00254A53">
        <w:rPr>
          <w:sz w:val="24"/>
        </w:rPr>
        <w:t xml:space="preserve">   </w:t>
      </w:r>
      <w:r w:rsidR="00254A53">
        <w:rPr>
          <w:sz w:val="24"/>
        </w:rPr>
        <w:tab/>
      </w:r>
      <w:r w:rsidR="00254A53">
        <w:rPr>
          <w:sz w:val="24"/>
        </w:rPr>
        <w:tab/>
      </w:r>
      <w:r w:rsidR="005815E6" w:rsidRPr="009F4A8F">
        <w:rPr>
          <w:sz w:val="24"/>
        </w:rPr>
        <w:t xml:space="preserve">tj. o </w:t>
      </w:r>
      <w:r w:rsidRPr="00D91CD8">
        <w:rPr>
          <w:b/>
          <w:color w:val="FF0000"/>
          <w:sz w:val="24"/>
        </w:rPr>
        <w:t>0</w:t>
      </w:r>
      <w:r w:rsidR="00566BFB" w:rsidRPr="00D91CD8">
        <w:rPr>
          <w:b/>
          <w:color w:val="FF0000"/>
          <w:sz w:val="24"/>
        </w:rPr>
        <w:t>,</w:t>
      </w:r>
      <w:r w:rsidRPr="00D91CD8">
        <w:rPr>
          <w:b/>
          <w:color w:val="FF0000"/>
          <w:sz w:val="24"/>
        </w:rPr>
        <w:t>9</w:t>
      </w:r>
      <w:r w:rsidR="00566BFB" w:rsidRPr="00D91CD8">
        <w:rPr>
          <w:b/>
          <w:color w:val="FF0000"/>
          <w:sz w:val="24"/>
        </w:rPr>
        <w:t>%,</w:t>
      </w:r>
    </w:p>
    <w:p w14:paraId="000BD22E" w14:textId="77777777" w:rsidR="0080706C" w:rsidRPr="0080706C" w:rsidRDefault="0080706C" w:rsidP="00955F79">
      <w:pPr>
        <w:pStyle w:val="Tekstpodstawowy"/>
        <w:suppressAutoHyphens w:val="0"/>
        <w:spacing w:line="276" w:lineRule="auto"/>
        <w:ind w:left="357"/>
        <w:rPr>
          <w:color w:val="FF0000"/>
          <w:sz w:val="24"/>
        </w:rPr>
      </w:pPr>
    </w:p>
    <w:p w14:paraId="59DE0A2B" w14:textId="0BF01A24" w:rsidR="00955F79" w:rsidRDefault="005815E6" w:rsidP="00955F79">
      <w:pPr>
        <w:pStyle w:val="Tekstpodstawowy"/>
        <w:spacing w:line="360" w:lineRule="auto"/>
        <w:ind w:firstLine="357"/>
        <w:rPr>
          <w:sz w:val="24"/>
        </w:rPr>
      </w:pPr>
      <w:r w:rsidRPr="00971E50">
        <w:rPr>
          <w:sz w:val="24"/>
        </w:rPr>
        <w:t>Na terenie poszczególnych województw, sytuacja przedstawia się następująco:</w:t>
      </w:r>
    </w:p>
    <w:p w14:paraId="1A32544C" w14:textId="40049C71" w:rsidR="005815E6" w:rsidRDefault="005815E6" w:rsidP="00F35FB8">
      <w:pPr>
        <w:pStyle w:val="Tekstpodstawowy"/>
        <w:spacing w:line="360" w:lineRule="auto"/>
        <w:rPr>
          <w:b/>
          <w:sz w:val="24"/>
        </w:rPr>
      </w:pPr>
      <w:r>
        <w:rPr>
          <w:b/>
          <w:sz w:val="24"/>
        </w:rPr>
        <w:t>Wypadki i ich skutki w poszczególnych województwach w latach 20</w:t>
      </w:r>
      <w:r w:rsidR="00153542">
        <w:rPr>
          <w:b/>
          <w:sz w:val="24"/>
        </w:rPr>
        <w:t>2</w:t>
      </w:r>
      <w:r w:rsidR="00AB7776">
        <w:rPr>
          <w:b/>
          <w:sz w:val="24"/>
        </w:rPr>
        <w:t>1</w:t>
      </w:r>
      <w:r>
        <w:rPr>
          <w:b/>
          <w:sz w:val="24"/>
        </w:rPr>
        <w:t xml:space="preserve"> - 20</w:t>
      </w:r>
      <w:r w:rsidR="00DE47D9">
        <w:rPr>
          <w:b/>
          <w:sz w:val="24"/>
        </w:rPr>
        <w:t>2</w:t>
      </w:r>
      <w:r w:rsidR="00AB7776">
        <w:rPr>
          <w:b/>
          <w:sz w:val="24"/>
        </w:rPr>
        <w:t>3</w:t>
      </w:r>
      <w:r>
        <w:rPr>
          <w:b/>
          <w:sz w:val="24"/>
        </w:rPr>
        <w:t>*</w:t>
      </w:r>
    </w:p>
    <w:tbl>
      <w:tblPr>
        <w:tblW w:w="9639" w:type="dxa"/>
        <w:jc w:val="center"/>
        <w:tblLayout w:type="fixed"/>
        <w:tblCellMar>
          <w:left w:w="70" w:type="dxa"/>
          <w:right w:w="70" w:type="dxa"/>
        </w:tblCellMar>
        <w:tblLook w:val="00A0" w:firstRow="1" w:lastRow="0" w:firstColumn="1" w:lastColumn="0" w:noHBand="0" w:noVBand="0"/>
      </w:tblPr>
      <w:tblGrid>
        <w:gridCol w:w="2336"/>
        <w:gridCol w:w="591"/>
        <w:gridCol w:w="591"/>
        <w:gridCol w:w="591"/>
        <w:gridCol w:w="591"/>
        <w:gridCol w:w="591"/>
        <w:gridCol w:w="591"/>
        <w:gridCol w:w="591"/>
        <w:gridCol w:w="591"/>
        <w:gridCol w:w="592"/>
        <w:gridCol w:w="661"/>
        <w:gridCol w:w="661"/>
        <w:gridCol w:w="661"/>
      </w:tblGrid>
      <w:tr w:rsidR="005815E6" w:rsidRPr="00DD50DE" w14:paraId="1CBF5FC9" w14:textId="77777777" w:rsidTr="00AB7776">
        <w:trPr>
          <w:trHeight w:val="290"/>
          <w:jc w:val="center"/>
        </w:trPr>
        <w:tc>
          <w:tcPr>
            <w:tcW w:w="2336" w:type="dxa"/>
            <w:tcBorders>
              <w:top w:val="single" w:sz="4" w:space="0" w:color="auto"/>
              <w:left w:val="single" w:sz="4" w:space="0" w:color="auto"/>
              <w:bottom w:val="single" w:sz="4" w:space="0" w:color="auto"/>
              <w:right w:val="single" w:sz="8" w:space="0" w:color="auto"/>
            </w:tcBorders>
            <w:vAlign w:val="center"/>
          </w:tcPr>
          <w:p w14:paraId="17D8A37B" w14:textId="77777777"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6D045E2D"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5B9DE2E6"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774" w:type="dxa"/>
            <w:gridSpan w:val="3"/>
            <w:tcBorders>
              <w:top w:val="single" w:sz="4" w:space="0" w:color="auto"/>
              <w:left w:val="single" w:sz="8" w:space="0" w:color="auto"/>
              <w:bottom w:val="single" w:sz="4" w:space="0" w:color="auto"/>
              <w:right w:val="single" w:sz="8" w:space="0" w:color="auto"/>
            </w:tcBorders>
            <w:vAlign w:val="center"/>
          </w:tcPr>
          <w:p w14:paraId="531689D0"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1983" w:type="dxa"/>
            <w:gridSpan w:val="3"/>
            <w:tcBorders>
              <w:top w:val="single" w:sz="4" w:space="0" w:color="auto"/>
              <w:left w:val="single" w:sz="8" w:space="0" w:color="auto"/>
              <w:bottom w:val="single" w:sz="4" w:space="0" w:color="auto"/>
              <w:right w:val="single" w:sz="4" w:space="0" w:color="auto"/>
            </w:tcBorders>
            <w:vAlign w:val="center"/>
          </w:tcPr>
          <w:p w14:paraId="22B1DEDC"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AB7776" w:rsidRPr="00DD50DE" w14:paraId="069B5374" w14:textId="77777777" w:rsidTr="00AB7776">
        <w:trPr>
          <w:trHeight w:val="290"/>
          <w:jc w:val="center"/>
        </w:trPr>
        <w:tc>
          <w:tcPr>
            <w:tcW w:w="2336" w:type="dxa"/>
            <w:tcBorders>
              <w:top w:val="nil"/>
              <w:left w:val="single" w:sz="4" w:space="0" w:color="auto"/>
              <w:bottom w:val="nil"/>
              <w:right w:val="nil"/>
            </w:tcBorders>
            <w:shd w:val="clear" w:color="auto" w:fill="auto"/>
            <w:vAlign w:val="center"/>
          </w:tcPr>
          <w:p w14:paraId="74CA6EE5" w14:textId="7ED8FDD5" w:rsidR="00AB7776" w:rsidRPr="00DD50DE" w:rsidRDefault="00AB7776" w:rsidP="00AB7776">
            <w:pPr>
              <w:suppressAutoHyphens w:val="0"/>
              <w:jc w:val="right"/>
              <w:rPr>
                <w:rFonts w:ascii="Calibri" w:hAnsi="Calibri" w:cs="Calibri"/>
                <w:color w:val="000000"/>
                <w:sz w:val="16"/>
                <w:szCs w:val="16"/>
                <w:lang w:eastAsia="pl-PL"/>
              </w:rPr>
            </w:pPr>
            <w:r>
              <w:rPr>
                <w:rFonts w:ascii="Calibri" w:hAnsi="Calibri" w:cs="Calibri"/>
                <w:color w:val="000000"/>
                <w:sz w:val="16"/>
                <w:szCs w:val="16"/>
              </w:rPr>
              <w:t>Rok</w:t>
            </w:r>
          </w:p>
        </w:tc>
        <w:tc>
          <w:tcPr>
            <w:tcW w:w="591" w:type="dxa"/>
            <w:tcBorders>
              <w:top w:val="nil"/>
              <w:left w:val="single" w:sz="8" w:space="0" w:color="auto"/>
              <w:bottom w:val="nil"/>
              <w:right w:val="nil"/>
            </w:tcBorders>
            <w:shd w:val="clear" w:color="auto" w:fill="auto"/>
            <w:vAlign w:val="center"/>
          </w:tcPr>
          <w:p w14:paraId="150D2EF8" w14:textId="31A3DF4A" w:rsidR="00AB7776" w:rsidRPr="00AB7776" w:rsidRDefault="00AB7776" w:rsidP="00AB7776">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2021</w:t>
            </w:r>
          </w:p>
        </w:tc>
        <w:tc>
          <w:tcPr>
            <w:tcW w:w="591" w:type="dxa"/>
            <w:tcBorders>
              <w:top w:val="nil"/>
              <w:left w:val="single" w:sz="4" w:space="0" w:color="BFBFBF"/>
              <w:bottom w:val="nil"/>
              <w:right w:val="single" w:sz="4" w:space="0" w:color="BFBFBF"/>
            </w:tcBorders>
            <w:shd w:val="clear" w:color="auto" w:fill="auto"/>
            <w:vAlign w:val="center"/>
          </w:tcPr>
          <w:p w14:paraId="35CFA999" w14:textId="5737ECD6"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2022</w:t>
            </w:r>
          </w:p>
        </w:tc>
        <w:tc>
          <w:tcPr>
            <w:tcW w:w="591" w:type="dxa"/>
            <w:tcBorders>
              <w:top w:val="nil"/>
              <w:left w:val="nil"/>
              <w:bottom w:val="nil"/>
              <w:right w:val="single" w:sz="8" w:space="0" w:color="auto"/>
            </w:tcBorders>
            <w:shd w:val="clear" w:color="auto" w:fill="auto"/>
            <w:vAlign w:val="center"/>
          </w:tcPr>
          <w:p w14:paraId="7AAA33B0" w14:textId="7C559DFD"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2023</w:t>
            </w:r>
          </w:p>
        </w:tc>
        <w:tc>
          <w:tcPr>
            <w:tcW w:w="591" w:type="dxa"/>
            <w:tcBorders>
              <w:top w:val="nil"/>
              <w:left w:val="nil"/>
              <w:bottom w:val="nil"/>
              <w:right w:val="nil"/>
            </w:tcBorders>
            <w:shd w:val="clear" w:color="auto" w:fill="auto"/>
            <w:vAlign w:val="center"/>
          </w:tcPr>
          <w:p w14:paraId="6E8DD05C" w14:textId="021CF4E8" w:rsidR="00AB7776" w:rsidRPr="00AB7776" w:rsidRDefault="00AB7776" w:rsidP="00AB7776">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2021</w:t>
            </w:r>
          </w:p>
        </w:tc>
        <w:tc>
          <w:tcPr>
            <w:tcW w:w="591" w:type="dxa"/>
            <w:tcBorders>
              <w:top w:val="nil"/>
              <w:left w:val="single" w:sz="4" w:space="0" w:color="BFBFBF"/>
              <w:bottom w:val="nil"/>
              <w:right w:val="single" w:sz="4" w:space="0" w:color="BFBFBF"/>
            </w:tcBorders>
            <w:shd w:val="clear" w:color="auto" w:fill="auto"/>
            <w:vAlign w:val="center"/>
          </w:tcPr>
          <w:p w14:paraId="517F4924" w14:textId="1CFA2741"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2022</w:t>
            </w:r>
          </w:p>
        </w:tc>
        <w:tc>
          <w:tcPr>
            <w:tcW w:w="591" w:type="dxa"/>
            <w:tcBorders>
              <w:top w:val="nil"/>
              <w:left w:val="nil"/>
              <w:bottom w:val="nil"/>
              <w:right w:val="nil"/>
            </w:tcBorders>
            <w:shd w:val="clear" w:color="auto" w:fill="auto"/>
            <w:vAlign w:val="center"/>
          </w:tcPr>
          <w:p w14:paraId="1B25BD53" w14:textId="533EA157"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2023</w:t>
            </w:r>
          </w:p>
        </w:tc>
        <w:tc>
          <w:tcPr>
            <w:tcW w:w="591" w:type="dxa"/>
            <w:tcBorders>
              <w:top w:val="nil"/>
              <w:left w:val="single" w:sz="8" w:space="0" w:color="auto"/>
              <w:bottom w:val="nil"/>
              <w:right w:val="nil"/>
            </w:tcBorders>
            <w:shd w:val="clear" w:color="auto" w:fill="auto"/>
            <w:vAlign w:val="center"/>
          </w:tcPr>
          <w:p w14:paraId="11DCEB6D" w14:textId="04745941" w:rsidR="00AB7776" w:rsidRPr="00AB7776" w:rsidRDefault="00AB7776" w:rsidP="00AB7776">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2021</w:t>
            </w:r>
          </w:p>
        </w:tc>
        <w:tc>
          <w:tcPr>
            <w:tcW w:w="591" w:type="dxa"/>
            <w:tcBorders>
              <w:top w:val="nil"/>
              <w:left w:val="single" w:sz="4" w:space="0" w:color="BFBFBF"/>
              <w:bottom w:val="nil"/>
              <w:right w:val="single" w:sz="4" w:space="0" w:color="BFBFBF"/>
            </w:tcBorders>
            <w:shd w:val="clear" w:color="auto" w:fill="auto"/>
            <w:vAlign w:val="center"/>
          </w:tcPr>
          <w:p w14:paraId="63407901" w14:textId="1023B387"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2022</w:t>
            </w:r>
          </w:p>
        </w:tc>
        <w:tc>
          <w:tcPr>
            <w:tcW w:w="592" w:type="dxa"/>
            <w:tcBorders>
              <w:top w:val="nil"/>
              <w:left w:val="nil"/>
              <w:bottom w:val="nil"/>
              <w:right w:val="single" w:sz="8" w:space="0" w:color="auto"/>
            </w:tcBorders>
            <w:shd w:val="clear" w:color="auto" w:fill="auto"/>
            <w:vAlign w:val="center"/>
          </w:tcPr>
          <w:p w14:paraId="3B6F1559" w14:textId="6C85CD67"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2023</w:t>
            </w:r>
          </w:p>
        </w:tc>
        <w:tc>
          <w:tcPr>
            <w:tcW w:w="661" w:type="dxa"/>
            <w:tcBorders>
              <w:top w:val="nil"/>
              <w:left w:val="nil"/>
              <w:bottom w:val="nil"/>
              <w:right w:val="nil"/>
            </w:tcBorders>
            <w:shd w:val="clear" w:color="auto" w:fill="auto"/>
            <w:vAlign w:val="center"/>
          </w:tcPr>
          <w:p w14:paraId="2F92C615" w14:textId="1954DBCF" w:rsidR="00AB7776" w:rsidRPr="00AB7776" w:rsidRDefault="00AB7776" w:rsidP="00AB7776">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2021</w:t>
            </w:r>
          </w:p>
        </w:tc>
        <w:tc>
          <w:tcPr>
            <w:tcW w:w="661" w:type="dxa"/>
            <w:tcBorders>
              <w:top w:val="nil"/>
              <w:left w:val="single" w:sz="4" w:space="0" w:color="BFBFBF"/>
              <w:bottom w:val="nil"/>
              <w:right w:val="single" w:sz="4" w:space="0" w:color="BFBFBF"/>
            </w:tcBorders>
            <w:shd w:val="clear" w:color="auto" w:fill="auto"/>
            <w:vAlign w:val="center"/>
          </w:tcPr>
          <w:p w14:paraId="2CC5E9CC" w14:textId="69424001"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2022</w:t>
            </w:r>
          </w:p>
        </w:tc>
        <w:tc>
          <w:tcPr>
            <w:tcW w:w="661" w:type="dxa"/>
            <w:tcBorders>
              <w:top w:val="nil"/>
              <w:left w:val="nil"/>
              <w:bottom w:val="nil"/>
              <w:right w:val="single" w:sz="4" w:space="0" w:color="auto"/>
            </w:tcBorders>
            <w:shd w:val="clear" w:color="auto" w:fill="auto"/>
            <w:vAlign w:val="center"/>
          </w:tcPr>
          <w:p w14:paraId="3FA70C9A" w14:textId="2DFA5B12" w:rsidR="00AB7776" w:rsidRPr="00AB7776" w:rsidRDefault="00AB7776" w:rsidP="00AB7776">
            <w:pPr>
              <w:jc w:val="center"/>
              <w:rPr>
                <w:rFonts w:ascii="Calibri" w:hAnsi="Calibri" w:cs="Calibri"/>
                <w:b/>
                <w:bCs/>
                <w:color w:val="000000"/>
                <w:sz w:val="16"/>
              </w:rPr>
            </w:pPr>
            <w:r w:rsidRPr="00AB7776">
              <w:rPr>
                <w:rFonts w:ascii="Calibri" w:hAnsi="Calibri" w:cs="Calibri"/>
                <w:b/>
                <w:color w:val="000000"/>
                <w:sz w:val="16"/>
                <w:szCs w:val="16"/>
              </w:rPr>
              <w:t>2023</w:t>
            </w:r>
          </w:p>
        </w:tc>
      </w:tr>
      <w:tr w:rsidR="00AB7776" w:rsidRPr="00DD50DE" w14:paraId="1CB061CE" w14:textId="77777777" w:rsidTr="00AB7776">
        <w:trPr>
          <w:trHeight w:val="290"/>
          <w:jc w:val="center"/>
        </w:trPr>
        <w:tc>
          <w:tcPr>
            <w:tcW w:w="2336" w:type="dxa"/>
            <w:tcBorders>
              <w:top w:val="single" w:sz="8" w:space="0" w:color="auto"/>
              <w:left w:val="single" w:sz="4" w:space="0" w:color="auto"/>
              <w:bottom w:val="single" w:sz="4" w:space="0" w:color="BFBFBF"/>
              <w:right w:val="nil"/>
            </w:tcBorders>
            <w:shd w:val="clear" w:color="auto" w:fill="auto"/>
            <w:vAlign w:val="center"/>
          </w:tcPr>
          <w:p w14:paraId="0FDD4503" w14:textId="0D7E4123" w:rsidR="00AB7776" w:rsidRDefault="00AB7776" w:rsidP="00AB7776">
            <w:pPr>
              <w:suppressAutoHyphens w:val="0"/>
              <w:rPr>
                <w:rFonts w:ascii="Calibri" w:hAnsi="Calibri" w:cs="Calibri"/>
                <w:color w:val="000000"/>
                <w:sz w:val="16"/>
                <w:szCs w:val="16"/>
                <w:lang w:eastAsia="pl-PL"/>
              </w:rPr>
            </w:pPr>
            <w:r>
              <w:rPr>
                <w:rFonts w:ascii="Calibri" w:hAnsi="Calibri" w:cs="Calibri"/>
                <w:color w:val="000000"/>
                <w:sz w:val="16"/>
                <w:szCs w:val="16"/>
              </w:rPr>
              <w:t>WOJ. MAZOWIECKIE</w:t>
            </w:r>
          </w:p>
        </w:tc>
        <w:tc>
          <w:tcPr>
            <w:tcW w:w="591" w:type="dxa"/>
            <w:tcBorders>
              <w:top w:val="single" w:sz="8" w:space="0" w:color="auto"/>
              <w:left w:val="single" w:sz="8" w:space="0" w:color="auto"/>
              <w:bottom w:val="single" w:sz="4" w:space="0" w:color="BFBFBF"/>
              <w:right w:val="nil"/>
            </w:tcBorders>
            <w:shd w:val="clear" w:color="auto" w:fill="auto"/>
            <w:vAlign w:val="center"/>
          </w:tcPr>
          <w:p w14:paraId="36AD3C96" w14:textId="66D425C8" w:rsidR="00AB7776" w:rsidRDefault="00AB7776" w:rsidP="00AB7776">
            <w:pPr>
              <w:suppressAutoHyphens w:val="0"/>
              <w:jc w:val="center"/>
              <w:rPr>
                <w:rFonts w:ascii="Calibri" w:hAnsi="Calibri" w:cs="Calibri"/>
                <w:color w:val="000000"/>
                <w:sz w:val="16"/>
                <w:szCs w:val="16"/>
                <w:lang w:eastAsia="pl-PL"/>
              </w:rPr>
            </w:pPr>
            <w:r>
              <w:rPr>
                <w:rFonts w:ascii="Calibri" w:hAnsi="Calibri" w:cs="Calibri"/>
                <w:color w:val="000000"/>
                <w:sz w:val="16"/>
                <w:szCs w:val="16"/>
              </w:rPr>
              <w:t>3 076</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2EFA1EAF" w14:textId="4FE3C0F5"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2 888</w:t>
            </w:r>
          </w:p>
        </w:tc>
        <w:tc>
          <w:tcPr>
            <w:tcW w:w="591" w:type="dxa"/>
            <w:tcBorders>
              <w:top w:val="single" w:sz="8" w:space="0" w:color="auto"/>
              <w:left w:val="nil"/>
              <w:bottom w:val="single" w:sz="4" w:space="0" w:color="BFBFBF"/>
              <w:right w:val="single" w:sz="8" w:space="0" w:color="auto"/>
            </w:tcBorders>
            <w:shd w:val="clear" w:color="auto" w:fill="auto"/>
            <w:vAlign w:val="center"/>
          </w:tcPr>
          <w:p w14:paraId="4C77F165" w14:textId="7784B01A"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2 798</w:t>
            </w:r>
          </w:p>
        </w:tc>
        <w:tc>
          <w:tcPr>
            <w:tcW w:w="591" w:type="dxa"/>
            <w:tcBorders>
              <w:top w:val="single" w:sz="8" w:space="0" w:color="auto"/>
              <w:left w:val="nil"/>
              <w:bottom w:val="single" w:sz="4" w:space="0" w:color="BFBFBF"/>
              <w:right w:val="nil"/>
            </w:tcBorders>
            <w:shd w:val="clear" w:color="auto" w:fill="auto"/>
            <w:vAlign w:val="center"/>
          </w:tcPr>
          <w:p w14:paraId="30749705" w14:textId="0D8228C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375</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03D260CE" w14:textId="5B12DFA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289</w:t>
            </w:r>
          </w:p>
        </w:tc>
        <w:tc>
          <w:tcPr>
            <w:tcW w:w="591" w:type="dxa"/>
            <w:tcBorders>
              <w:top w:val="single" w:sz="8" w:space="0" w:color="auto"/>
              <w:left w:val="nil"/>
              <w:bottom w:val="single" w:sz="4" w:space="0" w:color="BFBFBF"/>
              <w:right w:val="nil"/>
            </w:tcBorders>
            <w:shd w:val="clear" w:color="auto" w:fill="auto"/>
            <w:vAlign w:val="center"/>
          </w:tcPr>
          <w:p w14:paraId="38D864FA" w14:textId="7FF496C5"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307</w:t>
            </w:r>
          </w:p>
        </w:tc>
        <w:tc>
          <w:tcPr>
            <w:tcW w:w="591" w:type="dxa"/>
            <w:tcBorders>
              <w:top w:val="single" w:sz="8" w:space="0" w:color="auto"/>
              <w:left w:val="single" w:sz="8" w:space="0" w:color="auto"/>
              <w:bottom w:val="single" w:sz="4" w:space="0" w:color="BFBFBF"/>
              <w:right w:val="nil"/>
            </w:tcBorders>
            <w:shd w:val="clear" w:color="auto" w:fill="auto"/>
            <w:vAlign w:val="center"/>
          </w:tcPr>
          <w:p w14:paraId="60A68FC1" w14:textId="39F2130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3 550</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70E5BD25" w14:textId="7888A6C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3 390</w:t>
            </w:r>
          </w:p>
        </w:tc>
        <w:tc>
          <w:tcPr>
            <w:tcW w:w="592" w:type="dxa"/>
            <w:tcBorders>
              <w:top w:val="single" w:sz="8" w:space="0" w:color="auto"/>
              <w:left w:val="nil"/>
              <w:bottom w:val="single" w:sz="4" w:space="0" w:color="BFBFBF"/>
              <w:right w:val="single" w:sz="8" w:space="0" w:color="auto"/>
            </w:tcBorders>
            <w:shd w:val="clear" w:color="auto" w:fill="auto"/>
            <w:vAlign w:val="center"/>
          </w:tcPr>
          <w:p w14:paraId="38963312" w14:textId="0ACDBC54"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3 243</w:t>
            </w:r>
          </w:p>
        </w:tc>
        <w:tc>
          <w:tcPr>
            <w:tcW w:w="661" w:type="dxa"/>
            <w:tcBorders>
              <w:top w:val="single" w:sz="8" w:space="0" w:color="auto"/>
              <w:left w:val="nil"/>
              <w:bottom w:val="single" w:sz="4" w:space="0" w:color="BFBFBF"/>
              <w:right w:val="nil"/>
            </w:tcBorders>
            <w:shd w:val="clear" w:color="auto" w:fill="auto"/>
            <w:vAlign w:val="center"/>
          </w:tcPr>
          <w:p w14:paraId="7532127A" w14:textId="5648318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64 288</w:t>
            </w:r>
          </w:p>
        </w:tc>
        <w:tc>
          <w:tcPr>
            <w:tcW w:w="661" w:type="dxa"/>
            <w:tcBorders>
              <w:top w:val="single" w:sz="8" w:space="0" w:color="auto"/>
              <w:left w:val="single" w:sz="4" w:space="0" w:color="BFBFBF"/>
              <w:bottom w:val="single" w:sz="4" w:space="0" w:color="BFBFBF"/>
              <w:right w:val="single" w:sz="4" w:space="0" w:color="BFBFBF"/>
            </w:tcBorders>
            <w:shd w:val="clear" w:color="auto" w:fill="auto"/>
            <w:vAlign w:val="center"/>
          </w:tcPr>
          <w:p w14:paraId="1CFBC377" w14:textId="27BF32A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55 592</w:t>
            </w:r>
          </w:p>
        </w:tc>
        <w:tc>
          <w:tcPr>
            <w:tcW w:w="661" w:type="dxa"/>
            <w:tcBorders>
              <w:top w:val="single" w:sz="8" w:space="0" w:color="auto"/>
              <w:left w:val="nil"/>
              <w:bottom w:val="single" w:sz="4" w:space="0" w:color="BFBFBF"/>
              <w:right w:val="single" w:sz="4" w:space="0" w:color="auto"/>
            </w:tcBorders>
            <w:shd w:val="clear" w:color="auto" w:fill="auto"/>
            <w:vAlign w:val="center"/>
          </w:tcPr>
          <w:p w14:paraId="01866A80" w14:textId="3C73D0BA"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56 530</w:t>
            </w:r>
          </w:p>
        </w:tc>
      </w:tr>
      <w:tr w:rsidR="00AB7776" w:rsidRPr="00DD50DE" w14:paraId="26CA60DD"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5A4E33F" w14:textId="29F368CE" w:rsidR="00AB7776" w:rsidRDefault="00AB7776" w:rsidP="00AB7776">
            <w:pPr>
              <w:rPr>
                <w:rFonts w:ascii="Calibri" w:hAnsi="Calibri" w:cs="Calibri"/>
                <w:color w:val="000000"/>
                <w:sz w:val="16"/>
                <w:szCs w:val="16"/>
              </w:rPr>
            </w:pPr>
            <w:r>
              <w:rPr>
                <w:rFonts w:ascii="Calibri" w:hAnsi="Calibri" w:cs="Calibri"/>
                <w:color w:val="000000"/>
                <w:sz w:val="16"/>
                <w:szCs w:val="16"/>
              </w:rPr>
              <w:t>WOJ. WIELKOPOLSKIE</w:t>
            </w:r>
          </w:p>
        </w:tc>
        <w:tc>
          <w:tcPr>
            <w:tcW w:w="591" w:type="dxa"/>
            <w:tcBorders>
              <w:top w:val="nil"/>
              <w:left w:val="single" w:sz="8" w:space="0" w:color="auto"/>
              <w:bottom w:val="single" w:sz="4" w:space="0" w:color="BFBFBF"/>
              <w:right w:val="nil"/>
            </w:tcBorders>
            <w:shd w:val="clear" w:color="auto" w:fill="auto"/>
            <w:vAlign w:val="center"/>
          </w:tcPr>
          <w:p w14:paraId="11AEAAD7" w14:textId="2EED702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2 402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4DCA5B6" w14:textId="150358D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2 296</w:t>
            </w:r>
          </w:p>
        </w:tc>
        <w:tc>
          <w:tcPr>
            <w:tcW w:w="591" w:type="dxa"/>
            <w:tcBorders>
              <w:top w:val="nil"/>
              <w:left w:val="nil"/>
              <w:bottom w:val="single" w:sz="4" w:space="0" w:color="BFBFBF"/>
              <w:right w:val="single" w:sz="8" w:space="0" w:color="auto"/>
            </w:tcBorders>
            <w:shd w:val="clear" w:color="auto" w:fill="auto"/>
            <w:vAlign w:val="center"/>
          </w:tcPr>
          <w:p w14:paraId="4FCE2C61" w14:textId="6584657F"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2 319</w:t>
            </w:r>
          </w:p>
        </w:tc>
        <w:tc>
          <w:tcPr>
            <w:tcW w:w="591" w:type="dxa"/>
            <w:tcBorders>
              <w:top w:val="nil"/>
              <w:left w:val="nil"/>
              <w:bottom w:val="single" w:sz="4" w:space="0" w:color="BFBFBF"/>
              <w:right w:val="nil"/>
            </w:tcBorders>
            <w:shd w:val="clear" w:color="auto" w:fill="auto"/>
            <w:vAlign w:val="center"/>
          </w:tcPr>
          <w:p w14:paraId="3389696B" w14:textId="012141F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230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99E0217" w14:textId="2B47847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214</w:t>
            </w:r>
          </w:p>
        </w:tc>
        <w:tc>
          <w:tcPr>
            <w:tcW w:w="591" w:type="dxa"/>
            <w:tcBorders>
              <w:top w:val="nil"/>
              <w:left w:val="nil"/>
              <w:bottom w:val="single" w:sz="4" w:space="0" w:color="BFBFBF"/>
              <w:right w:val="nil"/>
            </w:tcBorders>
            <w:shd w:val="clear" w:color="auto" w:fill="auto"/>
            <w:vAlign w:val="center"/>
          </w:tcPr>
          <w:p w14:paraId="7DC30C7C" w14:textId="1F99BE8F"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186</w:t>
            </w:r>
          </w:p>
        </w:tc>
        <w:tc>
          <w:tcPr>
            <w:tcW w:w="591" w:type="dxa"/>
            <w:tcBorders>
              <w:top w:val="nil"/>
              <w:left w:val="single" w:sz="8" w:space="0" w:color="auto"/>
              <w:bottom w:val="single" w:sz="4" w:space="0" w:color="BFBFBF"/>
              <w:right w:val="nil"/>
            </w:tcBorders>
            <w:shd w:val="clear" w:color="auto" w:fill="auto"/>
            <w:vAlign w:val="center"/>
          </w:tcPr>
          <w:p w14:paraId="3EC2F2F9" w14:textId="1F84174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2 762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7F01319" w14:textId="78B1053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2 613</w:t>
            </w:r>
          </w:p>
        </w:tc>
        <w:tc>
          <w:tcPr>
            <w:tcW w:w="592" w:type="dxa"/>
            <w:tcBorders>
              <w:top w:val="nil"/>
              <w:left w:val="nil"/>
              <w:bottom w:val="single" w:sz="4" w:space="0" w:color="BFBFBF"/>
              <w:right w:val="single" w:sz="8" w:space="0" w:color="auto"/>
            </w:tcBorders>
            <w:shd w:val="clear" w:color="auto" w:fill="auto"/>
            <w:vAlign w:val="center"/>
          </w:tcPr>
          <w:p w14:paraId="30197B5A" w14:textId="1E21AE54"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2 682</w:t>
            </w:r>
          </w:p>
        </w:tc>
        <w:tc>
          <w:tcPr>
            <w:tcW w:w="661" w:type="dxa"/>
            <w:tcBorders>
              <w:top w:val="nil"/>
              <w:left w:val="nil"/>
              <w:bottom w:val="single" w:sz="4" w:space="0" w:color="BFBFBF"/>
              <w:right w:val="nil"/>
            </w:tcBorders>
            <w:shd w:val="clear" w:color="auto" w:fill="auto"/>
            <w:vAlign w:val="center"/>
          </w:tcPr>
          <w:p w14:paraId="5C9DFA4B" w14:textId="0FC07B2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33 709</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3397FDD7" w14:textId="139E5D0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29 208</w:t>
            </w:r>
          </w:p>
        </w:tc>
        <w:tc>
          <w:tcPr>
            <w:tcW w:w="661" w:type="dxa"/>
            <w:tcBorders>
              <w:top w:val="nil"/>
              <w:left w:val="nil"/>
              <w:bottom w:val="single" w:sz="4" w:space="0" w:color="BFBFBF"/>
              <w:right w:val="single" w:sz="4" w:space="0" w:color="auto"/>
            </w:tcBorders>
            <w:shd w:val="clear" w:color="auto" w:fill="auto"/>
            <w:vAlign w:val="center"/>
          </w:tcPr>
          <w:p w14:paraId="68F1FED7" w14:textId="5C7065EF"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29 992</w:t>
            </w:r>
          </w:p>
        </w:tc>
      </w:tr>
      <w:tr w:rsidR="00AB7776" w:rsidRPr="00DD50DE" w14:paraId="4694F7AF"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CF2C132" w14:textId="1E9E3D68" w:rsidR="00AB7776" w:rsidRDefault="00AB7776" w:rsidP="00AB7776">
            <w:pPr>
              <w:rPr>
                <w:rFonts w:ascii="Calibri" w:hAnsi="Calibri" w:cs="Calibri"/>
                <w:color w:val="000000"/>
                <w:sz w:val="16"/>
                <w:szCs w:val="16"/>
              </w:rPr>
            </w:pPr>
            <w:r>
              <w:rPr>
                <w:rFonts w:ascii="Calibri" w:hAnsi="Calibri" w:cs="Calibri"/>
                <w:color w:val="000000"/>
                <w:sz w:val="16"/>
                <w:szCs w:val="16"/>
              </w:rPr>
              <w:t>WOJ. MAŁOPOLSKIE</w:t>
            </w:r>
          </w:p>
        </w:tc>
        <w:tc>
          <w:tcPr>
            <w:tcW w:w="591" w:type="dxa"/>
            <w:tcBorders>
              <w:top w:val="nil"/>
              <w:left w:val="single" w:sz="8" w:space="0" w:color="auto"/>
              <w:bottom w:val="single" w:sz="4" w:space="0" w:color="BFBFBF"/>
              <w:right w:val="nil"/>
            </w:tcBorders>
            <w:shd w:val="clear" w:color="auto" w:fill="auto"/>
            <w:vAlign w:val="center"/>
          </w:tcPr>
          <w:p w14:paraId="47EA7CDF" w14:textId="0A1DA14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2 245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9C54B76" w14:textId="4124A68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2 226</w:t>
            </w:r>
          </w:p>
        </w:tc>
        <w:tc>
          <w:tcPr>
            <w:tcW w:w="591" w:type="dxa"/>
            <w:tcBorders>
              <w:top w:val="nil"/>
              <w:left w:val="nil"/>
              <w:bottom w:val="single" w:sz="4" w:space="0" w:color="BFBFBF"/>
              <w:right w:val="single" w:sz="8" w:space="0" w:color="auto"/>
            </w:tcBorders>
            <w:shd w:val="clear" w:color="auto" w:fill="auto"/>
            <w:vAlign w:val="center"/>
          </w:tcPr>
          <w:p w14:paraId="70EC962D" w14:textId="7F179F1E"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2 211</w:t>
            </w:r>
          </w:p>
        </w:tc>
        <w:tc>
          <w:tcPr>
            <w:tcW w:w="591" w:type="dxa"/>
            <w:tcBorders>
              <w:top w:val="nil"/>
              <w:left w:val="nil"/>
              <w:bottom w:val="single" w:sz="4" w:space="0" w:color="BFBFBF"/>
              <w:right w:val="nil"/>
            </w:tcBorders>
            <w:shd w:val="clear" w:color="auto" w:fill="auto"/>
            <w:vAlign w:val="center"/>
          </w:tcPr>
          <w:p w14:paraId="3F4A31E9" w14:textId="623DA7B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144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C699156" w14:textId="6556029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102</w:t>
            </w:r>
          </w:p>
        </w:tc>
        <w:tc>
          <w:tcPr>
            <w:tcW w:w="591" w:type="dxa"/>
            <w:tcBorders>
              <w:top w:val="nil"/>
              <w:left w:val="nil"/>
              <w:bottom w:val="single" w:sz="4" w:space="0" w:color="BFBFBF"/>
              <w:right w:val="nil"/>
            </w:tcBorders>
            <w:shd w:val="clear" w:color="auto" w:fill="auto"/>
            <w:vAlign w:val="center"/>
          </w:tcPr>
          <w:p w14:paraId="18F953FB" w14:textId="7B2B6251"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117</w:t>
            </w:r>
          </w:p>
        </w:tc>
        <w:tc>
          <w:tcPr>
            <w:tcW w:w="591" w:type="dxa"/>
            <w:tcBorders>
              <w:top w:val="nil"/>
              <w:left w:val="single" w:sz="8" w:space="0" w:color="auto"/>
              <w:bottom w:val="single" w:sz="4" w:space="0" w:color="BFBFBF"/>
              <w:right w:val="nil"/>
            </w:tcBorders>
            <w:shd w:val="clear" w:color="auto" w:fill="auto"/>
            <w:vAlign w:val="center"/>
          </w:tcPr>
          <w:p w14:paraId="30177F74" w14:textId="0630BA4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2 597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081529F" w14:textId="04C7F0F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2 614</w:t>
            </w:r>
          </w:p>
        </w:tc>
        <w:tc>
          <w:tcPr>
            <w:tcW w:w="592" w:type="dxa"/>
            <w:tcBorders>
              <w:top w:val="nil"/>
              <w:left w:val="nil"/>
              <w:bottom w:val="single" w:sz="4" w:space="0" w:color="BFBFBF"/>
              <w:right w:val="single" w:sz="8" w:space="0" w:color="auto"/>
            </w:tcBorders>
            <w:shd w:val="clear" w:color="auto" w:fill="auto"/>
            <w:vAlign w:val="center"/>
          </w:tcPr>
          <w:p w14:paraId="4C4B4A32" w14:textId="59D8DCE1"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2 561</w:t>
            </w:r>
          </w:p>
        </w:tc>
        <w:tc>
          <w:tcPr>
            <w:tcW w:w="661" w:type="dxa"/>
            <w:tcBorders>
              <w:top w:val="nil"/>
              <w:left w:val="nil"/>
              <w:bottom w:val="single" w:sz="4" w:space="0" w:color="BFBFBF"/>
              <w:right w:val="nil"/>
            </w:tcBorders>
            <w:shd w:val="clear" w:color="auto" w:fill="auto"/>
            <w:vAlign w:val="center"/>
          </w:tcPr>
          <w:p w14:paraId="7F6A2EFC" w14:textId="2DDA0D3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31 567</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7997D0C" w14:textId="4D5897D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26 783</w:t>
            </w:r>
          </w:p>
        </w:tc>
        <w:tc>
          <w:tcPr>
            <w:tcW w:w="661" w:type="dxa"/>
            <w:tcBorders>
              <w:top w:val="nil"/>
              <w:left w:val="nil"/>
              <w:bottom w:val="single" w:sz="4" w:space="0" w:color="BFBFBF"/>
              <w:right w:val="single" w:sz="4" w:space="0" w:color="auto"/>
            </w:tcBorders>
            <w:shd w:val="clear" w:color="auto" w:fill="auto"/>
            <w:vAlign w:val="center"/>
          </w:tcPr>
          <w:p w14:paraId="465F06CE" w14:textId="126B8BB0"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27 348</w:t>
            </w:r>
          </w:p>
        </w:tc>
      </w:tr>
      <w:tr w:rsidR="00AB7776" w:rsidRPr="00DD50DE" w14:paraId="68633DEE"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5BEECF29" w14:textId="57D36B4C" w:rsidR="00AB7776" w:rsidRDefault="00AB7776" w:rsidP="00AB7776">
            <w:pPr>
              <w:rPr>
                <w:rFonts w:ascii="Calibri" w:hAnsi="Calibri" w:cs="Calibri"/>
                <w:color w:val="000000"/>
                <w:sz w:val="16"/>
                <w:szCs w:val="16"/>
              </w:rPr>
            </w:pPr>
            <w:r>
              <w:rPr>
                <w:rFonts w:ascii="Calibri" w:hAnsi="Calibri" w:cs="Calibri"/>
                <w:color w:val="000000"/>
                <w:sz w:val="16"/>
                <w:szCs w:val="16"/>
              </w:rPr>
              <w:t>WOJ. ŁÓDZKIE</w:t>
            </w:r>
          </w:p>
        </w:tc>
        <w:tc>
          <w:tcPr>
            <w:tcW w:w="591" w:type="dxa"/>
            <w:tcBorders>
              <w:top w:val="nil"/>
              <w:left w:val="single" w:sz="8" w:space="0" w:color="auto"/>
              <w:bottom w:val="single" w:sz="4" w:space="0" w:color="BFBFBF"/>
              <w:right w:val="nil"/>
            </w:tcBorders>
            <w:shd w:val="clear" w:color="auto" w:fill="auto"/>
            <w:vAlign w:val="center"/>
          </w:tcPr>
          <w:p w14:paraId="738E48E2" w14:textId="6DB8A54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2 303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48F0302" w14:textId="7D99818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2 207</w:t>
            </w:r>
          </w:p>
        </w:tc>
        <w:tc>
          <w:tcPr>
            <w:tcW w:w="591" w:type="dxa"/>
            <w:tcBorders>
              <w:top w:val="nil"/>
              <w:left w:val="nil"/>
              <w:bottom w:val="single" w:sz="4" w:space="0" w:color="BFBFBF"/>
              <w:right w:val="single" w:sz="8" w:space="0" w:color="auto"/>
            </w:tcBorders>
            <w:shd w:val="clear" w:color="auto" w:fill="auto"/>
            <w:vAlign w:val="center"/>
          </w:tcPr>
          <w:p w14:paraId="6D7335C5" w14:textId="3543EEC4"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2 127</w:t>
            </w:r>
          </w:p>
        </w:tc>
        <w:tc>
          <w:tcPr>
            <w:tcW w:w="591" w:type="dxa"/>
            <w:tcBorders>
              <w:top w:val="nil"/>
              <w:left w:val="nil"/>
              <w:bottom w:val="single" w:sz="4" w:space="0" w:color="BFBFBF"/>
              <w:right w:val="nil"/>
            </w:tcBorders>
            <w:shd w:val="clear" w:color="auto" w:fill="auto"/>
            <w:vAlign w:val="center"/>
          </w:tcPr>
          <w:p w14:paraId="77E2C2CB" w14:textId="47D0373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191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157EC3E" w14:textId="33EEDB2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163</w:t>
            </w:r>
          </w:p>
        </w:tc>
        <w:tc>
          <w:tcPr>
            <w:tcW w:w="591" w:type="dxa"/>
            <w:tcBorders>
              <w:top w:val="nil"/>
              <w:left w:val="nil"/>
              <w:bottom w:val="single" w:sz="4" w:space="0" w:color="BFBFBF"/>
              <w:right w:val="nil"/>
            </w:tcBorders>
            <w:shd w:val="clear" w:color="auto" w:fill="auto"/>
            <w:vAlign w:val="center"/>
          </w:tcPr>
          <w:p w14:paraId="350EE229" w14:textId="3213BC44"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166</w:t>
            </w:r>
          </w:p>
        </w:tc>
        <w:tc>
          <w:tcPr>
            <w:tcW w:w="591" w:type="dxa"/>
            <w:tcBorders>
              <w:top w:val="nil"/>
              <w:left w:val="single" w:sz="8" w:space="0" w:color="auto"/>
              <w:bottom w:val="single" w:sz="4" w:space="0" w:color="BFBFBF"/>
              <w:right w:val="nil"/>
            </w:tcBorders>
            <w:shd w:val="clear" w:color="auto" w:fill="auto"/>
            <w:vAlign w:val="center"/>
          </w:tcPr>
          <w:p w14:paraId="17071E5B" w14:textId="021C48A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2 760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7244C46" w14:textId="431E2B2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2 630</w:t>
            </w:r>
          </w:p>
        </w:tc>
        <w:tc>
          <w:tcPr>
            <w:tcW w:w="592" w:type="dxa"/>
            <w:tcBorders>
              <w:top w:val="nil"/>
              <w:left w:val="nil"/>
              <w:bottom w:val="single" w:sz="4" w:space="0" w:color="BFBFBF"/>
              <w:right w:val="single" w:sz="8" w:space="0" w:color="auto"/>
            </w:tcBorders>
            <w:shd w:val="clear" w:color="auto" w:fill="auto"/>
            <w:vAlign w:val="center"/>
          </w:tcPr>
          <w:p w14:paraId="168ECA49" w14:textId="2E62EC5F"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2 453</w:t>
            </w:r>
          </w:p>
        </w:tc>
        <w:tc>
          <w:tcPr>
            <w:tcW w:w="661" w:type="dxa"/>
            <w:tcBorders>
              <w:top w:val="nil"/>
              <w:left w:val="nil"/>
              <w:bottom w:val="single" w:sz="4" w:space="0" w:color="BFBFBF"/>
              <w:right w:val="nil"/>
            </w:tcBorders>
            <w:shd w:val="clear" w:color="auto" w:fill="auto"/>
            <w:vAlign w:val="center"/>
          </w:tcPr>
          <w:p w14:paraId="7EF3167A" w14:textId="7DE0BD9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28 224</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4EB23CDB" w14:textId="21356D0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23 246</w:t>
            </w:r>
          </w:p>
        </w:tc>
        <w:tc>
          <w:tcPr>
            <w:tcW w:w="661" w:type="dxa"/>
            <w:tcBorders>
              <w:top w:val="nil"/>
              <w:left w:val="nil"/>
              <w:bottom w:val="single" w:sz="4" w:space="0" w:color="BFBFBF"/>
              <w:right w:val="single" w:sz="4" w:space="0" w:color="auto"/>
            </w:tcBorders>
            <w:shd w:val="clear" w:color="auto" w:fill="auto"/>
            <w:vAlign w:val="center"/>
          </w:tcPr>
          <w:p w14:paraId="26D58530" w14:textId="63A9EF29"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22 832</w:t>
            </w:r>
          </w:p>
        </w:tc>
      </w:tr>
      <w:tr w:rsidR="00AB7776" w:rsidRPr="00DD50DE" w14:paraId="1D40E885"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424BB5D8" w14:textId="4A63824E" w:rsidR="00AB7776" w:rsidRDefault="00AB7776" w:rsidP="00AB7776">
            <w:pPr>
              <w:rPr>
                <w:rFonts w:ascii="Calibri" w:hAnsi="Calibri" w:cs="Calibri"/>
                <w:color w:val="000000"/>
                <w:sz w:val="16"/>
                <w:szCs w:val="16"/>
              </w:rPr>
            </w:pPr>
            <w:r>
              <w:rPr>
                <w:rFonts w:ascii="Calibri" w:hAnsi="Calibri" w:cs="Calibri"/>
                <w:color w:val="000000"/>
                <w:sz w:val="16"/>
                <w:szCs w:val="16"/>
              </w:rPr>
              <w:t>WOJ. ŚLĄSKIE</w:t>
            </w:r>
          </w:p>
        </w:tc>
        <w:tc>
          <w:tcPr>
            <w:tcW w:w="591" w:type="dxa"/>
            <w:tcBorders>
              <w:top w:val="nil"/>
              <w:left w:val="single" w:sz="8" w:space="0" w:color="auto"/>
              <w:bottom w:val="single" w:sz="4" w:space="0" w:color="BFBFBF"/>
              <w:right w:val="nil"/>
            </w:tcBorders>
            <w:shd w:val="clear" w:color="auto" w:fill="auto"/>
            <w:vAlign w:val="center"/>
          </w:tcPr>
          <w:p w14:paraId="6D8BE5E6" w14:textId="736131D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2 209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AFF9EDE" w14:textId="2C57B2E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1 987</w:t>
            </w:r>
          </w:p>
        </w:tc>
        <w:tc>
          <w:tcPr>
            <w:tcW w:w="591" w:type="dxa"/>
            <w:tcBorders>
              <w:top w:val="nil"/>
              <w:left w:val="nil"/>
              <w:bottom w:val="single" w:sz="4" w:space="0" w:color="BFBFBF"/>
              <w:right w:val="single" w:sz="8" w:space="0" w:color="auto"/>
            </w:tcBorders>
            <w:shd w:val="clear" w:color="auto" w:fill="auto"/>
            <w:vAlign w:val="center"/>
          </w:tcPr>
          <w:p w14:paraId="2B7E7D4C" w14:textId="114C5B55"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1 888</w:t>
            </w:r>
          </w:p>
        </w:tc>
        <w:tc>
          <w:tcPr>
            <w:tcW w:w="591" w:type="dxa"/>
            <w:tcBorders>
              <w:top w:val="nil"/>
              <w:left w:val="nil"/>
              <w:bottom w:val="single" w:sz="4" w:space="0" w:color="BFBFBF"/>
              <w:right w:val="nil"/>
            </w:tcBorders>
            <w:shd w:val="clear" w:color="auto" w:fill="auto"/>
            <w:vAlign w:val="center"/>
          </w:tcPr>
          <w:p w14:paraId="2E998D80" w14:textId="125CE045"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149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3D62684" w14:textId="7ABB22F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155</w:t>
            </w:r>
          </w:p>
        </w:tc>
        <w:tc>
          <w:tcPr>
            <w:tcW w:w="591" w:type="dxa"/>
            <w:tcBorders>
              <w:top w:val="nil"/>
              <w:left w:val="nil"/>
              <w:bottom w:val="single" w:sz="4" w:space="0" w:color="BFBFBF"/>
              <w:right w:val="nil"/>
            </w:tcBorders>
            <w:shd w:val="clear" w:color="auto" w:fill="auto"/>
            <w:vAlign w:val="center"/>
          </w:tcPr>
          <w:p w14:paraId="59906693" w14:textId="724D707F"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126</w:t>
            </w:r>
          </w:p>
        </w:tc>
        <w:tc>
          <w:tcPr>
            <w:tcW w:w="591" w:type="dxa"/>
            <w:tcBorders>
              <w:top w:val="nil"/>
              <w:left w:val="single" w:sz="8" w:space="0" w:color="auto"/>
              <w:bottom w:val="single" w:sz="4" w:space="0" w:color="BFBFBF"/>
              <w:right w:val="nil"/>
            </w:tcBorders>
            <w:shd w:val="clear" w:color="auto" w:fill="auto"/>
            <w:vAlign w:val="center"/>
          </w:tcPr>
          <w:p w14:paraId="13BC0054" w14:textId="323E69C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2 586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6551B6" w14:textId="33A4663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2 265</w:t>
            </w:r>
          </w:p>
        </w:tc>
        <w:tc>
          <w:tcPr>
            <w:tcW w:w="592" w:type="dxa"/>
            <w:tcBorders>
              <w:top w:val="nil"/>
              <w:left w:val="nil"/>
              <w:bottom w:val="single" w:sz="4" w:space="0" w:color="BFBFBF"/>
              <w:right w:val="single" w:sz="8" w:space="0" w:color="auto"/>
            </w:tcBorders>
            <w:shd w:val="clear" w:color="auto" w:fill="auto"/>
            <w:vAlign w:val="center"/>
          </w:tcPr>
          <w:p w14:paraId="7FFC799F" w14:textId="7B05AFFD"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2 194</w:t>
            </w:r>
          </w:p>
        </w:tc>
        <w:tc>
          <w:tcPr>
            <w:tcW w:w="661" w:type="dxa"/>
            <w:tcBorders>
              <w:top w:val="nil"/>
              <w:left w:val="nil"/>
              <w:bottom w:val="single" w:sz="4" w:space="0" w:color="BFBFBF"/>
              <w:right w:val="nil"/>
            </w:tcBorders>
            <w:shd w:val="clear" w:color="auto" w:fill="auto"/>
            <w:vAlign w:val="center"/>
          </w:tcPr>
          <w:p w14:paraId="13D2C60B" w14:textId="6773E20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53 788</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18046273" w14:textId="46AC002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47 234</w:t>
            </w:r>
          </w:p>
        </w:tc>
        <w:tc>
          <w:tcPr>
            <w:tcW w:w="661" w:type="dxa"/>
            <w:tcBorders>
              <w:top w:val="nil"/>
              <w:left w:val="nil"/>
              <w:bottom w:val="single" w:sz="4" w:space="0" w:color="BFBFBF"/>
              <w:right w:val="single" w:sz="4" w:space="0" w:color="auto"/>
            </w:tcBorders>
            <w:shd w:val="clear" w:color="auto" w:fill="auto"/>
            <w:vAlign w:val="center"/>
          </w:tcPr>
          <w:p w14:paraId="7B419011" w14:textId="1600D769"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49 001</w:t>
            </w:r>
          </w:p>
        </w:tc>
      </w:tr>
      <w:tr w:rsidR="00AB7776" w:rsidRPr="00DD50DE" w14:paraId="16B039CA"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5E24F208" w14:textId="7F3C3A8E" w:rsidR="00AB7776" w:rsidRDefault="00AB7776" w:rsidP="00AB7776">
            <w:pPr>
              <w:rPr>
                <w:rFonts w:ascii="Calibri" w:hAnsi="Calibri" w:cs="Calibri"/>
                <w:color w:val="000000"/>
                <w:sz w:val="16"/>
                <w:szCs w:val="16"/>
              </w:rPr>
            </w:pPr>
            <w:r>
              <w:rPr>
                <w:rFonts w:ascii="Calibri" w:hAnsi="Calibri" w:cs="Calibri"/>
                <w:color w:val="000000"/>
                <w:sz w:val="16"/>
                <w:szCs w:val="16"/>
              </w:rPr>
              <w:t>WOJ. DOLNOŚLĄSKIE</w:t>
            </w:r>
          </w:p>
        </w:tc>
        <w:tc>
          <w:tcPr>
            <w:tcW w:w="591" w:type="dxa"/>
            <w:tcBorders>
              <w:top w:val="nil"/>
              <w:left w:val="single" w:sz="8" w:space="0" w:color="auto"/>
              <w:bottom w:val="single" w:sz="4" w:space="0" w:color="BFBFBF"/>
              <w:right w:val="nil"/>
            </w:tcBorders>
            <w:shd w:val="clear" w:color="auto" w:fill="auto"/>
            <w:vAlign w:val="center"/>
          </w:tcPr>
          <w:p w14:paraId="4A661431" w14:textId="2E9DDF1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1 739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9217C3C" w14:textId="401BBEB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1 870</w:t>
            </w:r>
          </w:p>
        </w:tc>
        <w:tc>
          <w:tcPr>
            <w:tcW w:w="591" w:type="dxa"/>
            <w:tcBorders>
              <w:top w:val="nil"/>
              <w:left w:val="nil"/>
              <w:bottom w:val="single" w:sz="4" w:space="0" w:color="BFBFBF"/>
              <w:right w:val="single" w:sz="8" w:space="0" w:color="auto"/>
            </w:tcBorders>
            <w:shd w:val="clear" w:color="auto" w:fill="auto"/>
            <w:vAlign w:val="center"/>
          </w:tcPr>
          <w:p w14:paraId="24A7DADF" w14:textId="2968E1A3"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1 792</w:t>
            </w:r>
          </w:p>
        </w:tc>
        <w:tc>
          <w:tcPr>
            <w:tcW w:w="591" w:type="dxa"/>
            <w:tcBorders>
              <w:top w:val="nil"/>
              <w:left w:val="nil"/>
              <w:bottom w:val="single" w:sz="4" w:space="0" w:color="BFBFBF"/>
              <w:right w:val="nil"/>
            </w:tcBorders>
            <w:shd w:val="clear" w:color="auto" w:fill="auto"/>
            <w:vAlign w:val="center"/>
          </w:tcPr>
          <w:p w14:paraId="56846504" w14:textId="5003E57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179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02439A6" w14:textId="2B9AF555"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138</w:t>
            </w:r>
          </w:p>
        </w:tc>
        <w:tc>
          <w:tcPr>
            <w:tcW w:w="591" w:type="dxa"/>
            <w:tcBorders>
              <w:top w:val="nil"/>
              <w:left w:val="nil"/>
              <w:bottom w:val="single" w:sz="4" w:space="0" w:color="BFBFBF"/>
              <w:right w:val="nil"/>
            </w:tcBorders>
            <w:shd w:val="clear" w:color="auto" w:fill="auto"/>
            <w:vAlign w:val="center"/>
          </w:tcPr>
          <w:p w14:paraId="78C45E0F" w14:textId="2AD966D5"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122</w:t>
            </w:r>
          </w:p>
        </w:tc>
        <w:tc>
          <w:tcPr>
            <w:tcW w:w="591" w:type="dxa"/>
            <w:tcBorders>
              <w:top w:val="nil"/>
              <w:left w:val="single" w:sz="8" w:space="0" w:color="auto"/>
              <w:bottom w:val="single" w:sz="4" w:space="0" w:color="BFBFBF"/>
              <w:right w:val="nil"/>
            </w:tcBorders>
            <w:shd w:val="clear" w:color="auto" w:fill="auto"/>
            <w:vAlign w:val="center"/>
          </w:tcPr>
          <w:p w14:paraId="20594D9A" w14:textId="5C90744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2 029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D02D301" w14:textId="672C76E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2 198</w:t>
            </w:r>
          </w:p>
        </w:tc>
        <w:tc>
          <w:tcPr>
            <w:tcW w:w="592" w:type="dxa"/>
            <w:tcBorders>
              <w:top w:val="nil"/>
              <w:left w:val="nil"/>
              <w:bottom w:val="single" w:sz="4" w:space="0" w:color="BFBFBF"/>
              <w:right w:val="single" w:sz="8" w:space="0" w:color="auto"/>
            </w:tcBorders>
            <w:shd w:val="clear" w:color="auto" w:fill="auto"/>
            <w:vAlign w:val="center"/>
          </w:tcPr>
          <w:p w14:paraId="1065A0D6" w14:textId="19803519"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2 079</w:t>
            </w:r>
          </w:p>
        </w:tc>
        <w:tc>
          <w:tcPr>
            <w:tcW w:w="661" w:type="dxa"/>
            <w:tcBorders>
              <w:top w:val="nil"/>
              <w:left w:val="nil"/>
              <w:bottom w:val="single" w:sz="4" w:space="0" w:color="BFBFBF"/>
              <w:right w:val="nil"/>
            </w:tcBorders>
            <w:shd w:val="clear" w:color="auto" w:fill="auto"/>
            <w:vAlign w:val="center"/>
          </w:tcPr>
          <w:p w14:paraId="25D7F28F" w14:textId="1A08B8A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39 798</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68810FFE" w14:textId="420C4B4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33 806</w:t>
            </w:r>
          </w:p>
        </w:tc>
        <w:tc>
          <w:tcPr>
            <w:tcW w:w="661" w:type="dxa"/>
            <w:tcBorders>
              <w:top w:val="nil"/>
              <w:left w:val="nil"/>
              <w:bottom w:val="single" w:sz="4" w:space="0" w:color="BFBFBF"/>
              <w:right w:val="single" w:sz="4" w:space="0" w:color="auto"/>
            </w:tcBorders>
            <w:shd w:val="clear" w:color="auto" w:fill="auto"/>
            <w:vAlign w:val="center"/>
          </w:tcPr>
          <w:p w14:paraId="3A4F7E62" w14:textId="68A26E49"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33 040</w:t>
            </w:r>
          </w:p>
        </w:tc>
      </w:tr>
      <w:tr w:rsidR="00AB7776" w:rsidRPr="00DD50DE" w14:paraId="77E4CB20"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01A5B91A" w14:textId="221FBC93" w:rsidR="00AB7776" w:rsidRDefault="00AB7776" w:rsidP="00AB7776">
            <w:pPr>
              <w:rPr>
                <w:rFonts w:ascii="Calibri" w:hAnsi="Calibri" w:cs="Calibri"/>
                <w:color w:val="000000"/>
                <w:sz w:val="16"/>
                <w:szCs w:val="16"/>
              </w:rPr>
            </w:pPr>
            <w:r>
              <w:rPr>
                <w:rFonts w:ascii="Calibri" w:hAnsi="Calibri" w:cs="Calibri"/>
                <w:color w:val="000000"/>
                <w:sz w:val="16"/>
                <w:szCs w:val="16"/>
              </w:rPr>
              <w:t>WOJ. POMORSKIE</w:t>
            </w:r>
          </w:p>
        </w:tc>
        <w:tc>
          <w:tcPr>
            <w:tcW w:w="591" w:type="dxa"/>
            <w:tcBorders>
              <w:top w:val="nil"/>
              <w:left w:val="single" w:sz="8" w:space="0" w:color="auto"/>
              <w:bottom w:val="single" w:sz="4" w:space="0" w:color="BFBFBF"/>
              <w:right w:val="nil"/>
            </w:tcBorders>
            <w:shd w:val="clear" w:color="auto" w:fill="auto"/>
            <w:vAlign w:val="center"/>
          </w:tcPr>
          <w:p w14:paraId="4DBACF32" w14:textId="1EC7CD4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1 782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2AB8636" w14:textId="6708481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1 596</w:t>
            </w:r>
          </w:p>
        </w:tc>
        <w:tc>
          <w:tcPr>
            <w:tcW w:w="591" w:type="dxa"/>
            <w:tcBorders>
              <w:top w:val="nil"/>
              <w:left w:val="nil"/>
              <w:bottom w:val="single" w:sz="4" w:space="0" w:color="BFBFBF"/>
              <w:right w:val="single" w:sz="8" w:space="0" w:color="auto"/>
            </w:tcBorders>
            <w:shd w:val="clear" w:color="auto" w:fill="auto"/>
            <w:vAlign w:val="center"/>
          </w:tcPr>
          <w:p w14:paraId="59488AC6" w14:textId="1FC6828C"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1 561</w:t>
            </w:r>
          </w:p>
        </w:tc>
        <w:tc>
          <w:tcPr>
            <w:tcW w:w="591" w:type="dxa"/>
            <w:tcBorders>
              <w:top w:val="nil"/>
              <w:left w:val="nil"/>
              <w:bottom w:val="single" w:sz="4" w:space="0" w:color="BFBFBF"/>
              <w:right w:val="nil"/>
            </w:tcBorders>
            <w:shd w:val="clear" w:color="auto" w:fill="auto"/>
            <w:vAlign w:val="center"/>
          </w:tcPr>
          <w:p w14:paraId="4F00C0DE" w14:textId="7A19023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118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AF3F6E9" w14:textId="4F9F316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100</w:t>
            </w:r>
          </w:p>
        </w:tc>
        <w:tc>
          <w:tcPr>
            <w:tcW w:w="591" w:type="dxa"/>
            <w:tcBorders>
              <w:top w:val="nil"/>
              <w:left w:val="nil"/>
              <w:bottom w:val="single" w:sz="4" w:space="0" w:color="BFBFBF"/>
              <w:right w:val="nil"/>
            </w:tcBorders>
            <w:shd w:val="clear" w:color="auto" w:fill="auto"/>
            <w:vAlign w:val="center"/>
          </w:tcPr>
          <w:p w14:paraId="2C5448EC" w14:textId="4DA94609"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109</w:t>
            </w:r>
          </w:p>
        </w:tc>
        <w:tc>
          <w:tcPr>
            <w:tcW w:w="591" w:type="dxa"/>
            <w:tcBorders>
              <w:top w:val="nil"/>
              <w:left w:val="single" w:sz="8" w:space="0" w:color="auto"/>
              <w:bottom w:val="single" w:sz="4" w:space="0" w:color="BFBFBF"/>
              <w:right w:val="nil"/>
            </w:tcBorders>
            <w:shd w:val="clear" w:color="auto" w:fill="auto"/>
            <w:vAlign w:val="center"/>
          </w:tcPr>
          <w:p w14:paraId="387E5E60" w14:textId="397548E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2 069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2F75E24" w14:textId="09FB168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1 952</w:t>
            </w:r>
          </w:p>
        </w:tc>
        <w:tc>
          <w:tcPr>
            <w:tcW w:w="592" w:type="dxa"/>
            <w:tcBorders>
              <w:top w:val="nil"/>
              <w:left w:val="nil"/>
              <w:bottom w:val="single" w:sz="4" w:space="0" w:color="BFBFBF"/>
              <w:right w:val="single" w:sz="8" w:space="0" w:color="auto"/>
            </w:tcBorders>
            <w:shd w:val="clear" w:color="auto" w:fill="auto"/>
            <w:vAlign w:val="center"/>
          </w:tcPr>
          <w:p w14:paraId="46E3800B" w14:textId="01AC55D3"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1 842</w:t>
            </w:r>
          </w:p>
        </w:tc>
        <w:tc>
          <w:tcPr>
            <w:tcW w:w="661" w:type="dxa"/>
            <w:tcBorders>
              <w:top w:val="nil"/>
              <w:left w:val="nil"/>
              <w:bottom w:val="single" w:sz="4" w:space="0" w:color="BFBFBF"/>
              <w:right w:val="nil"/>
            </w:tcBorders>
            <w:shd w:val="clear" w:color="auto" w:fill="auto"/>
            <w:vAlign w:val="center"/>
          </w:tcPr>
          <w:p w14:paraId="20B3EE3B" w14:textId="051F4DE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26 602</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31C704CF" w14:textId="7E27861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22 097</w:t>
            </w:r>
          </w:p>
        </w:tc>
        <w:tc>
          <w:tcPr>
            <w:tcW w:w="661" w:type="dxa"/>
            <w:tcBorders>
              <w:top w:val="nil"/>
              <w:left w:val="nil"/>
              <w:bottom w:val="single" w:sz="4" w:space="0" w:color="BFBFBF"/>
              <w:right w:val="single" w:sz="4" w:space="0" w:color="auto"/>
            </w:tcBorders>
            <w:shd w:val="clear" w:color="auto" w:fill="auto"/>
            <w:vAlign w:val="center"/>
          </w:tcPr>
          <w:p w14:paraId="3B103598" w14:textId="7D2A5D8F"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22 730</w:t>
            </w:r>
          </w:p>
        </w:tc>
      </w:tr>
      <w:tr w:rsidR="00AB7776" w:rsidRPr="00DD50DE" w14:paraId="4E0E5F83"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F5192B2" w14:textId="7FF1E639" w:rsidR="00AB7776" w:rsidRDefault="00AB7776" w:rsidP="00AB7776">
            <w:pPr>
              <w:rPr>
                <w:rFonts w:ascii="Calibri" w:hAnsi="Calibri" w:cs="Calibri"/>
                <w:color w:val="000000"/>
                <w:sz w:val="16"/>
                <w:szCs w:val="16"/>
              </w:rPr>
            </w:pPr>
            <w:r>
              <w:rPr>
                <w:rFonts w:ascii="Calibri" w:hAnsi="Calibri" w:cs="Calibri"/>
                <w:color w:val="000000"/>
                <w:sz w:val="16"/>
                <w:szCs w:val="16"/>
              </w:rPr>
              <w:t>WOJ. PODKARPACKIE</w:t>
            </w:r>
          </w:p>
        </w:tc>
        <w:tc>
          <w:tcPr>
            <w:tcW w:w="591" w:type="dxa"/>
            <w:tcBorders>
              <w:top w:val="nil"/>
              <w:left w:val="single" w:sz="8" w:space="0" w:color="auto"/>
              <w:bottom w:val="single" w:sz="4" w:space="0" w:color="BFBFBF"/>
              <w:right w:val="nil"/>
            </w:tcBorders>
            <w:shd w:val="clear" w:color="auto" w:fill="auto"/>
            <w:vAlign w:val="center"/>
          </w:tcPr>
          <w:p w14:paraId="17758B1C" w14:textId="49FE172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1 220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3667FDA" w14:textId="3B7DDF8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1 063</w:t>
            </w:r>
          </w:p>
        </w:tc>
        <w:tc>
          <w:tcPr>
            <w:tcW w:w="591" w:type="dxa"/>
            <w:tcBorders>
              <w:top w:val="nil"/>
              <w:left w:val="nil"/>
              <w:bottom w:val="single" w:sz="4" w:space="0" w:color="BFBFBF"/>
              <w:right w:val="single" w:sz="8" w:space="0" w:color="auto"/>
            </w:tcBorders>
            <w:shd w:val="clear" w:color="auto" w:fill="auto"/>
            <w:vAlign w:val="center"/>
          </w:tcPr>
          <w:p w14:paraId="5E437708" w14:textId="7D58A29D"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1 193</w:t>
            </w:r>
          </w:p>
        </w:tc>
        <w:tc>
          <w:tcPr>
            <w:tcW w:w="591" w:type="dxa"/>
            <w:tcBorders>
              <w:top w:val="nil"/>
              <w:left w:val="nil"/>
              <w:bottom w:val="single" w:sz="4" w:space="0" w:color="BFBFBF"/>
              <w:right w:val="nil"/>
            </w:tcBorders>
            <w:shd w:val="clear" w:color="auto" w:fill="auto"/>
            <w:vAlign w:val="center"/>
          </w:tcPr>
          <w:p w14:paraId="5D3A4785" w14:textId="1B8AB36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FD69C73" w14:textId="5A71F2D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88</w:t>
            </w:r>
          </w:p>
        </w:tc>
        <w:tc>
          <w:tcPr>
            <w:tcW w:w="591" w:type="dxa"/>
            <w:tcBorders>
              <w:top w:val="nil"/>
              <w:left w:val="nil"/>
              <w:bottom w:val="single" w:sz="4" w:space="0" w:color="BFBFBF"/>
              <w:right w:val="nil"/>
            </w:tcBorders>
            <w:shd w:val="clear" w:color="auto" w:fill="auto"/>
            <w:vAlign w:val="center"/>
          </w:tcPr>
          <w:p w14:paraId="073CA72C" w14:textId="0A439239"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90</w:t>
            </w:r>
          </w:p>
        </w:tc>
        <w:tc>
          <w:tcPr>
            <w:tcW w:w="591" w:type="dxa"/>
            <w:tcBorders>
              <w:top w:val="nil"/>
              <w:left w:val="single" w:sz="8" w:space="0" w:color="auto"/>
              <w:bottom w:val="single" w:sz="4" w:space="0" w:color="BFBFBF"/>
              <w:right w:val="nil"/>
            </w:tcBorders>
            <w:shd w:val="clear" w:color="auto" w:fill="auto"/>
            <w:vAlign w:val="center"/>
          </w:tcPr>
          <w:p w14:paraId="3CE5E9B9" w14:textId="7B6F06D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1 443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B443486" w14:textId="35ADBB5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1 268</w:t>
            </w:r>
          </w:p>
        </w:tc>
        <w:tc>
          <w:tcPr>
            <w:tcW w:w="592" w:type="dxa"/>
            <w:tcBorders>
              <w:top w:val="nil"/>
              <w:left w:val="nil"/>
              <w:bottom w:val="single" w:sz="4" w:space="0" w:color="BFBFBF"/>
              <w:right w:val="single" w:sz="8" w:space="0" w:color="auto"/>
            </w:tcBorders>
            <w:shd w:val="clear" w:color="auto" w:fill="auto"/>
            <w:vAlign w:val="center"/>
          </w:tcPr>
          <w:p w14:paraId="629FDC1C" w14:textId="52258BC6"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1 402</w:t>
            </w:r>
          </w:p>
        </w:tc>
        <w:tc>
          <w:tcPr>
            <w:tcW w:w="661" w:type="dxa"/>
            <w:tcBorders>
              <w:top w:val="nil"/>
              <w:left w:val="nil"/>
              <w:bottom w:val="single" w:sz="4" w:space="0" w:color="BFBFBF"/>
              <w:right w:val="nil"/>
            </w:tcBorders>
            <w:shd w:val="clear" w:color="auto" w:fill="auto"/>
            <w:vAlign w:val="center"/>
          </w:tcPr>
          <w:p w14:paraId="29CBF970" w14:textId="377EF3B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17 969</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112CFA4F" w14:textId="77B7405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14 788</w:t>
            </w:r>
          </w:p>
        </w:tc>
        <w:tc>
          <w:tcPr>
            <w:tcW w:w="661" w:type="dxa"/>
            <w:tcBorders>
              <w:top w:val="nil"/>
              <w:left w:val="nil"/>
              <w:bottom w:val="single" w:sz="4" w:space="0" w:color="BFBFBF"/>
              <w:right w:val="single" w:sz="4" w:space="0" w:color="auto"/>
            </w:tcBorders>
            <w:shd w:val="clear" w:color="auto" w:fill="auto"/>
            <w:vAlign w:val="center"/>
          </w:tcPr>
          <w:p w14:paraId="058B5A28" w14:textId="652A9C6E"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15 220</w:t>
            </w:r>
          </w:p>
        </w:tc>
      </w:tr>
      <w:tr w:rsidR="00AB7776" w:rsidRPr="00393C76" w14:paraId="22CF5719"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872FA29" w14:textId="1884B677" w:rsidR="00AB7776" w:rsidRDefault="00AB7776" w:rsidP="00AB7776">
            <w:pPr>
              <w:rPr>
                <w:rFonts w:ascii="Calibri" w:hAnsi="Calibri" w:cs="Calibri"/>
                <w:color w:val="000000"/>
                <w:sz w:val="16"/>
                <w:szCs w:val="16"/>
              </w:rPr>
            </w:pPr>
            <w:r>
              <w:rPr>
                <w:rFonts w:ascii="Calibri" w:hAnsi="Calibri" w:cs="Calibri"/>
                <w:color w:val="000000"/>
                <w:sz w:val="16"/>
                <w:szCs w:val="16"/>
              </w:rPr>
              <w:t>WOJ. LUBELSKIE</w:t>
            </w:r>
          </w:p>
        </w:tc>
        <w:tc>
          <w:tcPr>
            <w:tcW w:w="591" w:type="dxa"/>
            <w:tcBorders>
              <w:top w:val="nil"/>
              <w:left w:val="single" w:sz="8" w:space="0" w:color="auto"/>
              <w:bottom w:val="single" w:sz="4" w:space="0" w:color="BFBFBF"/>
              <w:right w:val="nil"/>
            </w:tcBorders>
            <w:shd w:val="clear" w:color="auto" w:fill="auto"/>
            <w:vAlign w:val="center"/>
          </w:tcPr>
          <w:p w14:paraId="0DF3BB02" w14:textId="02C0D6C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878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A59F379" w14:textId="684DE2B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770</w:t>
            </w:r>
          </w:p>
        </w:tc>
        <w:tc>
          <w:tcPr>
            <w:tcW w:w="591" w:type="dxa"/>
            <w:tcBorders>
              <w:top w:val="nil"/>
              <w:left w:val="nil"/>
              <w:bottom w:val="single" w:sz="4" w:space="0" w:color="BFBFBF"/>
              <w:right w:val="single" w:sz="8" w:space="0" w:color="auto"/>
            </w:tcBorders>
            <w:shd w:val="clear" w:color="auto" w:fill="auto"/>
            <w:vAlign w:val="center"/>
          </w:tcPr>
          <w:p w14:paraId="47DE4831" w14:textId="0217319B"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794</w:t>
            </w:r>
          </w:p>
        </w:tc>
        <w:tc>
          <w:tcPr>
            <w:tcW w:w="591" w:type="dxa"/>
            <w:tcBorders>
              <w:top w:val="nil"/>
              <w:left w:val="nil"/>
              <w:bottom w:val="single" w:sz="4" w:space="0" w:color="BFBFBF"/>
              <w:right w:val="nil"/>
            </w:tcBorders>
            <w:shd w:val="clear" w:color="auto" w:fill="auto"/>
            <w:vAlign w:val="center"/>
          </w:tcPr>
          <w:p w14:paraId="35845479" w14:textId="1BC6255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135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0A9632D" w14:textId="11856B7C"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121</w:t>
            </w:r>
          </w:p>
        </w:tc>
        <w:tc>
          <w:tcPr>
            <w:tcW w:w="591" w:type="dxa"/>
            <w:tcBorders>
              <w:top w:val="nil"/>
              <w:left w:val="nil"/>
              <w:bottom w:val="single" w:sz="4" w:space="0" w:color="BFBFBF"/>
              <w:right w:val="nil"/>
            </w:tcBorders>
            <w:shd w:val="clear" w:color="auto" w:fill="auto"/>
            <w:vAlign w:val="center"/>
          </w:tcPr>
          <w:p w14:paraId="6D4E782E" w14:textId="3266A069"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121</w:t>
            </w:r>
          </w:p>
        </w:tc>
        <w:tc>
          <w:tcPr>
            <w:tcW w:w="591" w:type="dxa"/>
            <w:tcBorders>
              <w:top w:val="nil"/>
              <w:left w:val="single" w:sz="8" w:space="0" w:color="auto"/>
              <w:bottom w:val="single" w:sz="4" w:space="0" w:color="BFBFBF"/>
              <w:right w:val="nil"/>
            </w:tcBorders>
            <w:shd w:val="clear" w:color="auto" w:fill="auto"/>
            <w:vAlign w:val="center"/>
          </w:tcPr>
          <w:p w14:paraId="76657DCF" w14:textId="68EABBC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949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986D34" w14:textId="03F430C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798</w:t>
            </w:r>
          </w:p>
        </w:tc>
        <w:tc>
          <w:tcPr>
            <w:tcW w:w="592" w:type="dxa"/>
            <w:tcBorders>
              <w:top w:val="nil"/>
              <w:left w:val="nil"/>
              <w:bottom w:val="single" w:sz="4" w:space="0" w:color="BFBFBF"/>
              <w:right w:val="single" w:sz="8" w:space="0" w:color="auto"/>
            </w:tcBorders>
            <w:shd w:val="clear" w:color="auto" w:fill="auto"/>
            <w:vAlign w:val="center"/>
          </w:tcPr>
          <w:p w14:paraId="28A2393C" w14:textId="27184254"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835</w:t>
            </w:r>
          </w:p>
        </w:tc>
        <w:tc>
          <w:tcPr>
            <w:tcW w:w="661" w:type="dxa"/>
            <w:tcBorders>
              <w:top w:val="nil"/>
              <w:left w:val="nil"/>
              <w:bottom w:val="single" w:sz="4" w:space="0" w:color="BFBFBF"/>
              <w:right w:val="nil"/>
            </w:tcBorders>
            <w:shd w:val="clear" w:color="auto" w:fill="auto"/>
            <w:vAlign w:val="center"/>
          </w:tcPr>
          <w:p w14:paraId="727A885D" w14:textId="0D79D36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19 998</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61CE4242" w14:textId="7F01784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17 230</w:t>
            </w:r>
          </w:p>
        </w:tc>
        <w:tc>
          <w:tcPr>
            <w:tcW w:w="661" w:type="dxa"/>
            <w:tcBorders>
              <w:top w:val="nil"/>
              <w:left w:val="nil"/>
              <w:bottom w:val="single" w:sz="4" w:space="0" w:color="BFBFBF"/>
              <w:right w:val="single" w:sz="4" w:space="0" w:color="auto"/>
            </w:tcBorders>
            <w:shd w:val="clear" w:color="auto" w:fill="auto"/>
            <w:vAlign w:val="center"/>
          </w:tcPr>
          <w:p w14:paraId="40D0BC29" w14:textId="48EBAC48"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17 085</w:t>
            </w:r>
          </w:p>
        </w:tc>
      </w:tr>
      <w:tr w:rsidR="00AB7776" w:rsidRPr="00DD50DE" w14:paraId="08902ECB"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074D2AA2" w14:textId="05FBE297" w:rsidR="00AB7776" w:rsidRDefault="00AB7776" w:rsidP="00AB7776">
            <w:pPr>
              <w:rPr>
                <w:rFonts w:ascii="Calibri" w:hAnsi="Calibri" w:cs="Calibri"/>
                <w:color w:val="000000"/>
                <w:sz w:val="16"/>
                <w:szCs w:val="16"/>
              </w:rPr>
            </w:pPr>
            <w:r>
              <w:rPr>
                <w:rFonts w:ascii="Calibri" w:hAnsi="Calibri" w:cs="Calibri"/>
                <w:color w:val="000000"/>
                <w:sz w:val="16"/>
                <w:szCs w:val="16"/>
              </w:rPr>
              <w:t>WOJ. KUJAWSKO-POMORSKIE</w:t>
            </w:r>
          </w:p>
        </w:tc>
        <w:tc>
          <w:tcPr>
            <w:tcW w:w="591" w:type="dxa"/>
            <w:tcBorders>
              <w:top w:val="nil"/>
              <w:left w:val="single" w:sz="8" w:space="0" w:color="auto"/>
              <w:bottom w:val="single" w:sz="4" w:space="0" w:color="BFBFBF"/>
              <w:right w:val="nil"/>
            </w:tcBorders>
            <w:shd w:val="clear" w:color="auto" w:fill="auto"/>
            <w:vAlign w:val="center"/>
          </w:tcPr>
          <w:p w14:paraId="36694672" w14:textId="7DE2AF1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801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FC042BA" w14:textId="13DCCCF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775</w:t>
            </w:r>
          </w:p>
        </w:tc>
        <w:tc>
          <w:tcPr>
            <w:tcW w:w="591" w:type="dxa"/>
            <w:tcBorders>
              <w:top w:val="nil"/>
              <w:left w:val="nil"/>
              <w:bottom w:val="single" w:sz="4" w:space="0" w:color="BFBFBF"/>
              <w:right w:val="single" w:sz="8" w:space="0" w:color="auto"/>
            </w:tcBorders>
            <w:shd w:val="clear" w:color="auto" w:fill="auto"/>
            <w:vAlign w:val="center"/>
          </w:tcPr>
          <w:p w14:paraId="0DCCC612" w14:textId="5D9731ED"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785</w:t>
            </w:r>
          </w:p>
        </w:tc>
        <w:tc>
          <w:tcPr>
            <w:tcW w:w="591" w:type="dxa"/>
            <w:tcBorders>
              <w:top w:val="nil"/>
              <w:left w:val="nil"/>
              <w:bottom w:val="single" w:sz="4" w:space="0" w:color="BFBFBF"/>
              <w:right w:val="nil"/>
            </w:tcBorders>
            <w:shd w:val="clear" w:color="auto" w:fill="auto"/>
            <w:vAlign w:val="center"/>
          </w:tcPr>
          <w:p w14:paraId="03D7549E" w14:textId="548CBE2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122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6D5EE16" w14:textId="74AF462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103</w:t>
            </w:r>
          </w:p>
        </w:tc>
        <w:tc>
          <w:tcPr>
            <w:tcW w:w="591" w:type="dxa"/>
            <w:tcBorders>
              <w:top w:val="nil"/>
              <w:left w:val="nil"/>
              <w:bottom w:val="single" w:sz="4" w:space="0" w:color="BFBFBF"/>
              <w:right w:val="nil"/>
            </w:tcBorders>
            <w:shd w:val="clear" w:color="auto" w:fill="auto"/>
            <w:vAlign w:val="center"/>
          </w:tcPr>
          <w:p w14:paraId="081BC725" w14:textId="7EF89218"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108</w:t>
            </w:r>
          </w:p>
        </w:tc>
        <w:tc>
          <w:tcPr>
            <w:tcW w:w="591" w:type="dxa"/>
            <w:tcBorders>
              <w:top w:val="nil"/>
              <w:left w:val="single" w:sz="8" w:space="0" w:color="auto"/>
              <w:bottom w:val="single" w:sz="4" w:space="0" w:color="BFBFBF"/>
              <w:right w:val="nil"/>
            </w:tcBorders>
            <w:shd w:val="clear" w:color="auto" w:fill="auto"/>
            <w:vAlign w:val="center"/>
          </w:tcPr>
          <w:p w14:paraId="2CB38160" w14:textId="0A99768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870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D771CC8" w14:textId="05D5502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860</w:t>
            </w:r>
          </w:p>
        </w:tc>
        <w:tc>
          <w:tcPr>
            <w:tcW w:w="592" w:type="dxa"/>
            <w:tcBorders>
              <w:top w:val="nil"/>
              <w:left w:val="nil"/>
              <w:bottom w:val="single" w:sz="4" w:space="0" w:color="BFBFBF"/>
              <w:right w:val="single" w:sz="8" w:space="0" w:color="auto"/>
            </w:tcBorders>
            <w:shd w:val="clear" w:color="auto" w:fill="auto"/>
            <w:vAlign w:val="center"/>
          </w:tcPr>
          <w:p w14:paraId="5D982DD9" w14:textId="6F9A56EF"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857</w:t>
            </w:r>
          </w:p>
        </w:tc>
        <w:tc>
          <w:tcPr>
            <w:tcW w:w="661" w:type="dxa"/>
            <w:tcBorders>
              <w:top w:val="nil"/>
              <w:left w:val="nil"/>
              <w:bottom w:val="single" w:sz="4" w:space="0" w:color="BFBFBF"/>
              <w:right w:val="nil"/>
            </w:tcBorders>
            <w:shd w:val="clear" w:color="auto" w:fill="auto"/>
            <w:vAlign w:val="center"/>
          </w:tcPr>
          <w:p w14:paraId="3223CE27" w14:textId="73AF919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26 202</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2A86C5C" w14:textId="3B20D02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21 704</w:t>
            </w:r>
          </w:p>
        </w:tc>
        <w:tc>
          <w:tcPr>
            <w:tcW w:w="661" w:type="dxa"/>
            <w:tcBorders>
              <w:top w:val="nil"/>
              <w:left w:val="nil"/>
              <w:bottom w:val="single" w:sz="4" w:space="0" w:color="BFBFBF"/>
              <w:right w:val="single" w:sz="4" w:space="0" w:color="auto"/>
            </w:tcBorders>
            <w:shd w:val="clear" w:color="auto" w:fill="auto"/>
            <w:vAlign w:val="center"/>
          </w:tcPr>
          <w:p w14:paraId="3251D61F" w14:textId="351A714D"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21 503</w:t>
            </w:r>
          </w:p>
        </w:tc>
      </w:tr>
      <w:tr w:rsidR="00AB7776" w:rsidRPr="00DD50DE" w14:paraId="2E6115B6"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E5FD8D2" w14:textId="17C16F0C" w:rsidR="00AB7776" w:rsidRDefault="00AB7776" w:rsidP="00AB7776">
            <w:pPr>
              <w:rPr>
                <w:rFonts w:ascii="Calibri" w:hAnsi="Calibri" w:cs="Calibri"/>
                <w:color w:val="000000"/>
                <w:sz w:val="16"/>
                <w:szCs w:val="16"/>
              </w:rPr>
            </w:pPr>
            <w:r>
              <w:rPr>
                <w:rFonts w:ascii="Calibri" w:hAnsi="Calibri" w:cs="Calibri"/>
                <w:color w:val="000000"/>
                <w:sz w:val="16"/>
                <w:szCs w:val="16"/>
              </w:rPr>
              <w:t>WOJ. ZACHODNIOPOMORSKIE</w:t>
            </w:r>
          </w:p>
        </w:tc>
        <w:tc>
          <w:tcPr>
            <w:tcW w:w="591" w:type="dxa"/>
            <w:tcBorders>
              <w:top w:val="nil"/>
              <w:left w:val="single" w:sz="8" w:space="0" w:color="auto"/>
              <w:bottom w:val="single" w:sz="4" w:space="0" w:color="BFBFBF"/>
              <w:right w:val="nil"/>
            </w:tcBorders>
            <w:shd w:val="clear" w:color="auto" w:fill="auto"/>
            <w:vAlign w:val="center"/>
          </w:tcPr>
          <w:p w14:paraId="5E0DB72B" w14:textId="5FF28CD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947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F38E661" w14:textId="6E703C9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882</w:t>
            </w:r>
          </w:p>
        </w:tc>
        <w:tc>
          <w:tcPr>
            <w:tcW w:w="591" w:type="dxa"/>
            <w:tcBorders>
              <w:top w:val="nil"/>
              <w:left w:val="nil"/>
              <w:bottom w:val="single" w:sz="4" w:space="0" w:color="BFBFBF"/>
              <w:right w:val="single" w:sz="8" w:space="0" w:color="auto"/>
            </w:tcBorders>
            <w:shd w:val="clear" w:color="auto" w:fill="auto"/>
            <w:vAlign w:val="center"/>
          </w:tcPr>
          <w:p w14:paraId="54EAF772" w14:textId="3B7989C4"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783</w:t>
            </w:r>
          </w:p>
        </w:tc>
        <w:tc>
          <w:tcPr>
            <w:tcW w:w="591" w:type="dxa"/>
            <w:tcBorders>
              <w:top w:val="nil"/>
              <w:left w:val="nil"/>
              <w:bottom w:val="single" w:sz="4" w:space="0" w:color="BFBFBF"/>
              <w:right w:val="nil"/>
            </w:tcBorders>
            <w:shd w:val="clear" w:color="auto" w:fill="auto"/>
            <w:vAlign w:val="center"/>
          </w:tcPr>
          <w:p w14:paraId="5523B2F2" w14:textId="62FC4BB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594C248" w14:textId="4169560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75</w:t>
            </w:r>
          </w:p>
        </w:tc>
        <w:tc>
          <w:tcPr>
            <w:tcW w:w="591" w:type="dxa"/>
            <w:tcBorders>
              <w:top w:val="nil"/>
              <w:left w:val="nil"/>
              <w:bottom w:val="single" w:sz="4" w:space="0" w:color="BFBFBF"/>
              <w:right w:val="nil"/>
            </w:tcBorders>
            <w:shd w:val="clear" w:color="auto" w:fill="auto"/>
            <w:vAlign w:val="center"/>
          </w:tcPr>
          <w:p w14:paraId="46EE323A" w14:textId="20858D30"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92</w:t>
            </w:r>
          </w:p>
        </w:tc>
        <w:tc>
          <w:tcPr>
            <w:tcW w:w="591" w:type="dxa"/>
            <w:tcBorders>
              <w:top w:val="nil"/>
              <w:left w:val="single" w:sz="8" w:space="0" w:color="auto"/>
              <w:bottom w:val="single" w:sz="4" w:space="0" w:color="BFBFBF"/>
              <w:right w:val="nil"/>
            </w:tcBorders>
            <w:shd w:val="clear" w:color="auto" w:fill="auto"/>
            <w:vAlign w:val="center"/>
          </w:tcPr>
          <w:p w14:paraId="3B09AE64" w14:textId="3A0B591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1 095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D740B90" w14:textId="63C9DC4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994</w:t>
            </w:r>
          </w:p>
        </w:tc>
        <w:tc>
          <w:tcPr>
            <w:tcW w:w="592" w:type="dxa"/>
            <w:tcBorders>
              <w:top w:val="nil"/>
              <w:left w:val="nil"/>
              <w:bottom w:val="single" w:sz="4" w:space="0" w:color="BFBFBF"/>
              <w:right w:val="single" w:sz="8" w:space="0" w:color="auto"/>
            </w:tcBorders>
            <w:shd w:val="clear" w:color="auto" w:fill="auto"/>
            <w:vAlign w:val="center"/>
          </w:tcPr>
          <w:p w14:paraId="67ECA053" w14:textId="79A2DE48"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894</w:t>
            </w:r>
          </w:p>
        </w:tc>
        <w:tc>
          <w:tcPr>
            <w:tcW w:w="661" w:type="dxa"/>
            <w:tcBorders>
              <w:top w:val="nil"/>
              <w:left w:val="nil"/>
              <w:bottom w:val="single" w:sz="4" w:space="0" w:color="BFBFBF"/>
              <w:right w:val="nil"/>
            </w:tcBorders>
            <w:shd w:val="clear" w:color="auto" w:fill="auto"/>
            <w:vAlign w:val="center"/>
          </w:tcPr>
          <w:p w14:paraId="7BCF8AA8" w14:textId="58650F1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19 475</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64074E8F" w14:textId="6DD638E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16 791</w:t>
            </w:r>
          </w:p>
        </w:tc>
        <w:tc>
          <w:tcPr>
            <w:tcW w:w="661" w:type="dxa"/>
            <w:tcBorders>
              <w:top w:val="nil"/>
              <w:left w:val="nil"/>
              <w:bottom w:val="single" w:sz="4" w:space="0" w:color="BFBFBF"/>
              <w:right w:val="single" w:sz="4" w:space="0" w:color="auto"/>
            </w:tcBorders>
            <w:shd w:val="clear" w:color="auto" w:fill="auto"/>
            <w:vAlign w:val="center"/>
          </w:tcPr>
          <w:p w14:paraId="075DA3C9" w14:textId="16B5241C"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16 937</w:t>
            </w:r>
          </w:p>
        </w:tc>
      </w:tr>
      <w:tr w:rsidR="00AB7776" w:rsidRPr="00DD50DE" w14:paraId="182F68BE" w14:textId="77777777" w:rsidTr="00AB7776">
        <w:trPr>
          <w:trHeight w:val="290"/>
          <w:jc w:val="center"/>
        </w:trPr>
        <w:tc>
          <w:tcPr>
            <w:tcW w:w="2336" w:type="dxa"/>
            <w:tcBorders>
              <w:top w:val="nil"/>
              <w:left w:val="single" w:sz="4" w:space="0" w:color="auto"/>
              <w:bottom w:val="single" w:sz="4" w:space="0" w:color="BFBFBF"/>
              <w:right w:val="nil"/>
            </w:tcBorders>
            <w:shd w:val="clear" w:color="000000" w:fill="FFFF00"/>
            <w:vAlign w:val="center"/>
          </w:tcPr>
          <w:p w14:paraId="5D8AA9BA" w14:textId="61F3DA5B" w:rsidR="00AB7776" w:rsidRDefault="00AB7776" w:rsidP="00AB7776">
            <w:pPr>
              <w:rPr>
                <w:rFonts w:ascii="Calibri" w:hAnsi="Calibri" w:cs="Calibri"/>
                <w:color w:val="000000"/>
                <w:sz w:val="16"/>
                <w:szCs w:val="16"/>
              </w:rPr>
            </w:pPr>
            <w:r>
              <w:rPr>
                <w:rFonts w:ascii="Calibri" w:hAnsi="Calibri" w:cs="Calibri"/>
                <w:color w:val="000000"/>
                <w:sz w:val="16"/>
                <w:szCs w:val="16"/>
              </w:rPr>
              <w:t>WOJ. WARMIŃSKO-MAZURSKIE</w:t>
            </w:r>
          </w:p>
        </w:tc>
        <w:tc>
          <w:tcPr>
            <w:tcW w:w="591" w:type="dxa"/>
            <w:tcBorders>
              <w:top w:val="nil"/>
              <w:left w:val="single" w:sz="8" w:space="0" w:color="auto"/>
              <w:bottom w:val="single" w:sz="4" w:space="0" w:color="BFBFBF"/>
              <w:right w:val="nil"/>
            </w:tcBorders>
            <w:shd w:val="clear" w:color="000000" w:fill="FFFF00"/>
            <w:vAlign w:val="center"/>
          </w:tcPr>
          <w:p w14:paraId="2B9E30C5" w14:textId="7DF3E1C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921</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6EC1B421" w14:textId="3C3B266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832</w:t>
            </w:r>
          </w:p>
        </w:tc>
        <w:tc>
          <w:tcPr>
            <w:tcW w:w="591" w:type="dxa"/>
            <w:tcBorders>
              <w:top w:val="nil"/>
              <w:left w:val="nil"/>
              <w:bottom w:val="single" w:sz="4" w:space="0" w:color="BFBFBF"/>
              <w:right w:val="single" w:sz="8" w:space="0" w:color="auto"/>
            </w:tcBorders>
            <w:shd w:val="clear" w:color="000000" w:fill="FFFF00"/>
            <w:vAlign w:val="center"/>
          </w:tcPr>
          <w:p w14:paraId="18284988" w14:textId="7C9CEC7E"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761</w:t>
            </w:r>
          </w:p>
        </w:tc>
        <w:tc>
          <w:tcPr>
            <w:tcW w:w="591" w:type="dxa"/>
            <w:tcBorders>
              <w:top w:val="nil"/>
              <w:left w:val="nil"/>
              <w:bottom w:val="single" w:sz="4" w:space="0" w:color="BFBFBF"/>
              <w:right w:val="nil"/>
            </w:tcBorders>
            <w:shd w:val="clear" w:color="000000" w:fill="FFFF00"/>
            <w:vAlign w:val="center"/>
          </w:tcPr>
          <w:p w14:paraId="5C999D7A" w14:textId="73095AB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96</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0C3B3E92" w14:textId="025EB0F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85</w:t>
            </w:r>
          </w:p>
        </w:tc>
        <w:tc>
          <w:tcPr>
            <w:tcW w:w="591" w:type="dxa"/>
            <w:tcBorders>
              <w:top w:val="nil"/>
              <w:left w:val="nil"/>
              <w:bottom w:val="single" w:sz="4" w:space="0" w:color="BFBFBF"/>
              <w:right w:val="nil"/>
            </w:tcBorders>
            <w:shd w:val="clear" w:color="000000" w:fill="FFFF00"/>
            <w:vAlign w:val="center"/>
          </w:tcPr>
          <w:p w14:paraId="57DC1412" w14:textId="61F24214"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77</w:t>
            </w:r>
          </w:p>
        </w:tc>
        <w:tc>
          <w:tcPr>
            <w:tcW w:w="591" w:type="dxa"/>
            <w:tcBorders>
              <w:top w:val="nil"/>
              <w:left w:val="single" w:sz="8" w:space="0" w:color="auto"/>
              <w:bottom w:val="single" w:sz="4" w:space="0" w:color="BFBFBF"/>
              <w:right w:val="nil"/>
            </w:tcBorders>
            <w:shd w:val="clear" w:color="000000" w:fill="FFFF00"/>
            <w:vAlign w:val="center"/>
          </w:tcPr>
          <w:p w14:paraId="30FAD6C0" w14:textId="4B45997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1 075</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220D3FEB" w14:textId="2880D8E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929</w:t>
            </w:r>
          </w:p>
        </w:tc>
        <w:tc>
          <w:tcPr>
            <w:tcW w:w="592" w:type="dxa"/>
            <w:tcBorders>
              <w:top w:val="nil"/>
              <w:left w:val="nil"/>
              <w:bottom w:val="single" w:sz="4" w:space="0" w:color="BFBFBF"/>
              <w:right w:val="single" w:sz="8" w:space="0" w:color="auto"/>
            </w:tcBorders>
            <w:shd w:val="clear" w:color="000000" w:fill="FFFF00"/>
            <w:vAlign w:val="center"/>
          </w:tcPr>
          <w:p w14:paraId="7159EEBD" w14:textId="2CE77106"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874</w:t>
            </w:r>
          </w:p>
        </w:tc>
        <w:tc>
          <w:tcPr>
            <w:tcW w:w="661" w:type="dxa"/>
            <w:tcBorders>
              <w:top w:val="nil"/>
              <w:left w:val="nil"/>
              <w:bottom w:val="single" w:sz="4" w:space="0" w:color="BFBFBF"/>
              <w:right w:val="nil"/>
            </w:tcBorders>
            <w:shd w:val="clear" w:color="000000" w:fill="FFFF00"/>
            <w:vAlign w:val="center"/>
          </w:tcPr>
          <w:p w14:paraId="2228B6BB" w14:textId="655E30C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15 524</w:t>
            </w:r>
          </w:p>
        </w:tc>
        <w:tc>
          <w:tcPr>
            <w:tcW w:w="661" w:type="dxa"/>
            <w:tcBorders>
              <w:top w:val="nil"/>
              <w:left w:val="single" w:sz="4" w:space="0" w:color="BFBFBF"/>
              <w:bottom w:val="single" w:sz="4" w:space="0" w:color="BFBFBF"/>
              <w:right w:val="single" w:sz="4" w:space="0" w:color="BFBFBF"/>
            </w:tcBorders>
            <w:shd w:val="clear" w:color="000000" w:fill="FFFF00"/>
            <w:vAlign w:val="center"/>
          </w:tcPr>
          <w:p w14:paraId="0EF6F755" w14:textId="32C268A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13 344</w:t>
            </w:r>
          </w:p>
        </w:tc>
        <w:tc>
          <w:tcPr>
            <w:tcW w:w="661" w:type="dxa"/>
            <w:tcBorders>
              <w:top w:val="nil"/>
              <w:left w:val="nil"/>
              <w:bottom w:val="single" w:sz="4" w:space="0" w:color="BFBFBF"/>
              <w:right w:val="single" w:sz="4" w:space="0" w:color="auto"/>
            </w:tcBorders>
            <w:shd w:val="clear" w:color="000000" w:fill="FFFF00"/>
            <w:vAlign w:val="center"/>
          </w:tcPr>
          <w:p w14:paraId="337B31BA" w14:textId="37AD1254"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13 408</w:t>
            </w:r>
          </w:p>
        </w:tc>
      </w:tr>
      <w:tr w:rsidR="00AB7776" w:rsidRPr="00DD50DE" w14:paraId="66E01F83"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6DD1EF07" w14:textId="23989894" w:rsidR="00AB7776" w:rsidRDefault="00AB7776" w:rsidP="00AB7776">
            <w:pPr>
              <w:rPr>
                <w:rFonts w:ascii="Calibri" w:hAnsi="Calibri" w:cs="Calibri"/>
                <w:color w:val="000000"/>
                <w:sz w:val="16"/>
                <w:szCs w:val="16"/>
              </w:rPr>
            </w:pPr>
            <w:r>
              <w:rPr>
                <w:rFonts w:ascii="Calibri" w:hAnsi="Calibri" w:cs="Calibri"/>
                <w:color w:val="000000"/>
                <w:sz w:val="16"/>
                <w:szCs w:val="16"/>
              </w:rPr>
              <w:t>WOJ. ŚWIĘTOKRZYSKIE</w:t>
            </w:r>
          </w:p>
        </w:tc>
        <w:tc>
          <w:tcPr>
            <w:tcW w:w="591" w:type="dxa"/>
            <w:tcBorders>
              <w:top w:val="nil"/>
              <w:left w:val="single" w:sz="8" w:space="0" w:color="auto"/>
              <w:bottom w:val="single" w:sz="4" w:space="0" w:color="BFBFBF"/>
              <w:right w:val="nil"/>
            </w:tcBorders>
            <w:shd w:val="clear" w:color="auto" w:fill="auto"/>
            <w:vAlign w:val="center"/>
          </w:tcPr>
          <w:p w14:paraId="29CBCD9D" w14:textId="2BDAFB6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781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A9BD36F" w14:textId="7CAC7E2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649</w:t>
            </w:r>
          </w:p>
        </w:tc>
        <w:tc>
          <w:tcPr>
            <w:tcW w:w="591" w:type="dxa"/>
            <w:tcBorders>
              <w:top w:val="nil"/>
              <w:left w:val="nil"/>
              <w:bottom w:val="single" w:sz="4" w:space="0" w:color="BFBFBF"/>
              <w:right w:val="single" w:sz="8" w:space="0" w:color="auto"/>
            </w:tcBorders>
            <w:shd w:val="clear" w:color="auto" w:fill="auto"/>
            <w:vAlign w:val="center"/>
          </w:tcPr>
          <w:p w14:paraId="170B032C" w14:textId="03C79490"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669</w:t>
            </w:r>
          </w:p>
        </w:tc>
        <w:tc>
          <w:tcPr>
            <w:tcW w:w="591" w:type="dxa"/>
            <w:tcBorders>
              <w:top w:val="nil"/>
              <w:left w:val="nil"/>
              <w:bottom w:val="single" w:sz="4" w:space="0" w:color="BFBFBF"/>
              <w:right w:val="nil"/>
            </w:tcBorders>
            <w:shd w:val="clear" w:color="auto" w:fill="auto"/>
            <w:vAlign w:val="center"/>
          </w:tcPr>
          <w:p w14:paraId="1C856B27" w14:textId="4745D6E4"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56C8B8A" w14:textId="240CDAB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67</w:t>
            </w:r>
          </w:p>
        </w:tc>
        <w:tc>
          <w:tcPr>
            <w:tcW w:w="591" w:type="dxa"/>
            <w:tcBorders>
              <w:top w:val="nil"/>
              <w:left w:val="nil"/>
              <w:bottom w:val="single" w:sz="4" w:space="0" w:color="BFBFBF"/>
              <w:right w:val="nil"/>
            </w:tcBorders>
            <w:shd w:val="clear" w:color="auto" w:fill="auto"/>
            <w:vAlign w:val="center"/>
          </w:tcPr>
          <w:p w14:paraId="7031F4D6" w14:textId="4BBE8C9D"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85</w:t>
            </w:r>
          </w:p>
        </w:tc>
        <w:tc>
          <w:tcPr>
            <w:tcW w:w="591" w:type="dxa"/>
            <w:tcBorders>
              <w:top w:val="nil"/>
              <w:left w:val="single" w:sz="8" w:space="0" w:color="auto"/>
              <w:bottom w:val="single" w:sz="4" w:space="0" w:color="BFBFBF"/>
              <w:right w:val="nil"/>
            </w:tcBorders>
            <w:shd w:val="clear" w:color="auto" w:fill="auto"/>
            <w:vAlign w:val="center"/>
          </w:tcPr>
          <w:p w14:paraId="478AAF6D" w14:textId="7A9F8C6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916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78C1D7" w14:textId="16FA6265"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761</w:t>
            </w:r>
          </w:p>
        </w:tc>
        <w:tc>
          <w:tcPr>
            <w:tcW w:w="592" w:type="dxa"/>
            <w:tcBorders>
              <w:top w:val="nil"/>
              <w:left w:val="nil"/>
              <w:bottom w:val="single" w:sz="4" w:space="0" w:color="BFBFBF"/>
              <w:right w:val="single" w:sz="8" w:space="0" w:color="auto"/>
            </w:tcBorders>
            <w:shd w:val="clear" w:color="auto" w:fill="auto"/>
            <w:vAlign w:val="center"/>
          </w:tcPr>
          <w:p w14:paraId="69B11564" w14:textId="1A1E4533"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789</w:t>
            </w:r>
          </w:p>
        </w:tc>
        <w:tc>
          <w:tcPr>
            <w:tcW w:w="661" w:type="dxa"/>
            <w:tcBorders>
              <w:top w:val="nil"/>
              <w:left w:val="nil"/>
              <w:bottom w:val="single" w:sz="4" w:space="0" w:color="BFBFBF"/>
              <w:right w:val="nil"/>
            </w:tcBorders>
            <w:shd w:val="clear" w:color="auto" w:fill="auto"/>
            <w:vAlign w:val="center"/>
          </w:tcPr>
          <w:p w14:paraId="498E97B0" w14:textId="4DD12A8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12 463</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7E5E0629" w14:textId="4F40DD9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10 721</w:t>
            </w:r>
          </w:p>
        </w:tc>
        <w:tc>
          <w:tcPr>
            <w:tcW w:w="661" w:type="dxa"/>
            <w:tcBorders>
              <w:top w:val="nil"/>
              <w:left w:val="nil"/>
              <w:bottom w:val="single" w:sz="4" w:space="0" w:color="BFBFBF"/>
              <w:right w:val="single" w:sz="4" w:space="0" w:color="auto"/>
            </w:tcBorders>
            <w:shd w:val="clear" w:color="auto" w:fill="auto"/>
            <w:vAlign w:val="center"/>
          </w:tcPr>
          <w:p w14:paraId="781F612E" w14:textId="60A7266C"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10 372</w:t>
            </w:r>
          </w:p>
        </w:tc>
      </w:tr>
      <w:tr w:rsidR="00AB7776" w:rsidRPr="00DD50DE" w14:paraId="3724A8D6"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F25E3E5" w14:textId="689301B1" w:rsidR="00AB7776" w:rsidRDefault="00AB7776" w:rsidP="00AB7776">
            <w:pPr>
              <w:rPr>
                <w:rFonts w:ascii="Calibri" w:hAnsi="Calibri" w:cs="Calibri"/>
                <w:color w:val="000000"/>
                <w:sz w:val="16"/>
                <w:szCs w:val="16"/>
              </w:rPr>
            </w:pPr>
            <w:r>
              <w:rPr>
                <w:rFonts w:ascii="Calibri" w:hAnsi="Calibri" w:cs="Calibri"/>
                <w:color w:val="000000"/>
                <w:sz w:val="16"/>
                <w:szCs w:val="16"/>
              </w:rPr>
              <w:t>WOJ. OPOLSKIE</w:t>
            </w:r>
          </w:p>
        </w:tc>
        <w:tc>
          <w:tcPr>
            <w:tcW w:w="591" w:type="dxa"/>
            <w:tcBorders>
              <w:top w:val="nil"/>
              <w:left w:val="single" w:sz="8" w:space="0" w:color="auto"/>
              <w:bottom w:val="single" w:sz="4" w:space="0" w:color="BFBFBF"/>
              <w:right w:val="nil"/>
            </w:tcBorders>
            <w:shd w:val="clear" w:color="auto" w:fill="auto"/>
            <w:vAlign w:val="center"/>
          </w:tcPr>
          <w:p w14:paraId="2BA492F9" w14:textId="372FAD0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540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3A71892" w14:textId="40FFDCC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446</w:t>
            </w:r>
          </w:p>
        </w:tc>
        <w:tc>
          <w:tcPr>
            <w:tcW w:w="591" w:type="dxa"/>
            <w:tcBorders>
              <w:top w:val="nil"/>
              <w:left w:val="nil"/>
              <w:bottom w:val="single" w:sz="4" w:space="0" w:color="BFBFBF"/>
              <w:right w:val="single" w:sz="8" w:space="0" w:color="auto"/>
            </w:tcBorders>
            <w:shd w:val="clear" w:color="auto" w:fill="auto"/>
            <w:vAlign w:val="center"/>
          </w:tcPr>
          <w:p w14:paraId="1C668922" w14:textId="70A3F2A8"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464</w:t>
            </w:r>
          </w:p>
        </w:tc>
        <w:tc>
          <w:tcPr>
            <w:tcW w:w="591" w:type="dxa"/>
            <w:tcBorders>
              <w:top w:val="nil"/>
              <w:left w:val="nil"/>
              <w:bottom w:val="single" w:sz="4" w:space="0" w:color="BFBFBF"/>
              <w:right w:val="nil"/>
            </w:tcBorders>
            <w:shd w:val="clear" w:color="auto" w:fill="auto"/>
            <w:vAlign w:val="center"/>
          </w:tcPr>
          <w:p w14:paraId="24A7AD01" w14:textId="2722974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81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FA4B60F" w14:textId="6F0F9381"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64</w:t>
            </w:r>
          </w:p>
        </w:tc>
        <w:tc>
          <w:tcPr>
            <w:tcW w:w="591" w:type="dxa"/>
            <w:tcBorders>
              <w:top w:val="nil"/>
              <w:left w:val="nil"/>
              <w:bottom w:val="single" w:sz="4" w:space="0" w:color="BFBFBF"/>
              <w:right w:val="nil"/>
            </w:tcBorders>
            <w:shd w:val="clear" w:color="auto" w:fill="auto"/>
            <w:vAlign w:val="center"/>
          </w:tcPr>
          <w:p w14:paraId="7CE94E37" w14:textId="1EC3D13D"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49</w:t>
            </w:r>
          </w:p>
        </w:tc>
        <w:tc>
          <w:tcPr>
            <w:tcW w:w="591" w:type="dxa"/>
            <w:tcBorders>
              <w:top w:val="nil"/>
              <w:left w:val="single" w:sz="8" w:space="0" w:color="auto"/>
              <w:bottom w:val="single" w:sz="4" w:space="0" w:color="BFBFBF"/>
              <w:right w:val="nil"/>
            </w:tcBorders>
            <w:shd w:val="clear" w:color="auto" w:fill="auto"/>
            <w:vAlign w:val="center"/>
          </w:tcPr>
          <w:p w14:paraId="1D6A7BFC" w14:textId="5CCA5C2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601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9232A85" w14:textId="4777F08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528</w:t>
            </w:r>
          </w:p>
        </w:tc>
        <w:tc>
          <w:tcPr>
            <w:tcW w:w="592" w:type="dxa"/>
            <w:tcBorders>
              <w:top w:val="nil"/>
              <w:left w:val="nil"/>
              <w:bottom w:val="single" w:sz="4" w:space="0" w:color="BFBFBF"/>
              <w:right w:val="single" w:sz="8" w:space="0" w:color="auto"/>
            </w:tcBorders>
            <w:shd w:val="clear" w:color="auto" w:fill="auto"/>
            <w:vAlign w:val="center"/>
          </w:tcPr>
          <w:p w14:paraId="7522FE17" w14:textId="3FA24155" w:rsidR="00AB7776" w:rsidRDefault="00AB7776" w:rsidP="00AB7776">
            <w:pPr>
              <w:jc w:val="center"/>
              <w:rPr>
                <w:rFonts w:ascii="Calibri" w:hAnsi="Calibri" w:cs="Calibri"/>
                <w:color w:val="006100"/>
                <w:sz w:val="16"/>
                <w:szCs w:val="16"/>
              </w:rPr>
            </w:pPr>
            <w:r>
              <w:rPr>
                <w:rFonts w:ascii="Calibri" w:hAnsi="Calibri" w:cs="Calibri"/>
                <w:color w:val="000000"/>
                <w:sz w:val="16"/>
                <w:szCs w:val="16"/>
              </w:rPr>
              <w:t>510</w:t>
            </w:r>
          </w:p>
        </w:tc>
        <w:tc>
          <w:tcPr>
            <w:tcW w:w="661" w:type="dxa"/>
            <w:tcBorders>
              <w:top w:val="nil"/>
              <w:left w:val="nil"/>
              <w:bottom w:val="single" w:sz="4" w:space="0" w:color="BFBFBF"/>
              <w:right w:val="nil"/>
            </w:tcBorders>
            <w:shd w:val="clear" w:color="auto" w:fill="auto"/>
            <w:vAlign w:val="center"/>
          </w:tcPr>
          <w:p w14:paraId="5A7AA706" w14:textId="7E2B563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10 190</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E6675F6" w14:textId="7EF4FD8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9 273</w:t>
            </w:r>
          </w:p>
        </w:tc>
        <w:tc>
          <w:tcPr>
            <w:tcW w:w="661" w:type="dxa"/>
            <w:tcBorders>
              <w:top w:val="nil"/>
              <w:left w:val="nil"/>
              <w:bottom w:val="single" w:sz="4" w:space="0" w:color="BFBFBF"/>
              <w:right w:val="single" w:sz="4" w:space="0" w:color="auto"/>
            </w:tcBorders>
            <w:shd w:val="clear" w:color="auto" w:fill="auto"/>
            <w:vAlign w:val="center"/>
          </w:tcPr>
          <w:p w14:paraId="2BC81D9C" w14:textId="1BD9190C"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9 034</w:t>
            </w:r>
          </w:p>
        </w:tc>
      </w:tr>
      <w:tr w:rsidR="00AB7776" w:rsidRPr="00DD50DE" w14:paraId="5D3434FD"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46DF84E" w14:textId="6528A566" w:rsidR="00AB7776" w:rsidRDefault="00AB7776" w:rsidP="00AB7776">
            <w:pPr>
              <w:rPr>
                <w:rFonts w:ascii="Calibri" w:hAnsi="Calibri" w:cs="Calibri"/>
                <w:color w:val="000000"/>
                <w:sz w:val="16"/>
                <w:szCs w:val="16"/>
              </w:rPr>
            </w:pPr>
            <w:r>
              <w:rPr>
                <w:rFonts w:ascii="Calibri" w:hAnsi="Calibri" w:cs="Calibri"/>
                <w:color w:val="000000"/>
                <w:sz w:val="16"/>
                <w:szCs w:val="16"/>
              </w:rPr>
              <w:t>WOJ. LUBUSKIE</w:t>
            </w:r>
          </w:p>
        </w:tc>
        <w:tc>
          <w:tcPr>
            <w:tcW w:w="591" w:type="dxa"/>
            <w:tcBorders>
              <w:top w:val="nil"/>
              <w:left w:val="single" w:sz="8" w:space="0" w:color="auto"/>
              <w:bottom w:val="single" w:sz="4" w:space="0" w:color="BFBFBF"/>
              <w:right w:val="nil"/>
            </w:tcBorders>
            <w:shd w:val="clear" w:color="auto" w:fill="auto"/>
            <w:vAlign w:val="center"/>
          </w:tcPr>
          <w:p w14:paraId="59DB84A7" w14:textId="2F6C98FB"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539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57CDCF9" w14:textId="46FBF3B8"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500</w:t>
            </w:r>
          </w:p>
        </w:tc>
        <w:tc>
          <w:tcPr>
            <w:tcW w:w="591" w:type="dxa"/>
            <w:tcBorders>
              <w:top w:val="nil"/>
              <w:left w:val="nil"/>
              <w:bottom w:val="single" w:sz="4" w:space="0" w:color="BFBFBF"/>
              <w:right w:val="single" w:sz="8" w:space="0" w:color="auto"/>
            </w:tcBorders>
            <w:shd w:val="clear" w:color="auto" w:fill="auto"/>
            <w:vAlign w:val="center"/>
          </w:tcPr>
          <w:p w14:paraId="32362249" w14:textId="03BB1663"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443</w:t>
            </w:r>
          </w:p>
        </w:tc>
        <w:tc>
          <w:tcPr>
            <w:tcW w:w="591" w:type="dxa"/>
            <w:tcBorders>
              <w:top w:val="nil"/>
              <w:left w:val="nil"/>
              <w:bottom w:val="single" w:sz="4" w:space="0" w:color="BFBFBF"/>
              <w:right w:val="nil"/>
            </w:tcBorders>
            <w:shd w:val="clear" w:color="auto" w:fill="auto"/>
            <w:vAlign w:val="center"/>
          </w:tcPr>
          <w:p w14:paraId="61CE1E96" w14:textId="04096F8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B78590D" w14:textId="55CD750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63</w:t>
            </w:r>
          </w:p>
        </w:tc>
        <w:tc>
          <w:tcPr>
            <w:tcW w:w="591" w:type="dxa"/>
            <w:tcBorders>
              <w:top w:val="nil"/>
              <w:left w:val="nil"/>
              <w:bottom w:val="single" w:sz="4" w:space="0" w:color="BFBFBF"/>
              <w:right w:val="nil"/>
            </w:tcBorders>
            <w:shd w:val="clear" w:color="auto" w:fill="auto"/>
            <w:vAlign w:val="center"/>
          </w:tcPr>
          <w:p w14:paraId="12FD2B88" w14:textId="3ED70DF7"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62</w:t>
            </w:r>
          </w:p>
        </w:tc>
        <w:tc>
          <w:tcPr>
            <w:tcW w:w="591" w:type="dxa"/>
            <w:tcBorders>
              <w:top w:val="nil"/>
              <w:left w:val="single" w:sz="8" w:space="0" w:color="auto"/>
              <w:bottom w:val="single" w:sz="4" w:space="0" w:color="BFBFBF"/>
              <w:right w:val="nil"/>
            </w:tcBorders>
            <w:shd w:val="clear" w:color="auto" w:fill="auto"/>
            <w:vAlign w:val="center"/>
          </w:tcPr>
          <w:p w14:paraId="157BB1C9" w14:textId="2F470A52"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647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5603A65" w14:textId="315D344E"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582</w:t>
            </w:r>
          </w:p>
        </w:tc>
        <w:tc>
          <w:tcPr>
            <w:tcW w:w="592" w:type="dxa"/>
            <w:tcBorders>
              <w:top w:val="nil"/>
              <w:left w:val="nil"/>
              <w:bottom w:val="single" w:sz="4" w:space="0" w:color="BFBFBF"/>
              <w:right w:val="single" w:sz="8" w:space="0" w:color="auto"/>
            </w:tcBorders>
            <w:shd w:val="clear" w:color="auto" w:fill="auto"/>
            <w:vAlign w:val="center"/>
          </w:tcPr>
          <w:p w14:paraId="17AD0E62" w14:textId="73F1D2B1"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536</w:t>
            </w:r>
          </w:p>
        </w:tc>
        <w:tc>
          <w:tcPr>
            <w:tcW w:w="661" w:type="dxa"/>
            <w:tcBorders>
              <w:top w:val="nil"/>
              <w:left w:val="nil"/>
              <w:bottom w:val="single" w:sz="4" w:space="0" w:color="BFBFBF"/>
              <w:right w:val="nil"/>
            </w:tcBorders>
            <w:shd w:val="clear" w:color="auto" w:fill="auto"/>
            <w:vAlign w:val="center"/>
          </w:tcPr>
          <w:p w14:paraId="650D8956" w14:textId="127ED6B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10 766</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535A89DF" w14:textId="179DCDBA"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9 954</w:t>
            </w:r>
          </w:p>
        </w:tc>
        <w:tc>
          <w:tcPr>
            <w:tcW w:w="661" w:type="dxa"/>
            <w:tcBorders>
              <w:top w:val="nil"/>
              <w:left w:val="nil"/>
              <w:bottom w:val="single" w:sz="4" w:space="0" w:color="BFBFBF"/>
              <w:right w:val="single" w:sz="4" w:space="0" w:color="auto"/>
            </w:tcBorders>
            <w:shd w:val="clear" w:color="auto" w:fill="auto"/>
            <w:vAlign w:val="center"/>
          </w:tcPr>
          <w:p w14:paraId="536823DA" w14:textId="7F35BF00"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10 085</w:t>
            </w:r>
          </w:p>
        </w:tc>
      </w:tr>
      <w:tr w:rsidR="00AB7776" w:rsidRPr="00DD50DE" w14:paraId="2DC6FB4B" w14:textId="77777777" w:rsidTr="00AB7776">
        <w:trPr>
          <w:trHeight w:val="290"/>
          <w:jc w:val="center"/>
        </w:trPr>
        <w:tc>
          <w:tcPr>
            <w:tcW w:w="2336" w:type="dxa"/>
            <w:tcBorders>
              <w:top w:val="nil"/>
              <w:left w:val="single" w:sz="4" w:space="0" w:color="auto"/>
              <w:bottom w:val="single" w:sz="8" w:space="0" w:color="auto"/>
              <w:right w:val="nil"/>
            </w:tcBorders>
            <w:shd w:val="clear" w:color="auto" w:fill="auto"/>
            <w:vAlign w:val="center"/>
          </w:tcPr>
          <w:p w14:paraId="36E1C319" w14:textId="6A5A525C" w:rsidR="00AB7776" w:rsidRDefault="00AB7776" w:rsidP="00AB7776">
            <w:pPr>
              <w:rPr>
                <w:rFonts w:ascii="Calibri" w:hAnsi="Calibri" w:cs="Calibri"/>
                <w:color w:val="000000"/>
                <w:sz w:val="16"/>
                <w:szCs w:val="16"/>
              </w:rPr>
            </w:pPr>
            <w:r>
              <w:rPr>
                <w:rFonts w:ascii="Calibri" w:hAnsi="Calibri" w:cs="Calibri"/>
                <w:color w:val="000000"/>
                <w:sz w:val="16"/>
                <w:szCs w:val="16"/>
              </w:rPr>
              <w:t>WOJ. PODLASKIE</w:t>
            </w:r>
          </w:p>
        </w:tc>
        <w:tc>
          <w:tcPr>
            <w:tcW w:w="591" w:type="dxa"/>
            <w:tcBorders>
              <w:top w:val="nil"/>
              <w:left w:val="single" w:sz="8" w:space="0" w:color="auto"/>
              <w:bottom w:val="single" w:sz="8" w:space="0" w:color="auto"/>
              <w:right w:val="nil"/>
            </w:tcBorders>
            <w:shd w:val="clear" w:color="auto" w:fill="auto"/>
            <w:vAlign w:val="center"/>
          </w:tcPr>
          <w:p w14:paraId="0E067339" w14:textId="4A135F57"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434</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287EFCB8" w14:textId="24E8BA0F"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334</w:t>
            </w:r>
          </w:p>
        </w:tc>
        <w:tc>
          <w:tcPr>
            <w:tcW w:w="591" w:type="dxa"/>
            <w:tcBorders>
              <w:top w:val="nil"/>
              <w:left w:val="nil"/>
              <w:bottom w:val="single" w:sz="8" w:space="0" w:color="auto"/>
              <w:right w:val="single" w:sz="8" w:space="0" w:color="auto"/>
            </w:tcBorders>
            <w:shd w:val="clear" w:color="auto" w:fill="auto"/>
            <w:vAlign w:val="center"/>
          </w:tcPr>
          <w:p w14:paraId="2AB1DC5D" w14:textId="3CACC635"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347</w:t>
            </w:r>
          </w:p>
        </w:tc>
        <w:tc>
          <w:tcPr>
            <w:tcW w:w="591" w:type="dxa"/>
            <w:tcBorders>
              <w:top w:val="nil"/>
              <w:left w:val="nil"/>
              <w:bottom w:val="single" w:sz="8" w:space="0" w:color="auto"/>
              <w:right w:val="nil"/>
            </w:tcBorders>
            <w:shd w:val="clear" w:color="auto" w:fill="auto"/>
            <w:vAlign w:val="center"/>
          </w:tcPr>
          <w:p w14:paraId="045F9423" w14:textId="706823FD"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79</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61C2A69B" w14:textId="4862EFD6"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69</w:t>
            </w:r>
          </w:p>
        </w:tc>
        <w:tc>
          <w:tcPr>
            <w:tcW w:w="591" w:type="dxa"/>
            <w:tcBorders>
              <w:top w:val="nil"/>
              <w:left w:val="nil"/>
              <w:bottom w:val="single" w:sz="8" w:space="0" w:color="auto"/>
              <w:right w:val="nil"/>
            </w:tcBorders>
            <w:shd w:val="clear" w:color="auto" w:fill="auto"/>
            <w:vAlign w:val="center"/>
          </w:tcPr>
          <w:p w14:paraId="037E6260" w14:textId="5651CD7B"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76</w:t>
            </w:r>
          </w:p>
        </w:tc>
        <w:tc>
          <w:tcPr>
            <w:tcW w:w="591" w:type="dxa"/>
            <w:tcBorders>
              <w:top w:val="nil"/>
              <w:left w:val="single" w:sz="8" w:space="0" w:color="auto"/>
              <w:bottom w:val="single" w:sz="8" w:space="0" w:color="auto"/>
              <w:right w:val="nil"/>
            </w:tcBorders>
            <w:shd w:val="clear" w:color="auto" w:fill="auto"/>
            <w:vAlign w:val="center"/>
          </w:tcPr>
          <w:p w14:paraId="2290BD17" w14:textId="39F749E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482</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25B2E862" w14:textId="68E16B29"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361</w:t>
            </w:r>
          </w:p>
        </w:tc>
        <w:tc>
          <w:tcPr>
            <w:tcW w:w="592" w:type="dxa"/>
            <w:tcBorders>
              <w:top w:val="nil"/>
              <w:left w:val="nil"/>
              <w:bottom w:val="single" w:sz="8" w:space="0" w:color="auto"/>
              <w:right w:val="single" w:sz="8" w:space="0" w:color="auto"/>
            </w:tcBorders>
            <w:shd w:val="clear" w:color="auto" w:fill="auto"/>
            <w:vAlign w:val="center"/>
          </w:tcPr>
          <w:p w14:paraId="5B89C6F3" w14:textId="5FE702A0"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371</w:t>
            </w:r>
          </w:p>
        </w:tc>
        <w:tc>
          <w:tcPr>
            <w:tcW w:w="661" w:type="dxa"/>
            <w:tcBorders>
              <w:top w:val="nil"/>
              <w:left w:val="nil"/>
              <w:bottom w:val="single" w:sz="8" w:space="0" w:color="auto"/>
              <w:right w:val="nil"/>
            </w:tcBorders>
            <w:shd w:val="clear" w:color="auto" w:fill="auto"/>
            <w:vAlign w:val="center"/>
          </w:tcPr>
          <w:p w14:paraId="4FA23FD4" w14:textId="4A5C7940"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12 861</w:t>
            </w:r>
          </w:p>
        </w:tc>
        <w:tc>
          <w:tcPr>
            <w:tcW w:w="661" w:type="dxa"/>
            <w:tcBorders>
              <w:top w:val="nil"/>
              <w:left w:val="single" w:sz="4" w:space="0" w:color="BFBFBF"/>
              <w:bottom w:val="single" w:sz="8" w:space="0" w:color="auto"/>
              <w:right w:val="single" w:sz="4" w:space="0" w:color="BFBFBF"/>
            </w:tcBorders>
            <w:shd w:val="clear" w:color="auto" w:fill="auto"/>
            <w:vAlign w:val="center"/>
          </w:tcPr>
          <w:p w14:paraId="1E7782E8" w14:textId="34FEBCC3" w:rsidR="00AB7776" w:rsidRDefault="00AB7776" w:rsidP="00AB7776">
            <w:pPr>
              <w:jc w:val="center"/>
              <w:rPr>
                <w:rFonts w:ascii="Calibri" w:hAnsi="Calibri" w:cs="Calibri"/>
                <w:color w:val="000000"/>
                <w:sz w:val="16"/>
                <w:szCs w:val="16"/>
              </w:rPr>
            </w:pPr>
            <w:r>
              <w:rPr>
                <w:rFonts w:ascii="Calibri" w:hAnsi="Calibri" w:cs="Calibri"/>
                <w:color w:val="000000"/>
                <w:sz w:val="16"/>
                <w:szCs w:val="16"/>
              </w:rPr>
              <w:t>11 140</w:t>
            </w:r>
          </w:p>
        </w:tc>
        <w:tc>
          <w:tcPr>
            <w:tcW w:w="661" w:type="dxa"/>
            <w:tcBorders>
              <w:top w:val="nil"/>
              <w:left w:val="nil"/>
              <w:bottom w:val="single" w:sz="8" w:space="0" w:color="auto"/>
              <w:right w:val="single" w:sz="4" w:space="0" w:color="auto"/>
            </w:tcBorders>
            <w:shd w:val="clear" w:color="auto" w:fill="auto"/>
            <w:vAlign w:val="center"/>
          </w:tcPr>
          <w:p w14:paraId="69E5BE6B" w14:textId="285C3139" w:rsidR="00AB7776" w:rsidRDefault="00AB7776" w:rsidP="00AB7776">
            <w:pPr>
              <w:jc w:val="center"/>
              <w:rPr>
                <w:rFonts w:ascii="Calibri" w:hAnsi="Calibri" w:cs="Calibri"/>
                <w:color w:val="9C0006"/>
                <w:sz w:val="16"/>
                <w:szCs w:val="16"/>
              </w:rPr>
            </w:pPr>
            <w:r>
              <w:rPr>
                <w:rFonts w:ascii="Calibri" w:hAnsi="Calibri" w:cs="Calibri"/>
                <w:color w:val="000000"/>
                <w:sz w:val="16"/>
                <w:szCs w:val="16"/>
              </w:rPr>
              <w:t>10 896</w:t>
            </w:r>
          </w:p>
        </w:tc>
      </w:tr>
      <w:tr w:rsidR="00AB7776" w:rsidRPr="00DD50DE" w14:paraId="236D2FC8" w14:textId="77777777" w:rsidTr="00AB7776">
        <w:trPr>
          <w:trHeight w:val="290"/>
          <w:jc w:val="center"/>
        </w:trPr>
        <w:tc>
          <w:tcPr>
            <w:tcW w:w="2336" w:type="dxa"/>
            <w:tcBorders>
              <w:top w:val="nil"/>
              <w:left w:val="single" w:sz="4" w:space="0" w:color="auto"/>
              <w:bottom w:val="single" w:sz="4" w:space="0" w:color="auto"/>
              <w:right w:val="nil"/>
            </w:tcBorders>
            <w:shd w:val="clear" w:color="auto" w:fill="auto"/>
            <w:vAlign w:val="center"/>
          </w:tcPr>
          <w:p w14:paraId="45A33FB7" w14:textId="6A01AB10" w:rsidR="00AB7776" w:rsidRPr="00810C98" w:rsidRDefault="00AB7776" w:rsidP="00AB7776">
            <w:pPr>
              <w:rPr>
                <w:rFonts w:ascii="Calibri" w:hAnsi="Calibri" w:cs="Calibri"/>
                <w:b/>
                <w:bCs/>
                <w:color w:val="000000"/>
                <w:sz w:val="16"/>
              </w:rPr>
            </w:pPr>
            <w:r>
              <w:rPr>
                <w:rFonts w:ascii="Calibri" w:hAnsi="Calibri" w:cs="Calibri"/>
                <w:b/>
                <w:bCs/>
                <w:color w:val="000000"/>
                <w:sz w:val="16"/>
                <w:szCs w:val="16"/>
              </w:rPr>
              <w:t>Podsumowanie całkowite</w:t>
            </w:r>
          </w:p>
        </w:tc>
        <w:tc>
          <w:tcPr>
            <w:tcW w:w="591" w:type="dxa"/>
            <w:tcBorders>
              <w:top w:val="nil"/>
              <w:left w:val="single" w:sz="8" w:space="0" w:color="auto"/>
              <w:bottom w:val="single" w:sz="4" w:space="0" w:color="auto"/>
              <w:right w:val="nil"/>
            </w:tcBorders>
            <w:shd w:val="clear" w:color="auto" w:fill="auto"/>
            <w:vAlign w:val="center"/>
          </w:tcPr>
          <w:p w14:paraId="22D036A9" w14:textId="3F5B758C"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22 817</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28CDA971" w14:textId="0947DAA7"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21 321</w:t>
            </w:r>
          </w:p>
        </w:tc>
        <w:tc>
          <w:tcPr>
            <w:tcW w:w="591" w:type="dxa"/>
            <w:tcBorders>
              <w:top w:val="nil"/>
              <w:left w:val="nil"/>
              <w:bottom w:val="single" w:sz="4" w:space="0" w:color="auto"/>
              <w:right w:val="single" w:sz="8" w:space="0" w:color="auto"/>
            </w:tcBorders>
            <w:shd w:val="clear" w:color="auto" w:fill="auto"/>
            <w:vAlign w:val="center"/>
          </w:tcPr>
          <w:p w14:paraId="74EA28CB" w14:textId="0EFDFF40" w:rsidR="00AB7776" w:rsidRDefault="00AB7776" w:rsidP="00AB7776">
            <w:pPr>
              <w:jc w:val="center"/>
              <w:rPr>
                <w:rFonts w:ascii="Calibri" w:hAnsi="Calibri" w:cs="Calibri"/>
                <w:b/>
                <w:bCs/>
                <w:color w:val="006100"/>
                <w:sz w:val="16"/>
                <w:szCs w:val="16"/>
              </w:rPr>
            </w:pPr>
            <w:r>
              <w:rPr>
                <w:rFonts w:ascii="Calibri" w:hAnsi="Calibri" w:cs="Calibri"/>
                <w:b/>
                <w:bCs/>
                <w:color w:val="000000"/>
                <w:sz w:val="16"/>
                <w:szCs w:val="16"/>
              </w:rPr>
              <w:t>20 935</w:t>
            </w:r>
          </w:p>
        </w:tc>
        <w:tc>
          <w:tcPr>
            <w:tcW w:w="591" w:type="dxa"/>
            <w:tcBorders>
              <w:top w:val="nil"/>
              <w:left w:val="nil"/>
              <w:bottom w:val="single" w:sz="4" w:space="0" w:color="auto"/>
              <w:right w:val="nil"/>
            </w:tcBorders>
            <w:shd w:val="clear" w:color="auto" w:fill="auto"/>
            <w:vAlign w:val="center"/>
          </w:tcPr>
          <w:p w14:paraId="562BDE4B" w14:textId="4FD368E0"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2 246</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6BFBC879" w14:textId="392B048C"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1 896</w:t>
            </w:r>
          </w:p>
        </w:tc>
        <w:tc>
          <w:tcPr>
            <w:tcW w:w="591" w:type="dxa"/>
            <w:tcBorders>
              <w:top w:val="nil"/>
              <w:left w:val="nil"/>
              <w:bottom w:val="single" w:sz="4" w:space="0" w:color="auto"/>
              <w:right w:val="nil"/>
            </w:tcBorders>
            <w:shd w:val="clear" w:color="auto" w:fill="auto"/>
            <w:vAlign w:val="center"/>
          </w:tcPr>
          <w:p w14:paraId="3546B302" w14:textId="1C5ECFCE" w:rsidR="00AB7776" w:rsidRDefault="00AB7776" w:rsidP="00AB7776">
            <w:pPr>
              <w:jc w:val="center"/>
              <w:rPr>
                <w:rFonts w:ascii="Calibri" w:hAnsi="Calibri" w:cs="Calibri"/>
                <w:b/>
                <w:bCs/>
                <w:color w:val="006100"/>
                <w:sz w:val="16"/>
                <w:szCs w:val="16"/>
              </w:rPr>
            </w:pPr>
            <w:r>
              <w:rPr>
                <w:rFonts w:ascii="Calibri" w:hAnsi="Calibri" w:cs="Calibri"/>
                <w:b/>
                <w:bCs/>
                <w:color w:val="000000"/>
                <w:sz w:val="16"/>
                <w:szCs w:val="16"/>
              </w:rPr>
              <w:t>1 893</w:t>
            </w:r>
          </w:p>
        </w:tc>
        <w:tc>
          <w:tcPr>
            <w:tcW w:w="591" w:type="dxa"/>
            <w:tcBorders>
              <w:top w:val="nil"/>
              <w:left w:val="single" w:sz="8" w:space="0" w:color="auto"/>
              <w:bottom w:val="single" w:sz="4" w:space="0" w:color="auto"/>
              <w:right w:val="nil"/>
            </w:tcBorders>
            <w:shd w:val="clear" w:color="auto" w:fill="auto"/>
            <w:vAlign w:val="center"/>
          </w:tcPr>
          <w:p w14:paraId="744E20AD" w14:textId="2B1DFA3B"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26 431</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74487B97" w14:textId="2B6870F7" w:rsidR="00AB7776" w:rsidRDefault="00AB7776" w:rsidP="00AB7776">
            <w:pPr>
              <w:jc w:val="center"/>
              <w:rPr>
                <w:rFonts w:ascii="Calibri" w:hAnsi="Calibri" w:cs="Calibri"/>
                <w:b/>
                <w:bCs/>
                <w:color w:val="000000"/>
                <w:sz w:val="16"/>
                <w:szCs w:val="16"/>
              </w:rPr>
            </w:pPr>
            <w:r>
              <w:rPr>
                <w:rFonts w:ascii="Calibri" w:hAnsi="Calibri" w:cs="Calibri"/>
                <w:b/>
                <w:bCs/>
                <w:color w:val="000000"/>
                <w:sz w:val="16"/>
                <w:szCs w:val="16"/>
              </w:rPr>
              <w:t>24 743</w:t>
            </w:r>
          </w:p>
        </w:tc>
        <w:tc>
          <w:tcPr>
            <w:tcW w:w="592" w:type="dxa"/>
            <w:tcBorders>
              <w:top w:val="nil"/>
              <w:left w:val="nil"/>
              <w:bottom w:val="single" w:sz="4" w:space="0" w:color="auto"/>
              <w:right w:val="single" w:sz="8" w:space="0" w:color="auto"/>
            </w:tcBorders>
            <w:shd w:val="clear" w:color="auto" w:fill="auto"/>
            <w:vAlign w:val="center"/>
          </w:tcPr>
          <w:p w14:paraId="1BBA3BAE" w14:textId="22CF2AF0" w:rsidR="00AB7776" w:rsidRDefault="00AB7776" w:rsidP="00AB7776">
            <w:pPr>
              <w:jc w:val="center"/>
              <w:rPr>
                <w:rFonts w:ascii="Calibri" w:hAnsi="Calibri" w:cs="Calibri"/>
                <w:b/>
                <w:bCs/>
                <w:color w:val="006100"/>
                <w:sz w:val="16"/>
                <w:szCs w:val="16"/>
              </w:rPr>
            </w:pPr>
            <w:r>
              <w:rPr>
                <w:rFonts w:ascii="Calibri" w:hAnsi="Calibri" w:cs="Calibri"/>
                <w:b/>
                <w:bCs/>
                <w:color w:val="000000"/>
                <w:sz w:val="16"/>
                <w:szCs w:val="16"/>
              </w:rPr>
              <w:t>24 122</w:t>
            </w:r>
          </w:p>
        </w:tc>
        <w:tc>
          <w:tcPr>
            <w:tcW w:w="661" w:type="dxa"/>
            <w:tcBorders>
              <w:top w:val="nil"/>
              <w:left w:val="nil"/>
              <w:bottom w:val="single" w:sz="4" w:space="0" w:color="auto"/>
              <w:right w:val="nil"/>
            </w:tcBorders>
            <w:shd w:val="clear" w:color="auto" w:fill="auto"/>
            <w:vAlign w:val="center"/>
          </w:tcPr>
          <w:p w14:paraId="5290445F" w14:textId="53B3F0AB" w:rsidR="00AB7776" w:rsidRPr="00AB7776" w:rsidRDefault="00AB7776" w:rsidP="00AB7776">
            <w:pPr>
              <w:jc w:val="center"/>
              <w:rPr>
                <w:rFonts w:ascii="Calibri" w:hAnsi="Calibri" w:cs="Calibri"/>
                <w:b/>
                <w:bCs/>
                <w:color w:val="000000"/>
                <w:sz w:val="14"/>
                <w:szCs w:val="16"/>
              </w:rPr>
            </w:pPr>
            <w:r w:rsidRPr="00AB7776">
              <w:rPr>
                <w:rFonts w:ascii="Calibri" w:hAnsi="Calibri" w:cs="Calibri"/>
                <w:b/>
                <w:bCs/>
                <w:color w:val="000000"/>
                <w:sz w:val="14"/>
                <w:szCs w:val="16"/>
              </w:rPr>
              <w:t>423 424</w:t>
            </w:r>
          </w:p>
        </w:tc>
        <w:tc>
          <w:tcPr>
            <w:tcW w:w="661" w:type="dxa"/>
            <w:tcBorders>
              <w:top w:val="nil"/>
              <w:left w:val="single" w:sz="4" w:space="0" w:color="BFBFBF"/>
              <w:bottom w:val="single" w:sz="4" w:space="0" w:color="auto"/>
              <w:right w:val="single" w:sz="4" w:space="0" w:color="BFBFBF"/>
            </w:tcBorders>
            <w:shd w:val="clear" w:color="auto" w:fill="auto"/>
            <w:vAlign w:val="center"/>
          </w:tcPr>
          <w:p w14:paraId="039BD944" w14:textId="4F11DA12" w:rsidR="00AB7776" w:rsidRPr="00AB7776" w:rsidRDefault="00AB7776" w:rsidP="00AB7776">
            <w:pPr>
              <w:jc w:val="center"/>
              <w:rPr>
                <w:rFonts w:ascii="Calibri" w:hAnsi="Calibri" w:cs="Calibri"/>
                <w:b/>
                <w:bCs/>
                <w:color w:val="000000"/>
                <w:sz w:val="14"/>
                <w:szCs w:val="16"/>
              </w:rPr>
            </w:pPr>
            <w:r w:rsidRPr="00AB7776">
              <w:rPr>
                <w:rFonts w:ascii="Calibri" w:hAnsi="Calibri" w:cs="Calibri"/>
                <w:b/>
                <w:bCs/>
                <w:color w:val="000000"/>
                <w:sz w:val="14"/>
                <w:szCs w:val="16"/>
              </w:rPr>
              <w:t>362 911</w:t>
            </w:r>
          </w:p>
        </w:tc>
        <w:tc>
          <w:tcPr>
            <w:tcW w:w="661" w:type="dxa"/>
            <w:tcBorders>
              <w:top w:val="nil"/>
              <w:left w:val="nil"/>
              <w:bottom w:val="single" w:sz="4" w:space="0" w:color="auto"/>
              <w:right w:val="single" w:sz="4" w:space="0" w:color="auto"/>
            </w:tcBorders>
            <w:shd w:val="clear" w:color="auto" w:fill="auto"/>
            <w:vAlign w:val="center"/>
          </w:tcPr>
          <w:p w14:paraId="0CEAB6A2" w14:textId="29092F32" w:rsidR="00AB7776" w:rsidRPr="00AB7776" w:rsidRDefault="00AB7776" w:rsidP="00AB7776">
            <w:pPr>
              <w:jc w:val="center"/>
              <w:rPr>
                <w:rFonts w:ascii="Calibri" w:hAnsi="Calibri" w:cs="Calibri"/>
                <w:b/>
                <w:bCs/>
                <w:color w:val="9C0006"/>
                <w:sz w:val="14"/>
                <w:szCs w:val="16"/>
              </w:rPr>
            </w:pPr>
            <w:r w:rsidRPr="00AB7776">
              <w:rPr>
                <w:rFonts w:ascii="Calibri" w:hAnsi="Calibri" w:cs="Calibri"/>
                <w:b/>
                <w:bCs/>
                <w:color w:val="000000"/>
                <w:sz w:val="14"/>
                <w:szCs w:val="16"/>
              </w:rPr>
              <w:t>366 013</w:t>
            </w:r>
          </w:p>
        </w:tc>
      </w:tr>
    </w:tbl>
    <w:p w14:paraId="2ECED7B6" w14:textId="3FDF58EB" w:rsidR="005815E6" w:rsidRPr="00167641" w:rsidRDefault="005815E6">
      <w:pPr>
        <w:jc w:val="both"/>
        <w:rPr>
          <w:i/>
          <w:sz w:val="16"/>
          <w:szCs w:val="16"/>
        </w:rPr>
      </w:pPr>
      <w:r w:rsidRPr="00167641">
        <w:rPr>
          <w:i/>
          <w:sz w:val="16"/>
          <w:szCs w:val="16"/>
        </w:rPr>
        <w:t xml:space="preserve">*dane z Systemu SEWIK z dnia </w:t>
      </w:r>
      <w:r w:rsidR="00153542">
        <w:rPr>
          <w:i/>
          <w:sz w:val="16"/>
          <w:szCs w:val="16"/>
        </w:rPr>
        <w:t>08</w:t>
      </w:r>
      <w:r w:rsidRPr="00167641">
        <w:rPr>
          <w:i/>
          <w:sz w:val="16"/>
          <w:szCs w:val="16"/>
        </w:rPr>
        <w:t>.02.20</w:t>
      </w:r>
      <w:r w:rsidR="00566BFB">
        <w:rPr>
          <w:i/>
          <w:sz w:val="16"/>
          <w:szCs w:val="16"/>
        </w:rPr>
        <w:t>2</w:t>
      </w:r>
      <w:r w:rsidR="00DC3ABC">
        <w:rPr>
          <w:i/>
          <w:sz w:val="16"/>
          <w:szCs w:val="16"/>
        </w:rPr>
        <w:t>4</w:t>
      </w:r>
      <w:r w:rsidRPr="00167641">
        <w:rPr>
          <w:i/>
          <w:sz w:val="16"/>
          <w:szCs w:val="16"/>
        </w:rPr>
        <w:t>.</w:t>
      </w:r>
    </w:p>
    <w:p w14:paraId="5036229B" w14:textId="77777777" w:rsidR="005815E6" w:rsidRDefault="005815E6" w:rsidP="002136D1">
      <w:pPr>
        <w:jc w:val="both"/>
        <w:rPr>
          <w:sz w:val="24"/>
        </w:rPr>
      </w:pPr>
    </w:p>
    <w:p w14:paraId="47DA64B5" w14:textId="67D525AE" w:rsidR="005815E6" w:rsidRDefault="005815E6" w:rsidP="002136D1">
      <w:pPr>
        <w:ind w:firstLine="709"/>
        <w:jc w:val="both"/>
        <w:rPr>
          <w:sz w:val="24"/>
        </w:rPr>
      </w:pPr>
      <w:r w:rsidRPr="004A4750">
        <w:rPr>
          <w:sz w:val="24"/>
        </w:rPr>
        <w:t>W</w:t>
      </w:r>
      <w:r>
        <w:rPr>
          <w:sz w:val="24"/>
        </w:rPr>
        <w:t xml:space="preserve"> roku 20</w:t>
      </w:r>
      <w:r w:rsidR="00DE47D9">
        <w:rPr>
          <w:sz w:val="24"/>
        </w:rPr>
        <w:t>2</w:t>
      </w:r>
      <w:r w:rsidR="00AB7776">
        <w:rPr>
          <w:sz w:val="24"/>
        </w:rPr>
        <w:t>3</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C065C5">
        <w:rPr>
          <w:b/>
          <w:sz w:val="24"/>
        </w:rPr>
        <w:t>5</w:t>
      </w:r>
      <w:r w:rsidRPr="00BE5C23">
        <w:rPr>
          <w:b/>
          <w:sz w:val="24"/>
        </w:rPr>
        <w:t>,</w:t>
      </w:r>
      <w:r w:rsidR="00C065C5">
        <w:rPr>
          <w:b/>
          <w:sz w:val="24"/>
        </w:rPr>
        <w:t>2</w:t>
      </w:r>
      <w:r w:rsidRPr="004A4750">
        <w:rPr>
          <w:sz w:val="24"/>
        </w:rPr>
        <w:t xml:space="preserve">, natomiast </w:t>
      </w:r>
      <w:r>
        <w:rPr>
          <w:sz w:val="24"/>
        </w:rPr>
        <w:t xml:space="preserve">wskaźnik zabitych </w:t>
      </w:r>
      <w:r w:rsidR="00C065C5">
        <w:rPr>
          <w:b/>
          <w:sz w:val="24"/>
        </w:rPr>
        <w:t>9</w:t>
      </w:r>
      <w:r w:rsidRPr="00BE5C23">
        <w:rPr>
          <w:b/>
          <w:sz w:val="24"/>
        </w:rPr>
        <w:t>,</w:t>
      </w:r>
      <w:r w:rsidR="00C065C5">
        <w:rPr>
          <w:b/>
          <w:sz w:val="24"/>
        </w:rPr>
        <w:t>0</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00A53FCC">
        <w:rPr>
          <w:sz w:val="24"/>
        </w:rPr>
        <w:t>mazurskim wskaźniki te </w:t>
      </w:r>
      <w:r w:rsidRPr="004A4750">
        <w:rPr>
          <w:sz w:val="24"/>
        </w:rPr>
        <w:t>osiągnęły odpowiednio</w:t>
      </w:r>
      <w:r>
        <w:rPr>
          <w:sz w:val="24"/>
        </w:rPr>
        <w:t xml:space="preserve"> wartości</w:t>
      </w:r>
      <w:r w:rsidRPr="004A4750">
        <w:rPr>
          <w:sz w:val="24"/>
        </w:rPr>
        <w:t xml:space="preserve"> </w:t>
      </w:r>
      <w:r w:rsidR="009D3093" w:rsidRPr="000C598C">
        <w:rPr>
          <w:b/>
          <w:color w:val="00B050"/>
          <w:sz w:val="24"/>
        </w:rPr>
        <w:t>1</w:t>
      </w:r>
      <w:r w:rsidR="00DE47D9" w:rsidRPr="000C598C">
        <w:rPr>
          <w:b/>
          <w:color w:val="00B050"/>
          <w:sz w:val="24"/>
        </w:rPr>
        <w:t>1</w:t>
      </w:r>
      <w:r w:rsidR="00C065C5">
        <w:rPr>
          <w:b/>
          <w:color w:val="00B050"/>
          <w:sz w:val="24"/>
        </w:rPr>
        <w:t>4</w:t>
      </w:r>
      <w:r w:rsidRPr="000C598C">
        <w:rPr>
          <w:b/>
          <w:color w:val="00B050"/>
          <w:sz w:val="24"/>
        </w:rPr>
        <w:t>,</w:t>
      </w:r>
      <w:r w:rsidR="000C598C" w:rsidRPr="000C598C">
        <w:rPr>
          <w:b/>
          <w:color w:val="00B050"/>
          <w:sz w:val="24"/>
        </w:rPr>
        <w:t>8</w:t>
      </w:r>
      <w:r w:rsidRPr="004A4750">
        <w:rPr>
          <w:sz w:val="24"/>
        </w:rPr>
        <w:t xml:space="preserve"> oraz </w:t>
      </w:r>
      <w:r w:rsidR="00DE47D9" w:rsidRPr="00DE47D9">
        <w:rPr>
          <w:b/>
          <w:color w:val="FF0000"/>
          <w:sz w:val="24"/>
        </w:rPr>
        <w:t>1</w:t>
      </w:r>
      <w:r w:rsidR="00D32EC1">
        <w:rPr>
          <w:b/>
          <w:color w:val="FF0000"/>
          <w:sz w:val="24"/>
        </w:rPr>
        <w:t>0</w:t>
      </w:r>
      <w:r w:rsidR="009D3093" w:rsidRPr="00DE47D9">
        <w:rPr>
          <w:b/>
          <w:color w:val="FF0000"/>
          <w:sz w:val="24"/>
        </w:rPr>
        <w:t>,</w:t>
      </w:r>
      <w:r w:rsidR="000C598C">
        <w:rPr>
          <w:b/>
          <w:color w:val="FF0000"/>
          <w:sz w:val="24"/>
        </w:rPr>
        <w:t>1</w:t>
      </w:r>
      <w:r w:rsidRPr="004A4750">
        <w:rPr>
          <w:sz w:val="24"/>
        </w:rPr>
        <w:t>.</w:t>
      </w:r>
      <w:r>
        <w:rPr>
          <w:sz w:val="24"/>
        </w:rPr>
        <w:t xml:space="preserve"> </w:t>
      </w:r>
    </w:p>
    <w:p w14:paraId="205649C6" w14:textId="77777777" w:rsidR="005815E6" w:rsidRDefault="005815E6" w:rsidP="002136D1">
      <w:pPr>
        <w:ind w:firstLine="709"/>
        <w:jc w:val="both"/>
        <w:rPr>
          <w:sz w:val="24"/>
        </w:rPr>
      </w:pPr>
    </w:p>
    <w:p w14:paraId="2958F87D" w14:textId="11F2C068" w:rsidR="005815E6" w:rsidRDefault="005815E6" w:rsidP="002136D1">
      <w:pPr>
        <w:ind w:firstLine="709"/>
        <w:jc w:val="both"/>
        <w:rPr>
          <w:sz w:val="24"/>
        </w:rPr>
      </w:pPr>
      <w:r w:rsidRPr="004A4750">
        <w:rPr>
          <w:sz w:val="24"/>
        </w:rPr>
        <w:t xml:space="preserve">W </w:t>
      </w:r>
      <w:r>
        <w:rPr>
          <w:sz w:val="24"/>
        </w:rPr>
        <w:t>Polsce w latach 20</w:t>
      </w:r>
      <w:r w:rsidR="000C598C">
        <w:rPr>
          <w:sz w:val="24"/>
        </w:rPr>
        <w:t>2</w:t>
      </w:r>
      <w:r w:rsidR="00C065C5">
        <w:rPr>
          <w:sz w:val="24"/>
        </w:rPr>
        <w:t>1</w:t>
      </w:r>
      <w:r>
        <w:rPr>
          <w:sz w:val="24"/>
        </w:rPr>
        <w:t xml:space="preserve"> - 20</w:t>
      </w:r>
      <w:r w:rsidR="00C17958">
        <w:rPr>
          <w:sz w:val="24"/>
        </w:rPr>
        <w:t>2</w:t>
      </w:r>
      <w:r w:rsidR="00C065C5">
        <w:rPr>
          <w:sz w:val="24"/>
        </w:rPr>
        <w:t>3</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p w14:paraId="554198CB" w14:textId="77777777" w:rsidR="005815E6" w:rsidRDefault="005815E6" w:rsidP="002136D1">
      <w:pPr>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14:paraId="1D200955" w14:textId="77777777" w:rsidTr="00E23A4B">
        <w:trPr>
          <w:trHeight w:val="409"/>
          <w:jc w:val="center"/>
        </w:trPr>
        <w:tc>
          <w:tcPr>
            <w:tcW w:w="2467" w:type="dxa"/>
            <w:vAlign w:val="center"/>
          </w:tcPr>
          <w:p w14:paraId="508F853A" w14:textId="77777777" w:rsidR="005815E6" w:rsidRPr="0014273B" w:rsidRDefault="005815E6" w:rsidP="00E23A4B">
            <w:pPr>
              <w:jc w:val="center"/>
              <w:rPr>
                <w:b/>
                <w:bCs/>
                <w:iCs/>
                <w:sz w:val="22"/>
              </w:rPr>
            </w:pPr>
            <w:r w:rsidRPr="0014273B">
              <w:rPr>
                <w:b/>
                <w:bCs/>
                <w:iCs/>
                <w:sz w:val="22"/>
                <w:szCs w:val="22"/>
              </w:rPr>
              <w:t>Ujawniono nietrzeźwych</w:t>
            </w:r>
            <w:r>
              <w:rPr>
                <w:b/>
                <w:bCs/>
                <w:iCs/>
                <w:sz w:val="22"/>
                <w:szCs w:val="22"/>
              </w:rPr>
              <w:t xml:space="preserve"> kierujących pojazdami</w:t>
            </w:r>
          </w:p>
        </w:tc>
        <w:tc>
          <w:tcPr>
            <w:tcW w:w="1593" w:type="dxa"/>
            <w:vAlign w:val="center"/>
          </w:tcPr>
          <w:p w14:paraId="2CF6E7F9" w14:textId="5378591D" w:rsidR="005815E6" w:rsidRPr="0014273B" w:rsidRDefault="005815E6" w:rsidP="00C065C5">
            <w:pPr>
              <w:jc w:val="center"/>
              <w:rPr>
                <w:b/>
                <w:bCs/>
                <w:iCs/>
                <w:sz w:val="22"/>
              </w:rPr>
            </w:pPr>
            <w:r>
              <w:rPr>
                <w:b/>
                <w:bCs/>
                <w:iCs/>
                <w:sz w:val="22"/>
                <w:szCs w:val="22"/>
              </w:rPr>
              <w:t>20</w:t>
            </w:r>
            <w:r w:rsidR="000C598C">
              <w:rPr>
                <w:b/>
                <w:bCs/>
                <w:iCs/>
                <w:sz w:val="22"/>
                <w:szCs w:val="22"/>
              </w:rPr>
              <w:t>2</w:t>
            </w:r>
            <w:r w:rsidR="00C065C5">
              <w:rPr>
                <w:b/>
                <w:bCs/>
                <w:iCs/>
                <w:sz w:val="22"/>
                <w:szCs w:val="22"/>
              </w:rPr>
              <w:t>1</w:t>
            </w:r>
            <w:r>
              <w:rPr>
                <w:b/>
                <w:bCs/>
                <w:iCs/>
                <w:sz w:val="22"/>
                <w:szCs w:val="22"/>
              </w:rPr>
              <w:t xml:space="preserve"> r.</w:t>
            </w:r>
          </w:p>
        </w:tc>
        <w:tc>
          <w:tcPr>
            <w:tcW w:w="1593" w:type="dxa"/>
            <w:vAlign w:val="center"/>
          </w:tcPr>
          <w:p w14:paraId="172E167F" w14:textId="4807B5E7" w:rsidR="005815E6" w:rsidRPr="0014273B" w:rsidRDefault="005815E6" w:rsidP="00C065C5">
            <w:pPr>
              <w:jc w:val="center"/>
              <w:rPr>
                <w:b/>
                <w:bCs/>
                <w:iCs/>
                <w:sz w:val="22"/>
              </w:rPr>
            </w:pPr>
            <w:r>
              <w:rPr>
                <w:b/>
                <w:bCs/>
                <w:iCs/>
                <w:sz w:val="22"/>
                <w:szCs w:val="22"/>
              </w:rPr>
              <w:t>20</w:t>
            </w:r>
            <w:r w:rsidR="00D32EC1">
              <w:rPr>
                <w:b/>
                <w:bCs/>
                <w:iCs/>
                <w:sz w:val="22"/>
                <w:szCs w:val="22"/>
              </w:rPr>
              <w:t>2</w:t>
            </w:r>
            <w:r w:rsidR="00C065C5">
              <w:rPr>
                <w:b/>
                <w:bCs/>
                <w:iCs/>
                <w:sz w:val="22"/>
                <w:szCs w:val="22"/>
              </w:rPr>
              <w:t>2</w:t>
            </w:r>
            <w:r>
              <w:rPr>
                <w:b/>
                <w:bCs/>
                <w:iCs/>
                <w:sz w:val="22"/>
                <w:szCs w:val="22"/>
              </w:rPr>
              <w:t xml:space="preserve"> r.</w:t>
            </w:r>
          </w:p>
        </w:tc>
        <w:tc>
          <w:tcPr>
            <w:tcW w:w="1593" w:type="dxa"/>
            <w:vAlign w:val="center"/>
          </w:tcPr>
          <w:p w14:paraId="5E21D436" w14:textId="359A8583" w:rsidR="005815E6" w:rsidRPr="0014273B" w:rsidRDefault="005815E6" w:rsidP="00C065C5">
            <w:pPr>
              <w:jc w:val="center"/>
              <w:rPr>
                <w:b/>
                <w:bCs/>
                <w:iCs/>
                <w:sz w:val="22"/>
              </w:rPr>
            </w:pPr>
            <w:r>
              <w:rPr>
                <w:b/>
                <w:bCs/>
                <w:iCs/>
                <w:sz w:val="22"/>
                <w:szCs w:val="22"/>
              </w:rPr>
              <w:t>20</w:t>
            </w:r>
            <w:r w:rsidR="00DE47D9">
              <w:rPr>
                <w:b/>
                <w:bCs/>
                <w:iCs/>
                <w:sz w:val="22"/>
                <w:szCs w:val="22"/>
              </w:rPr>
              <w:t>2</w:t>
            </w:r>
            <w:r w:rsidR="00C065C5">
              <w:rPr>
                <w:b/>
                <w:bCs/>
                <w:iCs/>
                <w:sz w:val="22"/>
                <w:szCs w:val="22"/>
              </w:rPr>
              <w:t>3</w:t>
            </w:r>
            <w:r>
              <w:rPr>
                <w:b/>
                <w:bCs/>
                <w:iCs/>
                <w:sz w:val="22"/>
                <w:szCs w:val="22"/>
              </w:rPr>
              <w:t xml:space="preserve"> r.</w:t>
            </w:r>
          </w:p>
        </w:tc>
        <w:tc>
          <w:tcPr>
            <w:tcW w:w="1674" w:type="dxa"/>
            <w:vAlign w:val="center"/>
          </w:tcPr>
          <w:p w14:paraId="52D6FFCC" w14:textId="175321B1" w:rsidR="005815E6" w:rsidRPr="0014273B" w:rsidRDefault="0034590E" w:rsidP="00E23A4B">
            <w:pPr>
              <w:jc w:val="center"/>
              <w:rPr>
                <w:b/>
                <w:bCs/>
                <w:iCs/>
                <w:sz w:val="22"/>
              </w:rPr>
            </w:pPr>
            <w:r>
              <w:rPr>
                <w:b/>
                <w:bCs/>
                <w:iCs/>
                <w:sz w:val="22"/>
              </w:rPr>
              <w:t>Spadek</w:t>
            </w:r>
          </w:p>
        </w:tc>
      </w:tr>
      <w:tr w:rsidR="00C065C5" w:rsidRPr="00F46F70" w14:paraId="5E23ACD6" w14:textId="77777777" w:rsidTr="00050B63">
        <w:trPr>
          <w:trHeight w:val="409"/>
          <w:jc w:val="center"/>
        </w:trPr>
        <w:tc>
          <w:tcPr>
            <w:tcW w:w="2467" w:type="dxa"/>
            <w:vAlign w:val="center"/>
          </w:tcPr>
          <w:p w14:paraId="7112BBA5" w14:textId="77777777" w:rsidR="00C065C5" w:rsidRPr="007A027E" w:rsidRDefault="00C065C5" w:rsidP="00C065C5">
            <w:pPr>
              <w:jc w:val="center"/>
              <w:rPr>
                <w:b/>
                <w:bCs/>
                <w:iCs/>
                <w:sz w:val="24"/>
              </w:rPr>
            </w:pPr>
            <w:r w:rsidRPr="007A027E">
              <w:rPr>
                <w:b/>
                <w:bCs/>
                <w:iCs/>
                <w:sz w:val="24"/>
              </w:rPr>
              <w:t>O g ó ł e m</w:t>
            </w:r>
          </w:p>
        </w:tc>
        <w:tc>
          <w:tcPr>
            <w:tcW w:w="1593" w:type="dxa"/>
            <w:vAlign w:val="center"/>
          </w:tcPr>
          <w:p w14:paraId="76B5AADD" w14:textId="5A88B896" w:rsidR="00C065C5" w:rsidRPr="009925E7" w:rsidRDefault="00C065C5" w:rsidP="00C065C5">
            <w:pPr>
              <w:jc w:val="center"/>
              <w:rPr>
                <w:b/>
                <w:sz w:val="24"/>
              </w:rPr>
            </w:pPr>
            <w:r>
              <w:rPr>
                <w:b/>
                <w:sz w:val="24"/>
              </w:rPr>
              <w:t>101 892</w:t>
            </w:r>
          </w:p>
        </w:tc>
        <w:tc>
          <w:tcPr>
            <w:tcW w:w="1593" w:type="dxa"/>
            <w:vAlign w:val="center"/>
          </w:tcPr>
          <w:p w14:paraId="3268DF4A" w14:textId="4A1E2EBB" w:rsidR="00C065C5" w:rsidRPr="009925E7" w:rsidRDefault="00C065C5" w:rsidP="00C065C5">
            <w:pPr>
              <w:jc w:val="center"/>
              <w:rPr>
                <w:b/>
                <w:sz w:val="24"/>
              </w:rPr>
            </w:pPr>
            <w:r>
              <w:rPr>
                <w:b/>
                <w:sz w:val="24"/>
              </w:rPr>
              <w:t>104 467</w:t>
            </w:r>
          </w:p>
        </w:tc>
        <w:tc>
          <w:tcPr>
            <w:tcW w:w="1593" w:type="dxa"/>
            <w:vAlign w:val="center"/>
          </w:tcPr>
          <w:p w14:paraId="7C4AEF39" w14:textId="4EB13B63" w:rsidR="00C065C5" w:rsidRPr="009925E7" w:rsidRDefault="0034590E" w:rsidP="00C065C5">
            <w:pPr>
              <w:jc w:val="center"/>
              <w:rPr>
                <w:b/>
                <w:sz w:val="24"/>
              </w:rPr>
            </w:pPr>
            <w:r>
              <w:rPr>
                <w:b/>
                <w:sz w:val="24"/>
              </w:rPr>
              <w:t>95 639</w:t>
            </w:r>
          </w:p>
        </w:tc>
        <w:tc>
          <w:tcPr>
            <w:tcW w:w="1674" w:type="dxa"/>
            <w:shd w:val="clear" w:color="auto" w:fill="auto"/>
            <w:vAlign w:val="center"/>
          </w:tcPr>
          <w:p w14:paraId="61C859A3" w14:textId="1B3A0E2E" w:rsidR="00C065C5" w:rsidRPr="00810494" w:rsidRDefault="0034590E" w:rsidP="00C065C5">
            <w:pPr>
              <w:jc w:val="center"/>
              <w:rPr>
                <w:b/>
                <w:sz w:val="24"/>
              </w:rPr>
            </w:pPr>
            <w:r>
              <w:rPr>
                <w:b/>
                <w:sz w:val="24"/>
              </w:rPr>
              <w:t>-8 828</w:t>
            </w:r>
          </w:p>
        </w:tc>
      </w:tr>
    </w:tbl>
    <w:p w14:paraId="19AA79CB" w14:textId="77777777" w:rsidR="005815E6" w:rsidRPr="007F329D" w:rsidRDefault="005815E6" w:rsidP="00FD67D1">
      <w:pPr>
        <w:jc w:val="both"/>
        <w:rPr>
          <w:sz w:val="24"/>
        </w:rPr>
      </w:pPr>
    </w:p>
    <w:p w14:paraId="3C0F1160" w14:textId="77777777" w:rsidR="005815E6" w:rsidRDefault="005815E6" w:rsidP="00FD67D1">
      <w:pPr>
        <w:ind w:left="4962" w:right="1131"/>
        <w:jc w:val="center"/>
        <w:rPr>
          <w:i/>
          <w:sz w:val="20"/>
        </w:rPr>
      </w:pPr>
    </w:p>
    <w:p w14:paraId="755ED2AE" w14:textId="0AD056B5" w:rsidR="008E52C8" w:rsidRDefault="008E52C8" w:rsidP="00733CD9">
      <w:pPr>
        <w:suppressAutoHyphens w:val="0"/>
        <w:rPr>
          <w:i/>
          <w:sz w:val="20"/>
        </w:rPr>
      </w:pPr>
    </w:p>
    <w:p w14:paraId="4C1CFE80" w14:textId="136936A6" w:rsidR="0080706C" w:rsidRPr="00733CD9" w:rsidRDefault="0080706C" w:rsidP="00733CD9">
      <w:pPr>
        <w:suppressAutoHyphens w:val="0"/>
        <w:rPr>
          <w:i/>
          <w:sz w:val="20"/>
        </w:rPr>
      </w:pPr>
    </w:p>
    <w:p w14:paraId="23EC4103" w14:textId="77777777" w:rsidR="005815E6" w:rsidRDefault="005815E6" w:rsidP="00733CD9">
      <w:pPr>
        <w:pStyle w:val="Nagwek1"/>
        <w:numPr>
          <w:ilvl w:val="0"/>
          <w:numId w:val="0"/>
        </w:numPr>
        <w:rPr>
          <w:sz w:val="32"/>
        </w:rPr>
      </w:pPr>
      <w:r>
        <w:rPr>
          <w:sz w:val="32"/>
        </w:rPr>
        <w:lastRenderedPageBreak/>
        <w:t>analiza stanu bezpieczeństwa</w:t>
      </w:r>
    </w:p>
    <w:p w14:paraId="3986C85D" w14:textId="77777777" w:rsidR="005815E6" w:rsidRDefault="005815E6" w:rsidP="00733CD9">
      <w:pPr>
        <w:jc w:val="center"/>
        <w:rPr>
          <w:b/>
          <w:smallCaps/>
          <w:sz w:val="32"/>
        </w:rPr>
      </w:pPr>
      <w:r>
        <w:rPr>
          <w:b/>
          <w:smallCaps/>
          <w:sz w:val="32"/>
        </w:rPr>
        <w:t>w ruchu drogowym na terenie województwa</w:t>
      </w:r>
    </w:p>
    <w:p w14:paraId="02C15B13" w14:textId="2F3E29B1" w:rsidR="005815E6" w:rsidRDefault="005815E6" w:rsidP="00733CD9">
      <w:pPr>
        <w:jc w:val="center"/>
        <w:rPr>
          <w:b/>
          <w:smallCaps/>
          <w:sz w:val="32"/>
        </w:rPr>
      </w:pPr>
      <w:r>
        <w:rPr>
          <w:b/>
          <w:smallCaps/>
          <w:sz w:val="32"/>
        </w:rPr>
        <w:t>warmińsko - mazurskiego w II półroczu 20</w:t>
      </w:r>
      <w:r w:rsidR="00512391">
        <w:rPr>
          <w:b/>
          <w:smallCaps/>
          <w:sz w:val="32"/>
        </w:rPr>
        <w:t>2</w:t>
      </w:r>
      <w:r w:rsidR="00196AE1">
        <w:rPr>
          <w:b/>
          <w:smallCaps/>
          <w:sz w:val="32"/>
        </w:rPr>
        <w:t>3</w:t>
      </w:r>
      <w:r>
        <w:rPr>
          <w:b/>
          <w:smallCaps/>
          <w:sz w:val="32"/>
        </w:rPr>
        <w:t xml:space="preserve"> roku</w:t>
      </w:r>
    </w:p>
    <w:p w14:paraId="4ECF9FB9" w14:textId="77777777" w:rsidR="005815E6" w:rsidRDefault="005815E6" w:rsidP="00733CD9">
      <w:pPr>
        <w:jc w:val="both"/>
      </w:pPr>
      <w:r>
        <w:t xml:space="preserve">             </w:t>
      </w:r>
    </w:p>
    <w:p w14:paraId="0E2F626A" w14:textId="77777777" w:rsidR="00FA46FE" w:rsidRDefault="00FA46FE" w:rsidP="00733CD9">
      <w:pPr>
        <w:jc w:val="both"/>
      </w:pPr>
    </w:p>
    <w:p w14:paraId="4ADF3DB2" w14:textId="12D42A00" w:rsidR="005815E6" w:rsidRPr="00D1432A" w:rsidRDefault="005815E6" w:rsidP="00955F79">
      <w:pPr>
        <w:pStyle w:val="Tekstpodstawowy"/>
        <w:spacing w:line="276" w:lineRule="auto"/>
        <w:rPr>
          <w:sz w:val="24"/>
        </w:rPr>
      </w:pPr>
      <w:r>
        <w:tab/>
      </w:r>
      <w:r w:rsidRPr="00D1432A">
        <w:rPr>
          <w:sz w:val="24"/>
        </w:rPr>
        <w:t>W minionym I</w:t>
      </w:r>
      <w:r>
        <w:rPr>
          <w:sz w:val="24"/>
        </w:rPr>
        <w:t>I</w:t>
      </w:r>
      <w:r w:rsidRPr="00D1432A">
        <w:rPr>
          <w:sz w:val="24"/>
        </w:rPr>
        <w:t xml:space="preserve"> półroczu 20</w:t>
      </w:r>
      <w:r w:rsidR="00512391">
        <w:rPr>
          <w:sz w:val="24"/>
        </w:rPr>
        <w:t>2</w:t>
      </w:r>
      <w:r w:rsidR="00196AE1">
        <w:rPr>
          <w:sz w:val="24"/>
        </w:rPr>
        <w:t>3</w:t>
      </w:r>
      <w:r w:rsidRPr="00D1432A">
        <w:rPr>
          <w:sz w:val="24"/>
        </w:rPr>
        <w:t xml:space="preserve"> roku na terenie województwa warmińsko</w:t>
      </w:r>
      <w:r>
        <w:rPr>
          <w:sz w:val="24"/>
        </w:rPr>
        <w:t xml:space="preserve"> </w:t>
      </w:r>
      <w:r w:rsidRPr="00D1432A">
        <w:rPr>
          <w:sz w:val="24"/>
        </w:rPr>
        <w:t>-</w:t>
      </w:r>
      <w:r>
        <w:rPr>
          <w:sz w:val="24"/>
        </w:rPr>
        <w:t xml:space="preserve"> mazurskiego zaistniał</w:t>
      </w:r>
      <w:r w:rsidR="006A2130">
        <w:rPr>
          <w:sz w:val="24"/>
        </w:rPr>
        <w:t>o</w:t>
      </w:r>
      <w:r w:rsidRPr="00D1432A">
        <w:rPr>
          <w:sz w:val="24"/>
        </w:rPr>
        <w:t xml:space="preserve"> </w:t>
      </w:r>
      <w:r w:rsidR="00D11AA9">
        <w:rPr>
          <w:b/>
          <w:sz w:val="24"/>
        </w:rPr>
        <w:t>4</w:t>
      </w:r>
      <w:r w:rsidR="00F02653">
        <w:rPr>
          <w:b/>
          <w:sz w:val="24"/>
        </w:rPr>
        <w:t>10</w:t>
      </w:r>
      <w:r>
        <w:rPr>
          <w:sz w:val="24"/>
        </w:rPr>
        <w:t xml:space="preserve"> wypadk</w:t>
      </w:r>
      <w:r w:rsidR="00F02653">
        <w:rPr>
          <w:sz w:val="24"/>
        </w:rPr>
        <w:t>ów</w:t>
      </w:r>
      <w:r>
        <w:rPr>
          <w:sz w:val="24"/>
        </w:rPr>
        <w:t xml:space="preserve"> drogow</w:t>
      </w:r>
      <w:r w:rsidR="00F02653">
        <w:rPr>
          <w:sz w:val="24"/>
        </w:rPr>
        <w:t>ych</w:t>
      </w:r>
      <w:r w:rsidRPr="00D1432A">
        <w:rPr>
          <w:sz w:val="24"/>
        </w:rPr>
        <w:t xml:space="preserve">, w których </w:t>
      </w:r>
      <w:r w:rsidR="00D11AA9">
        <w:rPr>
          <w:b/>
          <w:sz w:val="24"/>
        </w:rPr>
        <w:t>4</w:t>
      </w:r>
      <w:r w:rsidR="00F02653">
        <w:rPr>
          <w:b/>
          <w:sz w:val="24"/>
        </w:rPr>
        <w:t>3</w:t>
      </w:r>
      <w:r w:rsidRPr="00D1432A">
        <w:rPr>
          <w:sz w:val="24"/>
        </w:rPr>
        <w:t xml:space="preserve"> os</w:t>
      </w:r>
      <w:r w:rsidR="00F02653">
        <w:rPr>
          <w:sz w:val="24"/>
        </w:rPr>
        <w:t>o</w:t>
      </w:r>
      <w:r>
        <w:rPr>
          <w:sz w:val="24"/>
        </w:rPr>
        <w:t>b</w:t>
      </w:r>
      <w:r w:rsidR="00F02653">
        <w:rPr>
          <w:sz w:val="24"/>
        </w:rPr>
        <w:t>y</w:t>
      </w:r>
      <w:r w:rsidRPr="00D1432A">
        <w:rPr>
          <w:sz w:val="24"/>
        </w:rPr>
        <w:t xml:space="preserve"> poniosł</w:t>
      </w:r>
      <w:r w:rsidR="00F02653">
        <w:rPr>
          <w:sz w:val="24"/>
        </w:rPr>
        <w:t>y</w:t>
      </w:r>
      <w:r w:rsidRPr="00D1432A">
        <w:rPr>
          <w:sz w:val="24"/>
        </w:rPr>
        <w:t xml:space="preserve"> śmierć, a </w:t>
      </w:r>
      <w:r w:rsidR="00F02653">
        <w:rPr>
          <w:b/>
          <w:sz w:val="24"/>
        </w:rPr>
        <w:t>481</w:t>
      </w:r>
      <w:r w:rsidRPr="00D1432A">
        <w:rPr>
          <w:sz w:val="24"/>
        </w:rPr>
        <w:t xml:space="preserve"> doznał</w:t>
      </w:r>
      <w:r w:rsidR="00F02653">
        <w:rPr>
          <w:sz w:val="24"/>
        </w:rPr>
        <w:t>o</w:t>
      </w:r>
      <w:r w:rsidRPr="00D1432A">
        <w:rPr>
          <w:sz w:val="24"/>
        </w:rPr>
        <w:t xml:space="preserve"> obrażeń ciała.  Ponadto </w:t>
      </w:r>
      <w:r>
        <w:rPr>
          <w:sz w:val="24"/>
        </w:rPr>
        <w:t xml:space="preserve">funkcjonariusze </w:t>
      </w:r>
      <w:r w:rsidRPr="00D1432A">
        <w:rPr>
          <w:sz w:val="24"/>
        </w:rPr>
        <w:t xml:space="preserve">Policji </w:t>
      </w:r>
      <w:r>
        <w:rPr>
          <w:sz w:val="24"/>
        </w:rPr>
        <w:t xml:space="preserve">obsłużyli </w:t>
      </w:r>
      <w:r w:rsidR="00F02653">
        <w:rPr>
          <w:b/>
          <w:sz w:val="24"/>
        </w:rPr>
        <w:t>7092</w:t>
      </w:r>
      <w:r w:rsidRPr="00D1432A">
        <w:rPr>
          <w:sz w:val="24"/>
        </w:rPr>
        <w:t xml:space="preserve"> kolizj</w:t>
      </w:r>
      <w:r w:rsidR="006A2130">
        <w:rPr>
          <w:sz w:val="24"/>
        </w:rPr>
        <w:t>e</w:t>
      </w:r>
      <w:r w:rsidRPr="00D1432A">
        <w:rPr>
          <w:sz w:val="24"/>
        </w:rPr>
        <w:t xml:space="preserve"> drogow</w:t>
      </w:r>
      <w:r w:rsidR="006A2130">
        <w:rPr>
          <w:sz w:val="24"/>
        </w:rPr>
        <w:t>e</w:t>
      </w:r>
      <w:r w:rsidR="00DF6EBD">
        <w:rPr>
          <w:sz w:val="24"/>
        </w:rPr>
        <w:t xml:space="preserve"> </w:t>
      </w:r>
      <w:r w:rsidRPr="00D1432A">
        <w:rPr>
          <w:sz w:val="24"/>
        </w:rPr>
        <w:t>tj. zdarze</w:t>
      </w:r>
      <w:r w:rsidR="006A2130">
        <w:rPr>
          <w:sz w:val="24"/>
        </w:rPr>
        <w:t>nia</w:t>
      </w:r>
      <w:r>
        <w:rPr>
          <w:sz w:val="24"/>
        </w:rPr>
        <w:t xml:space="preserve">,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14:paraId="714EB08D" w14:textId="77777777" w:rsidR="005815E6" w:rsidRPr="00D1432A" w:rsidRDefault="005815E6" w:rsidP="00955F79">
      <w:pPr>
        <w:spacing w:line="276" w:lineRule="auto"/>
        <w:ind w:firstLine="840"/>
        <w:jc w:val="both"/>
        <w:rPr>
          <w:sz w:val="24"/>
        </w:rPr>
      </w:pPr>
    </w:p>
    <w:p w14:paraId="72D7F7B9" w14:textId="77777777" w:rsidR="005815E6" w:rsidRPr="00D1432A" w:rsidRDefault="005815E6" w:rsidP="00955F79">
      <w:pPr>
        <w:spacing w:line="276" w:lineRule="auto"/>
        <w:ind w:firstLine="840"/>
        <w:jc w:val="both"/>
        <w:rPr>
          <w:sz w:val="24"/>
        </w:rPr>
      </w:pPr>
      <w:r w:rsidRPr="00D1432A">
        <w:rPr>
          <w:sz w:val="24"/>
        </w:rPr>
        <w:t>W porównaniu do poprzedniego półrocza odnotowano:</w:t>
      </w:r>
    </w:p>
    <w:p w14:paraId="624760A0" w14:textId="1FB9A3D6" w:rsidR="005815E6" w:rsidRPr="00D1432A" w:rsidRDefault="00495F5F" w:rsidP="00955F7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sidR="005815E6">
        <w:rPr>
          <w:sz w:val="24"/>
        </w:rPr>
        <w:tab/>
      </w:r>
      <w:r w:rsidR="00DF6EBD" w:rsidRPr="00DF6EBD">
        <w:rPr>
          <w:color w:val="FF0000"/>
          <w:sz w:val="24"/>
        </w:rPr>
        <w:t xml:space="preserve"> </w:t>
      </w:r>
      <w:r w:rsidR="00875687">
        <w:rPr>
          <w:color w:val="FF0000"/>
          <w:sz w:val="24"/>
        </w:rPr>
        <w:t xml:space="preserve">   </w:t>
      </w:r>
      <w:r w:rsidR="00875687">
        <w:rPr>
          <w:b/>
          <w:color w:val="00B050"/>
          <w:sz w:val="24"/>
        </w:rPr>
        <w:t>35</w:t>
      </w:r>
      <w:r w:rsidR="005815E6" w:rsidRPr="00D1432A">
        <w:rPr>
          <w:sz w:val="24"/>
        </w:rPr>
        <w:t xml:space="preserve"> </w:t>
      </w:r>
      <w:r w:rsidR="005815E6">
        <w:rPr>
          <w:sz w:val="24"/>
        </w:rPr>
        <w:t xml:space="preserve">tj. o </w:t>
      </w:r>
      <w:r w:rsidR="005815E6">
        <w:rPr>
          <w:sz w:val="24"/>
        </w:rPr>
        <w:tab/>
      </w:r>
      <w:r w:rsidR="00DF6EBD">
        <w:rPr>
          <w:b/>
          <w:color w:val="00B050"/>
          <w:sz w:val="24"/>
        </w:rPr>
        <w:t xml:space="preserve">  </w:t>
      </w:r>
      <w:r w:rsidR="0039045A">
        <w:rPr>
          <w:b/>
          <w:color w:val="00B050"/>
          <w:sz w:val="24"/>
        </w:rPr>
        <w:t xml:space="preserve">  </w:t>
      </w:r>
      <w:r w:rsidR="00875687">
        <w:rPr>
          <w:b/>
          <w:color w:val="00B050"/>
          <w:sz w:val="24"/>
        </w:rPr>
        <w:t>7</w:t>
      </w:r>
      <w:r w:rsidR="005815E6" w:rsidRPr="004E4D09">
        <w:rPr>
          <w:b/>
          <w:color w:val="00B050"/>
          <w:sz w:val="24"/>
        </w:rPr>
        <w:t>,</w:t>
      </w:r>
      <w:r w:rsidR="00875687">
        <w:rPr>
          <w:b/>
          <w:color w:val="00B050"/>
          <w:sz w:val="24"/>
        </w:rPr>
        <w:t>9</w:t>
      </w:r>
      <w:r w:rsidR="005815E6" w:rsidRPr="004E4D09">
        <w:rPr>
          <w:b/>
          <w:color w:val="00B050"/>
          <w:sz w:val="24"/>
        </w:rPr>
        <w:t>%</w:t>
      </w:r>
    </w:p>
    <w:p w14:paraId="6752D408" w14:textId="68707421" w:rsidR="005815E6" w:rsidRPr="00D1432A" w:rsidRDefault="00F02653" w:rsidP="00955F79">
      <w:pPr>
        <w:numPr>
          <w:ilvl w:val="0"/>
          <w:numId w:val="5"/>
        </w:numPr>
        <w:tabs>
          <w:tab w:val="left" w:pos="1620"/>
        </w:tabs>
        <w:spacing w:line="276" w:lineRule="auto"/>
        <w:ind w:left="1620" w:hanging="360"/>
        <w:jc w:val="both"/>
        <w:rPr>
          <w:sz w:val="24"/>
        </w:rPr>
      </w:pPr>
      <w:r>
        <w:rPr>
          <w:b/>
          <w:sz w:val="24"/>
        </w:rPr>
        <w:t>większą</w:t>
      </w:r>
      <w:r w:rsidR="0039045A" w:rsidRPr="00D1432A">
        <w:rPr>
          <w:sz w:val="24"/>
        </w:rPr>
        <w:t xml:space="preserve"> </w:t>
      </w:r>
      <w:r w:rsidR="005815E6">
        <w:rPr>
          <w:sz w:val="24"/>
        </w:rPr>
        <w:t xml:space="preserve">liczbę </w:t>
      </w:r>
      <w:r w:rsidR="005815E6" w:rsidRPr="00B26376">
        <w:rPr>
          <w:b/>
          <w:sz w:val="24"/>
        </w:rPr>
        <w:t>zabitych</w:t>
      </w:r>
      <w:r w:rsidR="005815E6">
        <w:rPr>
          <w:sz w:val="24"/>
        </w:rPr>
        <w:t xml:space="preserve"> o </w:t>
      </w:r>
      <w:r w:rsidR="005815E6">
        <w:rPr>
          <w:sz w:val="24"/>
        </w:rPr>
        <w:tab/>
      </w:r>
      <w:r w:rsidR="005815E6">
        <w:rPr>
          <w:sz w:val="24"/>
        </w:rPr>
        <w:tab/>
      </w:r>
      <w:r w:rsidR="00875687">
        <w:rPr>
          <w:sz w:val="24"/>
        </w:rPr>
        <w:tab/>
      </w:r>
      <w:r w:rsidR="00495F5F">
        <w:rPr>
          <w:sz w:val="24"/>
        </w:rPr>
        <w:tab/>
      </w:r>
      <w:r w:rsidR="005815E6" w:rsidRPr="00875687">
        <w:rPr>
          <w:color w:val="FF0000"/>
          <w:sz w:val="24"/>
        </w:rPr>
        <w:t xml:space="preserve">    </w:t>
      </w:r>
      <w:r w:rsidR="00875687">
        <w:rPr>
          <w:color w:val="FF0000"/>
          <w:sz w:val="24"/>
        </w:rPr>
        <w:t xml:space="preserve">  </w:t>
      </w:r>
      <w:r w:rsidR="00D11AA9" w:rsidRPr="00875687">
        <w:rPr>
          <w:b/>
          <w:color w:val="FF0000"/>
          <w:sz w:val="24"/>
        </w:rPr>
        <w:t>1</w:t>
      </w:r>
      <w:r w:rsidR="005815E6" w:rsidRPr="00875687">
        <w:rPr>
          <w:color w:val="FF0000"/>
          <w:sz w:val="24"/>
        </w:rPr>
        <w:t xml:space="preserve"> </w:t>
      </w:r>
      <w:r w:rsidR="005815E6">
        <w:rPr>
          <w:sz w:val="24"/>
        </w:rPr>
        <w:t xml:space="preserve">tj. o </w:t>
      </w:r>
      <w:r w:rsidR="005815E6">
        <w:rPr>
          <w:sz w:val="24"/>
        </w:rPr>
        <w:tab/>
      </w:r>
      <w:r w:rsidR="005815E6" w:rsidRPr="00875687">
        <w:rPr>
          <w:color w:val="FF0000"/>
          <w:sz w:val="24"/>
        </w:rPr>
        <w:t xml:space="preserve">  </w:t>
      </w:r>
      <w:r w:rsidR="005815E6" w:rsidRPr="00875687">
        <w:rPr>
          <w:b/>
          <w:color w:val="FF0000"/>
          <w:sz w:val="24"/>
        </w:rPr>
        <w:t xml:space="preserve">  </w:t>
      </w:r>
      <w:r w:rsidR="00D11AA9" w:rsidRPr="00875687">
        <w:rPr>
          <w:b/>
          <w:color w:val="FF0000"/>
          <w:sz w:val="24"/>
        </w:rPr>
        <w:t>2</w:t>
      </w:r>
      <w:r w:rsidR="005815E6" w:rsidRPr="00875687">
        <w:rPr>
          <w:b/>
          <w:color w:val="FF0000"/>
          <w:sz w:val="24"/>
        </w:rPr>
        <w:t>,</w:t>
      </w:r>
      <w:r w:rsidR="00875687">
        <w:rPr>
          <w:b/>
          <w:color w:val="FF0000"/>
          <w:sz w:val="24"/>
        </w:rPr>
        <w:t>4</w:t>
      </w:r>
      <w:r w:rsidR="005815E6" w:rsidRPr="00875687">
        <w:rPr>
          <w:b/>
          <w:color w:val="FF0000"/>
          <w:sz w:val="24"/>
        </w:rPr>
        <w:t>%</w:t>
      </w:r>
    </w:p>
    <w:p w14:paraId="6F9D250C" w14:textId="50991616" w:rsidR="005815E6" w:rsidRPr="00D1432A" w:rsidRDefault="00495F5F" w:rsidP="00955F7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DF6EBD">
        <w:rPr>
          <w:sz w:val="24"/>
        </w:rPr>
        <w:tab/>
      </w:r>
      <w:r w:rsidR="005815E6">
        <w:rPr>
          <w:sz w:val="24"/>
        </w:rPr>
        <w:tab/>
      </w:r>
      <w:r w:rsidR="00DF6EBD" w:rsidRPr="00DF6EBD">
        <w:rPr>
          <w:color w:val="FF0000"/>
          <w:sz w:val="24"/>
        </w:rPr>
        <w:t xml:space="preserve">  </w:t>
      </w:r>
      <w:r w:rsidR="00875687">
        <w:rPr>
          <w:color w:val="FF0000"/>
          <w:sz w:val="24"/>
        </w:rPr>
        <w:t xml:space="preserve">  </w:t>
      </w:r>
      <w:r w:rsidR="00875687">
        <w:rPr>
          <w:b/>
          <w:color w:val="00B050"/>
          <w:sz w:val="24"/>
        </w:rPr>
        <w:t>22</w:t>
      </w:r>
      <w:r w:rsidR="005815E6" w:rsidRPr="00DF6EBD">
        <w:rPr>
          <w:b/>
          <w:color w:val="FF0000"/>
          <w:sz w:val="24"/>
        </w:rPr>
        <w:t xml:space="preserve"> </w:t>
      </w:r>
      <w:r w:rsidR="005815E6">
        <w:rPr>
          <w:sz w:val="24"/>
        </w:rPr>
        <w:t xml:space="preserve">tj. o </w:t>
      </w:r>
      <w:r w:rsidR="005815E6">
        <w:rPr>
          <w:sz w:val="24"/>
        </w:rPr>
        <w:tab/>
      </w:r>
      <w:r w:rsidR="004E4D09">
        <w:rPr>
          <w:sz w:val="24"/>
        </w:rPr>
        <w:t xml:space="preserve">  </w:t>
      </w:r>
      <w:r w:rsidR="005815E6" w:rsidRPr="00DF6EBD">
        <w:rPr>
          <w:color w:val="FF0000"/>
          <w:sz w:val="24"/>
        </w:rPr>
        <w:t xml:space="preserve"> </w:t>
      </w:r>
      <w:r w:rsidR="0039045A">
        <w:rPr>
          <w:color w:val="FF0000"/>
          <w:sz w:val="24"/>
        </w:rPr>
        <w:t xml:space="preserve"> </w:t>
      </w:r>
      <w:r w:rsidR="00875687">
        <w:rPr>
          <w:b/>
          <w:color w:val="00B050"/>
          <w:sz w:val="24"/>
        </w:rPr>
        <w:t>4</w:t>
      </w:r>
      <w:r w:rsidR="005815E6" w:rsidRPr="004E4D09">
        <w:rPr>
          <w:b/>
          <w:color w:val="00B050"/>
          <w:sz w:val="24"/>
        </w:rPr>
        <w:t>,</w:t>
      </w:r>
      <w:r w:rsidR="00875687">
        <w:rPr>
          <w:b/>
          <w:color w:val="00B050"/>
          <w:sz w:val="24"/>
        </w:rPr>
        <w:t>4</w:t>
      </w:r>
      <w:r w:rsidR="005815E6" w:rsidRPr="004E4D09">
        <w:rPr>
          <w:b/>
          <w:color w:val="00B050"/>
          <w:sz w:val="24"/>
        </w:rPr>
        <w:t>%</w:t>
      </w:r>
    </w:p>
    <w:p w14:paraId="7AA33E02" w14:textId="30F928E3" w:rsidR="005815E6" w:rsidRPr="00D1432A" w:rsidRDefault="00875687" w:rsidP="00955F79">
      <w:pPr>
        <w:numPr>
          <w:ilvl w:val="0"/>
          <w:numId w:val="5"/>
        </w:numPr>
        <w:tabs>
          <w:tab w:val="left" w:pos="1620"/>
        </w:tabs>
        <w:spacing w:line="276" w:lineRule="auto"/>
        <w:ind w:left="1620" w:hanging="360"/>
        <w:jc w:val="both"/>
        <w:rPr>
          <w:sz w:val="24"/>
        </w:rPr>
      </w:pPr>
      <w:r>
        <w:rPr>
          <w:b/>
          <w:sz w:val="24"/>
        </w:rPr>
        <w:t>większą</w:t>
      </w:r>
      <w:r w:rsidR="0039045A">
        <w:rPr>
          <w:b/>
          <w:sz w:val="24"/>
        </w:rPr>
        <w:t xml:space="preserve"> </w:t>
      </w:r>
      <w:r w:rsidR="005815E6" w:rsidRPr="00D1432A">
        <w:rPr>
          <w:sz w:val="24"/>
        </w:rPr>
        <w:t>liczbę z</w:t>
      </w:r>
      <w:r w:rsidR="005815E6">
        <w:rPr>
          <w:sz w:val="24"/>
        </w:rPr>
        <w:t xml:space="preserve">głoszonych </w:t>
      </w:r>
      <w:r w:rsidR="005815E6" w:rsidRPr="00B26376">
        <w:rPr>
          <w:b/>
          <w:sz w:val="24"/>
        </w:rPr>
        <w:t>kolizji</w:t>
      </w:r>
      <w:r w:rsidR="005815E6">
        <w:rPr>
          <w:sz w:val="24"/>
        </w:rPr>
        <w:t xml:space="preserve"> </w:t>
      </w:r>
      <w:r w:rsidR="005815E6" w:rsidRPr="00D1432A">
        <w:rPr>
          <w:sz w:val="24"/>
        </w:rPr>
        <w:t xml:space="preserve">o </w:t>
      </w:r>
      <w:r w:rsidR="005815E6">
        <w:rPr>
          <w:sz w:val="24"/>
        </w:rPr>
        <w:t xml:space="preserve"> </w:t>
      </w:r>
      <w:r w:rsidR="005815E6">
        <w:rPr>
          <w:b/>
          <w:color w:val="00B050"/>
          <w:sz w:val="24"/>
        </w:rPr>
        <w:t xml:space="preserve"> </w:t>
      </w:r>
      <w:r w:rsidR="004E4D09">
        <w:rPr>
          <w:b/>
          <w:color w:val="00B050"/>
          <w:sz w:val="24"/>
        </w:rPr>
        <w:t xml:space="preserve">  </w:t>
      </w:r>
      <w:r w:rsidR="005815E6">
        <w:rPr>
          <w:b/>
          <w:color w:val="00B050"/>
          <w:sz w:val="24"/>
        </w:rPr>
        <w:t xml:space="preserve"> </w:t>
      </w:r>
      <w:r w:rsidR="00FE42BF">
        <w:rPr>
          <w:b/>
          <w:color w:val="00B050"/>
          <w:sz w:val="24"/>
        </w:rPr>
        <w:tab/>
      </w:r>
      <w:r w:rsidR="00FE42BF">
        <w:rPr>
          <w:b/>
          <w:color w:val="00B050"/>
          <w:sz w:val="24"/>
        </w:rPr>
        <w:tab/>
      </w:r>
      <w:r>
        <w:rPr>
          <w:b/>
          <w:color w:val="00B050"/>
          <w:sz w:val="24"/>
        </w:rPr>
        <w:t xml:space="preserve">  </w:t>
      </w:r>
      <w:r>
        <w:rPr>
          <w:b/>
          <w:color w:val="FF0000"/>
          <w:sz w:val="24"/>
        </w:rPr>
        <w:t>220</w:t>
      </w:r>
      <w:r w:rsidR="005815E6">
        <w:rPr>
          <w:sz w:val="24"/>
        </w:rPr>
        <w:t xml:space="preserve"> tj. o  </w:t>
      </w:r>
      <w:r w:rsidR="005815E6">
        <w:rPr>
          <w:sz w:val="24"/>
        </w:rPr>
        <w:tab/>
      </w:r>
      <w:r w:rsidR="005815E6" w:rsidRPr="00671955">
        <w:rPr>
          <w:color w:val="FF0000"/>
          <w:sz w:val="24"/>
        </w:rPr>
        <w:t xml:space="preserve">  </w:t>
      </w:r>
      <w:r w:rsidR="005815E6">
        <w:rPr>
          <w:b/>
          <w:color w:val="00B050"/>
          <w:sz w:val="24"/>
        </w:rPr>
        <w:t xml:space="preserve">  </w:t>
      </w:r>
      <w:r>
        <w:rPr>
          <w:b/>
          <w:color w:val="FF0000"/>
          <w:sz w:val="24"/>
        </w:rPr>
        <w:t>3</w:t>
      </w:r>
      <w:r w:rsidR="005815E6" w:rsidRPr="00875687">
        <w:rPr>
          <w:b/>
          <w:color w:val="FF0000"/>
          <w:sz w:val="24"/>
        </w:rPr>
        <w:t>,</w:t>
      </w:r>
      <w:r>
        <w:rPr>
          <w:b/>
          <w:color w:val="FF0000"/>
          <w:sz w:val="24"/>
        </w:rPr>
        <w:t>2</w:t>
      </w:r>
      <w:r w:rsidR="005815E6" w:rsidRPr="00875687">
        <w:rPr>
          <w:b/>
          <w:color w:val="FF0000"/>
          <w:sz w:val="24"/>
        </w:rPr>
        <w:t>%</w:t>
      </w:r>
    </w:p>
    <w:p w14:paraId="638ECE48" w14:textId="77777777" w:rsidR="005815E6" w:rsidRPr="00DE78BF" w:rsidRDefault="005815E6" w:rsidP="00955F79">
      <w:pPr>
        <w:spacing w:line="276" w:lineRule="auto"/>
        <w:jc w:val="both"/>
        <w:rPr>
          <w:sz w:val="24"/>
        </w:rPr>
      </w:pPr>
    </w:p>
    <w:p w14:paraId="788C8E39" w14:textId="165E686C" w:rsidR="005815E6" w:rsidRPr="002F38AF" w:rsidRDefault="005815E6" w:rsidP="00955F79">
      <w:pPr>
        <w:pStyle w:val="Tekstpodstawowy"/>
        <w:spacing w:line="276" w:lineRule="auto"/>
        <w:rPr>
          <w:sz w:val="24"/>
        </w:rPr>
      </w:pPr>
      <w:r w:rsidRPr="00963BAA">
        <w:rPr>
          <w:color w:val="FF0000"/>
          <w:sz w:val="24"/>
        </w:rPr>
        <w:tab/>
      </w:r>
      <w:r w:rsidRPr="002F38AF">
        <w:rPr>
          <w:sz w:val="24"/>
        </w:rPr>
        <w:t xml:space="preserve">Przytoczone powyżej dane przedstawiają tendencję </w:t>
      </w:r>
      <w:r w:rsidR="00106832" w:rsidRPr="002F38AF">
        <w:rPr>
          <w:sz w:val="24"/>
        </w:rPr>
        <w:t>spadkową</w:t>
      </w:r>
      <w:r w:rsidRPr="002F38AF">
        <w:rPr>
          <w:sz w:val="24"/>
        </w:rPr>
        <w:t xml:space="preserve"> w zakresie liczby zaistniałych wypadków drogowych</w:t>
      </w:r>
      <w:r w:rsidR="00AE0463" w:rsidRPr="002F38AF">
        <w:rPr>
          <w:sz w:val="24"/>
        </w:rPr>
        <w:t xml:space="preserve"> (</w:t>
      </w:r>
      <w:r w:rsidR="00106832" w:rsidRPr="002F38AF">
        <w:rPr>
          <w:sz w:val="24"/>
        </w:rPr>
        <w:t>-</w:t>
      </w:r>
      <w:r w:rsidR="00B14B68">
        <w:rPr>
          <w:sz w:val="24"/>
        </w:rPr>
        <w:t>7</w:t>
      </w:r>
      <w:r w:rsidR="00AE0463" w:rsidRPr="002F38AF">
        <w:rPr>
          <w:sz w:val="24"/>
        </w:rPr>
        <w:t>,</w:t>
      </w:r>
      <w:r w:rsidR="00B14B68">
        <w:rPr>
          <w:sz w:val="24"/>
        </w:rPr>
        <w:t>9</w:t>
      </w:r>
      <w:r w:rsidR="00AE0463" w:rsidRPr="002F38AF">
        <w:rPr>
          <w:sz w:val="24"/>
        </w:rPr>
        <w:t>%)</w:t>
      </w:r>
      <w:r w:rsidR="002F38AF" w:rsidRPr="002F38AF">
        <w:rPr>
          <w:sz w:val="24"/>
        </w:rPr>
        <w:t xml:space="preserve">, </w:t>
      </w:r>
      <w:r w:rsidR="00AE0463" w:rsidRPr="002F38AF">
        <w:rPr>
          <w:sz w:val="24"/>
        </w:rPr>
        <w:t>oraz osób rannych (</w:t>
      </w:r>
      <w:r w:rsidR="002F38AF" w:rsidRPr="002F38AF">
        <w:rPr>
          <w:sz w:val="24"/>
        </w:rPr>
        <w:t>-</w:t>
      </w:r>
      <w:r w:rsidR="00B14B68">
        <w:rPr>
          <w:sz w:val="24"/>
        </w:rPr>
        <w:t>4</w:t>
      </w:r>
      <w:r w:rsidR="00106832" w:rsidRPr="002F38AF">
        <w:rPr>
          <w:sz w:val="24"/>
        </w:rPr>
        <w:t>,</w:t>
      </w:r>
      <w:r w:rsidR="00B14B68">
        <w:rPr>
          <w:sz w:val="24"/>
        </w:rPr>
        <w:t>4</w:t>
      </w:r>
      <w:r w:rsidR="00AE0463" w:rsidRPr="002F38AF">
        <w:rPr>
          <w:sz w:val="24"/>
        </w:rPr>
        <w:t>%)</w:t>
      </w:r>
      <w:r w:rsidRPr="002F38AF">
        <w:rPr>
          <w:sz w:val="24"/>
        </w:rPr>
        <w:t xml:space="preserve"> na terenie województwa warmińsko - mazurskiego w porównaniu do analogicznego okresu 20</w:t>
      </w:r>
      <w:r w:rsidR="00D7646C">
        <w:rPr>
          <w:sz w:val="24"/>
        </w:rPr>
        <w:t>2</w:t>
      </w:r>
      <w:r w:rsidR="00B14B68">
        <w:rPr>
          <w:sz w:val="24"/>
        </w:rPr>
        <w:t>2</w:t>
      </w:r>
      <w:r w:rsidRPr="002F38AF">
        <w:rPr>
          <w:sz w:val="24"/>
        </w:rPr>
        <w:t xml:space="preserve"> roku.</w:t>
      </w:r>
      <w:r w:rsidR="003251A4" w:rsidRPr="002F38AF">
        <w:rPr>
          <w:sz w:val="24"/>
        </w:rPr>
        <w:t xml:space="preserve"> </w:t>
      </w:r>
    </w:p>
    <w:p w14:paraId="43391A64" w14:textId="35610A47" w:rsidR="005815E6" w:rsidRPr="002F38AF" w:rsidRDefault="005815E6" w:rsidP="00955F79">
      <w:pPr>
        <w:spacing w:line="276" w:lineRule="auto"/>
        <w:ind w:firstLine="709"/>
        <w:jc w:val="both"/>
        <w:rPr>
          <w:sz w:val="24"/>
        </w:rPr>
      </w:pPr>
      <w:r w:rsidRPr="002F38AF">
        <w:rPr>
          <w:sz w:val="24"/>
        </w:rPr>
        <w:t xml:space="preserve">W porównaniu do drugiej połowy ubiegłego roku nastąpił </w:t>
      </w:r>
      <w:r w:rsidR="00B14B68">
        <w:rPr>
          <w:sz w:val="24"/>
        </w:rPr>
        <w:t>wzrost</w:t>
      </w:r>
      <w:r w:rsidRPr="002F38AF">
        <w:rPr>
          <w:sz w:val="24"/>
        </w:rPr>
        <w:t xml:space="preserve"> liczby zgłoszonych kolizji drogowych o </w:t>
      </w:r>
      <w:r w:rsidR="00B14B68">
        <w:rPr>
          <w:sz w:val="24"/>
        </w:rPr>
        <w:t>220</w:t>
      </w:r>
      <w:r w:rsidR="002F38AF" w:rsidRPr="002F38AF">
        <w:rPr>
          <w:sz w:val="24"/>
        </w:rPr>
        <w:t xml:space="preserve"> (</w:t>
      </w:r>
      <w:r w:rsidR="00B14B68">
        <w:rPr>
          <w:sz w:val="24"/>
        </w:rPr>
        <w:t>+3</w:t>
      </w:r>
      <w:r w:rsidRPr="002F38AF">
        <w:rPr>
          <w:sz w:val="24"/>
        </w:rPr>
        <w:t>,</w:t>
      </w:r>
      <w:r w:rsidR="00B14B68">
        <w:rPr>
          <w:sz w:val="24"/>
        </w:rPr>
        <w:t>2</w:t>
      </w:r>
      <w:r w:rsidRPr="002F38AF">
        <w:rPr>
          <w:sz w:val="24"/>
        </w:rPr>
        <w:t xml:space="preserve">%); na przestrzeni ostatnich </w:t>
      </w:r>
      <w:r w:rsidR="00AE0463" w:rsidRPr="002F38AF">
        <w:rPr>
          <w:sz w:val="24"/>
        </w:rPr>
        <w:t>3</w:t>
      </w:r>
      <w:r w:rsidRPr="002F38AF">
        <w:rPr>
          <w:sz w:val="24"/>
        </w:rPr>
        <w:t xml:space="preserve"> lat na terenie całego województwa </w:t>
      </w:r>
      <w:r w:rsidR="002F38AF" w:rsidRPr="002F38AF">
        <w:rPr>
          <w:sz w:val="24"/>
        </w:rPr>
        <w:t>średnia</w:t>
      </w:r>
      <w:r w:rsidRPr="002F38AF">
        <w:rPr>
          <w:sz w:val="24"/>
        </w:rPr>
        <w:t xml:space="preserve"> liczby zgłoszonych kolizji drogowych</w:t>
      </w:r>
      <w:r w:rsidR="00AE0463" w:rsidRPr="002F38AF">
        <w:rPr>
          <w:sz w:val="24"/>
        </w:rPr>
        <w:t xml:space="preserve"> </w:t>
      </w:r>
      <w:r w:rsidR="002F38AF" w:rsidRPr="002F38AF">
        <w:rPr>
          <w:sz w:val="24"/>
        </w:rPr>
        <w:t xml:space="preserve">wyniosła </w:t>
      </w:r>
      <w:r w:rsidR="00D11AA9">
        <w:rPr>
          <w:sz w:val="24"/>
        </w:rPr>
        <w:t>7</w:t>
      </w:r>
      <w:r w:rsidR="00B14B68">
        <w:rPr>
          <w:sz w:val="24"/>
        </w:rPr>
        <w:t>414</w:t>
      </w:r>
      <w:r w:rsidR="002F38AF" w:rsidRPr="002F38AF">
        <w:rPr>
          <w:sz w:val="24"/>
        </w:rPr>
        <w:t xml:space="preserve"> </w:t>
      </w:r>
      <w:r w:rsidR="009E5871">
        <w:rPr>
          <w:sz w:val="24"/>
        </w:rPr>
        <w:t>(w II </w:t>
      </w:r>
      <w:r w:rsidR="00AE0463" w:rsidRPr="002F38AF">
        <w:rPr>
          <w:sz w:val="24"/>
        </w:rPr>
        <w:t>półroczach)</w:t>
      </w:r>
      <w:r w:rsidRPr="002F38AF">
        <w:rPr>
          <w:sz w:val="24"/>
        </w:rPr>
        <w:t>.</w:t>
      </w:r>
    </w:p>
    <w:p w14:paraId="00B64792" w14:textId="77777777" w:rsidR="005815E6" w:rsidRDefault="005815E6" w:rsidP="00955F79">
      <w:pPr>
        <w:spacing w:line="276" w:lineRule="auto"/>
        <w:ind w:firstLine="709"/>
        <w:jc w:val="both"/>
        <w:rPr>
          <w:sz w:val="24"/>
        </w:rPr>
      </w:pPr>
    </w:p>
    <w:p w14:paraId="6BE46C53" w14:textId="77777777" w:rsidR="005815E6" w:rsidRDefault="005815E6" w:rsidP="00955F7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14:paraId="351CA683" w14:textId="77777777" w:rsidR="00FA46FE" w:rsidRDefault="00FA46FE" w:rsidP="00733CD9">
      <w:pPr>
        <w:spacing w:line="276" w:lineRule="auto"/>
        <w:ind w:firstLine="709"/>
        <w:jc w:val="both"/>
        <w:rPr>
          <w:sz w:val="24"/>
        </w:rPr>
      </w:pPr>
    </w:p>
    <w:p w14:paraId="272CC66F" w14:textId="7882EEA1"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w:t>
      </w:r>
      <w:r w:rsidR="00D7646C">
        <w:rPr>
          <w:rFonts w:ascii="Calibri" w:hAnsi="Calibri" w:cs="Calibri"/>
          <w:b/>
          <w:sz w:val="24"/>
          <w:szCs w:val="24"/>
        </w:rPr>
        <w:t>2</w:t>
      </w:r>
      <w:r w:rsidR="00B14B68">
        <w:rPr>
          <w:rFonts w:ascii="Calibri" w:hAnsi="Calibri" w:cs="Calibri"/>
          <w:b/>
          <w:sz w:val="24"/>
          <w:szCs w:val="24"/>
        </w:rPr>
        <w:t>1</w:t>
      </w:r>
      <w:r w:rsidRPr="00174E52">
        <w:rPr>
          <w:rFonts w:ascii="Calibri" w:hAnsi="Calibri" w:cs="Calibri"/>
          <w:b/>
          <w:sz w:val="24"/>
          <w:szCs w:val="24"/>
        </w:rPr>
        <w:t>-20</w:t>
      </w:r>
      <w:r w:rsidR="004E4D09">
        <w:rPr>
          <w:rFonts w:ascii="Calibri" w:hAnsi="Calibri" w:cs="Calibri"/>
          <w:b/>
          <w:sz w:val="24"/>
          <w:szCs w:val="24"/>
        </w:rPr>
        <w:t>2</w:t>
      </w:r>
      <w:r w:rsidR="00B14B68">
        <w:rPr>
          <w:rFonts w:ascii="Calibri" w:hAnsi="Calibri" w:cs="Calibri"/>
          <w:b/>
          <w:sz w:val="24"/>
          <w:szCs w:val="24"/>
        </w:rPr>
        <w:t>3</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14:paraId="79105E02" w14:textId="77777777" w:rsidTr="00D11AA9">
        <w:trPr>
          <w:trHeight w:val="340"/>
        </w:trPr>
        <w:tc>
          <w:tcPr>
            <w:tcW w:w="1860" w:type="dxa"/>
            <w:tcBorders>
              <w:top w:val="single" w:sz="4" w:space="0" w:color="000000"/>
              <w:left w:val="single" w:sz="4" w:space="0" w:color="000000"/>
              <w:bottom w:val="single" w:sz="8" w:space="0" w:color="auto"/>
              <w:right w:val="double" w:sz="4" w:space="0" w:color="auto"/>
            </w:tcBorders>
            <w:vAlign w:val="center"/>
          </w:tcPr>
          <w:p w14:paraId="7BC557CD" w14:textId="77777777"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14:paraId="5CC65E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12892B7"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C913C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14:paraId="7ACF2D78"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644751" w14:paraId="1BB2C05A" w14:textId="77777777" w:rsidTr="00644751">
        <w:trPr>
          <w:trHeight w:val="401"/>
        </w:trPr>
        <w:tc>
          <w:tcPr>
            <w:tcW w:w="1860" w:type="dxa"/>
            <w:tcBorders>
              <w:top w:val="single" w:sz="8" w:space="0" w:color="auto"/>
              <w:left w:val="single" w:sz="4" w:space="0" w:color="000000"/>
              <w:bottom w:val="single" w:sz="4" w:space="0" w:color="BFBFBF"/>
              <w:right w:val="double" w:sz="4" w:space="0" w:color="auto"/>
            </w:tcBorders>
            <w:vAlign w:val="center"/>
          </w:tcPr>
          <w:p w14:paraId="03F37807" w14:textId="6BD06EB8" w:rsidR="00644751" w:rsidRPr="00174E52" w:rsidRDefault="00644751" w:rsidP="00644751">
            <w:pPr>
              <w:jc w:val="center"/>
              <w:rPr>
                <w:rFonts w:ascii="Calibri" w:hAnsi="Calibri" w:cs="Calibri"/>
                <w:sz w:val="22"/>
              </w:rPr>
            </w:pPr>
            <w:r>
              <w:rPr>
                <w:rFonts w:ascii="Calibri" w:hAnsi="Calibri" w:cs="Calibri"/>
                <w:sz w:val="22"/>
              </w:rPr>
              <w:t>2021</w:t>
            </w:r>
          </w:p>
        </w:tc>
        <w:tc>
          <w:tcPr>
            <w:tcW w:w="1860" w:type="dxa"/>
            <w:tcBorders>
              <w:top w:val="single" w:sz="8" w:space="0" w:color="auto"/>
              <w:left w:val="single" w:sz="8" w:space="0" w:color="auto"/>
              <w:bottom w:val="single" w:sz="4" w:space="0" w:color="BFBFBF"/>
              <w:right w:val="single" w:sz="4" w:space="0" w:color="BFBFBF"/>
            </w:tcBorders>
            <w:shd w:val="clear" w:color="auto" w:fill="auto"/>
            <w:vAlign w:val="center"/>
          </w:tcPr>
          <w:p w14:paraId="2E505D6A" w14:textId="6125CFE6" w:rsidR="00644751" w:rsidRDefault="00644751" w:rsidP="00644751">
            <w:pPr>
              <w:suppressAutoHyphens w:val="0"/>
              <w:jc w:val="center"/>
              <w:rPr>
                <w:rFonts w:ascii="Calibri" w:hAnsi="Calibri" w:cs="Calibri"/>
                <w:color w:val="000000"/>
                <w:sz w:val="22"/>
                <w:szCs w:val="22"/>
                <w:lang w:eastAsia="pl-PL"/>
              </w:rPr>
            </w:pPr>
            <w:r>
              <w:rPr>
                <w:rFonts w:ascii="Calibri" w:hAnsi="Calibri" w:cs="Calibri"/>
                <w:color w:val="000000"/>
                <w:sz w:val="22"/>
                <w:szCs w:val="22"/>
              </w:rPr>
              <w:t>545</w:t>
            </w:r>
          </w:p>
        </w:tc>
        <w:tc>
          <w:tcPr>
            <w:tcW w:w="1861" w:type="dxa"/>
            <w:tcBorders>
              <w:top w:val="single" w:sz="8" w:space="0" w:color="auto"/>
              <w:left w:val="single" w:sz="4" w:space="0" w:color="BFBFBF"/>
              <w:bottom w:val="single" w:sz="4" w:space="0" w:color="BFBFBF"/>
              <w:right w:val="single" w:sz="4" w:space="0" w:color="BFBFBF"/>
            </w:tcBorders>
            <w:shd w:val="clear" w:color="auto" w:fill="auto"/>
            <w:vAlign w:val="center"/>
          </w:tcPr>
          <w:p w14:paraId="5C1C802D" w14:textId="24CED19B"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53</w:t>
            </w:r>
          </w:p>
        </w:tc>
        <w:tc>
          <w:tcPr>
            <w:tcW w:w="1862" w:type="dxa"/>
            <w:tcBorders>
              <w:top w:val="single" w:sz="8" w:space="0" w:color="auto"/>
              <w:left w:val="single" w:sz="4" w:space="0" w:color="BFBFBF"/>
              <w:bottom w:val="single" w:sz="4" w:space="0" w:color="BFBFBF"/>
              <w:right w:val="single" w:sz="4" w:space="0" w:color="BFBFBF"/>
            </w:tcBorders>
            <w:shd w:val="clear" w:color="auto" w:fill="auto"/>
            <w:vAlign w:val="center"/>
          </w:tcPr>
          <w:p w14:paraId="4C6E21ED" w14:textId="528DF443"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618</w:t>
            </w:r>
          </w:p>
        </w:tc>
        <w:tc>
          <w:tcPr>
            <w:tcW w:w="1913" w:type="dxa"/>
            <w:tcBorders>
              <w:top w:val="single" w:sz="8" w:space="0" w:color="auto"/>
              <w:left w:val="single" w:sz="4" w:space="0" w:color="BFBFBF"/>
              <w:bottom w:val="single" w:sz="4" w:space="0" w:color="BFBFBF"/>
              <w:right w:val="single" w:sz="4" w:space="0" w:color="auto"/>
            </w:tcBorders>
            <w:shd w:val="clear" w:color="auto" w:fill="auto"/>
            <w:vAlign w:val="center"/>
          </w:tcPr>
          <w:p w14:paraId="38186A4C" w14:textId="0436AE7B"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8279</w:t>
            </w:r>
          </w:p>
        </w:tc>
      </w:tr>
      <w:tr w:rsidR="00644751" w14:paraId="7B8D2C54" w14:textId="77777777" w:rsidTr="00644751">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14:paraId="3389EEE6" w14:textId="16721A98" w:rsidR="00644751" w:rsidRPr="00174E52" w:rsidRDefault="00644751" w:rsidP="00644751">
            <w:pPr>
              <w:jc w:val="center"/>
              <w:rPr>
                <w:rFonts w:ascii="Calibri" w:hAnsi="Calibri" w:cs="Calibri"/>
                <w:sz w:val="22"/>
              </w:rPr>
            </w:pPr>
            <w:r>
              <w:rPr>
                <w:rFonts w:ascii="Calibri" w:hAnsi="Calibri" w:cs="Calibri"/>
                <w:sz w:val="22"/>
              </w:rPr>
              <w:t>2022</w:t>
            </w:r>
          </w:p>
        </w:tc>
        <w:tc>
          <w:tcPr>
            <w:tcW w:w="1860" w:type="dxa"/>
            <w:tcBorders>
              <w:top w:val="single" w:sz="4" w:space="0" w:color="BFBFBF"/>
              <w:left w:val="single" w:sz="8" w:space="0" w:color="auto"/>
              <w:bottom w:val="single" w:sz="4" w:space="0" w:color="BFBFBF"/>
              <w:right w:val="single" w:sz="4" w:space="0" w:color="BFBFBF"/>
            </w:tcBorders>
            <w:shd w:val="clear" w:color="auto" w:fill="auto"/>
            <w:vAlign w:val="center"/>
          </w:tcPr>
          <w:p w14:paraId="4D9EBBDB" w14:textId="12885D71"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445</w:t>
            </w:r>
          </w:p>
        </w:tc>
        <w:tc>
          <w:tcPr>
            <w:tcW w:w="18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99347" w14:textId="79A1F514"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42</w:t>
            </w:r>
          </w:p>
        </w:tc>
        <w:tc>
          <w:tcPr>
            <w:tcW w:w="186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B3F903" w14:textId="2DE9A0B9"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503</w:t>
            </w:r>
          </w:p>
        </w:tc>
        <w:tc>
          <w:tcPr>
            <w:tcW w:w="1913" w:type="dxa"/>
            <w:tcBorders>
              <w:top w:val="single" w:sz="4" w:space="0" w:color="BFBFBF"/>
              <w:left w:val="single" w:sz="4" w:space="0" w:color="BFBFBF"/>
              <w:bottom w:val="single" w:sz="4" w:space="0" w:color="BFBFBF"/>
              <w:right w:val="single" w:sz="4" w:space="0" w:color="auto"/>
            </w:tcBorders>
            <w:shd w:val="clear" w:color="auto" w:fill="auto"/>
            <w:vAlign w:val="center"/>
          </w:tcPr>
          <w:p w14:paraId="7E64C958" w14:textId="63B1619C" w:rsidR="00644751" w:rsidRDefault="00644751" w:rsidP="00644751">
            <w:pPr>
              <w:jc w:val="center"/>
              <w:rPr>
                <w:rFonts w:ascii="Calibri" w:hAnsi="Calibri" w:cs="Calibri"/>
                <w:color w:val="000000"/>
                <w:sz w:val="22"/>
                <w:szCs w:val="22"/>
              </w:rPr>
            </w:pPr>
            <w:r>
              <w:rPr>
                <w:rFonts w:ascii="Calibri" w:hAnsi="Calibri" w:cs="Calibri"/>
                <w:color w:val="000000"/>
                <w:sz w:val="22"/>
                <w:szCs w:val="22"/>
              </w:rPr>
              <w:t>6872</w:t>
            </w:r>
          </w:p>
        </w:tc>
      </w:tr>
      <w:tr w:rsidR="00644751" w14:paraId="3E6FD1CC" w14:textId="77777777" w:rsidTr="00644751">
        <w:trPr>
          <w:trHeight w:val="401"/>
        </w:trPr>
        <w:tc>
          <w:tcPr>
            <w:tcW w:w="1860" w:type="dxa"/>
            <w:tcBorders>
              <w:top w:val="single" w:sz="4" w:space="0" w:color="BFBFBF"/>
              <w:left w:val="single" w:sz="4" w:space="0" w:color="000000"/>
              <w:bottom w:val="single" w:sz="8" w:space="0" w:color="auto"/>
              <w:right w:val="double" w:sz="4" w:space="0" w:color="auto"/>
            </w:tcBorders>
            <w:vAlign w:val="center"/>
          </w:tcPr>
          <w:p w14:paraId="71EA79FD" w14:textId="7CC167E9" w:rsidR="00644751" w:rsidRPr="00174E52" w:rsidRDefault="00644751" w:rsidP="00644751">
            <w:pPr>
              <w:jc w:val="center"/>
              <w:rPr>
                <w:rFonts w:ascii="Calibri" w:hAnsi="Calibri" w:cs="Calibri"/>
                <w:sz w:val="22"/>
              </w:rPr>
            </w:pPr>
            <w:r>
              <w:rPr>
                <w:rFonts w:ascii="Calibri" w:hAnsi="Calibri" w:cs="Calibri"/>
                <w:sz w:val="22"/>
              </w:rPr>
              <w:t>2023</w:t>
            </w:r>
          </w:p>
        </w:tc>
        <w:tc>
          <w:tcPr>
            <w:tcW w:w="1860" w:type="dxa"/>
            <w:tcBorders>
              <w:top w:val="single" w:sz="4" w:space="0" w:color="BFBFBF"/>
              <w:left w:val="single" w:sz="8" w:space="0" w:color="auto"/>
              <w:bottom w:val="single" w:sz="8" w:space="0" w:color="auto"/>
              <w:right w:val="single" w:sz="4" w:space="0" w:color="BFBFBF"/>
            </w:tcBorders>
            <w:shd w:val="clear" w:color="auto" w:fill="auto"/>
            <w:vAlign w:val="center"/>
          </w:tcPr>
          <w:p w14:paraId="4B56D945" w14:textId="75FABDE4" w:rsidR="00644751" w:rsidRPr="00644751" w:rsidRDefault="00644751" w:rsidP="00644751">
            <w:pPr>
              <w:jc w:val="center"/>
              <w:rPr>
                <w:rFonts w:ascii="Calibri" w:hAnsi="Calibri" w:cs="Calibri"/>
                <w:sz w:val="22"/>
                <w:szCs w:val="22"/>
              </w:rPr>
            </w:pPr>
            <w:r w:rsidRPr="00644751">
              <w:rPr>
                <w:rFonts w:ascii="Calibri" w:hAnsi="Calibri" w:cs="Calibri"/>
                <w:sz w:val="22"/>
                <w:szCs w:val="22"/>
              </w:rPr>
              <w:t>410</w:t>
            </w:r>
          </w:p>
        </w:tc>
        <w:tc>
          <w:tcPr>
            <w:tcW w:w="1861" w:type="dxa"/>
            <w:tcBorders>
              <w:top w:val="single" w:sz="4" w:space="0" w:color="BFBFBF"/>
              <w:left w:val="single" w:sz="4" w:space="0" w:color="BFBFBF"/>
              <w:bottom w:val="single" w:sz="8" w:space="0" w:color="auto"/>
              <w:right w:val="single" w:sz="4" w:space="0" w:color="BFBFBF"/>
            </w:tcBorders>
            <w:shd w:val="clear" w:color="auto" w:fill="auto"/>
            <w:vAlign w:val="center"/>
          </w:tcPr>
          <w:p w14:paraId="5DD9F75E" w14:textId="3CE61512" w:rsidR="00644751" w:rsidRPr="00644751" w:rsidRDefault="00644751" w:rsidP="00644751">
            <w:pPr>
              <w:jc w:val="center"/>
              <w:rPr>
                <w:rFonts w:ascii="Calibri" w:hAnsi="Calibri" w:cs="Calibri"/>
                <w:sz w:val="22"/>
                <w:szCs w:val="22"/>
              </w:rPr>
            </w:pPr>
            <w:r w:rsidRPr="00644751">
              <w:rPr>
                <w:rFonts w:ascii="Calibri" w:hAnsi="Calibri" w:cs="Calibri"/>
                <w:sz w:val="22"/>
                <w:szCs w:val="22"/>
              </w:rPr>
              <w:t>43</w:t>
            </w:r>
          </w:p>
        </w:tc>
        <w:tc>
          <w:tcPr>
            <w:tcW w:w="1862" w:type="dxa"/>
            <w:tcBorders>
              <w:top w:val="single" w:sz="4" w:space="0" w:color="BFBFBF"/>
              <w:left w:val="single" w:sz="4" w:space="0" w:color="BFBFBF"/>
              <w:bottom w:val="single" w:sz="8" w:space="0" w:color="auto"/>
              <w:right w:val="single" w:sz="4" w:space="0" w:color="BFBFBF"/>
            </w:tcBorders>
            <w:shd w:val="clear" w:color="auto" w:fill="auto"/>
            <w:vAlign w:val="center"/>
          </w:tcPr>
          <w:p w14:paraId="0DF3C00C" w14:textId="14B6F62F" w:rsidR="00644751" w:rsidRPr="00644751" w:rsidRDefault="00644751" w:rsidP="00644751">
            <w:pPr>
              <w:jc w:val="center"/>
              <w:rPr>
                <w:rFonts w:ascii="Calibri" w:hAnsi="Calibri" w:cs="Calibri"/>
                <w:sz w:val="22"/>
                <w:szCs w:val="22"/>
              </w:rPr>
            </w:pPr>
            <w:r w:rsidRPr="00644751">
              <w:rPr>
                <w:rFonts w:ascii="Calibri" w:hAnsi="Calibri" w:cs="Calibri"/>
                <w:sz w:val="22"/>
                <w:szCs w:val="22"/>
              </w:rPr>
              <w:t>481</w:t>
            </w:r>
          </w:p>
        </w:tc>
        <w:tc>
          <w:tcPr>
            <w:tcW w:w="1913" w:type="dxa"/>
            <w:tcBorders>
              <w:top w:val="single" w:sz="4" w:space="0" w:color="BFBFBF"/>
              <w:left w:val="single" w:sz="4" w:space="0" w:color="BFBFBF"/>
              <w:bottom w:val="single" w:sz="8" w:space="0" w:color="auto"/>
              <w:right w:val="single" w:sz="4" w:space="0" w:color="auto"/>
            </w:tcBorders>
            <w:shd w:val="clear" w:color="auto" w:fill="auto"/>
            <w:vAlign w:val="center"/>
          </w:tcPr>
          <w:p w14:paraId="5B1B393D" w14:textId="4364E0C3" w:rsidR="00644751" w:rsidRPr="00644751" w:rsidRDefault="00644751" w:rsidP="00644751">
            <w:pPr>
              <w:jc w:val="center"/>
              <w:rPr>
                <w:rFonts w:ascii="Calibri" w:hAnsi="Calibri" w:cs="Calibri"/>
                <w:sz w:val="22"/>
                <w:szCs w:val="22"/>
              </w:rPr>
            </w:pPr>
            <w:r w:rsidRPr="00644751">
              <w:rPr>
                <w:rFonts w:ascii="Calibri" w:hAnsi="Calibri" w:cs="Calibri"/>
                <w:sz w:val="22"/>
                <w:szCs w:val="22"/>
              </w:rPr>
              <w:t>7092</w:t>
            </w:r>
          </w:p>
        </w:tc>
      </w:tr>
      <w:tr w:rsidR="00644751" w14:paraId="1F7C02BB" w14:textId="77777777" w:rsidTr="00644751">
        <w:trPr>
          <w:trHeight w:val="420"/>
        </w:trPr>
        <w:tc>
          <w:tcPr>
            <w:tcW w:w="1860" w:type="dxa"/>
            <w:tcBorders>
              <w:top w:val="single" w:sz="8" w:space="0" w:color="auto"/>
              <w:left w:val="single" w:sz="4" w:space="0" w:color="000000"/>
              <w:bottom w:val="single" w:sz="8" w:space="0" w:color="auto"/>
              <w:right w:val="double" w:sz="4" w:space="0" w:color="auto"/>
            </w:tcBorders>
            <w:vAlign w:val="center"/>
          </w:tcPr>
          <w:p w14:paraId="62D04384" w14:textId="77777777" w:rsidR="00644751" w:rsidRPr="00174E52" w:rsidRDefault="00644751" w:rsidP="00644751">
            <w:pPr>
              <w:snapToGrid w:val="0"/>
              <w:jc w:val="center"/>
              <w:rPr>
                <w:rFonts w:ascii="Calibri" w:hAnsi="Calibri" w:cs="Calibri"/>
                <w:sz w:val="22"/>
              </w:rPr>
            </w:pPr>
            <w:r w:rsidRPr="00174E52">
              <w:rPr>
                <w:rFonts w:ascii="Calibri" w:hAnsi="Calibri" w:cs="Calibri"/>
                <w:sz w:val="22"/>
              </w:rPr>
              <w:t>Ogółem</w:t>
            </w:r>
          </w:p>
        </w:tc>
        <w:tc>
          <w:tcPr>
            <w:tcW w:w="1860" w:type="dxa"/>
            <w:tcBorders>
              <w:top w:val="single" w:sz="8" w:space="0" w:color="auto"/>
              <w:left w:val="single" w:sz="8" w:space="0" w:color="auto"/>
              <w:bottom w:val="single" w:sz="8" w:space="0" w:color="auto"/>
              <w:right w:val="single" w:sz="4" w:space="0" w:color="BFBFBF"/>
            </w:tcBorders>
            <w:shd w:val="clear" w:color="FFFFFF" w:fill="FFFFFF"/>
            <w:vAlign w:val="center"/>
          </w:tcPr>
          <w:p w14:paraId="6ABB18EF" w14:textId="3B72F199" w:rsidR="00644751" w:rsidRDefault="00644751" w:rsidP="00644751">
            <w:pPr>
              <w:jc w:val="center"/>
              <w:rPr>
                <w:rFonts w:ascii="Calibri" w:hAnsi="Calibri" w:cs="Calibri"/>
                <w:b/>
                <w:bCs/>
                <w:color w:val="000000"/>
                <w:sz w:val="22"/>
                <w:szCs w:val="22"/>
              </w:rPr>
            </w:pPr>
            <w:r>
              <w:rPr>
                <w:rFonts w:ascii="Calibri" w:hAnsi="Calibri" w:cs="Calibri"/>
                <w:b/>
                <w:bCs/>
                <w:color w:val="000000"/>
                <w:sz w:val="22"/>
                <w:szCs w:val="22"/>
              </w:rPr>
              <w:t>1400</w:t>
            </w:r>
          </w:p>
        </w:tc>
        <w:tc>
          <w:tcPr>
            <w:tcW w:w="1861" w:type="dxa"/>
            <w:tcBorders>
              <w:top w:val="single" w:sz="8" w:space="0" w:color="auto"/>
              <w:left w:val="single" w:sz="4" w:space="0" w:color="BFBFBF"/>
              <w:bottom w:val="single" w:sz="8" w:space="0" w:color="auto"/>
              <w:right w:val="single" w:sz="4" w:space="0" w:color="BFBFBF"/>
            </w:tcBorders>
            <w:shd w:val="clear" w:color="FFFFFF" w:fill="FFFFFF"/>
            <w:vAlign w:val="center"/>
          </w:tcPr>
          <w:p w14:paraId="26B87DF0" w14:textId="2039D4BE" w:rsidR="00644751" w:rsidRDefault="00644751" w:rsidP="00644751">
            <w:pPr>
              <w:jc w:val="center"/>
              <w:rPr>
                <w:rFonts w:ascii="Calibri" w:hAnsi="Calibri" w:cs="Calibri"/>
                <w:b/>
                <w:bCs/>
                <w:color w:val="000000"/>
                <w:sz w:val="22"/>
                <w:szCs w:val="22"/>
              </w:rPr>
            </w:pPr>
            <w:r>
              <w:rPr>
                <w:rFonts w:ascii="Calibri" w:hAnsi="Calibri" w:cs="Calibri"/>
                <w:b/>
                <w:bCs/>
                <w:color w:val="000000"/>
                <w:sz w:val="22"/>
                <w:szCs w:val="22"/>
              </w:rPr>
              <w:t>138</w:t>
            </w:r>
          </w:p>
        </w:tc>
        <w:tc>
          <w:tcPr>
            <w:tcW w:w="1862" w:type="dxa"/>
            <w:tcBorders>
              <w:top w:val="single" w:sz="8" w:space="0" w:color="auto"/>
              <w:left w:val="single" w:sz="4" w:space="0" w:color="BFBFBF"/>
              <w:bottom w:val="single" w:sz="8" w:space="0" w:color="auto"/>
              <w:right w:val="single" w:sz="4" w:space="0" w:color="BFBFBF"/>
            </w:tcBorders>
            <w:shd w:val="clear" w:color="FFFFFF" w:fill="FFFFFF"/>
            <w:vAlign w:val="center"/>
          </w:tcPr>
          <w:p w14:paraId="0EC4365C" w14:textId="43C16B0E" w:rsidR="00644751" w:rsidRDefault="00644751" w:rsidP="00644751">
            <w:pPr>
              <w:jc w:val="center"/>
              <w:rPr>
                <w:rFonts w:ascii="Calibri" w:hAnsi="Calibri" w:cs="Calibri"/>
                <w:b/>
                <w:bCs/>
                <w:color w:val="000000"/>
                <w:sz w:val="22"/>
                <w:szCs w:val="22"/>
              </w:rPr>
            </w:pPr>
            <w:r>
              <w:rPr>
                <w:rFonts w:ascii="Calibri" w:hAnsi="Calibri" w:cs="Calibri"/>
                <w:b/>
                <w:bCs/>
                <w:color w:val="000000"/>
                <w:sz w:val="22"/>
                <w:szCs w:val="22"/>
              </w:rPr>
              <w:t>1602</w:t>
            </w:r>
          </w:p>
        </w:tc>
        <w:tc>
          <w:tcPr>
            <w:tcW w:w="1913" w:type="dxa"/>
            <w:tcBorders>
              <w:top w:val="single" w:sz="8" w:space="0" w:color="auto"/>
              <w:left w:val="single" w:sz="4" w:space="0" w:color="BFBFBF"/>
              <w:bottom w:val="single" w:sz="8" w:space="0" w:color="auto"/>
              <w:right w:val="single" w:sz="4" w:space="0" w:color="auto"/>
            </w:tcBorders>
            <w:shd w:val="clear" w:color="FFFFFF" w:fill="FFFFFF"/>
            <w:vAlign w:val="center"/>
          </w:tcPr>
          <w:p w14:paraId="1866168E" w14:textId="7C4F184A" w:rsidR="00644751" w:rsidRDefault="00644751" w:rsidP="00644751">
            <w:pPr>
              <w:jc w:val="center"/>
              <w:rPr>
                <w:rFonts w:ascii="Calibri" w:hAnsi="Calibri" w:cs="Calibri"/>
                <w:b/>
                <w:bCs/>
                <w:color w:val="000000"/>
                <w:sz w:val="22"/>
                <w:szCs w:val="22"/>
              </w:rPr>
            </w:pPr>
            <w:r>
              <w:rPr>
                <w:rFonts w:ascii="Calibri" w:hAnsi="Calibri" w:cs="Calibri"/>
                <w:b/>
                <w:bCs/>
                <w:color w:val="000000"/>
                <w:sz w:val="22"/>
                <w:szCs w:val="22"/>
              </w:rPr>
              <w:t>22243</w:t>
            </w:r>
          </w:p>
        </w:tc>
      </w:tr>
      <w:tr w:rsidR="00644751" w14:paraId="2AAE8EE2" w14:textId="77777777" w:rsidTr="00644751">
        <w:trPr>
          <w:trHeight w:val="700"/>
        </w:trPr>
        <w:tc>
          <w:tcPr>
            <w:tcW w:w="1860" w:type="dxa"/>
            <w:tcBorders>
              <w:top w:val="single" w:sz="8" w:space="0" w:color="auto"/>
              <w:left w:val="single" w:sz="4" w:space="0" w:color="000000"/>
              <w:bottom w:val="single" w:sz="4" w:space="0" w:color="000000"/>
              <w:right w:val="double" w:sz="4" w:space="0" w:color="auto"/>
            </w:tcBorders>
            <w:vAlign w:val="center"/>
          </w:tcPr>
          <w:p w14:paraId="73817BCC" w14:textId="77777777" w:rsidR="00644751" w:rsidRPr="00174E52" w:rsidRDefault="00644751" w:rsidP="00644751">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single" w:sz="8" w:space="0" w:color="auto"/>
              <w:left w:val="single" w:sz="8" w:space="0" w:color="auto"/>
              <w:bottom w:val="single" w:sz="4" w:space="0" w:color="auto"/>
              <w:right w:val="single" w:sz="4" w:space="0" w:color="BFBFBF"/>
            </w:tcBorders>
            <w:shd w:val="clear" w:color="auto" w:fill="auto"/>
            <w:vAlign w:val="center"/>
          </w:tcPr>
          <w:p w14:paraId="49774655" w14:textId="6EB5BD99" w:rsidR="00644751" w:rsidRPr="00A970B0" w:rsidRDefault="00644751" w:rsidP="00644751">
            <w:pPr>
              <w:snapToGrid w:val="0"/>
              <w:jc w:val="center"/>
              <w:rPr>
                <w:rFonts w:ascii="Calibri" w:hAnsi="Calibri" w:cs="Calibri"/>
                <w:b/>
                <w:sz w:val="22"/>
              </w:rPr>
            </w:pPr>
            <w:r>
              <w:rPr>
                <w:rFonts w:ascii="Calibri" w:hAnsi="Calibri" w:cs="Calibri"/>
                <w:b/>
                <w:bCs/>
                <w:color w:val="000000"/>
                <w:sz w:val="22"/>
                <w:szCs w:val="22"/>
              </w:rPr>
              <w:t>467</w:t>
            </w:r>
          </w:p>
        </w:tc>
        <w:tc>
          <w:tcPr>
            <w:tcW w:w="1861" w:type="dxa"/>
            <w:tcBorders>
              <w:top w:val="single" w:sz="8" w:space="0" w:color="auto"/>
              <w:left w:val="nil"/>
              <w:bottom w:val="single" w:sz="4" w:space="0" w:color="auto"/>
              <w:right w:val="single" w:sz="4" w:space="0" w:color="BFBFBF"/>
            </w:tcBorders>
            <w:shd w:val="clear" w:color="auto" w:fill="auto"/>
            <w:vAlign w:val="center"/>
          </w:tcPr>
          <w:p w14:paraId="7FD20337" w14:textId="64704A78" w:rsidR="00644751" w:rsidRPr="00A970B0" w:rsidRDefault="00644751" w:rsidP="00644751">
            <w:pPr>
              <w:snapToGrid w:val="0"/>
              <w:jc w:val="center"/>
              <w:rPr>
                <w:rFonts w:ascii="Calibri" w:hAnsi="Calibri" w:cs="Calibri"/>
                <w:b/>
                <w:sz w:val="22"/>
              </w:rPr>
            </w:pPr>
            <w:r>
              <w:rPr>
                <w:rFonts w:ascii="Calibri" w:hAnsi="Calibri" w:cs="Calibri"/>
                <w:b/>
                <w:bCs/>
                <w:color w:val="000000"/>
                <w:sz w:val="22"/>
                <w:szCs w:val="22"/>
              </w:rPr>
              <w:t>46</w:t>
            </w:r>
          </w:p>
        </w:tc>
        <w:tc>
          <w:tcPr>
            <w:tcW w:w="1862" w:type="dxa"/>
            <w:tcBorders>
              <w:top w:val="single" w:sz="8" w:space="0" w:color="auto"/>
              <w:left w:val="nil"/>
              <w:bottom w:val="single" w:sz="4" w:space="0" w:color="auto"/>
              <w:right w:val="single" w:sz="4" w:space="0" w:color="BFBFBF"/>
            </w:tcBorders>
            <w:shd w:val="clear" w:color="auto" w:fill="auto"/>
            <w:vAlign w:val="center"/>
          </w:tcPr>
          <w:p w14:paraId="36D25B1A" w14:textId="01E60D0F" w:rsidR="00644751" w:rsidRPr="00A970B0" w:rsidRDefault="00644751" w:rsidP="00644751">
            <w:pPr>
              <w:snapToGrid w:val="0"/>
              <w:jc w:val="center"/>
              <w:rPr>
                <w:rFonts w:ascii="Calibri" w:hAnsi="Calibri" w:cs="Calibri"/>
                <w:b/>
                <w:sz w:val="22"/>
              </w:rPr>
            </w:pPr>
            <w:r>
              <w:rPr>
                <w:rFonts w:ascii="Calibri" w:hAnsi="Calibri" w:cs="Calibri"/>
                <w:b/>
                <w:bCs/>
                <w:color w:val="000000"/>
                <w:sz w:val="22"/>
                <w:szCs w:val="22"/>
              </w:rPr>
              <w:t>534</w:t>
            </w:r>
          </w:p>
        </w:tc>
        <w:tc>
          <w:tcPr>
            <w:tcW w:w="1913" w:type="dxa"/>
            <w:tcBorders>
              <w:top w:val="single" w:sz="8" w:space="0" w:color="auto"/>
              <w:left w:val="nil"/>
              <w:bottom w:val="single" w:sz="4" w:space="0" w:color="auto"/>
              <w:right w:val="single" w:sz="4" w:space="0" w:color="auto"/>
            </w:tcBorders>
            <w:shd w:val="clear" w:color="auto" w:fill="auto"/>
            <w:vAlign w:val="center"/>
          </w:tcPr>
          <w:p w14:paraId="3EFDD3AE" w14:textId="31EE3BD0" w:rsidR="00644751" w:rsidRPr="00A970B0" w:rsidRDefault="00644751" w:rsidP="00644751">
            <w:pPr>
              <w:snapToGrid w:val="0"/>
              <w:jc w:val="center"/>
              <w:rPr>
                <w:rFonts w:ascii="Calibri" w:hAnsi="Calibri" w:cs="Calibri"/>
                <w:b/>
                <w:sz w:val="22"/>
              </w:rPr>
            </w:pPr>
            <w:r>
              <w:rPr>
                <w:rFonts w:ascii="Calibri" w:hAnsi="Calibri" w:cs="Calibri"/>
                <w:b/>
                <w:bCs/>
                <w:color w:val="000000"/>
                <w:sz w:val="22"/>
                <w:szCs w:val="22"/>
              </w:rPr>
              <w:t>7414</w:t>
            </w:r>
          </w:p>
        </w:tc>
      </w:tr>
    </w:tbl>
    <w:p w14:paraId="05AC3152" w14:textId="77777777" w:rsidR="005815E6" w:rsidRDefault="005815E6" w:rsidP="00733CD9">
      <w:pPr>
        <w:ind w:firstLine="709"/>
        <w:jc w:val="both"/>
        <w:rPr>
          <w:sz w:val="24"/>
        </w:rPr>
      </w:pPr>
    </w:p>
    <w:p w14:paraId="39ECD9A0" w14:textId="77777777" w:rsidR="005815E6" w:rsidRDefault="005815E6" w:rsidP="00733CD9">
      <w:pPr>
        <w:ind w:firstLine="709"/>
        <w:jc w:val="both"/>
        <w:rPr>
          <w:sz w:val="24"/>
        </w:rPr>
      </w:pPr>
    </w:p>
    <w:p w14:paraId="4E65A9DD" w14:textId="77777777" w:rsidR="005815E6" w:rsidRDefault="005815E6" w:rsidP="00733CD9">
      <w:pPr>
        <w:ind w:firstLine="709"/>
        <w:jc w:val="both"/>
        <w:rPr>
          <w:sz w:val="24"/>
        </w:rPr>
      </w:pPr>
    </w:p>
    <w:p w14:paraId="2D325BDA" w14:textId="77777777" w:rsidR="005815E6" w:rsidRDefault="005815E6" w:rsidP="00733CD9">
      <w:pPr>
        <w:ind w:firstLine="709"/>
        <w:jc w:val="both"/>
        <w:rPr>
          <w:sz w:val="24"/>
        </w:rPr>
      </w:pPr>
    </w:p>
    <w:p w14:paraId="7FFA887E" w14:textId="77777777" w:rsidR="005815E6" w:rsidRDefault="009E77AC" w:rsidP="00733CD9">
      <w:pPr>
        <w:jc w:val="center"/>
        <w:rPr>
          <w:sz w:val="24"/>
        </w:rPr>
      </w:pPr>
      <w:r>
        <w:rPr>
          <w:noProof/>
          <w:lang w:eastAsia="pl-PL"/>
        </w:rPr>
        <w:lastRenderedPageBreak/>
        <w:drawing>
          <wp:inline distT="0" distB="0" distL="0" distR="0" wp14:anchorId="79B1FA79" wp14:editId="1632CDE8">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5342DB" w14:textId="77777777" w:rsidR="005815E6" w:rsidRDefault="005815E6" w:rsidP="00733CD9">
      <w:pPr>
        <w:pStyle w:val="Listapunktowana21"/>
      </w:pPr>
    </w:p>
    <w:p w14:paraId="1A38B9C8" w14:textId="77777777"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14:paraId="547CFDCB" w14:textId="77777777" w:rsidR="00FD4457" w:rsidRDefault="00FD4457" w:rsidP="00FD4457">
      <w:pPr>
        <w:tabs>
          <w:tab w:val="right" w:pos="2160"/>
          <w:tab w:val="left" w:pos="3240"/>
          <w:tab w:val="left" w:pos="3600"/>
        </w:tabs>
        <w:rPr>
          <w:szCs w:val="28"/>
        </w:rPr>
      </w:pPr>
    </w:p>
    <w:p w14:paraId="7DA67021" w14:textId="7F3BC754" w:rsidR="00FD4457" w:rsidRPr="00FD4457" w:rsidRDefault="00FD4457" w:rsidP="00FD4457">
      <w:pPr>
        <w:tabs>
          <w:tab w:val="right" w:pos="2160"/>
          <w:tab w:val="left" w:pos="3240"/>
          <w:tab w:val="left" w:pos="3600"/>
        </w:tabs>
        <w:rPr>
          <w:rFonts w:ascii="Calibri" w:hAnsi="Calibri" w:cs="Calibri"/>
          <w:b/>
          <w:sz w:val="24"/>
        </w:rPr>
      </w:pPr>
      <w:r w:rsidRPr="00FD4457">
        <w:rPr>
          <w:rFonts w:ascii="Calibri" w:hAnsi="Calibri" w:cs="Calibri"/>
          <w:b/>
          <w:sz w:val="24"/>
        </w:rPr>
        <w:t>Wypadki w II półroczach lat 202</w:t>
      </w:r>
      <w:r w:rsidR="009F6DE9">
        <w:rPr>
          <w:rFonts w:ascii="Calibri" w:hAnsi="Calibri" w:cs="Calibri"/>
          <w:b/>
          <w:sz w:val="24"/>
        </w:rPr>
        <w:t>1</w:t>
      </w:r>
      <w:r w:rsidRPr="00FD4457">
        <w:rPr>
          <w:rFonts w:ascii="Calibri" w:hAnsi="Calibri" w:cs="Calibri"/>
          <w:b/>
          <w:sz w:val="24"/>
        </w:rPr>
        <w:t xml:space="preserve"> - 202</w:t>
      </w:r>
      <w:r w:rsidR="009F6DE9">
        <w:rPr>
          <w:rFonts w:ascii="Calibri" w:hAnsi="Calibri" w:cs="Calibri"/>
          <w:b/>
          <w:sz w:val="24"/>
        </w:rPr>
        <w:t>3</w:t>
      </w:r>
    </w:p>
    <w:tbl>
      <w:tblPr>
        <w:tblW w:w="8980" w:type="dxa"/>
        <w:tblInd w:w="55" w:type="dxa"/>
        <w:tblLayout w:type="fixed"/>
        <w:tblCellMar>
          <w:left w:w="70" w:type="dxa"/>
          <w:right w:w="70" w:type="dxa"/>
        </w:tblCellMar>
        <w:tblLook w:val="04A0" w:firstRow="1" w:lastRow="0" w:firstColumn="1" w:lastColumn="0" w:noHBand="0" w:noVBand="1"/>
      </w:tblPr>
      <w:tblGrid>
        <w:gridCol w:w="3300"/>
        <w:gridCol w:w="1180"/>
        <w:gridCol w:w="1180"/>
        <w:gridCol w:w="1180"/>
        <w:gridCol w:w="940"/>
        <w:gridCol w:w="1200"/>
      </w:tblGrid>
      <w:tr w:rsidR="002419DF" w:rsidRPr="002419DF" w14:paraId="386EA383" w14:textId="77777777" w:rsidTr="009F6DE9">
        <w:trPr>
          <w:trHeight w:val="300"/>
        </w:trPr>
        <w:tc>
          <w:tcPr>
            <w:tcW w:w="3300" w:type="dxa"/>
            <w:tcBorders>
              <w:top w:val="single" w:sz="4" w:space="0" w:color="auto"/>
              <w:left w:val="single" w:sz="4" w:space="0" w:color="auto"/>
              <w:bottom w:val="single" w:sz="4" w:space="0" w:color="D9D9D9"/>
              <w:right w:val="single" w:sz="8" w:space="0" w:color="auto"/>
            </w:tcBorders>
            <w:shd w:val="clear" w:color="auto" w:fill="auto"/>
            <w:noWrap/>
            <w:vAlign w:val="bottom"/>
            <w:hideMark/>
          </w:tcPr>
          <w:p w14:paraId="5B07B229" w14:textId="42CD42FD" w:rsidR="002419DF" w:rsidRPr="002419DF" w:rsidRDefault="002419DF" w:rsidP="002419DF">
            <w:pPr>
              <w:suppressAutoHyphens w:val="0"/>
              <w:rPr>
                <w:rFonts w:ascii="Calibri" w:hAnsi="Calibri"/>
                <w:b/>
                <w:bCs/>
                <w:color w:val="000000"/>
                <w:sz w:val="22"/>
                <w:szCs w:val="22"/>
                <w:lang w:eastAsia="pl-PL"/>
              </w:rPr>
            </w:pPr>
            <w:r w:rsidRPr="002419DF">
              <w:rPr>
                <w:rFonts w:ascii="Calibri" w:hAnsi="Calibri"/>
                <w:b/>
                <w:bCs/>
                <w:color w:val="000000"/>
                <w:sz w:val="22"/>
                <w:szCs w:val="22"/>
                <w:lang w:eastAsia="pl-PL"/>
              </w:rPr>
              <w:t>Powiat </w:t>
            </w:r>
          </w:p>
        </w:tc>
        <w:tc>
          <w:tcPr>
            <w:tcW w:w="5680" w:type="dxa"/>
            <w:gridSpan w:val="5"/>
            <w:tcBorders>
              <w:top w:val="single" w:sz="4" w:space="0" w:color="auto"/>
              <w:left w:val="nil"/>
              <w:bottom w:val="single" w:sz="4" w:space="0" w:color="D9D9D9"/>
              <w:right w:val="single" w:sz="4" w:space="0" w:color="000000"/>
            </w:tcBorders>
            <w:shd w:val="clear" w:color="auto" w:fill="auto"/>
            <w:vAlign w:val="center"/>
            <w:hideMark/>
          </w:tcPr>
          <w:p w14:paraId="514AAA28"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 xml:space="preserve"> Liczba wypadków</w:t>
            </w:r>
          </w:p>
        </w:tc>
      </w:tr>
      <w:tr w:rsidR="002419DF" w:rsidRPr="002419DF" w14:paraId="489E90D1" w14:textId="77777777" w:rsidTr="009F6DE9">
        <w:trPr>
          <w:trHeight w:val="615"/>
        </w:trPr>
        <w:tc>
          <w:tcPr>
            <w:tcW w:w="3300" w:type="dxa"/>
            <w:tcBorders>
              <w:top w:val="single" w:sz="4" w:space="0" w:color="auto"/>
              <w:left w:val="single" w:sz="4" w:space="0" w:color="auto"/>
              <w:bottom w:val="single" w:sz="4" w:space="0" w:color="808080"/>
              <w:right w:val="nil"/>
            </w:tcBorders>
            <w:shd w:val="clear" w:color="auto" w:fill="auto"/>
            <w:vAlign w:val="center"/>
            <w:hideMark/>
          </w:tcPr>
          <w:p w14:paraId="0783B069" w14:textId="622281B3" w:rsidR="002419DF" w:rsidRPr="002419DF" w:rsidRDefault="009E0464" w:rsidP="009E0464">
            <w:pPr>
              <w:suppressAutoHyphens w:val="0"/>
              <w:jc w:val="right"/>
              <w:rPr>
                <w:rFonts w:ascii="Calibri" w:hAnsi="Calibri"/>
                <w:b/>
                <w:bCs/>
                <w:color w:val="000000"/>
                <w:sz w:val="22"/>
                <w:szCs w:val="22"/>
                <w:lang w:eastAsia="pl-PL"/>
              </w:rPr>
            </w:pPr>
            <w:r>
              <w:rPr>
                <w:rFonts w:ascii="Calibri" w:hAnsi="Calibri"/>
                <w:b/>
                <w:bCs/>
                <w:color w:val="000000"/>
                <w:sz w:val="22"/>
                <w:szCs w:val="22"/>
                <w:lang w:eastAsia="pl-PL"/>
              </w:rPr>
              <w:t>II półrocze</w:t>
            </w:r>
          </w:p>
        </w:tc>
        <w:tc>
          <w:tcPr>
            <w:tcW w:w="1180" w:type="dxa"/>
            <w:tcBorders>
              <w:top w:val="single" w:sz="4" w:space="0" w:color="auto"/>
              <w:left w:val="single" w:sz="8" w:space="0" w:color="auto"/>
              <w:bottom w:val="single" w:sz="4" w:space="0" w:color="808080"/>
              <w:right w:val="nil"/>
            </w:tcBorders>
            <w:shd w:val="clear" w:color="auto" w:fill="auto"/>
            <w:vAlign w:val="center"/>
            <w:hideMark/>
          </w:tcPr>
          <w:p w14:paraId="62135B1F" w14:textId="40C8BF35" w:rsidR="002419DF" w:rsidRPr="002419DF" w:rsidRDefault="002419DF" w:rsidP="009F6DE9">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9F6DE9">
              <w:rPr>
                <w:rFonts w:ascii="Calibri" w:hAnsi="Calibri"/>
                <w:b/>
                <w:bCs/>
                <w:color w:val="000000"/>
                <w:sz w:val="22"/>
                <w:szCs w:val="22"/>
                <w:lang w:eastAsia="pl-PL"/>
              </w:rPr>
              <w:t>1</w:t>
            </w:r>
          </w:p>
        </w:tc>
        <w:tc>
          <w:tcPr>
            <w:tcW w:w="118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B9BB032" w14:textId="1D2A2BD5"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w:t>
            </w:r>
            <w:r w:rsidR="009F6DE9">
              <w:rPr>
                <w:rFonts w:ascii="Calibri" w:hAnsi="Calibri"/>
                <w:b/>
                <w:bCs/>
                <w:color w:val="000000"/>
                <w:sz w:val="22"/>
                <w:szCs w:val="22"/>
                <w:lang w:eastAsia="pl-PL"/>
              </w:rPr>
              <w:t>022</w:t>
            </w:r>
          </w:p>
        </w:tc>
        <w:tc>
          <w:tcPr>
            <w:tcW w:w="1180" w:type="dxa"/>
            <w:tcBorders>
              <w:top w:val="single" w:sz="4" w:space="0" w:color="auto"/>
              <w:left w:val="nil"/>
              <w:bottom w:val="single" w:sz="4" w:space="0" w:color="808080"/>
              <w:right w:val="nil"/>
            </w:tcBorders>
            <w:shd w:val="clear" w:color="auto" w:fill="auto"/>
            <w:vAlign w:val="center"/>
            <w:hideMark/>
          </w:tcPr>
          <w:p w14:paraId="3EC33246" w14:textId="362D922E" w:rsidR="002419DF" w:rsidRPr="002419DF" w:rsidRDefault="002419DF" w:rsidP="009F6DE9">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9F6DE9">
              <w:rPr>
                <w:rFonts w:ascii="Calibri" w:hAnsi="Calibri"/>
                <w:b/>
                <w:bCs/>
                <w:color w:val="000000"/>
                <w:sz w:val="22"/>
                <w:szCs w:val="22"/>
                <w:lang w:eastAsia="pl-PL"/>
              </w:rPr>
              <w:t>3</w:t>
            </w:r>
          </w:p>
        </w:tc>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16C858A"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Wzrost/</w:t>
            </w:r>
            <w:r w:rsidRPr="002419DF">
              <w:rPr>
                <w:rFonts w:ascii="Calibri" w:hAnsi="Calibri"/>
                <w:b/>
                <w:bCs/>
                <w:color w:val="000000"/>
                <w:sz w:val="16"/>
                <w:szCs w:val="16"/>
                <w:lang w:eastAsia="pl-PL"/>
              </w:rPr>
              <w:br/>
              <w:t>Spadek</w:t>
            </w:r>
          </w:p>
        </w:tc>
        <w:tc>
          <w:tcPr>
            <w:tcW w:w="1200" w:type="dxa"/>
            <w:tcBorders>
              <w:top w:val="single" w:sz="4" w:space="0" w:color="auto"/>
              <w:left w:val="nil"/>
              <w:bottom w:val="single" w:sz="4" w:space="0" w:color="808080"/>
              <w:right w:val="single" w:sz="4" w:space="0" w:color="auto"/>
            </w:tcBorders>
            <w:shd w:val="clear" w:color="auto" w:fill="auto"/>
            <w:vAlign w:val="center"/>
            <w:hideMark/>
          </w:tcPr>
          <w:p w14:paraId="1B4BDE5F"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Dynamika</w:t>
            </w:r>
          </w:p>
        </w:tc>
      </w:tr>
      <w:tr w:rsidR="009F6DE9" w:rsidRPr="002419DF" w14:paraId="0781F278" w14:textId="77777777" w:rsidTr="009F6DE9">
        <w:trPr>
          <w:trHeight w:val="300"/>
        </w:trPr>
        <w:tc>
          <w:tcPr>
            <w:tcW w:w="3300" w:type="dxa"/>
            <w:tcBorders>
              <w:top w:val="single" w:sz="8" w:space="0" w:color="auto"/>
              <w:left w:val="single" w:sz="4" w:space="0" w:color="auto"/>
              <w:bottom w:val="single" w:sz="4" w:space="0" w:color="BFBFBF"/>
              <w:right w:val="nil"/>
            </w:tcBorders>
            <w:shd w:val="clear" w:color="000000" w:fill="FFC7CE"/>
            <w:noWrap/>
            <w:vAlign w:val="center"/>
            <w:hideMark/>
          </w:tcPr>
          <w:p w14:paraId="06268582" w14:textId="77E7B4B0"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9C0006"/>
                <w:sz w:val="22"/>
                <w:szCs w:val="22"/>
              </w:rPr>
              <w:t>POWIAT BARTOSZYCKI</w:t>
            </w:r>
          </w:p>
        </w:tc>
        <w:tc>
          <w:tcPr>
            <w:tcW w:w="118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EDC8F11" w14:textId="4FA19FB8"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single" w:sz="8" w:space="0" w:color="auto"/>
              <w:left w:val="nil"/>
              <w:bottom w:val="single" w:sz="4" w:space="0" w:color="BFBFBF"/>
              <w:right w:val="single" w:sz="4" w:space="0" w:color="BFBFBF"/>
            </w:tcBorders>
            <w:shd w:val="clear" w:color="auto" w:fill="auto"/>
            <w:noWrap/>
            <w:vAlign w:val="center"/>
            <w:hideMark/>
          </w:tcPr>
          <w:p w14:paraId="3E69338D" w14:textId="75DE937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8" w:space="0" w:color="auto"/>
              <w:left w:val="nil"/>
              <w:bottom w:val="single" w:sz="4" w:space="0" w:color="BFBFBF"/>
              <w:right w:val="single" w:sz="8" w:space="0" w:color="auto"/>
            </w:tcBorders>
            <w:shd w:val="clear" w:color="000000" w:fill="FFC7CE"/>
            <w:noWrap/>
            <w:vAlign w:val="center"/>
            <w:hideMark/>
          </w:tcPr>
          <w:p w14:paraId="64EB80C9" w14:textId="68B4952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15</w:t>
            </w:r>
          </w:p>
        </w:tc>
        <w:tc>
          <w:tcPr>
            <w:tcW w:w="940" w:type="dxa"/>
            <w:tcBorders>
              <w:top w:val="single" w:sz="8" w:space="0" w:color="auto"/>
              <w:left w:val="single" w:sz="4" w:space="0" w:color="auto"/>
              <w:bottom w:val="single" w:sz="4" w:space="0" w:color="BFBFBF"/>
              <w:right w:val="single" w:sz="8" w:space="0" w:color="auto"/>
            </w:tcBorders>
            <w:shd w:val="clear" w:color="000000" w:fill="FFC7CE"/>
            <w:noWrap/>
            <w:vAlign w:val="center"/>
            <w:hideMark/>
          </w:tcPr>
          <w:p w14:paraId="39B893AF" w14:textId="4EBEFFEB"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9C0006"/>
                <w:sz w:val="22"/>
                <w:szCs w:val="22"/>
              </w:rPr>
              <w:t>1</w:t>
            </w:r>
          </w:p>
        </w:tc>
        <w:tc>
          <w:tcPr>
            <w:tcW w:w="1200" w:type="dxa"/>
            <w:tcBorders>
              <w:top w:val="single" w:sz="8" w:space="0" w:color="auto"/>
              <w:left w:val="nil"/>
              <w:bottom w:val="single" w:sz="4" w:space="0" w:color="BFBFBF"/>
              <w:right w:val="single" w:sz="4" w:space="0" w:color="auto"/>
            </w:tcBorders>
            <w:shd w:val="clear" w:color="auto" w:fill="auto"/>
            <w:noWrap/>
            <w:vAlign w:val="center"/>
            <w:hideMark/>
          </w:tcPr>
          <w:p w14:paraId="7906734B" w14:textId="36AEBD4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107,1%</w:t>
            </w:r>
          </w:p>
        </w:tc>
      </w:tr>
      <w:tr w:rsidR="009F6DE9" w:rsidRPr="002419DF" w14:paraId="57DF8A52"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F3FA091" w14:textId="3E8FC9CC"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BRANIEWSKI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6FF8C47" w14:textId="2A92DB66"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nil"/>
              <w:left w:val="nil"/>
              <w:bottom w:val="single" w:sz="4" w:space="0" w:color="BFBFBF"/>
              <w:right w:val="single" w:sz="4" w:space="0" w:color="BFBFBF"/>
            </w:tcBorders>
            <w:shd w:val="clear" w:color="auto" w:fill="auto"/>
            <w:noWrap/>
            <w:vAlign w:val="center"/>
            <w:hideMark/>
          </w:tcPr>
          <w:p w14:paraId="74B56312" w14:textId="5B0F624D"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DA69D3A" w14:textId="097B6DFF"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7</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BEAA54B" w14:textId="7231A43C"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63D40563" w14:textId="605EA0A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58,3%</w:t>
            </w:r>
          </w:p>
        </w:tc>
      </w:tr>
      <w:tr w:rsidR="009F6DE9" w:rsidRPr="002419DF" w14:paraId="29CC198A"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5CA4016" w14:textId="0A8377A9"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DZIAŁDOWSKI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2B094CBB" w14:textId="3618582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1180" w:type="dxa"/>
            <w:tcBorders>
              <w:top w:val="nil"/>
              <w:left w:val="nil"/>
              <w:bottom w:val="single" w:sz="4" w:space="0" w:color="BFBFBF"/>
              <w:right w:val="single" w:sz="4" w:space="0" w:color="BFBFBF"/>
            </w:tcBorders>
            <w:shd w:val="clear" w:color="auto" w:fill="auto"/>
            <w:noWrap/>
            <w:vAlign w:val="center"/>
            <w:hideMark/>
          </w:tcPr>
          <w:p w14:paraId="1ED17961" w14:textId="32E53F2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52A30BD" w14:textId="4D1877BC"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E9CACD6" w14:textId="744C0696"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7B9F4FFA" w14:textId="23E6D63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92,3%</w:t>
            </w:r>
          </w:p>
        </w:tc>
      </w:tr>
      <w:tr w:rsidR="009F6DE9" w:rsidRPr="002419DF" w14:paraId="3B439EF8"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5FC9662" w14:textId="32D2C83B"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ELBLĄG</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621D983" w14:textId="667CCE9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37</w:t>
            </w:r>
          </w:p>
        </w:tc>
        <w:tc>
          <w:tcPr>
            <w:tcW w:w="1180" w:type="dxa"/>
            <w:tcBorders>
              <w:top w:val="nil"/>
              <w:left w:val="nil"/>
              <w:bottom w:val="single" w:sz="4" w:space="0" w:color="BFBFBF"/>
              <w:right w:val="single" w:sz="4" w:space="0" w:color="BFBFBF"/>
            </w:tcBorders>
            <w:shd w:val="clear" w:color="auto" w:fill="auto"/>
            <w:noWrap/>
            <w:vAlign w:val="center"/>
            <w:hideMark/>
          </w:tcPr>
          <w:p w14:paraId="2BA23B00" w14:textId="7632498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20</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09BE42A0" w14:textId="5AEED78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30E9C82" w14:textId="11534E2A"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429723C2" w14:textId="10EC7486"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95,0%</w:t>
            </w:r>
          </w:p>
        </w:tc>
      </w:tr>
      <w:tr w:rsidR="009F6DE9" w:rsidRPr="002419DF" w14:paraId="241BCE67"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2C36739A" w14:textId="39E8585C"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9C0006"/>
                <w:sz w:val="22"/>
                <w:szCs w:val="22"/>
              </w:rPr>
              <w:t>POWIAT ELBLĄSKI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FFD96D0" w14:textId="10D9A55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nil"/>
              <w:left w:val="nil"/>
              <w:bottom w:val="single" w:sz="4" w:space="0" w:color="BFBFBF"/>
              <w:right w:val="single" w:sz="4" w:space="0" w:color="BFBFBF"/>
            </w:tcBorders>
            <w:shd w:val="clear" w:color="auto" w:fill="auto"/>
            <w:noWrap/>
            <w:vAlign w:val="center"/>
            <w:hideMark/>
          </w:tcPr>
          <w:p w14:paraId="7E8F886B" w14:textId="34AD64D5"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11</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3716F6C" w14:textId="183865E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24</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11CC7A7F" w14:textId="1C180F43"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9C0006"/>
                <w:sz w:val="22"/>
                <w:szCs w:val="22"/>
              </w:rPr>
              <w:t>13</w:t>
            </w:r>
          </w:p>
        </w:tc>
        <w:tc>
          <w:tcPr>
            <w:tcW w:w="1200" w:type="dxa"/>
            <w:tcBorders>
              <w:top w:val="nil"/>
              <w:left w:val="nil"/>
              <w:bottom w:val="single" w:sz="4" w:space="0" w:color="BFBFBF"/>
              <w:right w:val="single" w:sz="4" w:space="0" w:color="auto"/>
            </w:tcBorders>
            <w:shd w:val="clear" w:color="auto" w:fill="auto"/>
            <w:noWrap/>
            <w:vAlign w:val="center"/>
            <w:hideMark/>
          </w:tcPr>
          <w:p w14:paraId="6C842211" w14:textId="5864B1B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218,2%</w:t>
            </w:r>
          </w:p>
        </w:tc>
      </w:tr>
      <w:tr w:rsidR="009F6DE9" w:rsidRPr="002419DF" w14:paraId="4D4E9B20"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9CA125E" w14:textId="3EF48CCF"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006100"/>
                <w:sz w:val="22"/>
                <w:szCs w:val="22"/>
              </w:rPr>
              <w:t>POWIAT EŁCKI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2F8EE5" w14:textId="680F1BF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35</w:t>
            </w:r>
          </w:p>
        </w:tc>
        <w:tc>
          <w:tcPr>
            <w:tcW w:w="1180" w:type="dxa"/>
            <w:tcBorders>
              <w:top w:val="nil"/>
              <w:left w:val="nil"/>
              <w:bottom w:val="single" w:sz="4" w:space="0" w:color="BFBFBF"/>
              <w:right w:val="single" w:sz="4" w:space="0" w:color="BFBFBF"/>
            </w:tcBorders>
            <w:shd w:val="clear" w:color="auto" w:fill="auto"/>
            <w:noWrap/>
            <w:vAlign w:val="center"/>
            <w:hideMark/>
          </w:tcPr>
          <w:p w14:paraId="1389AC81" w14:textId="79B5A766"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37</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23AB8504" w14:textId="6DB6875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28</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061AAE1E" w14:textId="06757794"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006100"/>
                <w:sz w:val="22"/>
                <w:szCs w:val="22"/>
              </w:rPr>
              <w:t>-9</w:t>
            </w:r>
          </w:p>
        </w:tc>
        <w:tc>
          <w:tcPr>
            <w:tcW w:w="1200" w:type="dxa"/>
            <w:tcBorders>
              <w:top w:val="nil"/>
              <w:left w:val="nil"/>
              <w:bottom w:val="single" w:sz="4" w:space="0" w:color="BFBFBF"/>
              <w:right w:val="single" w:sz="4" w:space="0" w:color="auto"/>
            </w:tcBorders>
            <w:shd w:val="clear" w:color="auto" w:fill="auto"/>
            <w:noWrap/>
            <w:vAlign w:val="center"/>
            <w:hideMark/>
          </w:tcPr>
          <w:p w14:paraId="48966933" w14:textId="35FB823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75,7%</w:t>
            </w:r>
          </w:p>
        </w:tc>
      </w:tr>
      <w:tr w:rsidR="009F6DE9" w:rsidRPr="002419DF" w14:paraId="66F332D1"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BA1ED0B" w14:textId="7DCA400D"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9C0006"/>
                <w:sz w:val="22"/>
                <w:szCs w:val="22"/>
              </w:rPr>
              <w:t>POWIAT GIŻYCKI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E0FB7B4" w14:textId="7D121A5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nil"/>
              <w:left w:val="nil"/>
              <w:bottom w:val="single" w:sz="4" w:space="0" w:color="BFBFBF"/>
              <w:right w:val="single" w:sz="4" w:space="0" w:color="BFBFBF"/>
            </w:tcBorders>
            <w:shd w:val="clear" w:color="auto" w:fill="auto"/>
            <w:noWrap/>
            <w:vAlign w:val="center"/>
            <w:hideMark/>
          </w:tcPr>
          <w:p w14:paraId="6C076621" w14:textId="5CD4AEE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72E5F5FF" w14:textId="1E6AE5E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32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7B1B3B22" w14:textId="3BE0B897"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9C0006"/>
                <w:sz w:val="22"/>
                <w:szCs w:val="22"/>
              </w:rPr>
              <w:t>4</w:t>
            </w:r>
          </w:p>
        </w:tc>
        <w:tc>
          <w:tcPr>
            <w:tcW w:w="1200" w:type="dxa"/>
            <w:tcBorders>
              <w:top w:val="nil"/>
              <w:left w:val="nil"/>
              <w:bottom w:val="single" w:sz="4" w:space="0" w:color="BFBFBF"/>
              <w:right w:val="single" w:sz="4" w:space="0" w:color="auto"/>
            </w:tcBorders>
            <w:shd w:val="clear" w:color="auto" w:fill="auto"/>
            <w:noWrap/>
            <w:vAlign w:val="center"/>
            <w:hideMark/>
          </w:tcPr>
          <w:p w14:paraId="5EB87F29" w14:textId="6B198EBE"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114,3%</w:t>
            </w:r>
          </w:p>
        </w:tc>
      </w:tr>
      <w:tr w:rsidR="009F6DE9" w:rsidRPr="002419DF" w14:paraId="2740F84C"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AF15D7C" w14:textId="0764DCDC" w:rsidR="009F6DE9" w:rsidRPr="002419DF" w:rsidRDefault="009F6DE9" w:rsidP="009F6DE9">
            <w:pPr>
              <w:suppressAutoHyphens w:val="0"/>
              <w:rPr>
                <w:rFonts w:ascii="Calibri" w:hAnsi="Calibri"/>
                <w:color w:val="000000"/>
                <w:sz w:val="22"/>
                <w:szCs w:val="22"/>
                <w:lang w:eastAsia="pl-PL"/>
              </w:rPr>
            </w:pPr>
            <w:r>
              <w:rPr>
                <w:rFonts w:ascii="Calibri" w:hAnsi="Calibri" w:cs="Calibri"/>
                <w:color w:val="006100"/>
                <w:sz w:val="22"/>
                <w:szCs w:val="22"/>
              </w:rPr>
              <w:t>POWIAT GOŁDAPSKI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9C248E" w14:textId="2A199C95"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nil"/>
              <w:left w:val="nil"/>
              <w:bottom w:val="single" w:sz="4" w:space="0" w:color="BFBFBF"/>
              <w:right w:val="single" w:sz="4" w:space="0" w:color="BFBFBF"/>
            </w:tcBorders>
            <w:shd w:val="clear" w:color="auto" w:fill="auto"/>
            <w:noWrap/>
            <w:vAlign w:val="center"/>
            <w:hideMark/>
          </w:tcPr>
          <w:p w14:paraId="59333280" w14:textId="081A45D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C254D51" w14:textId="70442C64"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5</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E13D6B8" w14:textId="676625C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3A2136D2" w14:textId="1B554D6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50,0%</w:t>
            </w:r>
          </w:p>
        </w:tc>
      </w:tr>
      <w:tr w:rsidR="009F6DE9" w:rsidRPr="002419DF" w14:paraId="600EDDFB"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2824591" w14:textId="6958E7FC"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006100"/>
                <w:sz w:val="22"/>
                <w:szCs w:val="22"/>
              </w:rPr>
              <w:t>POWIAT IŁAWSKI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AB389DD" w14:textId="358368D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35</w:t>
            </w:r>
          </w:p>
        </w:tc>
        <w:tc>
          <w:tcPr>
            <w:tcW w:w="1180" w:type="dxa"/>
            <w:tcBorders>
              <w:top w:val="nil"/>
              <w:left w:val="nil"/>
              <w:bottom w:val="single" w:sz="4" w:space="0" w:color="BFBFBF"/>
              <w:right w:val="single" w:sz="4" w:space="0" w:color="BFBFBF"/>
            </w:tcBorders>
            <w:shd w:val="clear" w:color="auto" w:fill="auto"/>
            <w:noWrap/>
            <w:vAlign w:val="center"/>
            <w:hideMark/>
          </w:tcPr>
          <w:p w14:paraId="34BCDA59" w14:textId="49AC3A5D"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40</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4C116ADD" w14:textId="334B549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33</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33D74A7" w14:textId="495E4F33"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006100"/>
                <w:sz w:val="22"/>
                <w:szCs w:val="22"/>
              </w:rPr>
              <w:t>-7</w:t>
            </w:r>
          </w:p>
        </w:tc>
        <w:tc>
          <w:tcPr>
            <w:tcW w:w="1200" w:type="dxa"/>
            <w:tcBorders>
              <w:top w:val="nil"/>
              <w:left w:val="nil"/>
              <w:bottom w:val="single" w:sz="4" w:space="0" w:color="BFBFBF"/>
              <w:right w:val="single" w:sz="4" w:space="0" w:color="auto"/>
            </w:tcBorders>
            <w:shd w:val="clear" w:color="auto" w:fill="auto"/>
            <w:noWrap/>
            <w:vAlign w:val="center"/>
            <w:hideMark/>
          </w:tcPr>
          <w:p w14:paraId="77B118BC" w14:textId="28B6B3C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82,5%</w:t>
            </w:r>
          </w:p>
        </w:tc>
      </w:tr>
      <w:tr w:rsidR="009F6DE9" w:rsidRPr="002419DF" w14:paraId="1158A7C0"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566BF6D" w14:textId="41F1240F"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KĘTRZYŃSKI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1CA78E3" w14:textId="569DC84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22</w:t>
            </w:r>
          </w:p>
        </w:tc>
        <w:tc>
          <w:tcPr>
            <w:tcW w:w="1180" w:type="dxa"/>
            <w:tcBorders>
              <w:top w:val="nil"/>
              <w:left w:val="nil"/>
              <w:bottom w:val="single" w:sz="4" w:space="0" w:color="BFBFBF"/>
              <w:right w:val="single" w:sz="4" w:space="0" w:color="BFBFBF"/>
            </w:tcBorders>
            <w:shd w:val="clear" w:color="auto" w:fill="auto"/>
            <w:noWrap/>
            <w:vAlign w:val="center"/>
            <w:hideMark/>
          </w:tcPr>
          <w:p w14:paraId="0F8C7076" w14:textId="2912A38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9C32A19" w14:textId="583BA36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F32C2A4" w14:textId="6DD39A79"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09620B50" w14:textId="6B9DF01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85,7%</w:t>
            </w:r>
          </w:p>
        </w:tc>
      </w:tr>
      <w:tr w:rsidR="009F6DE9" w:rsidRPr="002419DF" w14:paraId="0509A98B"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1282042" w14:textId="0511B4FC"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LIDZBARSKI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B6A3D99" w14:textId="5489535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nil"/>
              <w:left w:val="nil"/>
              <w:bottom w:val="single" w:sz="4" w:space="0" w:color="BFBFBF"/>
              <w:right w:val="single" w:sz="4" w:space="0" w:color="BFBFBF"/>
            </w:tcBorders>
            <w:shd w:val="clear" w:color="auto" w:fill="auto"/>
            <w:noWrap/>
            <w:vAlign w:val="center"/>
            <w:hideMark/>
          </w:tcPr>
          <w:p w14:paraId="45C9E435" w14:textId="61FB8155"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D44A5FC" w14:textId="1FDC986F"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DA0A17D" w14:textId="1B0FFE4A"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16603CD0" w14:textId="0CF75244"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92,3%</w:t>
            </w:r>
          </w:p>
        </w:tc>
      </w:tr>
      <w:tr w:rsidR="009F6DE9" w:rsidRPr="002419DF" w14:paraId="014F8882"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EB9F2E4" w14:textId="4E0C9454"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9C0006"/>
                <w:sz w:val="22"/>
                <w:szCs w:val="22"/>
              </w:rPr>
              <w:t>POWIAT MRĄGOWSKI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EA7F3EA" w14:textId="3727D83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27</w:t>
            </w:r>
          </w:p>
        </w:tc>
        <w:tc>
          <w:tcPr>
            <w:tcW w:w="1180" w:type="dxa"/>
            <w:tcBorders>
              <w:top w:val="nil"/>
              <w:left w:val="nil"/>
              <w:bottom w:val="single" w:sz="4" w:space="0" w:color="BFBFBF"/>
              <w:right w:val="single" w:sz="4" w:space="0" w:color="BFBFBF"/>
            </w:tcBorders>
            <w:shd w:val="clear" w:color="auto" w:fill="auto"/>
            <w:noWrap/>
            <w:vAlign w:val="center"/>
            <w:hideMark/>
          </w:tcPr>
          <w:p w14:paraId="2C451EBE" w14:textId="71769A3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19</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72B9247B" w14:textId="78594CF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21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43B96B22" w14:textId="6E838B66"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9C0006"/>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3B4FD949" w14:textId="3AB0B0A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110,5%</w:t>
            </w:r>
          </w:p>
        </w:tc>
      </w:tr>
      <w:tr w:rsidR="009F6DE9" w:rsidRPr="002419DF" w14:paraId="7A1955DC"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6334A589" w14:textId="431368FC"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006100"/>
                <w:sz w:val="22"/>
                <w:szCs w:val="22"/>
              </w:rPr>
              <w:t>POWIAT NIDZICKI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75BF6F74" w14:textId="1441CA9E"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nil"/>
              <w:left w:val="nil"/>
              <w:bottom w:val="single" w:sz="4" w:space="0" w:color="BFBFBF"/>
              <w:right w:val="single" w:sz="4" w:space="0" w:color="BFBFBF"/>
            </w:tcBorders>
            <w:shd w:val="clear" w:color="auto" w:fill="auto"/>
            <w:noWrap/>
            <w:vAlign w:val="center"/>
            <w:hideMark/>
          </w:tcPr>
          <w:p w14:paraId="4C23B604" w14:textId="0CF9025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10AA17B" w14:textId="5CF531A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15</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FE19FFB" w14:textId="359A2737"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006100"/>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6DC35824" w14:textId="121E97F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93,8%</w:t>
            </w:r>
          </w:p>
        </w:tc>
      </w:tr>
      <w:tr w:rsidR="009F6DE9" w:rsidRPr="002419DF" w14:paraId="1F246FD5"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8FFD1A2" w14:textId="2D8F9C6E"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006100"/>
                <w:sz w:val="22"/>
                <w:szCs w:val="22"/>
              </w:rPr>
              <w:t>POWIAT NOWOMIEJSKI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9FF4E" w14:textId="7F4DA7E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11</w:t>
            </w:r>
          </w:p>
        </w:tc>
        <w:tc>
          <w:tcPr>
            <w:tcW w:w="1180" w:type="dxa"/>
            <w:tcBorders>
              <w:top w:val="nil"/>
              <w:left w:val="nil"/>
              <w:bottom w:val="single" w:sz="4" w:space="0" w:color="BFBFBF"/>
              <w:right w:val="single" w:sz="4" w:space="0" w:color="BFBFBF"/>
            </w:tcBorders>
            <w:shd w:val="clear" w:color="auto" w:fill="auto"/>
            <w:noWrap/>
            <w:vAlign w:val="center"/>
            <w:hideMark/>
          </w:tcPr>
          <w:p w14:paraId="056429CF" w14:textId="02F78B7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EA48ED6" w14:textId="4A84043E"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11</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3A08A120" w14:textId="32F8D85A"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006100"/>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781A2C5A" w14:textId="3E5F115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78,6%</w:t>
            </w:r>
          </w:p>
        </w:tc>
      </w:tr>
      <w:tr w:rsidR="009F6DE9" w:rsidRPr="002419DF" w14:paraId="6DFDD6E2"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3E31106" w14:textId="0C2D3728"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9C0006"/>
                <w:sz w:val="22"/>
                <w:szCs w:val="22"/>
              </w:rPr>
              <w:t>POWIAT OLECKI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0FA6E" w14:textId="2F8D4C5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nil"/>
              <w:left w:val="nil"/>
              <w:bottom w:val="single" w:sz="4" w:space="0" w:color="BFBFBF"/>
              <w:right w:val="single" w:sz="4" w:space="0" w:color="BFBFBF"/>
            </w:tcBorders>
            <w:shd w:val="clear" w:color="auto" w:fill="auto"/>
            <w:noWrap/>
            <w:vAlign w:val="center"/>
            <w:hideMark/>
          </w:tcPr>
          <w:p w14:paraId="2B643357" w14:textId="34026BC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3E12613B" w14:textId="5724410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6228D8FE" w14:textId="18538F08"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9C0006"/>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541969D4" w14:textId="7A2F99A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120,0%</w:t>
            </w:r>
          </w:p>
        </w:tc>
      </w:tr>
      <w:tr w:rsidR="009F6DE9" w:rsidRPr="002419DF" w14:paraId="293F65D7"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E299962" w14:textId="3935E551"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OLSZTYN</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CEE130D" w14:textId="3A42CB0E"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88</w:t>
            </w:r>
          </w:p>
        </w:tc>
        <w:tc>
          <w:tcPr>
            <w:tcW w:w="1180" w:type="dxa"/>
            <w:tcBorders>
              <w:top w:val="nil"/>
              <w:left w:val="nil"/>
              <w:bottom w:val="single" w:sz="4" w:space="0" w:color="BFBFBF"/>
              <w:right w:val="single" w:sz="4" w:space="0" w:color="BFBFBF"/>
            </w:tcBorders>
            <w:shd w:val="clear" w:color="auto" w:fill="auto"/>
            <w:noWrap/>
            <w:vAlign w:val="center"/>
            <w:hideMark/>
          </w:tcPr>
          <w:p w14:paraId="345DBA62" w14:textId="2A6A87D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59</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0AC40138" w14:textId="302CA55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46</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C6F7CFD" w14:textId="13908811"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-13</w:t>
            </w:r>
          </w:p>
        </w:tc>
        <w:tc>
          <w:tcPr>
            <w:tcW w:w="1200" w:type="dxa"/>
            <w:tcBorders>
              <w:top w:val="nil"/>
              <w:left w:val="nil"/>
              <w:bottom w:val="single" w:sz="4" w:space="0" w:color="BFBFBF"/>
              <w:right w:val="single" w:sz="4" w:space="0" w:color="auto"/>
            </w:tcBorders>
            <w:shd w:val="clear" w:color="auto" w:fill="auto"/>
            <w:noWrap/>
            <w:vAlign w:val="center"/>
            <w:hideMark/>
          </w:tcPr>
          <w:p w14:paraId="7C1ABFDC" w14:textId="3D8790D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78,0%</w:t>
            </w:r>
          </w:p>
        </w:tc>
      </w:tr>
      <w:tr w:rsidR="009F6DE9" w:rsidRPr="002419DF" w14:paraId="566BA625"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032B9F5" w14:textId="0930C6DC"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OLSZTYŃSKI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5149F1B" w14:textId="38772E3B"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70</w:t>
            </w:r>
          </w:p>
        </w:tc>
        <w:tc>
          <w:tcPr>
            <w:tcW w:w="1180" w:type="dxa"/>
            <w:tcBorders>
              <w:top w:val="nil"/>
              <w:left w:val="nil"/>
              <w:bottom w:val="single" w:sz="4" w:space="0" w:color="BFBFBF"/>
              <w:right w:val="single" w:sz="4" w:space="0" w:color="BFBFBF"/>
            </w:tcBorders>
            <w:shd w:val="clear" w:color="auto" w:fill="auto"/>
            <w:noWrap/>
            <w:vAlign w:val="center"/>
            <w:hideMark/>
          </w:tcPr>
          <w:p w14:paraId="7328A400" w14:textId="4FBC0F1C"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53</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79289061" w14:textId="19EF9135"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46</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437C729" w14:textId="6B2F0FBA"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-7</w:t>
            </w:r>
          </w:p>
        </w:tc>
        <w:tc>
          <w:tcPr>
            <w:tcW w:w="1200" w:type="dxa"/>
            <w:tcBorders>
              <w:top w:val="nil"/>
              <w:left w:val="nil"/>
              <w:bottom w:val="single" w:sz="4" w:space="0" w:color="BFBFBF"/>
              <w:right w:val="single" w:sz="4" w:space="0" w:color="auto"/>
            </w:tcBorders>
            <w:shd w:val="clear" w:color="auto" w:fill="auto"/>
            <w:noWrap/>
            <w:vAlign w:val="center"/>
            <w:hideMark/>
          </w:tcPr>
          <w:p w14:paraId="0AE0355B" w14:textId="1CB0FAE4"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86,8%</w:t>
            </w:r>
          </w:p>
        </w:tc>
      </w:tr>
      <w:tr w:rsidR="009F6DE9" w:rsidRPr="002419DF" w14:paraId="06F79AA7"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7AD1BB38" w14:textId="29ACE310"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9C0006"/>
                <w:sz w:val="22"/>
                <w:szCs w:val="22"/>
              </w:rPr>
              <w:t>POWIAT OSTRÓDZKI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B08551E" w14:textId="6C5656BA"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31</w:t>
            </w:r>
          </w:p>
        </w:tc>
        <w:tc>
          <w:tcPr>
            <w:tcW w:w="1180" w:type="dxa"/>
            <w:tcBorders>
              <w:top w:val="nil"/>
              <w:left w:val="nil"/>
              <w:bottom w:val="single" w:sz="4" w:space="0" w:color="BFBFBF"/>
              <w:right w:val="single" w:sz="4" w:space="0" w:color="BFBFBF"/>
            </w:tcBorders>
            <w:shd w:val="clear" w:color="auto" w:fill="auto"/>
            <w:noWrap/>
            <w:vAlign w:val="center"/>
            <w:hideMark/>
          </w:tcPr>
          <w:p w14:paraId="69B650D0" w14:textId="7D6E5466"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2473181" w14:textId="4466BCD2"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9C0006"/>
                <w:sz w:val="22"/>
                <w:szCs w:val="22"/>
              </w:rPr>
              <w:t>22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042D198" w14:textId="62372DDA"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9C0006"/>
                <w:sz w:val="22"/>
                <w:szCs w:val="22"/>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2E6F82BF" w14:textId="2E0275D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157,1%</w:t>
            </w:r>
          </w:p>
        </w:tc>
      </w:tr>
      <w:tr w:rsidR="009F6DE9" w:rsidRPr="002419DF" w14:paraId="1780F822"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63F4B429" w14:textId="65CFA64F"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PISKI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DB06B47" w14:textId="381DDFC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24</w:t>
            </w:r>
          </w:p>
        </w:tc>
        <w:tc>
          <w:tcPr>
            <w:tcW w:w="1180" w:type="dxa"/>
            <w:tcBorders>
              <w:top w:val="nil"/>
              <w:left w:val="nil"/>
              <w:bottom w:val="single" w:sz="4" w:space="0" w:color="BFBFBF"/>
              <w:right w:val="single" w:sz="4" w:space="0" w:color="BFBFBF"/>
            </w:tcBorders>
            <w:shd w:val="clear" w:color="auto" w:fill="auto"/>
            <w:noWrap/>
            <w:vAlign w:val="center"/>
            <w:hideMark/>
          </w:tcPr>
          <w:p w14:paraId="3410493A" w14:textId="55471FE8"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FD60604" w14:textId="28468900"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18</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00B1C064" w14:textId="3CB1DC86"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3E2E7666" w14:textId="7562E7A4"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85,7%</w:t>
            </w:r>
          </w:p>
        </w:tc>
      </w:tr>
      <w:tr w:rsidR="009F6DE9" w:rsidRPr="002419DF" w14:paraId="65CF24DC"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49BBDD75" w14:textId="105A787F" w:rsidR="009F6DE9" w:rsidRPr="002419DF" w:rsidRDefault="009F6DE9" w:rsidP="009F6DE9">
            <w:pPr>
              <w:suppressAutoHyphens w:val="0"/>
              <w:rPr>
                <w:rFonts w:ascii="Calibri" w:hAnsi="Calibri"/>
                <w:color w:val="006100"/>
                <w:sz w:val="22"/>
                <w:szCs w:val="22"/>
                <w:lang w:eastAsia="pl-PL"/>
              </w:rPr>
            </w:pPr>
            <w:r>
              <w:rPr>
                <w:rFonts w:ascii="Calibri" w:hAnsi="Calibri" w:cs="Calibri"/>
                <w:color w:val="006100"/>
                <w:sz w:val="22"/>
                <w:szCs w:val="22"/>
              </w:rPr>
              <w:t>POWIAT SZCZYCIEŃSKI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72BB8AE" w14:textId="57C52069"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25</w:t>
            </w:r>
          </w:p>
        </w:tc>
        <w:tc>
          <w:tcPr>
            <w:tcW w:w="1180" w:type="dxa"/>
            <w:tcBorders>
              <w:top w:val="nil"/>
              <w:left w:val="nil"/>
              <w:bottom w:val="single" w:sz="4" w:space="0" w:color="BFBFBF"/>
              <w:right w:val="single" w:sz="4" w:space="0" w:color="BFBFBF"/>
            </w:tcBorders>
            <w:shd w:val="clear" w:color="auto" w:fill="auto"/>
            <w:noWrap/>
            <w:vAlign w:val="center"/>
            <w:hideMark/>
          </w:tcPr>
          <w:p w14:paraId="7358C99E" w14:textId="050D56BD"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19</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303BAD82" w14:textId="0C3AE8B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6100"/>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C7C187C" w14:textId="1CE6F3AE" w:rsidR="009F6DE9" w:rsidRPr="002419DF" w:rsidRDefault="009F6DE9" w:rsidP="009F6DE9">
            <w:pPr>
              <w:suppressAutoHyphens w:val="0"/>
              <w:jc w:val="center"/>
              <w:rPr>
                <w:rFonts w:ascii="Calibri" w:hAnsi="Calibri"/>
                <w:color w:val="006100"/>
                <w:sz w:val="22"/>
                <w:szCs w:val="22"/>
                <w:lang w:eastAsia="pl-PL"/>
              </w:rPr>
            </w:pPr>
            <w:r>
              <w:rPr>
                <w:rFonts w:ascii="Calibri" w:hAnsi="Calibri" w:cs="Calibri"/>
                <w:color w:val="006100"/>
                <w:sz w:val="22"/>
                <w:szCs w:val="22"/>
              </w:rPr>
              <w:t>-7</w:t>
            </w:r>
          </w:p>
        </w:tc>
        <w:tc>
          <w:tcPr>
            <w:tcW w:w="1200" w:type="dxa"/>
            <w:tcBorders>
              <w:top w:val="nil"/>
              <w:left w:val="nil"/>
              <w:bottom w:val="single" w:sz="4" w:space="0" w:color="BFBFBF"/>
              <w:right w:val="single" w:sz="4" w:space="0" w:color="auto"/>
            </w:tcBorders>
            <w:shd w:val="clear" w:color="auto" w:fill="auto"/>
            <w:noWrap/>
            <w:vAlign w:val="center"/>
            <w:hideMark/>
          </w:tcPr>
          <w:p w14:paraId="3FC43918" w14:textId="394BAB63"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63,2%</w:t>
            </w:r>
          </w:p>
        </w:tc>
      </w:tr>
      <w:tr w:rsidR="009F6DE9" w:rsidRPr="002419DF" w14:paraId="78FB47BE" w14:textId="77777777" w:rsidTr="009F6DE9">
        <w:trPr>
          <w:trHeight w:val="315"/>
        </w:trPr>
        <w:tc>
          <w:tcPr>
            <w:tcW w:w="3300" w:type="dxa"/>
            <w:tcBorders>
              <w:top w:val="nil"/>
              <w:left w:val="single" w:sz="4" w:space="0" w:color="auto"/>
              <w:bottom w:val="single" w:sz="8" w:space="0" w:color="auto"/>
              <w:right w:val="nil"/>
            </w:tcBorders>
            <w:shd w:val="clear" w:color="auto" w:fill="auto"/>
            <w:noWrap/>
            <w:vAlign w:val="center"/>
            <w:hideMark/>
          </w:tcPr>
          <w:p w14:paraId="56C5EF47" w14:textId="7CC01ED1" w:rsidR="009F6DE9" w:rsidRPr="002419DF" w:rsidRDefault="009F6DE9" w:rsidP="009F6DE9">
            <w:pPr>
              <w:suppressAutoHyphens w:val="0"/>
              <w:rPr>
                <w:rFonts w:ascii="Calibri" w:hAnsi="Calibri"/>
                <w:color w:val="9C0006"/>
                <w:sz w:val="22"/>
                <w:szCs w:val="22"/>
                <w:lang w:eastAsia="pl-PL"/>
              </w:rPr>
            </w:pPr>
            <w:r>
              <w:rPr>
                <w:rFonts w:ascii="Calibri" w:hAnsi="Calibri" w:cs="Calibri"/>
                <w:color w:val="000000"/>
                <w:sz w:val="22"/>
                <w:szCs w:val="22"/>
              </w:rPr>
              <w:t>POWIAT WĘGORZEWSKI</w:t>
            </w:r>
          </w:p>
        </w:tc>
        <w:tc>
          <w:tcPr>
            <w:tcW w:w="1180" w:type="dxa"/>
            <w:tcBorders>
              <w:top w:val="nil"/>
              <w:left w:val="single" w:sz="8" w:space="0" w:color="auto"/>
              <w:bottom w:val="single" w:sz="8" w:space="0" w:color="auto"/>
              <w:right w:val="single" w:sz="4" w:space="0" w:color="BFBFBF"/>
            </w:tcBorders>
            <w:shd w:val="clear" w:color="auto" w:fill="auto"/>
            <w:noWrap/>
            <w:vAlign w:val="center"/>
            <w:hideMark/>
          </w:tcPr>
          <w:p w14:paraId="02794B17" w14:textId="3A634F94"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5</w:t>
            </w:r>
          </w:p>
        </w:tc>
        <w:tc>
          <w:tcPr>
            <w:tcW w:w="1180" w:type="dxa"/>
            <w:tcBorders>
              <w:top w:val="nil"/>
              <w:left w:val="nil"/>
              <w:bottom w:val="single" w:sz="8" w:space="0" w:color="auto"/>
              <w:right w:val="single" w:sz="4" w:space="0" w:color="BFBFBF"/>
            </w:tcBorders>
            <w:shd w:val="clear" w:color="auto" w:fill="auto"/>
            <w:noWrap/>
            <w:vAlign w:val="center"/>
            <w:hideMark/>
          </w:tcPr>
          <w:p w14:paraId="02427219" w14:textId="44A0D911"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nil"/>
              <w:left w:val="nil"/>
              <w:bottom w:val="single" w:sz="8" w:space="0" w:color="auto"/>
              <w:right w:val="single" w:sz="8" w:space="0" w:color="auto"/>
            </w:tcBorders>
            <w:shd w:val="clear" w:color="auto" w:fill="auto"/>
            <w:noWrap/>
            <w:vAlign w:val="center"/>
            <w:hideMark/>
          </w:tcPr>
          <w:p w14:paraId="4A1FDA2A" w14:textId="41BEE055"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940" w:type="dxa"/>
            <w:tcBorders>
              <w:top w:val="nil"/>
              <w:left w:val="single" w:sz="4" w:space="0" w:color="auto"/>
              <w:bottom w:val="single" w:sz="8" w:space="0" w:color="auto"/>
              <w:right w:val="single" w:sz="8" w:space="0" w:color="auto"/>
            </w:tcBorders>
            <w:shd w:val="clear" w:color="auto" w:fill="auto"/>
            <w:noWrap/>
            <w:vAlign w:val="center"/>
            <w:hideMark/>
          </w:tcPr>
          <w:p w14:paraId="430146C2" w14:textId="6ACA78F1" w:rsidR="009F6DE9" w:rsidRPr="002419DF" w:rsidRDefault="009F6DE9" w:rsidP="009F6DE9">
            <w:pPr>
              <w:suppressAutoHyphens w:val="0"/>
              <w:jc w:val="center"/>
              <w:rPr>
                <w:rFonts w:ascii="Calibri" w:hAnsi="Calibri"/>
                <w:color w:val="9C0006"/>
                <w:sz w:val="22"/>
                <w:szCs w:val="22"/>
                <w:lang w:eastAsia="pl-PL"/>
              </w:rPr>
            </w:pPr>
            <w:r>
              <w:rPr>
                <w:rFonts w:ascii="Calibri" w:hAnsi="Calibri" w:cs="Calibri"/>
                <w:color w:val="000000"/>
                <w:sz w:val="22"/>
                <w:szCs w:val="22"/>
              </w:rPr>
              <w:t>0</w:t>
            </w:r>
          </w:p>
        </w:tc>
        <w:tc>
          <w:tcPr>
            <w:tcW w:w="1200" w:type="dxa"/>
            <w:tcBorders>
              <w:top w:val="nil"/>
              <w:left w:val="nil"/>
              <w:bottom w:val="single" w:sz="4" w:space="0" w:color="BFBFBF"/>
              <w:right w:val="single" w:sz="4" w:space="0" w:color="auto"/>
            </w:tcBorders>
            <w:shd w:val="clear" w:color="auto" w:fill="auto"/>
            <w:noWrap/>
            <w:vAlign w:val="center"/>
            <w:hideMark/>
          </w:tcPr>
          <w:p w14:paraId="230459F1" w14:textId="2218FC47" w:rsidR="009F6DE9" w:rsidRPr="002419DF" w:rsidRDefault="009F6DE9" w:rsidP="009F6DE9">
            <w:pPr>
              <w:suppressAutoHyphens w:val="0"/>
              <w:jc w:val="center"/>
              <w:rPr>
                <w:rFonts w:ascii="Calibri" w:hAnsi="Calibri"/>
                <w:color w:val="000000"/>
                <w:sz w:val="22"/>
                <w:szCs w:val="22"/>
                <w:lang w:eastAsia="pl-PL"/>
              </w:rPr>
            </w:pPr>
            <w:r>
              <w:rPr>
                <w:rFonts w:ascii="Calibri" w:hAnsi="Calibri" w:cs="Calibri"/>
                <w:color w:val="000000"/>
                <w:sz w:val="22"/>
                <w:szCs w:val="22"/>
              </w:rPr>
              <w:t>100,0%</w:t>
            </w:r>
          </w:p>
        </w:tc>
      </w:tr>
      <w:tr w:rsidR="009F6DE9" w:rsidRPr="002419DF" w14:paraId="5B546C60" w14:textId="77777777" w:rsidTr="009F6DE9">
        <w:trPr>
          <w:trHeight w:val="300"/>
        </w:trPr>
        <w:tc>
          <w:tcPr>
            <w:tcW w:w="33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AFC3204" w14:textId="25481E30" w:rsidR="009F6DE9" w:rsidRPr="002419DF" w:rsidRDefault="009F6DE9" w:rsidP="009F6DE9">
            <w:pPr>
              <w:suppressAutoHyphens w:val="0"/>
              <w:rPr>
                <w:rFonts w:ascii="Calibri" w:hAnsi="Calibri"/>
                <w:b/>
                <w:bCs/>
                <w:color w:val="000000"/>
                <w:sz w:val="22"/>
                <w:szCs w:val="22"/>
                <w:lang w:eastAsia="pl-PL"/>
              </w:rPr>
            </w:pPr>
            <w:r>
              <w:rPr>
                <w:rFonts w:ascii="Calibri" w:hAnsi="Calibri" w:cs="Calibri"/>
                <w:b/>
                <w:bCs/>
                <w:color w:val="000000"/>
                <w:sz w:val="22"/>
                <w:szCs w:val="22"/>
              </w:rPr>
              <w:t>Ogółem</w:t>
            </w:r>
          </w:p>
        </w:tc>
        <w:tc>
          <w:tcPr>
            <w:tcW w:w="118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817B62C" w14:textId="4F0C5661" w:rsidR="009F6DE9" w:rsidRPr="002419DF" w:rsidRDefault="009F6DE9" w:rsidP="009F6DE9">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545</w:t>
            </w:r>
          </w:p>
        </w:tc>
        <w:tc>
          <w:tcPr>
            <w:tcW w:w="1180" w:type="dxa"/>
            <w:tcBorders>
              <w:top w:val="single" w:sz="4" w:space="0" w:color="BFBFBF"/>
              <w:left w:val="nil"/>
              <w:bottom w:val="single" w:sz="4" w:space="0" w:color="auto"/>
              <w:right w:val="single" w:sz="4" w:space="0" w:color="BFBFBF"/>
            </w:tcBorders>
            <w:shd w:val="clear" w:color="FFFFFF" w:fill="FFFFFF"/>
            <w:noWrap/>
            <w:vAlign w:val="center"/>
            <w:hideMark/>
          </w:tcPr>
          <w:p w14:paraId="60B46CFB" w14:textId="5DF02AC2" w:rsidR="009F6DE9" w:rsidRPr="002419DF" w:rsidRDefault="009F6DE9" w:rsidP="009F6DE9">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445</w:t>
            </w:r>
          </w:p>
        </w:tc>
        <w:tc>
          <w:tcPr>
            <w:tcW w:w="1180" w:type="dxa"/>
            <w:tcBorders>
              <w:top w:val="single" w:sz="4" w:space="0" w:color="BFBFBF"/>
              <w:left w:val="nil"/>
              <w:bottom w:val="single" w:sz="4" w:space="0" w:color="auto"/>
              <w:right w:val="single" w:sz="8" w:space="0" w:color="auto"/>
            </w:tcBorders>
            <w:shd w:val="clear" w:color="FFFFFF" w:fill="C6EFCE"/>
            <w:noWrap/>
            <w:vAlign w:val="center"/>
            <w:hideMark/>
          </w:tcPr>
          <w:p w14:paraId="04C5BF77" w14:textId="1D5B3825" w:rsidR="009F6DE9" w:rsidRPr="002419DF" w:rsidRDefault="009F6DE9" w:rsidP="009F6DE9">
            <w:pPr>
              <w:suppressAutoHyphens w:val="0"/>
              <w:jc w:val="center"/>
              <w:rPr>
                <w:rFonts w:ascii="Calibri" w:hAnsi="Calibri"/>
                <w:b/>
                <w:bCs/>
                <w:color w:val="000000"/>
                <w:sz w:val="22"/>
                <w:szCs w:val="22"/>
                <w:lang w:eastAsia="pl-PL"/>
              </w:rPr>
            </w:pPr>
            <w:r>
              <w:rPr>
                <w:rFonts w:ascii="Calibri" w:hAnsi="Calibri" w:cs="Calibri"/>
                <w:b/>
                <w:bCs/>
                <w:color w:val="006100"/>
                <w:sz w:val="22"/>
                <w:szCs w:val="22"/>
              </w:rPr>
              <w:t>410</w:t>
            </w:r>
          </w:p>
        </w:tc>
        <w:tc>
          <w:tcPr>
            <w:tcW w:w="940" w:type="dxa"/>
            <w:tcBorders>
              <w:top w:val="single" w:sz="8" w:space="0" w:color="auto"/>
              <w:left w:val="single" w:sz="4" w:space="0" w:color="auto"/>
              <w:bottom w:val="single" w:sz="4" w:space="0" w:color="auto"/>
              <w:right w:val="single" w:sz="8" w:space="0" w:color="auto"/>
            </w:tcBorders>
            <w:shd w:val="clear" w:color="FFFFFF" w:fill="C6EFCE"/>
            <w:noWrap/>
            <w:vAlign w:val="center"/>
            <w:hideMark/>
          </w:tcPr>
          <w:p w14:paraId="314EE962" w14:textId="56CCDB12" w:rsidR="009F6DE9" w:rsidRPr="002419DF" w:rsidRDefault="009F6DE9" w:rsidP="009F6DE9">
            <w:pPr>
              <w:suppressAutoHyphens w:val="0"/>
              <w:jc w:val="center"/>
              <w:rPr>
                <w:rFonts w:ascii="Calibri" w:hAnsi="Calibri"/>
                <w:b/>
                <w:bCs/>
                <w:color w:val="006100"/>
                <w:sz w:val="22"/>
                <w:szCs w:val="22"/>
                <w:lang w:eastAsia="pl-PL"/>
              </w:rPr>
            </w:pPr>
            <w:r>
              <w:rPr>
                <w:rFonts w:ascii="Calibri" w:hAnsi="Calibri" w:cs="Calibri"/>
                <w:b/>
                <w:bCs/>
                <w:color w:val="006100"/>
                <w:sz w:val="22"/>
                <w:szCs w:val="22"/>
              </w:rPr>
              <w:t>-35</w:t>
            </w:r>
          </w:p>
        </w:tc>
        <w:tc>
          <w:tcPr>
            <w:tcW w:w="1200" w:type="dxa"/>
            <w:tcBorders>
              <w:top w:val="single" w:sz="8" w:space="0" w:color="auto"/>
              <w:left w:val="nil"/>
              <w:bottom w:val="single" w:sz="4" w:space="0" w:color="auto"/>
              <w:right w:val="single" w:sz="4" w:space="0" w:color="auto"/>
            </w:tcBorders>
            <w:shd w:val="clear" w:color="FFFFFF" w:fill="FFFFFF"/>
            <w:noWrap/>
            <w:vAlign w:val="center"/>
            <w:hideMark/>
          </w:tcPr>
          <w:p w14:paraId="3B5C346F" w14:textId="0ABC4B22" w:rsidR="009F6DE9" w:rsidRPr="002419DF" w:rsidRDefault="009F6DE9" w:rsidP="009F6DE9">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92,1%</w:t>
            </w:r>
          </w:p>
        </w:tc>
      </w:tr>
    </w:tbl>
    <w:p w14:paraId="2DCE0AB1" w14:textId="77777777" w:rsidR="00FD4457" w:rsidRPr="00FD4457" w:rsidRDefault="00FD4457" w:rsidP="00FD4457">
      <w:pPr>
        <w:tabs>
          <w:tab w:val="right" w:pos="2160"/>
          <w:tab w:val="left" w:pos="3240"/>
          <w:tab w:val="left" w:pos="3600"/>
        </w:tabs>
        <w:rPr>
          <w:rFonts w:ascii="Calibri" w:hAnsi="Calibri" w:cs="Calibri"/>
          <w:b/>
          <w:sz w:val="24"/>
        </w:rPr>
      </w:pPr>
    </w:p>
    <w:p w14:paraId="2A6A081A" w14:textId="77777777" w:rsidR="00FD4457" w:rsidRDefault="00FD4457" w:rsidP="00733CD9">
      <w:pPr>
        <w:pStyle w:val="Listapunktowana21"/>
        <w:jc w:val="left"/>
        <w:rPr>
          <w:rFonts w:ascii="Calibri" w:hAnsi="Calibri" w:cs="Calibri"/>
          <w:b/>
          <w:sz w:val="24"/>
          <w:szCs w:val="24"/>
        </w:rPr>
      </w:pPr>
    </w:p>
    <w:p w14:paraId="5C0D3C2E" w14:textId="77777777" w:rsidR="005815E6" w:rsidRPr="00F66AC0" w:rsidRDefault="005815E6" w:rsidP="00733CD9">
      <w:pPr>
        <w:pStyle w:val="Listapunktowana21"/>
        <w:jc w:val="left"/>
        <w:rPr>
          <w:b/>
          <w:sz w:val="24"/>
          <w:szCs w:val="24"/>
        </w:rPr>
      </w:pPr>
    </w:p>
    <w:p w14:paraId="02CAAA8C" w14:textId="1C880DD1" w:rsidR="005815E6" w:rsidRPr="00180524" w:rsidRDefault="005815E6" w:rsidP="00733CD9">
      <w:pPr>
        <w:keepLines/>
        <w:spacing w:line="276" w:lineRule="auto"/>
        <w:ind w:firstLine="709"/>
        <w:jc w:val="both"/>
        <w:rPr>
          <w:sz w:val="24"/>
        </w:rPr>
      </w:pPr>
      <w:r w:rsidRPr="00180524">
        <w:rPr>
          <w:sz w:val="24"/>
        </w:rPr>
        <w:t>W II półroczu 20</w:t>
      </w:r>
      <w:r w:rsidR="00106832" w:rsidRPr="00180524">
        <w:rPr>
          <w:sz w:val="24"/>
        </w:rPr>
        <w:t>2</w:t>
      </w:r>
      <w:r w:rsidR="008E52C8" w:rsidRPr="00180524">
        <w:rPr>
          <w:sz w:val="24"/>
        </w:rPr>
        <w:t>3</w:t>
      </w:r>
      <w:r w:rsidRPr="00180524">
        <w:rPr>
          <w:sz w:val="24"/>
        </w:rPr>
        <w:t xml:space="preserve"> roku, na terenie większości powiatów odnotowano </w:t>
      </w:r>
      <w:r w:rsidR="00106832" w:rsidRPr="00180524">
        <w:rPr>
          <w:sz w:val="24"/>
        </w:rPr>
        <w:t>spadki</w:t>
      </w:r>
      <w:r w:rsidRPr="00180524">
        <w:rPr>
          <w:sz w:val="24"/>
        </w:rPr>
        <w:t xml:space="preserve"> liczby wypadków w stosunku do analogicznego okresu ubiegłego roku, z </w:t>
      </w:r>
      <w:r w:rsidR="00E229A8" w:rsidRPr="00180524">
        <w:rPr>
          <w:sz w:val="24"/>
        </w:rPr>
        <w:t xml:space="preserve">czego  największy w powiatach: </w:t>
      </w:r>
      <w:r w:rsidR="002419DF" w:rsidRPr="00180524">
        <w:rPr>
          <w:sz w:val="24"/>
        </w:rPr>
        <w:t>m. Olsztyn (-</w:t>
      </w:r>
      <w:r w:rsidR="008E52C8" w:rsidRPr="00180524">
        <w:rPr>
          <w:sz w:val="24"/>
        </w:rPr>
        <w:t>13</w:t>
      </w:r>
      <w:r w:rsidR="002419DF" w:rsidRPr="00180524">
        <w:rPr>
          <w:sz w:val="24"/>
        </w:rPr>
        <w:t xml:space="preserve">), </w:t>
      </w:r>
      <w:r w:rsidR="008E52C8" w:rsidRPr="00180524">
        <w:rPr>
          <w:sz w:val="24"/>
        </w:rPr>
        <w:t>ełckim (-9)</w:t>
      </w:r>
      <w:r w:rsidR="001C56FF" w:rsidRPr="00180524">
        <w:rPr>
          <w:sz w:val="24"/>
        </w:rPr>
        <w:t xml:space="preserve"> oraz</w:t>
      </w:r>
      <w:r w:rsidR="008E52C8" w:rsidRPr="00180524">
        <w:rPr>
          <w:sz w:val="24"/>
        </w:rPr>
        <w:t xml:space="preserve"> </w:t>
      </w:r>
      <w:r w:rsidR="001C56FF" w:rsidRPr="00180524">
        <w:rPr>
          <w:sz w:val="24"/>
        </w:rPr>
        <w:t xml:space="preserve">iławskim, </w:t>
      </w:r>
      <w:r w:rsidR="002419DF" w:rsidRPr="00180524">
        <w:rPr>
          <w:sz w:val="24"/>
        </w:rPr>
        <w:t>olsztyńskim</w:t>
      </w:r>
      <w:r w:rsidR="001C56FF" w:rsidRPr="00180524">
        <w:rPr>
          <w:sz w:val="24"/>
        </w:rPr>
        <w:t xml:space="preserve"> i szczycieńskim (po -7).</w:t>
      </w:r>
    </w:p>
    <w:p w14:paraId="33FD7DAC" w14:textId="00C3DE80" w:rsidR="005815E6" w:rsidRPr="00180524" w:rsidRDefault="0000180E" w:rsidP="00733CD9">
      <w:pPr>
        <w:keepLines/>
        <w:spacing w:line="276" w:lineRule="auto"/>
        <w:ind w:firstLine="709"/>
        <w:jc w:val="both"/>
        <w:rPr>
          <w:sz w:val="24"/>
        </w:rPr>
      </w:pPr>
      <w:r w:rsidRPr="00180524">
        <w:rPr>
          <w:sz w:val="24"/>
        </w:rPr>
        <w:t xml:space="preserve">W </w:t>
      </w:r>
      <w:r w:rsidR="00C12A8B" w:rsidRPr="00180524">
        <w:rPr>
          <w:sz w:val="24"/>
        </w:rPr>
        <w:t>s</w:t>
      </w:r>
      <w:r w:rsidR="001C56FF" w:rsidRPr="00180524">
        <w:rPr>
          <w:sz w:val="24"/>
        </w:rPr>
        <w:t>ześciu</w:t>
      </w:r>
      <w:r w:rsidR="005815E6" w:rsidRPr="00180524">
        <w:rPr>
          <w:sz w:val="24"/>
        </w:rPr>
        <w:t xml:space="preserve"> powiatach naszego województwa odnotowano </w:t>
      </w:r>
      <w:r w:rsidR="00106832" w:rsidRPr="00180524">
        <w:rPr>
          <w:sz w:val="24"/>
        </w:rPr>
        <w:t>wzrost</w:t>
      </w:r>
      <w:r w:rsidR="005815E6" w:rsidRPr="00180524">
        <w:rPr>
          <w:sz w:val="24"/>
        </w:rPr>
        <w:t xml:space="preserve"> liczby wypadków, z cze</w:t>
      </w:r>
      <w:r w:rsidR="00C12A8B" w:rsidRPr="00180524">
        <w:rPr>
          <w:sz w:val="24"/>
        </w:rPr>
        <w:t xml:space="preserve">go najwyższy </w:t>
      </w:r>
      <w:r w:rsidR="005815E6" w:rsidRPr="00180524">
        <w:rPr>
          <w:sz w:val="24"/>
        </w:rPr>
        <w:t xml:space="preserve">zaistniał w powiecie </w:t>
      </w:r>
      <w:r w:rsidR="001C56FF" w:rsidRPr="00180524">
        <w:rPr>
          <w:sz w:val="24"/>
        </w:rPr>
        <w:t>elbląskim</w:t>
      </w:r>
      <w:r w:rsidR="00EA1373" w:rsidRPr="00180524">
        <w:rPr>
          <w:sz w:val="24"/>
        </w:rPr>
        <w:t xml:space="preserve"> (+</w:t>
      </w:r>
      <w:r w:rsidR="00C12A8B" w:rsidRPr="00180524">
        <w:rPr>
          <w:sz w:val="24"/>
        </w:rPr>
        <w:t>1</w:t>
      </w:r>
      <w:r w:rsidR="001C56FF" w:rsidRPr="00180524">
        <w:rPr>
          <w:sz w:val="24"/>
        </w:rPr>
        <w:t>3</w:t>
      </w:r>
      <w:r w:rsidR="00EA1373" w:rsidRPr="00180524">
        <w:rPr>
          <w:sz w:val="24"/>
        </w:rPr>
        <w:t xml:space="preserve"> </w:t>
      </w:r>
      <w:r w:rsidR="005815E6" w:rsidRPr="00180524">
        <w:rPr>
          <w:sz w:val="24"/>
        </w:rPr>
        <w:t>wypadkó</w:t>
      </w:r>
      <w:r w:rsidR="0097371D" w:rsidRPr="00180524">
        <w:rPr>
          <w:sz w:val="24"/>
        </w:rPr>
        <w:fldChar w:fldCharType="begin"/>
      </w:r>
      <w:r w:rsidR="005815E6" w:rsidRPr="00180524">
        <w:rPr>
          <w:sz w:val="24"/>
        </w:rPr>
        <w:instrText xml:space="preserve"> LISTNUM </w:instrText>
      </w:r>
      <w:r w:rsidR="0097371D" w:rsidRPr="00180524">
        <w:rPr>
          <w:sz w:val="24"/>
        </w:rPr>
        <w:fldChar w:fldCharType="end"/>
      </w:r>
      <w:r w:rsidR="005815E6" w:rsidRPr="00180524">
        <w:rPr>
          <w:sz w:val="24"/>
        </w:rPr>
        <w:t>w)</w:t>
      </w:r>
      <w:r w:rsidR="00C12A8B" w:rsidRPr="00180524">
        <w:rPr>
          <w:sz w:val="24"/>
        </w:rPr>
        <w:t xml:space="preserve"> i </w:t>
      </w:r>
      <w:r w:rsidR="001C56FF" w:rsidRPr="00180524">
        <w:rPr>
          <w:sz w:val="24"/>
        </w:rPr>
        <w:t>ostródzkim</w:t>
      </w:r>
      <w:r w:rsidR="00C12A8B" w:rsidRPr="00180524">
        <w:rPr>
          <w:sz w:val="24"/>
        </w:rPr>
        <w:t xml:space="preserve"> (+</w:t>
      </w:r>
      <w:r w:rsidR="001C56FF" w:rsidRPr="00180524">
        <w:rPr>
          <w:sz w:val="24"/>
        </w:rPr>
        <w:t>8</w:t>
      </w:r>
      <w:r w:rsidR="00C12A8B" w:rsidRPr="00180524">
        <w:rPr>
          <w:sz w:val="24"/>
        </w:rPr>
        <w:t>)</w:t>
      </w:r>
      <w:r w:rsidR="00AE2E6A" w:rsidRPr="00180524">
        <w:rPr>
          <w:sz w:val="24"/>
        </w:rPr>
        <w:t>,</w:t>
      </w:r>
      <w:r w:rsidR="00C12A8B" w:rsidRPr="00180524">
        <w:rPr>
          <w:sz w:val="24"/>
        </w:rPr>
        <w:t xml:space="preserve"> a </w:t>
      </w:r>
      <w:r w:rsidR="005815E6" w:rsidRPr="00180524">
        <w:rPr>
          <w:sz w:val="24"/>
        </w:rPr>
        <w:t>nastę</w:t>
      </w:r>
      <w:r w:rsidR="003E3574" w:rsidRPr="00180524">
        <w:rPr>
          <w:sz w:val="24"/>
        </w:rPr>
        <w:t>pnie w: </w:t>
      </w:r>
      <w:r w:rsidR="00180524" w:rsidRPr="00180524">
        <w:rPr>
          <w:sz w:val="24"/>
        </w:rPr>
        <w:t>giżyckim (</w:t>
      </w:r>
      <w:r w:rsidR="00EA1373" w:rsidRPr="00180524">
        <w:rPr>
          <w:sz w:val="24"/>
        </w:rPr>
        <w:t>+</w:t>
      </w:r>
      <w:r w:rsidR="00180524" w:rsidRPr="00180524">
        <w:rPr>
          <w:sz w:val="24"/>
        </w:rPr>
        <w:t>4</w:t>
      </w:r>
      <w:r w:rsidR="00C12A8B" w:rsidRPr="00180524">
        <w:rPr>
          <w:sz w:val="24"/>
        </w:rPr>
        <w:t>)</w:t>
      </w:r>
      <w:r w:rsidR="002419DF" w:rsidRPr="00180524">
        <w:rPr>
          <w:sz w:val="24"/>
        </w:rPr>
        <w:t xml:space="preserve">, </w:t>
      </w:r>
      <w:r w:rsidR="00180524" w:rsidRPr="00180524">
        <w:rPr>
          <w:sz w:val="24"/>
        </w:rPr>
        <w:t>mrągowskim i oleckim</w:t>
      </w:r>
      <w:r w:rsidR="002419DF" w:rsidRPr="00180524">
        <w:rPr>
          <w:sz w:val="24"/>
        </w:rPr>
        <w:t xml:space="preserve"> (</w:t>
      </w:r>
      <w:r w:rsidR="00180524" w:rsidRPr="00180524">
        <w:rPr>
          <w:sz w:val="24"/>
        </w:rPr>
        <w:t xml:space="preserve">po </w:t>
      </w:r>
      <w:r w:rsidR="002419DF" w:rsidRPr="00180524">
        <w:rPr>
          <w:sz w:val="24"/>
        </w:rPr>
        <w:t>+2)</w:t>
      </w:r>
      <w:r w:rsidR="00C12A8B" w:rsidRPr="00180524">
        <w:rPr>
          <w:sz w:val="24"/>
        </w:rPr>
        <w:t xml:space="preserve"> oraz </w:t>
      </w:r>
      <w:r w:rsidR="00180524" w:rsidRPr="00180524">
        <w:rPr>
          <w:sz w:val="24"/>
        </w:rPr>
        <w:t>bartoszyckim</w:t>
      </w:r>
      <w:r w:rsidR="00C12A8B" w:rsidRPr="00180524">
        <w:rPr>
          <w:sz w:val="24"/>
        </w:rPr>
        <w:t xml:space="preserve"> (+1)</w:t>
      </w:r>
      <w:r w:rsidR="005815E6" w:rsidRPr="00180524">
        <w:rPr>
          <w:sz w:val="24"/>
        </w:rPr>
        <w:t>.</w:t>
      </w:r>
      <w:r w:rsidR="00960EEB" w:rsidRPr="00180524">
        <w:rPr>
          <w:sz w:val="24"/>
        </w:rPr>
        <w:t xml:space="preserve"> W powiecie </w:t>
      </w:r>
      <w:r w:rsidR="00180524" w:rsidRPr="00180524">
        <w:rPr>
          <w:sz w:val="24"/>
        </w:rPr>
        <w:t>węgorzewskim</w:t>
      </w:r>
      <w:r w:rsidR="00960EEB" w:rsidRPr="00180524">
        <w:rPr>
          <w:sz w:val="24"/>
        </w:rPr>
        <w:t xml:space="preserve"> liczba ta pozostała na tym samym poziomie co w analogicznym okresie ubiegłego roku.</w:t>
      </w:r>
    </w:p>
    <w:p w14:paraId="1ECB0DE6" w14:textId="0FB00776" w:rsidR="005815E6" w:rsidRPr="00316DC6" w:rsidRDefault="005815E6" w:rsidP="00733CD9">
      <w:pPr>
        <w:keepLines/>
        <w:spacing w:line="276" w:lineRule="auto"/>
        <w:ind w:firstLine="709"/>
        <w:jc w:val="both"/>
        <w:rPr>
          <w:sz w:val="24"/>
        </w:rPr>
      </w:pPr>
      <w:r w:rsidRPr="00316DC6">
        <w:rPr>
          <w:sz w:val="24"/>
        </w:rPr>
        <w:t>W dalszym ciągu, podobnie jak w latach ubiegłych</w:t>
      </w:r>
      <w:r w:rsidR="00960EEB" w:rsidRPr="00316DC6">
        <w:rPr>
          <w:sz w:val="24"/>
        </w:rPr>
        <w:t>,</w:t>
      </w:r>
      <w:r w:rsidRPr="00316DC6">
        <w:rPr>
          <w:sz w:val="24"/>
        </w:rPr>
        <w:t xml:space="preserve"> w analizowanym okresie odnotowano </w:t>
      </w:r>
      <w:r w:rsidR="00960EEB" w:rsidRPr="00316DC6">
        <w:rPr>
          <w:sz w:val="24"/>
        </w:rPr>
        <w:t>sporą</w:t>
      </w:r>
      <w:r w:rsidRPr="00316DC6">
        <w:rPr>
          <w:sz w:val="24"/>
        </w:rPr>
        <w:t xml:space="preserve"> liczbę wypadków zaistniałych na terenie podległym KMP w Olsztynie, która wyniosła </w:t>
      </w:r>
      <w:r w:rsidR="00180524" w:rsidRPr="00316DC6">
        <w:rPr>
          <w:sz w:val="24"/>
        </w:rPr>
        <w:t>92</w:t>
      </w:r>
      <w:r w:rsidR="00EA1373" w:rsidRPr="00316DC6">
        <w:rPr>
          <w:sz w:val="24"/>
        </w:rPr>
        <w:t xml:space="preserve"> i stanowi 2</w:t>
      </w:r>
      <w:r w:rsidR="00316DC6" w:rsidRPr="00316DC6">
        <w:rPr>
          <w:sz w:val="24"/>
        </w:rPr>
        <w:t>2</w:t>
      </w:r>
      <w:r w:rsidR="00E229A8" w:rsidRPr="00316DC6">
        <w:rPr>
          <w:sz w:val="24"/>
        </w:rPr>
        <w:t>,</w:t>
      </w:r>
      <w:r w:rsidR="00316DC6" w:rsidRPr="00316DC6">
        <w:rPr>
          <w:sz w:val="24"/>
        </w:rPr>
        <w:t>4</w:t>
      </w:r>
      <w:r w:rsidRPr="00316DC6">
        <w:rPr>
          <w:sz w:val="24"/>
        </w:rPr>
        <w:t>% ogółu wypadków zaistniałych na terenie województwa warmińsko - mazurskiego (</w:t>
      </w:r>
      <w:r w:rsidR="00960EEB" w:rsidRPr="00316DC6">
        <w:rPr>
          <w:sz w:val="24"/>
        </w:rPr>
        <w:t>4</w:t>
      </w:r>
      <w:r w:rsidR="00316DC6" w:rsidRPr="00316DC6">
        <w:rPr>
          <w:sz w:val="24"/>
        </w:rPr>
        <w:t>10</w:t>
      </w:r>
      <w:r w:rsidRPr="00316DC6">
        <w:rPr>
          <w:sz w:val="24"/>
        </w:rPr>
        <w:t xml:space="preserve"> wypadk</w:t>
      </w:r>
      <w:r w:rsidR="00316DC6" w:rsidRPr="00316DC6">
        <w:rPr>
          <w:sz w:val="24"/>
        </w:rPr>
        <w:t>ów</w:t>
      </w:r>
      <w:r w:rsidRPr="00316DC6">
        <w:rPr>
          <w:sz w:val="24"/>
        </w:rPr>
        <w:t>).</w:t>
      </w:r>
    </w:p>
    <w:p w14:paraId="6EE0F5F0" w14:textId="77777777" w:rsidR="005815E6" w:rsidRDefault="005815E6" w:rsidP="00733CD9">
      <w:pPr>
        <w:keepLines/>
        <w:ind w:left="-480"/>
        <w:jc w:val="both"/>
      </w:pPr>
    </w:p>
    <w:p w14:paraId="4747D9AB" w14:textId="56914C1C"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w:t>
      </w:r>
      <w:r w:rsidR="00DA2462">
        <w:rPr>
          <w:rFonts w:ascii="Calibri" w:hAnsi="Calibri" w:cs="Calibri"/>
          <w:b/>
          <w:sz w:val="24"/>
        </w:rPr>
        <w:t>2</w:t>
      </w:r>
      <w:r w:rsidR="003D62FF">
        <w:rPr>
          <w:rFonts w:ascii="Calibri" w:hAnsi="Calibri" w:cs="Calibri"/>
          <w:b/>
          <w:sz w:val="24"/>
        </w:rPr>
        <w:t>1</w:t>
      </w:r>
      <w:r w:rsidRPr="00174E52">
        <w:rPr>
          <w:rFonts w:ascii="Calibri" w:hAnsi="Calibri" w:cs="Calibri"/>
          <w:b/>
          <w:sz w:val="24"/>
        </w:rPr>
        <w:t>-20</w:t>
      </w:r>
      <w:r w:rsidR="00893A7A">
        <w:rPr>
          <w:rFonts w:ascii="Calibri" w:hAnsi="Calibri" w:cs="Calibri"/>
          <w:b/>
          <w:sz w:val="24"/>
        </w:rPr>
        <w:t>2</w:t>
      </w:r>
      <w:r w:rsidR="003D62FF">
        <w:rPr>
          <w:rFonts w:ascii="Calibri" w:hAnsi="Calibri" w:cs="Calibri"/>
          <w:b/>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2547"/>
        <w:gridCol w:w="1409"/>
        <w:gridCol w:w="1410"/>
        <w:gridCol w:w="1410"/>
        <w:gridCol w:w="1290"/>
        <w:gridCol w:w="1290"/>
      </w:tblGrid>
      <w:tr w:rsidR="005815E6" w:rsidRPr="00423BC2" w14:paraId="00380951" w14:textId="77777777" w:rsidTr="0076368C">
        <w:trPr>
          <w:trHeight w:val="397"/>
        </w:trPr>
        <w:tc>
          <w:tcPr>
            <w:tcW w:w="2547" w:type="dxa"/>
            <w:tcBorders>
              <w:top w:val="single" w:sz="4" w:space="0" w:color="auto"/>
              <w:left w:val="single" w:sz="4" w:space="0" w:color="auto"/>
              <w:bottom w:val="nil"/>
              <w:right w:val="single" w:sz="8" w:space="0" w:color="auto"/>
            </w:tcBorders>
            <w:noWrap/>
            <w:vAlign w:val="center"/>
          </w:tcPr>
          <w:p w14:paraId="2A765B1A" w14:textId="77777777"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229" w:type="dxa"/>
            <w:gridSpan w:val="3"/>
            <w:tcBorders>
              <w:top w:val="single" w:sz="4" w:space="0" w:color="auto"/>
              <w:left w:val="nil"/>
              <w:bottom w:val="nil"/>
              <w:right w:val="nil"/>
            </w:tcBorders>
            <w:vAlign w:val="center"/>
          </w:tcPr>
          <w:p w14:paraId="1991B017"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14:paraId="051D2C50"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14:paraId="4B39B741" w14:textId="77777777"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CA30DC" w:rsidRPr="00423BC2" w14:paraId="6E33C4E1" w14:textId="77777777" w:rsidTr="003D62FF">
        <w:trPr>
          <w:trHeight w:val="397"/>
        </w:trPr>
        <w:tc>
          <w:tcPr>
            <w:tcW w:w="2547" w:type="dxa"/>
            <w:tcBorders>
              <w:top w:val="single" w:sz="4" w:space="0" w:color="auto"/>
              <w:left w:val="single" w:sz="4" w:space="0" w:color="auto"/>
              <w:bottom w:val="single" w:sz="8" w:space="0" w:color="auto"/>
              <w:right w:val="nil"/>
            </w:tcBorders>
            <w:noWrap/>
            <w:vAlign w:val="center"/>
          </w:tcPr>
          <w:p w14:paraId="00CA0D98" w14:textId="77777777" w:rsidR="00CA30DC" w:rsidRPr="00423BC2" w:rsidRDefault="00CA30DC" w:rsidP="00CA30D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409" w:type="dxa"/>
            <w:tcBorders>
              <w:top w:val="single" w:sz="4" w:space="0" w:color="auto"/>
              <w:left w:val="single" w:sz="8" w:space="0" w:color="auto"/>
              <w:bottom w:val="single" w:sz="8" w:space="0" w:color="auto"/>
              <w:right w:val="nil"/>
            </w:tcBorders>
            <w:vAlign w:val="center"/>
          </w:tcPr>
          <w:p w14:paraId="6278374A" w14:textId="6AC6DAC8" w:rsidR="00CA30DC" w:rsidRPr="002B6EAD" w:rsidRDefault="00CA30DC" w:rsidP="003D62FF">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sidR="00DA2462">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1</w:t>
            </w:r>
          </w:p>
        </w:tc>
        <w:tc>
          <w:tcPr>
            <w:tcW w:w="1410" w:type="dxa"/>
            <w:tcBorders>
              <w:top w:val="single" w:sz="4" w:space="0" w:color="auto"/>
              <w:left w:val="single" w:sz="4" w:space="0" w:color="BFBFBF"/>
              <w:bottom w:val="single" w:sz="8" w:space="0" w:color="auto"/>
              <w:right w:val="single" w:sz="4" w:space="0" w:color="BFBFBF"/>
            </w:tcBorders>
            <w:vAlign w:val="center"/>
          </w:tcPr>
          <w:p w14:paraId="38EE0D81" w14:textId="260067D8" w:rsidR="00CA30DC" w:rsidRPr="002B6EAD" w:rsidRDefault="00CA30DC" w:rsidP="003D62FF">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2</w:t>
            </w:r>
          </w:p>
        </w:tc>
        <w:tc>
          <w:tcPr>
            <w:tcW w:w="1410" w:type="dxa"/>
            <w:tcBorders>
              <w:top w:val="single" w:sz="4" w:space="0" w:color="auto"/>
              <w:left w:val="nil"/>
              <w:bottom w:val="single" w:sz="8" w:space="0" w:color="auto"/>
              <w:right w:val="nil"/>
            </w:tcBorders>
            <w:vAlign w:val="center"/>
          </w:tcPr>
          <w:p w14:paraId="1F88D114" w14:textId="2B7707C7" w:rsidR="00CA30DC" w:rsidRPr="002B6EAD" w:rsidRDefault="00CA30DC" w:rsidP="003D62FF">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3</w:t>
            </w:r>
          </w:p>
        </w:tc>
        <w:tc>
          <w:tcPr>
            <w:tcW w:w="1290" w:type="dxa"/>
            <w:tcBorders>
              <w:top w:val="single" w:sz="4" w:space="0" w:color="auto"/>
              <w:left w:val="single" w:sz="8" w:space="0" w:color="auto"/>
              <w:bottom w:val="single" w:sz="8" w:space="0" w:color="auto"/>
              <w:right w:val="single" w:sz="8" w:space="0" w:color="auto"/>
            </w:tcBorders>
            <w:vAlign w:val="center"/>
          </w:tcPr>
          <w:p w14:paraId="5EC99D1E"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779D7238"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3D62FF" w:rsidRPr="00423BC2" w14:paraId="6CDD5CEA" w14:textId="77777777" w:rsidTr="00B66F18">
        <w:trPr>
          <w:trHeight w:val="397"/>
        </w:trPr>
        <w:tc>
          <w:tcPr>
            <w:tcW w:w="2547" w:type="dxa"/>
            <w:tcBorders>
              <w:top w:val="single" w:sz="8" w:space="0" w:color="auto"/>
              <w:left w:val="single" w:sz="4" w:space="0" w:color="auto"/>
              <w:bottom w:val="single" w:sz="4" w:space="0" w:color="BFBFBF"/>
              <w:right w:val="nil"/>
            </w:tcBorders>
            <w:shd w:val="clear" w:color="000000" w:fill="FFC7CE"/>
            <w:noWrap/>
            <w:vAlign w:val="center"/>
          </w:tcPr>
          <w:p w14:paraId="5314D35D" w14:textId="319D3D82" w:rsidR="003D62FF" w:rsidRDefault="003D62FF" w:rsidP="003D62FF">
            <w:pPr>
              <w:suppressAutoHyphens w:val="0"/>
              <w:ind w:firstLineChars="100" w:firstLine="220"/>
              <w:rPr>
                <w:rFonts w:ascii="Calibri" w:hAnsi="Calibri" w:cs="Calibri"/>
                <w:color w:val="006100"/>
                <w:sz w:val="22"/>
                <w:szCs w:val="22"/>
                <w:lang w:eastAsia="pl-PL"/>
              </w:rPr>
            </w:pPr>
            <w:r>
              <w:rPr>
                <w:rFonts w:ascii="Calibri" w:hAnsi="Calibri" w:cs="Calibri"/>
                <w:color w:val="9C0006"/>
                <w:sz w:val="22"/>
                <w:szCs w:val="22"/>
              </w:rPr>
              <w:t>POWIAT BARTOSZYCKI</w:t>
            </w:r>
          </w:p>
        </w:tc>
        <w:tc>
          <w:tcPr>
            <w:tcW w:w="1409" w:type="dxa"/>
            <w:tcBorders>
              <w:top w:val="single" w:sz="8" w:space="0" w:color="auto"/>
              <w:left w:val="single" w:sz="8" w:space="0" w:color="auto"/>
              <w:bottom w:val="single" w:sz="4" w:space="0" w:color="BFBFBF"/>
              <w:right w:val="nil"/>
            </w:tcBorders>
            <w:shd w:val="clear" w:color="auto" w:fill="auto"/>
            <w:noWrap/>
            <w:vAlign w:val="center"/>
          </w:tcPr>
          <w:p w14:paraId="60FD78B7" w14:textId="50CD39A1"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0CEDD4" w14:textId="72C099D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single" w:sz="8" w:space="0" w:color="auto"/>
              <w:left w:val="nil"/>
              <w:bottom w:val="single" w:sz="4" w:space="0" w:color="BFBFBF"/>
              <w:right w:val="nil"/>
            </w:tcBorders>
            <w:shd w:val="clear" w:color="auto" w:fill="auto"/>
            <w:noWrap/>
            <w:vAlign w:val="center"/>
          </w:tcPr>
          <w:p w14:paraId="460CC6B1" w14:textId="01171CA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8" w:space="0" w:color="auto"/>
              <w:left w:val="single" w:sz="4" w:space="0" w:color="auto"/>
              <w:bottom w:val="single" w:sz="4" w:space="0" w:color="BFBFBF"/>
              <w:right w:val="nil"/>
            </w:tcBorders>
            <w:shd w:val="clear" w:color="000000" w:fill="FFC7CE"/>
            <w:noWrap/>
            <w:vAlign w:val="center"/>
          </w:tcPr>
          <w:p w14:paraId="732F44B2" w14:textId="4435CD86" w:rsidR="003D62FF" w:rsidRDefault="003D62FF" w:rsidP="003D62FF">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76B5D0B" w14:textId="138C24C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200,0%</w:t>
            </w:r>
          </w:p>
        </w:tc>
      </w:tr>
      <w:tr w:rsidR="003D62FF" w:rsidRPr="00423BC2" w14:paraId="0EF97521"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34268D5" w14:textId="7F7F32ED"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BRANIEWSKI</w:t>
            </w:r>
          </w:p>
        </w:tc>
        <w:tc>
          <w:tcPr>
            <w:tcW w:w="1409" w:type="dxa"/>
            <w:tcBorders>
              <w:top w:val="nil"/>
              <w:left w:val="single" w:sz="8" w:space="0" w:color="auto"/>
              <w:bottom w:val="single" w:sz="4" w:space="0" w:color="BFBFBF"/>
              <w:right w:val="nil"/>
            </w:tcBorders>
            <w:shd w:val="clear" w:color="auto" w:fill="auto"/>
            <w:noWrap/>
            <w:vAlign w:val="center"/>
          </w:tcPr>
          <w:p w14:paraId="25BC758B" w14:textId="016619A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9F617E2" w14:textId="2DEE1F1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00FF2766" w14:textId="2CC141EF"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579735EA" w14:textId="0205F63F"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EFC453F" w14:textId="452B600B"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0,0%</w:t>
            </w:r>
          </w:p>
        </w:tc>
      </w:tr>
      <w:tr w:rsidR="003D62FF" w:rsidRPr="00423BC2" w14:paraId="14751699"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130F3467" w14:textId="0A2852B4"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DZIAŁDOWSKI</w:t>
            </w:r>
          </w:p>
        </w:tc>
        <w:tc>
          <w:tcPr>
            <w:tcW w:w="1409" w:type="dxa"/>
            <w:tcBorders>
              <w:top w:val="nil"/>
              <w:left w:val="single" w:sz="8" w:space="0" w:color="auto"/>
              <w:bottom w:val="single" w:sz="4" w:space="0" w:color="BFBFBF"/>
              <w:right w:val="nil"/>
            </w:tcBorders>
            <w:shd w:val="clear" w:color="auto" w:fill="auto"/>
            <w:noWrap/>
            <w:vAlign w:val="center"/>
          </w:tcPr>
          <w:p w14:paraId="495A1CD9" w14:textId="496E878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1118AF9" w14:textId="4A67020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nil"/>
            </w:tcBorders>
            <w:shd w:val="clear" w:color="auto" w:fill="auto"/>
            <w:noWrap/>
            <w:vAlign w:val="center"/>
          </w:tcPr>
          <w:p w14:paraId="390D39A4" w14:textId="5B09E84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4B69117C" w14:textId="41282EE0"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8D091C6" w14:textId="02D7925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25,0%</w:t>
            </w:r>
          </w:p>
        </w:tc>
      </w:tr>
      <w:tr w:rsidR="003D62FF" w:rsidRPr="00423BC2" w14:paraId="6955DECB"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6AF0B1DD" w14:textId="1F5F10C2" w:rsidR="003D62FF" w:rsidRDefault="003D62FF" w:rsidP="003D62FF">
            <w:pPr>
              <w:ind w:firstLineChars="100" w:firstLine="220"/>
              <w:rPr>
                <w:rFonts w:ascii="Calibri" w:hAnsi="Calibri" w:cs="Calibri"/>
                <w:color w:val="9C0006"/>
                <w:sz w:val="22"/>
                <w:szCs w:val="22"/>
              </w:rPr>
            </w:pPr>
            <w:r>
              <w:rPr>
                <w:rFonts w:ascii="Calibri" w:hAnsi="Calibri" w:cs="Calibri"/>
                <w:color w:val="9C0006"/>
                <w:sz w:val="22"/>
                <w:szCs w:val="22"/>
              </w:rPr>
              <w:t>POWIAT ELBLĄG</w:t>
            </w:r>
          </w:p>
        </w:tc>
        <w:tc>
          <w:tcPr>
            <w:tcW w:w="1409" w:type="dxa"/>
            <w:tcBorders>
              <w:top w:val="nil"/>
              <w:left w:val="single" w:sz="8" w:space="0" w:color="auto"/>
              <w:bottom w:val="single" w:sz="4" w:space="0" w:color="BFBFBF"/>
              <w:right w:val="nil"/>
            </w:tcBorders>
            <w:shd w:val="clear" w:color="auto" w:fill="auto"/>
            <w:noWrap/>
            <w:vAlign w:val="center"/>
          </w:tcPr>
          <w:p w14:paraId="2EE453A9" w14:textId="6E9F1155"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86A5549" w14:textId="3F3C558D"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725691A8" w14:textId="1D0E4BE5"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7E1EC673" w14:textId="483FAABC" w:rsidR="003D62FF" w:rsidRDefault="003D62FF" w:rsidP="003D62FF">
            <w:pPr>
              <w:jc w:val="center"/>
              <w:rPr>
                <w:rFonts w:ascii="Calibri" w:hAnsi="Calibri" w:cs="Calibri"/>
                <w:color w:val="9C0006"/>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DB023AF" w14:textId="1E0E72E7"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 </w:t>
            </w:r>
          </w:p>
        </w:tc>
      </w:tr>
      <w:tr w:rsidR="003D62FF" w:rsidRPr="00423BC2" w14:paraId="622CF957"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1E50F315" w14:textId="52E242B7"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ELBLĄSKI</w:t>
            </w:r>
          </w:p>
        </w:tc>
        <w:tc>
          <w:tcPr>
            <w:tcW w:w="1409" w:type="dxa"/>
            <w:tcBorders>
              <w:top w:val="nil"/>
              <w:left w:val="single" w:sz="8" w:space="0" w:color="auto"/>
              <w:bottom w:val="single" w:sz="4" w:space="0" w:color="BFBFBF"/>
              <w:right w:val="nil"/>
            </w:tcBorders>
            <w:shd w:val="clear" w:color="auto" w:fill="auto"/>
            <w:noWrap/>
            <w:vAlign w:val="center"/>
          </w:tcPr>
          <w:p w14:paraId="228A1E3C" w14:textId="52165D9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7B6A0B7" w14:textId="0F9EEC0B"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nil"/>
              <w:bottom w:val="single" w:sz="4" w:space="0" w:color="BFBFBF"/>
              <w:right w:val="nil"/>
            </w:tcBorders>
            <w:shd w:val="clear" w:color="auto" w:fill="auto"/>
            <w:noWrap/>
            <w:vAlign w:val="center"/>
          </w:tcPr>
          <w:p w14:paraId="244059CF" w14:textId="3F04184F"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53C21F0F" w14:textId="0211CB60"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92E5984" w14:textId="2E57EE8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60,0%</w:t>
            </w:r>
          </w:p>
        </w:tc>
      </w:tr>
      <w:tr w:rsidR="003D62FF" w:rsidRPr="00423BC2" w14:paraId="2EFEDFD0"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72665705" w14:textId="4D27ADCA" w:rsidR="003D62FF" w:rsidRDefault="003D62FF" w:rsidP="003D62FF">
            <w:pPr>
              <w:ind w:firstLineChars="100" w:firstLine="220"/>
              <w:rPr>
                <w:rFonts w:ascii="Calibri" w:hAnsi="Calibri" w:cs="Calibri"/>
                <w:color w:val="006100"/>
                <w:sz w:val="22"/>
                <w:szCs w:val="22"/>
              </w:rPr>
            </w:pPr>
            <w:r>
              <w:rPr>
                <w:rFonts w:ascii="Calibri" w:hAnsi="Calibri" w:cs="Calibri"/>
                <w:color w:val="9C0006"/>
                <w:sz w:val="22"/>
                <w:szCs w:val="22"/>
              </w:rPr>
              <w:t>POWIAT EŁCKI</w:t>
            </w:r>
          </w:p>
        </w:tc>
        <w:tc>
          <w:tcPr>
            <w:tcW w:w="1409" w:type="dxa"/>
            <w:tcBorders>
              <w:top w:val="nil"/>
              <w:left w:val="single" w:sz="8" w:space="0" w:color="auto"/>
              <w:bottom w:val="single" w:sz="4" w:space="0" w:color="BFBFBF"/>
              <w:right w:val="nil"/>
            </w:tcBorders>
            <w:shd w:val="clear" w:color="auto" w:fill="auto"/>
            <w:noWrap/>
            <w:vAlign w:val="center"/>
          </w:tcPr>
          <w:p w14:paraId="5B25418B" w14:textId="50F782DD"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F504C89" w14:textId="1900860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0694F1D9" w14:textId="5AA6584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1B0ECFA7" w14:textId="6EAC79B1" w:rsidR="003D62FF" w:rsidRDefault="003D62FF" w:rsidP="003D62FF">
            <w:pPr>
              <w:jc w:val="center"/>
              <w:rPr>
                <w:rFonts w:ascii="Calibri" w:hAnsi="Calibri" w:cs="Calibri"/>
                <w:color w:val="006100"/>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240E787" w14:textId="563CEB5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300,0%</w:t>
            </w:r>
          </w:p>
        </w:tc>
      </w:tr>
      <w:tr w:rsidR="003D62FF" w:rsidRPr="00423BC2" w14:paraId="70B3B632"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2DD0A21" w14:textId="4B0A34F2"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GIŻYCKI</w:t>
            </w:r>
          </w:p>
        </w:tc>
        <w:tc>
          <w:tcPr>
            <w:tcW w:w="1409" w:type="dxa"/>
            <w:tcBorders>
              <w:top w:val="nil"/>
              <w:left w:val="single" w:sz="8" w:space="0" w:color="auto"/>
              <w:bottom w:val="single" w:sz="4" w:space="0" w:color="BFBFBF"/>
              <w:right w:val="nil"/>
            </w:tcBorders>
            <w:shd w:val="clear" w:color="auto" w:fill="auto"/>
            <w:noWrap/>
            <w:vAlign w:val="center"/>
          </w:tcPr>
          <w:p w14:paraId="74DA461D" w14:textId="0617D66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4C0B43B" w14:textId="1DD7B34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6</w:t>
            </w:r>
          </w:p>
        </w:tc>
        <w:tc>
          <w:tcPr>
            <w:tcW w:w="1410" w:type="dxa"/>
            <w:tcBorders>
              <w:top w:val="nil"/>
              <w:left w:val="nil"/>
              <w:bottom w:val="single" w:sz="4" w:space="0" w:color="BFBFBF"/>
              <w:right w:val="nil"/>
            </w:tcBorders>
            <w:shd w:val="clear" w:color="auto" w:fill="auto"/>
            <w:noWrap/>
            <w:vAlign w:val="center"/>
          </w:tcPr>
          <w:p w14:paraId="1FCF295B" w14:textId="15B03381"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69724D84" w14:textId="6005D89F"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114A967" w14:textId="498BF01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66,7%</w:t>
            </w:r>
          </w:p>
        </w:tc>
      </w:tr>
      <w:tr w:rsidR="003D62FF" w:rsidRPr="00423BC2" w14:paraId="47D07AF7"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39619DF1" w14:textId="68F5A408"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GOŁDAPSKI</w:t>
            </w:r>
          </w:p>
        </w:tc>
        <w:tc>
          <w:tcPr>
            <w:tcW w:w="1409" w:type="dxa"/>
            <w:tcBorders>
              <w:top w:val="nil"/>
              <w:left w:val="single" w:sz="8" w:space="0" w:color="auto"/>
              <w:bottom w:val="single" w:sz="4" w:space="0" w:color="BFBFBF"/>
              <w:right w:val="nil"/>
            </w:tcBorders>
            <w:shd w:val="clear" w:color="auto" w:fill="auto"/>
            <w:noWrap/>
            <w:vAlign w:val="center"/>
          </w:tcPr>
          <w:p w14:paraId="70F4F11A" w14:textId="2595BEB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FD26861" w14:textId="26B1142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45FB4DD8" w14:textId="1587E64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54E63401" w14:textId="50B2994D"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E65F0B8" w14:textId="70BDCBA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0,0%</w:t>
            </w:r>
          </w:p>
        </w:tc>
      </w:tr>
      <w:tr w:rsidR="003D62FF" w:rsidRPr="00423BC2" w14:paraId="0B59115E" w14:textId="77777777" w:rsidTr="00B66F18">
        <w:trPr>
          <w:trHeight w:val="397"/>
        </w:trPr>
        <w:tc>
          <w:tcPr>
            <w:tcW w:w="2547" w:type="dxa"/>
            <w:tcBorders>
              <w:top w:val="nil"/>
              <w:left w:val="single" w:sz="4" w:space="0" w:color="auto"/>
              <w:bottom w:val="single" w:sz="4" w:space="0" w:color="BFBFBF"/>
              <w:right w:val="nil"/>
            </w:tcBorders>
            <w:shd w:val="clear" w:color="auto" w:fill="auto"/>
            <w:noWrap/>
            <w:vAlign w:val="center"/>
          </w:tcPr>
          <w:p w14:paraId="240A3172" w14:textId="417EC6BE" w:rsidR="003D62FF" w:rsidRDefault="003D62FF" w:rsidP="003D62FF">
            <w:pPr>
              <w:ind w:firstLineChars="100" w:firstLine="220"/>
              <w:rPr>
                <w:rFonts w:ascii="Calibri" w:hAnsi="Calibri" w:cs="Calibri"/>
                <w:color w:val="000000"/>
                <w:sz w:val="22"/>
                <w:szCs w:val="22"/>
              </w:rPr>
            </w:pPr>
            <w:r>
              <w:rPr>
                <w:rFonts w:ascii="Calibri" w:hAnsi="Calibri" w:cs="Calibri"/>
                <w:color w:val="000000"/>
                <w:sz w:val="22"/>
                <w:szCs w:val="22"/>
              </w:rPr>
              <w:t>POWIAT IŁAWSKI</w:t>
            </w:r>
          </w:p>
        </w:tc>
        <w:tc>
          <w:tcPr>
            <w:tcW w:w="1409" w:type="dxa"/>
            <w:tcBorders>
              <w:top w:val="nil"/>
              <w:left w:val="single" w:sz="8" w:space="0" w:color="auto"/>
              <w:bottom w:val="single" w:sz="4" w:space="0" w:color="BFBFBF"/>
              <w:right w:val="nil"/>
            </w:tcBorders>
            <w:shd w:val="clear" w:color="auto" w:fill="auto"/>
            <w:noWrap/>
            <w:vAlign w:val="center"/>
          </w:tcPr>
          <w:p w14:paraId="3617A27B" w14:textId="5A33CE88"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3C107C6" w14:textId="2D509A2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5F540E85" w14:textId="2B542D93"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4" w:space="0" w:color="auto"/>
              <w:bottom w:val="single" w:sz="4" w:space="0" w:color="BFBFBF"/>
              <w:right w:val="nil"/>
            </w:tcBorders>
            <w:shd w:val="clear" w:color="auto" w:fill="auto"/>
            <w:noWrap/>
            <w:vAlign w:val="center"/>
          </w:tcPr>
          <w:p w14:paraId="36BDEB1E" w14:textId="5FDD20B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EF1BFD5" w14:textId="322101D1"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100,0%</w:t>
            </w:r>
          </w:p>
        </w:tc>
      </w:tr>
      <w:tr w:rsidR="003D62FF" w:rsidRPr="00423BC2" w14:paraId="71FCBC73" w14:textId="77777777" w:rsidTr="003D62FF">
        <w:trPr>
          <w:trHeight w:val="397"/>
        </w:trPr>
        <w:tc>
          <w:tcPr>
            <w:tcW w:w="2547" w:type="dxa"/>
            <w:tcBorders>
              <w:top w:val="nil"/>
              <w:left w:val="single" w:sz="4" w:space="0" w:color="auto"/>
              <w:bottom w:val="single" w:sz="4" w:space="0" w:color="BFBFBF"/>
              <w:right w:val="nil"/>
            </w:tcBorders>
            <w:shd w:val="clear" w:color="auto" w:fill="auto"/>
            <w:noWrap/>
            <w:vAlign w:val="center"/>
          </w:tcPr>
          <w:p w14:paraId="72FC0575" w14:textId="7FDD08C7" w:rsidR="003D62FF" w:rsidRDefault="003D62FF" w:rsidP="003D62FF">
            <w:pPr>
              <w:ind w:firstLineChars="100" w:firstLine="220"/>
              <w:rPr>
                <w:rFonts w:ascii="Calibri" w:hAnsi="Calibri" w:cs="Calibri"/>
                <w:color w:val="006100"/>
                <w:sz w:val="22"/>
                <w:szCs w:val="22"/>
              </w:rPr>
            </w:pPr>
            <w:r>
              <w:rPr>
                <w:rFonts w:ascii="Calibri" w:hAnsi="Calibri" w:cs="Calibri"/>
                <w:color w:val="000000"/>
                <w:sz w:val="22"/>
                <w:szCs w:val="22"/>
              </w:rPr>
              <w:t>POWIAT KĘTRZYŃSKI</w:t>
            </w:r>
          </w:p>
        </w:tc>
        <w:tc>
          <w:tcPr>
            <w:tcW w:w="1409" w:type="dxa"/>
            <w:tcBorders>
              <w:top w:val="nil"/>
              <w:left w:val="single" w:sz="8" w:space="0" w:color="auto"/>
              <w:bottom w:val="single" w:sz="4" w:space="0" w:color="BFBFBF"/>
              <w:right w:val="nil"/>
            </w:tcBorders>
            <w:shd w:val="clear" w:color="auto" w:fill="auto"/>
            <w:noWrap/>
            <w:vAlign w:val="center"/>
          </w:tcPr>
          <w:p w14:paraId="496A5031" w14:textId="61757EA3"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E9336DA" w14:textId="471030BF"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40AC14E0" w14:textId="31675A8D"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nil"/>
              <w:left w:val="single" w:sz="4" w:space="0" w:color="auto"/>
              <w:bottom w:val="single" w:sz="4" w:space="0" w:color="BFBFBF"/>
              <w:right w:val="nil"/>
            </w:tcBorders>
            <w:shd w:val="clear" w:color="auto" w:fill="auto"/>
            <w:noWrap/>
            <w:vAlign w:val="center"/>
          </w:tcPr>
          <w:p w14:paraId="24A99A63" w14:textId="3F6F0E6A" w:rsidR="003D62FF" w:rsidRDefault="003D62FF" w:rsidP="003D62FF">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994869C" w14:textId="77872027"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100,0%</w:t>
            </w:r>
          </w:p>
        </w:tc>
      </w:tr>
      <w:tr w:rsidR="003D62FF" w:rsidRPr="00423BC2" w14:paraId="24BB042F"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7D6874F" w14:textId="39AD1B65" w:rsidR="003D62FF" w:rsidRDefault="003D62FF" w:rsidP="003D62FF">
            <w:pPr>
              <w:ind w:firstLineChars="100" w:firstLine="220"/>
              <w:rPr>
                <w:rFonts w:ascii="Calibri" w:hAnsi="Calibri" w:cs="Calibri"/>
                <w:color w:val="9C0006"/>
                <w:sz w:val="22"/>
                <w:szCs w:val="22"/>
              </w:rPr>
            </w:pPr>
            <w:r>
              <w:rPr>
                <w:rFonts w:ascii="Calibri" w:hAnsi="Calibri" w:cs="Calibri"/>
                <w:color w:val="9C0006"/>
                <w:sz w:val="22"/>
                <w:szCs w:val="22"/>
              </w:rPr>
              <w:t>POWIAT LIDZBARSKI</w:t>
            </w:r>
          </w:p>
        </w:tc>
        <w:tc>
          <w:tcPr>
            <w:tcW w:w="1409" w:type="dxa"/>
            <w:tcBorders>
              <w:top w:val="nil"/>
              <w:left w:val="single" w:sz="8" w:space="0" w:color="auto"/>
              <w:bottom w:val="single" w:sz="4" w:space="0" w:color="BFBFBF"/>
              <w:right w:val="nil"/>
            </w:tcBorders>
            <w:shd w:val="clear" w:color="auto" w:fill="auto"/>
            <w:noWrap/>
            <w:vAlign w:val="center"/>
          </w:tcPr>
          <w:p w14:paraId="4C119B2B" w14:textId="57648861"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A7AA6AC" w14:textId="52A6F477"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2E58FD76" w14:textId="34F5DBE5"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27005DB4" w14:textId="776780CB" w:rsidR="003D62FF" w:rsidRDefault="003D62FF" w:rsidP="003D62FF">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41780F4" w14:textId="12975DE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500,0%</w:t>
            </w:r>
          </w:p>
        </w:tc>
      </w:tr>
      <w:tr w:rsidR="003D62FF" w:rsidRPr="00423BC2" w14:paraId="0E220F20"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359C35FF" w14:textId="2D013C96" w:rsidR="003D62FF" w:rsidRDefault="003D62FF" w:rsidP="003D62FF">
            <w:pPr>
              <w:ind w:firstLineChars="100" w:firstLine="220"/>
              <w:rPr>
                <w:rFonts w:ascii="Calibri" w:hAnsi="Calibri" w:cs="Calibri"/>
                <w:color w:val="006100"/>
                <w:sz w:val="22"/>
                <w:szCs w:val="22"/>
              </w:rPr>
            </w:pPr>
            <w:r>
              <w:rPr>
                <w:rFonts w:ascii="Calibri" w:hAnsi="Calibri" w:cs="Calibri"/>
                <w:color w:val="9C0006"/>
                <w:sz w:val="22"/>
                <w:szCs w:val="22"/>
              </w:rPr>
              <w:t>POWIAT MRĄGOWSKI</w:t>
            </w:r>
          </w:p>
        </w:tc>
        <w:tc>
          <w:tcPr>
            <w:tcW w:w="1409" w:type="dxa"/>
            <w:tcBorders>
              <w:top w:val="nil"/>
              <w:left w:val="single" w:sz="8" w:space="0" w:color="auto"/>
              <w:bottom w:val="single" w:sz="4" w:space="0" w:color="BFBFBF"/>
              <w:right w:val="nil"/>
            </w:tcBorders>
            <w:shd w:val="clear" w:color="auto" w:fill="auto"/>
            <w:noWrap/>
            <w:vAlign w:val="center"/>
          </w:tcPr>
          <w:p w14:paraId="44D056F2" w14:textId="34E839E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7A45D8E" w14:textId="62185155"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47A5C9AE" w14:textId="29D2C20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3E3701C9" w14:textId="3D3FC624" w:rsidR="003D62FF" w:rsidRDefault="003D62FF" w:rsidP="003D62FF">
            <w:pPr>
              <w:jc w:val="center"/>
              <w:rPr>
                <w:rFonts w:ascii="Calibri" w:hAnsi="Calibri" w:cs="Calibri"/>
                <w:color w:val="006100"/>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F4C533C" w14:textId="09AD02EC"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166,7%</w:t>
            </w:r>
          </w:p>
        </w:tc>
      </w:tr>
      <w:tr w:rsidR="003D62FF" w:rsidRPr="00423BC2" w14:paraId="6E4CB899" w14:textId="77777777" w:rsidTr="003D62FF">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4BAAE86F" w14:textId="6E3F5559"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NIDZICKI</w:t>
            </w:r>
          </w:p>
        </w:tc>
        <w:tc>
          <w:tcPr>
            <w:tcW w:w="1409" w:type="dxa"/>
            <w:tcBorders>
              <w:top w:val="nil"/>
              <w:left w:val="single" w:sz="8" w:space="0" w:color="auto"/>
              <w:bottom w:val="single" w:sz="4" w:space="0" w:color="BFBFBF"/>
              <w:right w:val="nil"/>
            </w:tcBorders>
            <w:shd w:val="clear" w:color="auto" w:fill="auto"/>
            <w:noWrap/>
            <w:vAlign w:val="center"/>
          </w:tcPr>
          <w:p w14:paraId="76A3D1CC" w14:textId="1802BF2E"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5B47965" w14:textId="3B60587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77A1DBF3" w14:textId="4F80499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177FE554" w14:textId="65C7D1E5"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08D784C" w14:textId="5DB0CF5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0,0%</w:t>
            </w:r>
          </w:p>
        </w:tc>
      </w:tr>
      <w:tr w:rsidR="003D62FF" w:rsidRPr="00423BC2" w14:paraId="266F605A"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052C03E" w14:textId="2EDD9ABA" w:rsidR="003D62FF" w:rsidRDefault="003D62FF" w:rsidP="003D62FF">
            <w:pPr>
              <w:ind w:firstLineChars="100" w:firstLine="220"/>
              <w:rPr>
                <w:rFonts w:ascii="Calibri" w:hAnsi="Calibri" w:cs="Calibri"/>
                <w:color w:val="006100"/>
                <w:sz w:val="22"/>
                <w:szCs w:val="22"/>
              </w:rPr>
            </w:pPr>
            <w:r>
              <w:rPr>
                <w:rFonts w:ascii="Calibri" w:hAnsi="Calibri" w:cs="Calibri"/>
                <w:color w:val="9C0006"/>
                <w:sz w:val="22"/>
                <w:szCs w:val="22"/>
              </w:rPr>
              <w:t>POWIAT NOWOMIEJSKI</w:t>
            </w:r>
          </w:p>
        </w:tc>
        <w:tc>
          <w:tcPr>
            <w:tcW w:w="1409" w:type="dxa"/>
            <w:tcBorders>
              <w:top w:val="nil"/>
              <w:left w:val="single" w:sz="8" w:space="0" w:color="auto"/>
              <w:bottom w:val="single" w:sz="4" w:space="0" w:color="BFBFBF"/>
              <w:right w:val="nil"/>
            </w:tcBorders>
            <w:shd w:val="clear" w:color="auto" w:fill="auto"/>
            <w:noWrap/>
            <w:vAlign w:val="center"/>
          </w:tcPr>
          <w:p w14:paraId="51A5CB56" w14:textId="4E338DA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607680A6" w14:textId="5287092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3D325B6A" w14:textId="65E45EF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4FE9B5B1" w14:textId="2EBF118D" w:rsidR="003D62FF" w:rsidRDefault="003D62FF" w:rsidP="003D62FF">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EC2C61" w14:textId="74577E3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 </w:t>
            </w:r>
          </w:p>
        </w:tc>
      </w:tr>
      <w:tr w:rsidR="003D62FF" w:rsidRPr="00423BC2" w14:paraId="1974A1BE"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19D031BE" w14:textId="62FAA603" w:rsidR="003D62FF" w:rsidRDefault="003D62FF" w:rsidP="003D62FF">
            <w:pPr>
              <w:ind w:firstLineChars="100" w:firstLine="220"/>
              <w:rPr>
                <w:rFonts w:ascii="Calibri" w:hAnsi="Calibri" w:cs="Calibri"/>
                <w:color w:val="006100"/>
                <w:sz w:val="22"/>
                <w:szCs w:val="22"/>
              </w:rPr>
            </w:pPr>
            <w:r>
              <w:rPr>
                <w:rFonts w:ascii="Calibri" w:hAnsi="Calibri" w:cs="Calibri"/>
                <w:color w:val="006100"/>
                <w:sz w:val="22"/>
                <w:szCs w:val="22"/>
              </w:rPr>
              <w:t>POWIAT OLECKI</w:t>
            </w:r>
          </w:p>
        </w:tc>
        <w:tc>
          <w:tcPr>
            <w:tcW w:w="1409" w:type="dxa"/>
            <w:tcBorders>
              <w:top w:val="nil"/>
              <w:left w:val="single" w:sz="8" w:space="0" w:color="auto"/>
              <w:bottom w:val="single" w:sz="4" w:space="0" w:color="BFBFBF"/>
              <w:right w:val="nil"/>
            </w:tcBorders>
            <w:shd w:val="clear" w:color="auto" w:fill="auto"/>
            <w:noWrap/>
            <w:vAlign w:val="center"/>
          </w:tcPr>
          <w:p w14:paraId="6310FFB7" w14:textId="0ACED2C7"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E2F0A71" w14:textId="22F2FF5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0DB0474D" w14:textId="43A3216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3EAC1BEE" w14:textId="489260A2" w:rsidR="003D62FF" w:rsidRDefault="003D62FF" w:rsidP="003D62FF">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B853D2" w14:textId="277BE91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33,3%</w:t>
            </w:r>
          </w:p>
        </w:tc>
      </w:tr>
      <w:tr w:rsidR="003D62FF" w:rsidRPr="00423BC2" w14:paraId="21A42897" w14:textId="77777777" w:rsidTr="00B66F18">
        <w:trPr>
          <w:trHeight w:val="397"/>
        </w:trPr>
        <w:tc>
          <w:tcPr>
            <w:tcW w:w="2547" w:type="dxa"/>
            <w:tcBorders>
              <w:top w:val="nil"/>
              <w:left w:val="single" w:sz="4" w:space="0" w:color="auto"/>
              <w:bottom w:val="single" w:sz="4" w:space="0" w:color="BFBFBF"/>
              <w:right w:val="nil"/>
            </w:tcBorders>
            <w:shd w:val="clear" w:color="auto" w:fill="auto"/>
            <w:noWrap/>
            <w:vAlign w:val="center"/>
          </w:tcPr>
          <w:p w14:paraId="2A6DB2A4" w14:textId="3CBC8E60" w:rsidR="003D62FF" w:rsidRDefault="003D62FF" w:rsidP="003D62FF">
            <w:pPr>
              <w:ind w:firstLineChars="100" w:firstLine="220"/>
              <w:rPr>
                <w:rFonts w:ascii="Calibri" w:hAnsi="Calibri" w:cs="Calibri"/>
                <w:color w:val="9C0006"/>
                <w:sz w:val="22"/>
                <w:szCs w:val="22"/>
              </w:rPr>
            </w:pPr>
            <w:r>
              <w:rPr>
                <w:rFonts w:ascii="Calibri" w:hAnsi="Calibri" w:cs="Calibri"/>
                <w:color w:val="000000"/>
                <w:sz w:val="22"/>
                <w:szCs w:val="22"/>
              </w:rPr>
              <w:t>POWIAT OLSZTYN</w:t>
            </w:r>
          </w:p>
        </w:tc>
        <w:tc>
          <w:tcPr>
            <w:tcW w:w="1409" w:type="dxa"/>
            <w:tcBorders>
              <w:top w:val="nil"/>
              <w:left w:val="single" w:sz="8" w:space="0" w:color="auto"/>
              <w:bottom w:val="single" w:sz="4" w:space="0" w:color="BFBFBF"/>
              <w:right w:val="nil"/>
            </w:tcBorders>
            <w:shd w:val="clear" w:color="auto" w:fill="auto"/>
            <w:noWrap/>
            <w:vAlign w:val="center"/>
          </w:tcPr>
          <w:p w14:paraId="4D6B1565" w14:textId="5646A31C"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0209909" w14:textId="77AB891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1D9BC3D7" w14:textId="20EC7DB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nil"/>
            </w:tcBorders>
            <w:shd w:val="clear" w:color="auto" w:fill="auto"/>
            <w:noWrap/>
            <w:vAlign w:val="center"/>
          </w:tcPr>
          <w:p w14:paraId="7BB4D336" w14:textId="2EC40183" w:rsidR="003D62FF" w:rsidRDefault="003D62FF" w:rsidP="003D62FF">
            <w:pPr>
              <w:jc w:val="center"/>
              <w:rPr>
                <w:rFonts w:ascii="Calibri" w:hAnsi="Calibri" w:cs="Calibri"/>
                <w:color w:val="9C0006"/>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17C317" w14:textId="743820D8"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 </w:t>
            </w:r>
          </w:p>
        </w:tc>
      </w:tr>
      <w:tr w:rsidR="003D62FF" w:rsidRPr="00423BC2" w14:paraId="7C655D1E" w14:textId="77777777" w:rsidTr="00B66F18">
        <w:trPr>
          <w:trHeight w:val="397"/>
        </w:trPr>
        <w:tc>
          <w:tcPr>
            <w:tcW w:w="2547" w:type="dxa"/>
            <w:tcBorders>
              <w:top w:val="nil"/>
              <w:left w:val="single" w:sz="4" w:space="0" w:color="auto"/>
              <w:bottom w:val="single" w:sz="4" w:space="0" w:color="BFBFBF"/>
              <w:right w:val="nil"/>
            </w:tcBorders>
            <w:shd w:val="clear" w:color="auto" w:fill="auto"/>
            <w:noWrap/>
            <w:vAlign w:val="center"/>
          </w:tcPr>
          <w:p w14:paraId="31B5FD87" w14:textId="465AFD67" w:rsidR="003D62FF" w:rsidRDefault="003D62FF" w:rsidP="003D62FF">
            <w:pPr>
              <w:ind w:firstLineChars="100" w:firstLine="220"/>
              <w:rPr>
                <w:rFonts w:ascii="Calibri" w:hAnsi="Calibri" w:cs="Calibri"/>
                <w:color w:val="9C0006"/>
                <w:sz w:val="22"/>
                <w:szCs w:val="22"/>
              </w:rPr>
            </w:pPr>
            <w:r>
              <w:rPr>
                <w:rFonts w:ascii="Calibri" w:hAnsi="Calibri" w:cs="Calibri"/>
                <w:color w:val="000000"/>
                <w:sz w:val="22"/>
                <w:szCs w:val="22"/>
              </w:rPr>
              <w:t>POWIAT OLSZTYŃSKI</w:t>
            </w:r>
          </w:p>
        </w:tc>
        <w:tc>
          <w:tcPr>
            <w:tcW w:w="1409" w:type="dxa"/>
            <w:tcBorders>
              <w:top w:val="nil"/>
              <w:left w:val="single" w:sz="8" w:space="0" w:color="auto"/>
              <w:bottom w:val="single" w:sz="4" w:space="0" w:color="BFBFBF"/>
              <w:right w:val="nil"/>
            </w:tcBorders>
            <w:shd w:val="clear" w:color="auto" w:fill="auto"/>
            <w:noWrap/>
            <w:vAlign w:val="center"/>
          </w:tcPr>
          <w:p w14:paraId="2DCBE143" w14:textId="521F9A2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9</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18D8A2E" w14:textId="78538D5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nil"/>
            </w:tcBorders>
            <w:shd w:val="clear" w:color="auto" w:fill="auto"/>
            <w:noWrap/>
            <w:vAlign w:val="center"/>
          </w:tcPr>
          <w:p w14:paraId="2DFABB16" w14:textId="0CC36070"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nil"/>
              <w:left w:val="single" w:sz="4" w:space="0" w:color="auto"/>
              <w:bottom w:val="single" w:sz="4" w:space="0" w:color="BFBFBF"/>
              <w:right w:val="nil"/>
            </w:tcBorders>
            <w:shd w:val="clear" w:color="auto" w:fill="auto"/>
            <w:noWrap/>
            <w:vAlign w:val="center"/>
          </w:tcPr>
          <w:p w14:paraId="06E81390" w14:textId="3B8E055E" w:rsidR="003D62FF" w:rsidRDefault="003D62FF" w:rsidP="003D62FF">
            <w:pPr>
              <w:jc w:val="center"/>
              <w:rPr>
                <w:rFonts w:ascii="Calibri" w:hAnsi="Calibri" w:cs="Calibri"/>
                <w:color w:val="9C0006"/>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32EC1" w14:textId="477B002E"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100,0%</w:t>
            </w:r>
          </w:p>
        </w:tc>
      </w:tr>
      <w:tr w:rsidR="003D62FF" w:rsidRPr="00423BC2" w14:paraId="79033354"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57B23687" w14:textId="5050FF28" w:rsidR="003D62FF" w:rsidRDefault="003D62FF" w:rsidP="003D62FF">
            <w:pPr>
              <w:ind w:firstLineChars="100" w:firstLine="220"/>
              <w:rPr>
                <w:rFonts w:ascii="Calibri" w:hAnsi="Calibri" w:cs="Calibri"/>
                <w:color w:val="9C0006"/>
                <w:sz w:val="22"/>
                <w:szCs w:val="22"/>
              </w:rPr>
            </w:pPr>
            <w:r>
              <w:rPr>
                <w:rFonts w:ascii="Calibri" w:hAnsi="Calibri" w:cs="Calibri"/>
                <w:color w:val="9C0006"/>
                <w:sz w:val="22"/>
                <w:szCs w:val="22"/>
              </w:rPr>
              <w:t>POWIAT OSTRÓDZKI</w:t>
            </w:r>
          </w:p>
        </w:tc>
        <w:tc>
          <w:tcPr>
            <w:tcW w:w="1409" w:type="dxa"/>
            <w:tcBorders>
              <w:top w:val="nil"/>
              <w:left w:val="single" w:sz="8" w:space="0" w:color="auto"/>
              <w:bottom w:val="single" w:sz="4" w:space="0" w:color="BFBFBF"/>
              <w:right w:val="nil"/>
            </w:tcBorders>
            <w:shd w:val="clear" w:color="auto" w:fill="auto"/>
            <w:noWrap/>
            <w:vAlign w:val="center"/>
          </w:tcPr>
          <w:p w14:paraId="6AE2CD8E" w14:textId="5D6274B4"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6</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9F4ABBC" w14:textId="71E9EBEB"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5A6D1B8B" w14:textId="1B66BDAC"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26C691F1" w14:textId="11040A22" w:rsidR="003D62FF" w:rsidRDefault="003D62FF" w:rsidP="003D62FF">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D99A5A" w14:textId="6421FADD"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 </w:t>
            </w:r>
          </w:p>
        </w:tc>
      </w:tr>
      <w:tr w:rsidR="003D62FF" w:rsidRPr="00423BC2" w14:paraId="4E298150" w14:textId="77777777" w:rsidTr="00B66F18">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AD5060B" w14:textId="0BD07164" w:rsidR="003D62FF" w:rsidRDefault="003D62FF" w:rsidP="003D62FF">
            <w:pPr>
              <w:ind w:firstLineChars="100" w:firstLine="220"/>
              <w:rPr>
                <w:rFonts w:ascii="Calibri" w:hAnsi="Calibri" w:cs="Calibri"/>
                <w:color w:val="9C0006"/>
                <w:sz w:val="22"/>
                <w:szCs w:val="22"/>
              </w:rPr>
            </w:pPr>
            <w:r>
              <w:rPr>
                <w:rFonts w:ascii="Calibri" w:hAnsi="Calibri" w:cs="Calibri"/>
                <w:color w:val="9C0006"/>
                <w:sz w:val="22"/>
                <w:szCs w:val="22"/>
              </w:rPr>
              <w:t>POWIAT PISKI</w:t>
            </w:r>
          </w:p>
        </w:tc>
        <w:tc>
          <w:tcPr>
            <w:tcW w:w="1409" w:type="dxa"/>
            <w:tcBorders>
              <w:top w:val="nil"/>
              <w:left w:val="single" w:sz="8" w:space="0" w:color="auto"/>
              <w:bottom w:val="single" w:sz="4" w:space="0" w:color="BFBFBF"/>
              <w:right w:val="nil"/>
            </w:tcBorders>
            <w:shd w:val="clear" w:color="auto" w:fill="auto"/>
            <w:noWrap/>
            <w:vAlign w:val="center"/>
          </w:tcPr>
          <w:p w14:paraId="29559676" w14:textId="08726636"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379E4C3" w14:textId="39225C6B"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0649FA04" w14:textId="19526DBC"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5F091184" w14:textId="1C5072F2" w:rsidR="003D62FF" w:rsidRDefault="003D62FF" w:rsidP="003D62FF">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9F1D947" w14:textId="6F083DCE"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 </w:t>
            </w:r>
          </w:p>
        </w:tc>
      </w:tr>
      <w:tr w:rsidR="003D62FF" w:rsidRPr="00423BC2" w14:paraId="68234618" w14:textId="77777777" w:rsidTr="00B66F18">
        <w:trPr>
          <w:trHeight w:val="397"/>
        </w:trPr>
        <w:tc>
          <w:tcPr>
            <w:tcW w:w="2547" w:type="dxa"/>
            <w:tcBorders>
              <w:top w:val="nil"/>
              <w:left w:val="single" w:sz="4" w:space="0" w:color="auto"/>
              <w:bottom w:val="single" w:sz="4" w:space="0" w:color="BFBFBF"/>
              <w:right w:val="nil"/>
            </w:tcBorders>
            <w:shd w:val="clear" w:color="auto" w:fill="auto"/>
            <w:noWrap/>
            <w:vAlign w:val="center"/>
          </w:tcPr>
          <w:p w14:paraId="2952B21B" w14:textId="42C7374F" w:rsidR="003D62FF" w:rsidRDefault="003D62FF" w:rsidP="003D62FF">
            <w:pPr>
              <w:ind w:firstLineChars="100" w:firstLine="220"/>
              <w:rPr>
                <w:rFonts w:ascii="Calibri" w:hAnsi="Calibri" w:cs="Calibri"/>
                <w:color w:val="006100"/>
                <w:sz w:val="22"/>
                <w:szCs w:val="22"/>
              </w:rPr>
            </w:pPr>
            <w:r>
              <w:rPr>
                <w:rFonts w:ascii="Calibri" w:hAnsi="Calibri" w:cs="Calibri"/>
                <w:color w:val="000000"/>
                <w:sz w:val="22"/>
                <w:szCs w:val="22"/>
              </w:rPr>
              <w:t>POWIAT SZCZYCIEŃSKI</w:t>
            </w:r>
          </w:p>
        </w:tc>
        <w:tc>
          <w:tcPr>
            <w:tcW w:w="1409" w:type="dxa"/>
            <w:tcBorders>
              <w:top w:val="nil"/>
              <w:left w:val="single" w:sz="8" w:space="0" w:color="auto"/>
              <w:bottom w:val="single" w:sz="4" w:space="0" w:color="BFBFBF"/>
              <w:right w:val="nil"/>
            </w:tcBorders>
            <w:shd w:val="clear" w:color="auto" w:fill="auto"/>
            <w:noWrap/>
            <w:vAlign w:val="center"/>
          </w:tcPr>
          <w:p w14:paraId="648779B1" w14:textId="2AD6A0EF"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C546ADF" w14:textId="26F6A402"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0D94B240" w14:textId="695FCB5A"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nil"/>
              <w:left w:val="single" w:sz="4" w:space="0" w:color="auto"/>
              <w:bottom w:val="single" w:sz="4" w:space="0" w:color="BFBFBF"/>
              <w:right w:val="nil"/>
            </w:tcBorders>
            <w:shd w:val="clear" w:color="auto" w:fill="auto"/>
            <w:noWrap/>
            <w:vAlign w:val="center"/>
          </w:tcPr>
          <w:p w14:paraId="1C86EE6F" w14:textId="48AE21DF" w:rsidR="003D62FF" w:rsidRDefault="003D62FF" w:rsidP="003D62FF">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75E01A" w14:textId="14BC35CE"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100,0%</w:t>
            </w:r>
          </w:p>
        </w:tc>
      </w:tr>
      <w:tr w:rsidR="003D62FF" w:rsidRPr="00423BC2" w14:paraId="71123BEB" w14:textId="77777777" w:rsidTr="00B66F18">
        <w:trPr>
          <w:trHeight w:val="397"/>
        </w:trPr>
        <w:tc>
          <w:tcPr>
            <w:tcW w:w="2547" w:type="dxa"/>
            <w:tcBorders>
              <w:top w:val="single" w:sz="4" w:space="0" w:color="BFBFBF"/>
              <w:left w:val="single" w:sz="4" w:space="0" w:color="auto"/>
              <w:bottom w:val="single" w:sz="4" w:space="0" w:color="D9D9D9"/>
              <w:right w:val="nil"/>
            </w:tcBorders>
            <w:shd w:val="clear" w:color="000000" w:fill="C6EFCE"/>
            <w:noWrap/>
            <w:vAlign w:val="center"/>
          </w:tcPr>
          <w:p w14:paraId="2C450247" w14:textId="38992910" w:rsidR="003D62FF" w:rsidRDefault="003D62FF" w:rsidP="003D62FF">
            <w:pPr>
              <w:ind w:firstLineChars="100" w:firstLine="220"/>
              <w:rPr>
                <w:rFonts w:ascii="Calibri" w:hAnsi="Calibri" w:cs="Calibri"/>
                <w:color w:val="000000"/>
                <w:sz w:val="22"/>
                <w:szCs w:val="22"/>
              </w:rPr>
            </w:pPr>
            <w:r>
              <w:rPr>
                <w:rFonts w:ascii="Calibri" w:hAnsi="Calibri" w:cs="Calibri"/>
                <w:color w:val="006100"/>
                <w:sz w:val="22"/>
                <w:szCs w:val="22"/>
              </w:rPr>
              <w:t>POWIAT WĘGORZEWSKI</w:t>
            </w:r>
          </w:p>
        </w:tc>
        <w:tc>
          <w:tcPr>
            <w:tcW w:w="1409" w:type="dxa"/>
            <w:tcBorders>
              <w:top w:val="nil"/>
              <w:left w:val="single" w:sz="8" w:space="0" w:color="auto"/>
              <w:bottom w:val="single" w:sz="8" w:space="0" w:color="auto"/>
              <w:right w:val="nil"/>
            </w:tcBorders>
            <w:shd w:val="clear" w:color="auto" w:fill="auto"/>
            <w:noWrap/>
            <w:vAlign w:val="center"/>
          </w:tcPr>
          <w:p w14:paraId="6E75256C" w14:textId="4A769009"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8" w:space="0" w:color="auto"/>
              <w:right w:val="single" w:sz="4" w:space="0" w:color="BFBFBF"/>
            </w:tcBorders>
            <w:shd w:val="clear" w:color="auto" w:fill="auto"/>
            <w:noWrap/>
            <w:vAlign w:val="center"/>
          </w:tcPr>
          <w:p w14:paraId="1F2992F4" w14:textId="781BF2E5"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nil"/>
              <w:bottom w:val="single" w:sz="8" w:space="0" w:color="auto"/>
              <w:right w:val="nil"/>
            </w:tcBorders>
            <w:shd w:val="clear" w:color="auto" w:fill="auto"/>
            <w:noWrap/>
            <w:vAlign w:val="center"/>
          </w:tcPr>
          <w:p w14:paraId="18F751B7" w14:textId="7EBF6581"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8" w:space="0" w:color="auto"/>
              <w:right w:val="nil"/>
            </w:tcBorders>
            <w:shd w:val="clear" w:color="000000" w:fill="C6EFCE"/>
            <w:noWrap/>
            <w:vAlign w:val="center"/>
          </w:tcPr>
          <w:p w14:paraId="6306A05C" w14:textId="6E9FB35E" w:rsidR="003D62FF" w:rsidRDefault="003D62FF" w:rsidP="003D62FF">
            <w:pPr>
              <w:jc w:val="center"/>
              <w:rPr>
                <w:rFonts w:ascii="Calibri" w:hAnsi="Calibri" w:cs="Calibri"/>
                <w:color w:val="0000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2E32F" w14:textId="45BA9A4E" w:rsidR="003D62FF" w:rsidRDefault="003D62FF" w:rsidP="003D62FF">
            <w:pPr>
              <w:jc w:val="center"/>
              <w:rPr>
                <w:rFonts w:ascii="Calibri" w:hAnsi="Calibri" w:cs="Calibri"/>
                <w:color w:val="000000"/>
                <w:sz w:val="22"/>
                <w:szCs w:val="22"/>
              </w:rPr>
            </w:pPr>
            <w:r>
              <w:rPr>
                <w:rFonts w:ascii="Calibri" w:hAnsi="Calibri" w:cs="Calibri"/>
                <w:color w:val="000000"/>
                <w:sz w:val="22"/>
                <w:szCs w:val="22"/>
              </w:rPr>
              <w:t>50,0%</w:t>
            </w:r>
          </w:p>
        </w:tc>
      </w:tr>
      <w:tr w:rsidR="003D62FF" w:rsidRPr="00423BC2" w14:paraId="4F0FC258" w14:textId="77777777" w:rsidTr="00B66F18">
        <w:trPr>
          <w:trHeight w:val="397"/>
        </w:trPr>
        <w:tc>
          <w:tcPr>
            <w:tcW w:w="254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39188E6" w14:textId="021E8B78" w:rsidR="003D62FF" w:rsidRDefault="003D62FF" w:rsidP="003D62FF">
            <w:pPr>
              <w:ind w:firstLineChars="100" w:firstLine="220"/>
              <w:rPr>
                <w:rFonts w:ascii="Calibri" w:hAnsi="Calibri" w:cs="Calibri"/>
                <w:b/>
                <w:bCs/>
                <w:color w:val="000000"/>
                <w:sz w:val="22"/>
                <w:szCs w:val="22"/>
              </w:rPr>
            </w:pPr>
            <w:r>
              <w:rPr>
                <w:rFonts w:ascii="Calibri" w:hAnsi="Calibri" w:cs="Calibri"/>
                <w:b/>
                <w:bCs/>
                <w:color w:val="000000"/>
                <w:sz w:val="22"/>
                <w:szCs w:val="22"/>
              </w:rPr>
              <w:t>Ogółem</w:t>
            </w:r>
          </w:p>
        </w:tc>
        <w:tc>
          <w:tcPr>
            <w:tcW w:w="1409" w:type="dxa"/>
            <w:tcBorders>
              <w:top w:val="nil"/>
              <w:left w:val="single" w:sz="4" w:space="0" w:color="auto"/>
              <w:bottom w:val="single" w:sz="4" w:space="0" w:color="auto"/>
              <w:right w:val="nil"/>
            </w:tcBorders>
            <w:shd w:val="clear" w:color="FFFFFF" w:fill="FFFFFF"/>
            <w:noWrap/>
            <w:vAlign w:val="center"/>
          </w:tcPr>
          <w:p w14:paraId="613DDA5C" w14:textId="7027EA6F" w:rsidR="003D62FF" w:rsidRDefault="003D62FF" w:rsidP="003D62FF">
            <w:pPr>
              <w:jc w:val="center"/>
              <w:rPr>
                <w:rFonts w:ascii="Calibri" w:hAnsi="Calibri" w:cs="Calibri"/>
                <w:b/>
                <w:bCs/>
                <w:color w:val="000000"/>
                <w:sz w:val="22"/>
                <w:szCs w:val="22"/>
              </w:rPr>
            </w:pPr>
            <w:r>
              <w:rPr>
                <w:rFonts w:ascii="Calibri" w:hAnsi="Calibri" w:cs="Calibri"/>
                <w:b/>
                <w:bCs/>
                <w:color w:val="000000"/>
                <w:sz w:val="22"/>
                <w:szCs w:val="22"/>
              </w:rPr>
              <w:t>53</w:t>
            </w:r>
          </w:p>
        </w:tc>
        <w:tc>
          <w:tcPr>
            <w:tcW w:w="1410" w:type="dxa"/>
            <w:tcBorders>
              <w:top w:val="nil"/>
              <w:left w:val="single" w:sz="4" w:space="0" w:color="BFBFBF"/>
              <w:bottom w:val="single" w:sz="4" w:space="0" w:color="auto"/>
              <w:right w:val="single" w:sz="4" w:space="0" w:color="BFBFBF"/>
            </w:tcBorders>
            <w:shd w:val="clear" w:color="FFFFFF" w:fill="FFFFFF"/>
            <w:noWrap/>
            <w:vAlign w:val="center"/>
          </w:tcPr>
          <w:p w14:paraId="1CEEF076" w14:textId="750FE322" w:rsidR="003D62FF" w:rsidRDefault="003D62FF" w:rsidP="003D62FF">
            <w:pPr>
              <w:jc w:val="center"/>
              <w:rPr>
                <w:rFonts w:ascii="Calibri" w:hAnsi="Calibri" w:cs="Calibri"/>
                <w:b/>
                <w:bCs/>
                <w:color w:val="000000"/>
                <w:sz w:val="22"/>
                <w:szCs w:val="22"/>
              </w:rPr>
            </w:pPr>
            <w:r>
              <w:rPr>
                <w:rFonts w:ascii="Calibri" w:hAnsi="Calibri" w:cs="Calibri"/>
                <w:b/>
                <w:bCs/>
                <w:color w:val="000000"/>
                <w:sz w:val="22"/>
                <w:szCs w:val="22"/>
              </w:rPr>
              <w:t>42</w:t>
            </w:r>
          </w:p>
        </w:tc>
        <w:tc>
          <w:tcPr>
            <w:tcW w:w="1410" w:type="dxa"/>
            <w:tcBorders>
              <w:top w:val="nil"/>
              <w:left w:val="nil"/>
              <w:bottom w:val="single" w:sz="4" w:space="0" w:color="auto"/>
              <w:right w:val="nil"/>
            </w:tcBorders>
            <w:shd w:val="clear" w:color="FFFFFF" w:fill="FFFFFF"/>
            <w:noWrap/>
            <w:vAlign w:val="center"/>
          </w:tcPr>
          <w:p w14:paraId="158BAE12" w14:textId="2049B870" w:rsidR="003D62FF" w:rsidRDefault="003D62FF" w:rsidP="003D62FF">
            <w:pPr>
              <w:jc w:val="center"/>
              <w:rPr>
                <w:rFonts w:ascii="Calibri" w:hAnsi="Calibri" w:cs="Calibri"/>
                <w:b/>
                <w:bCs/>
                <w:color w:val="000000"/>
                <w:sz w:val="22"/>
                <w:szCs w:val="22"/>
              </w:rPr>
            </w:pPr>
            <w:r>
              <w:rPr>
                <w:rFonts w:ascii="Calibri" w:hAnsi="Calibri" w:cs="Calibri"/>
                <w:b/>
                <w:bCs/>
                <w:color w:val="000000"/>
                <w:sz w:val="22"/>
                <w:szCs w:val="22"/>
              </w:rPr>
              <w:t>43</w:t>
            </w:r>
          </w:p>
        </w:tc>
        <w:tc>
          <w:tcPr>
            <w:tcW w:w="1290" w:type="dxa"/>
            <w:tcBorders>
              <w:top w:val="single" w:sz="8" w:space="0" w:color="auto"/>
              <w:left w:val="single" w:sz="4" w:space="0" w:color="auto"/>
              <w:bottom w:val="single" w:sz="4" w:space="0" w:color="auto"/>
              <w:right w:val="nil"/>
            </w:tcBorders>
            <w:shd w:val="clear" w:color="FFFFFF" w:fill="FFC7CE"/>
            <w:noWrap/>
            <w:vAlign w:val="center"/>
          </w:tcPr>
          <w:p w14:paraId="2AA19BCB" w14:textId="65E48A2B" w:rsidR="003D62FF" w:rsidRDefault="003D62FF" w:rsidP="003D62FF">
            <w:pPr>
              <w:jc w:val="center"/>
              <w:rPr>
                <w:rFonts w:ascii="Calibri" w:hAnsi="Calibri" w:cs="Calibri"/>
                <w:b/>
                <w:bCs/>
                <w:color w:val="006100"/>
                <w:sz w:val="22"/>
                <w:szCs w:val="22"/>
              </w:rPr>
            </w:pPr>
            <w:r>
              <w:rPr>
                <w:rFonts w:ascii="Calibri" w:hAnsi="Calibri" w:cs="Calibri"/>
                <w:b/>
                <w:bCs/>
                <w:color w:val="9C0006"/>
                <w:sz w:val="22"/>
                <w:szCs w:val="22"/>
              </w:rPr>
              <w:t>1</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14E27784" w14:textId="7F0DD41B" w:rsidR="003D62FF" w:rsidRDefault="003D62FF" w:rsidP="003D62FF">
            <w:pPr>
              <w:jc w:val="center"/>
              <w:rPr>
                <w:rFonts w:ascii="Calibri" w:hAnsi="Calibri" w:cs="Calibri"/>
                <w:b/>
                <w:bCs/>
                <w:color w:val="000000"/>
                <w:sz w:val="22"/>
                <w:szCs w:val="22"/>
              </w:rPr>
            </w:pPr>
            <w:r>
              <w:rPr>
                <w:rFonts w:ascii="Calibri" w:hAnsi="Calibri" w:cs="Calibri"/>
                <w:b/>
                <w:bCs/>
                <w:color w:val="000000"/>
                <w:sz w:val="22"/>
                <w:szCs w:val="22"/>
              </w:rPr>
              <w:t>102,4%</w:t>
            </w:r>
          </w:p>
        </w:tc>
      </w:tr>
    </w:tbl>
    <w:p w14:paraId="2A9F7712" w14:textId="77777777" w:rsidR="00006043" w:rsidRPr="00CF77B8" w:rsidRDefault="00006043" w:rsidP="00733CD9">
      <w:pPr>
        <w:pStyle w:val="Tekstpodstawowy"/>
        <w:spacing w:line="276" w:lineRule="auto"/>
      </w:pPr>
    </w:p>
    <w:p w14:paraId="42A7C3DB" w14:textId="4A6750D5" w:rsidR="005815E6" w:rsidRPr="00A67FF4" w:rsidRDefault="005815E6" w:rsidP="00733CD9">
      <w:pPr>
        <w:pStyle w:val="Tekstpodstawowy"/>
        <w:spacing w:line="276" w:lineRule="auto"/>
        <w:ind w:firstLine="709"/>
        <w:rPr>
          <w:sz w:val="24"/>
        </w:rPr>
      </w:pPr>
      <w:r w:rsidRPr="00A67FF4">
        <w:rPr>
          <w:sz w:val="24"/>
        </w:rPr>
        <w:lastRenderedPageBreak/>
        <w:t>W zakresie liczby z</w:t>
      </w:r>
      <w:r w:rsidR="00316DC6" w:rsidRPr="00A67FF4">
        <w:rPr>
          <w:sz w:val="24"/>
        </w:rPr>
        <w:t>abitych na terenie województwa odnotowano</w:t>
      </w:r>
      <w:r w:rsidRPr="00A67FF4">
        <w:rPr>
          <w:sz w:val="24"/>
        </w:rPr>
        <w:t xml:space="preserve"> </w:t>
      </w:r>
      <w:r w:rsidR="00316DC6" w:rsidRPr="00A67FF4">
        <w:rPr>
          <w:sz w:val="24"/>
        </w:rPr>
        <w:t>niewielki wzrost</w:t>
      </w:r>
      <w:r w:rsidR="00C12A8B" w:rsidRPr="00A67FF4">
        <w:rPr>
          <w:sz w:val="24"/>
        </w:rPr>
        <w:t xml:space="preserve"> liczby </w:t>
      </w:r>
      <w:r w:rsidR="002D54E9" w:rsidRPr="00A67FF4">
        <w:rPr>
          <w:sz w:val="24"/>
        </w:rPr>
        <w:t>ofiar śmiertelnych</w:t>
      </w:r>
      <w:r w:rsidR="00316DC6" w:rsidRPr="00A67FF4">
        <w:rPr>
          <w:sz w:val="24"/>
        </w:rPr>
        <w:t xml:space="preserve"> (+1</w:t>
      </w:r>
      <w:r w:rsidR="00C12A8B" w:rsidRPr="00A67FF4">
        <w:rPr>
          <w:sz w:val="24"/>
        </w:rPr>
        <w:t>)</w:t>
      </w:r>
      <w:r w:rsidRPr="00A67FF4">
        <w:rPr>
          <w:sz w:val="24"/>
        </w:rPr>
        <w:t xml:space="preserve">, z czego najwyższy wystąpił na terenie powiatów: </w:t>
      </w:r>
      <w:r w:rsidR="005B7B55" w:rsidRPr="00A67FF4">
        <w:rPr>
          <w:sz w:val="24"/>
        </w:rPr>
        <w:t>lidzbarskiego (+4</w:t>
      </w:r>
      <w:r w:rsidR="00960EEB" w:rsidRPr="00A67FF4">
        <w:rPr>
          <w:sz w:val="24"/>
        </w:rPr>
        <w:t xml:space="preserve">), </w:t>
      </w:r>
      <w:r w:rsidR="005B7B55" w:rsidRPr="00A67FF4">
        <w:rPr>
          <w:sz w:val="24"/>
        </w:rPr>
        <w:t>ostródzkiego (+3</w:t>
      </w:r>
      <w:r w:rsidR="00960EEB" w:rsidRPr="00A67FF4">
        <w:rPr>
          <w:sz w:val="24"/>
        </w:rPr>
        <w:t xml:space="preserve">), </w:t>
      </w:r>
      <w:r w:rsidR="005B7B55" w:rsidRPr="00A67FF4">
        <w:rPr>
          <w:sz w:val="24"/>
        </w:rPr>
        <w:t>ełckiego, mrągowskiego i piskiego (po +2</w:t>
      </w:r>
      <w:r w:rsidR="00960EEB" w:rsidRPr="00A67FF4">
        <w:rPr>
          <w:sz w:val="24"/>
        </w:rPr>
        <w:t>)</w:t>
      </w:r>
      <w:r w:rsidR="00C12A8B" w:rsidRPr="00A67FF4">
        <w:rPr>
          <w:sz w:val="24"/>
        </w:rPr>
        <w:t xml:space="preserve"> a także </w:t>
      </w:r>
      <w:r w:rsidR="005B7B55" w:rsidRPr="00A67FF4">
        <w:rPr>
          <w:sz w:val="24"/>
        </w:rPr>
        <w:t xml:space="preserve">bartoszyckiego, </w:t>
      </w:r>
      <w:r w:rsidR="00960EEB" w:rsidRPr="00A67FF4">
        <w:rPr>
          <w:sz w:val="24"/>
        </w:rPr>
        <w:t>m. Elbląg</w:t>
      </w:r>
      <w:r w:rsidR="00AE340B" w:rsidRPr="00A67FF4">
        <w:rPr>
          <w:sz w:val="24"/>
        </w:rPr>
        <w:t xml:space="preserve"> i nowomiejskiego</w:t>
      </w:r>
      <w:r w:rsidR="009E5871" w:rsidRPr="00A67FF4">
        <w:rPr>
          <w:sz w:val="24"/>
        </w:rPr>
        <w:t xml:space="preserve"> (</w:t>
      </w:r>
      <w:r w:rsidR="00AE340B" w:rsidRPr="00A67FF4">
        <w:rPr>
          <w:sz w:val="24"/>
        </w:rPr>
        <w:t>po +1</w:t>
      </w:r>
      <w:r w:rsidR="00C12A8B" w:rsidRPr="00A67FF4">
        <w:rPr>
          <w:sz w:val="24"/>
        </w:rPr>
        <w:t>)</w:t>
      </w:r>
      <w:r w:rsidRPr="00A67FF4">
        <w:rPr>
          <w:sz w:val="24"/>
        </w:rPr>
        <w:t xml:space="preserve">; </w:t>
      </w:r>
      <w:r w:rsidR="00AE340B" w:rsidRPr="00A67FF4">
        <w:rPr>
          <w:sz w:val="24"/>
        </w:rPr>
        <w:t>spadki</w:t>
      </w:r>
      <w:r w:rsidRPr="00A67FF4">
        <w:rPr>
          <w:sz w:val="24"/>
        </w:rPr>
        <w:t xml:space="preserve"> liczby zabitych odnotowano na terenie </w:t>
      </w:r>
      <w:r w:rsidR="00AE340B" w:rsidRPr="00A67FF4">
        <w:rPr>
          <w:sz w:val="24"/>
        </w:rPr>
        <w:t>8</w:t>
      </w:r>
      <w:r w:rsidRPr="00A67FF4">
        <w:rPr>
          <w:sz w:val="24"/>
        </w:rPr>
        <w:t xml:space="preserve"> powiatów: </w:t>
      </w:r>
      <w:r w:rsidR="00AE340B" w:rsidRPr="00A67FF4">
        <w:rPr>
          <w:sz w:val="24"/>
        </w:rPr>
        <w:t xml:space="preserve">działdowskiego i nidzickiego (po -3), elbląskiego, giżyckiego i oleckiego (po -2) oraz </w:t>
      </w:r>
      <w:r w:rsidR="00A67FF4" w:rsidRPr="00A67FF4">
        <w:rPr>
          <w:sz w:val="24"/>
        </w:rPr>
        <w:t>braniewskiego, gołdapskiego i węgorzewskiego (po -1)</w:t>
      </w:r>
      <w:r w:rsidR="00EE559B" w:rsidRPr="00A67FF4">
        <w:rPr>
          <w:sz w:val="24"/>
        </w:rPr>
        <w:t xml:space="preserve"> </w:t>
      </w:r>
      <w:r w:rsidR="00AA5080" w:rsidRPr="00A67FF4">
        <w:rPr>
          <w:sz w:val="24"/>
        </w:rPr>
        <w:t>a na terenie powiat</w:t>
      </w:r>
      <w:r w:rsidR="00CF77B8" w:rsidRPr="00A67FF4">
        <w:rPr>
          <w:sz w:val="24"/>
        </w:rPr>
        <w:t xml:space="preserve">ów: </w:t>
      </w:r>
      <w:r w:rsidR="00A67FF4" w:rsidRPr="00A67FF4">
        <w:rPr>
          <w:sz w:val="24"/>
        </w:rPr>
        <w:t>iławskiego</w:t>
      </w:r>
      <w:r w:rsidR="002F5DF3" w:rsidRPr="00A67FF4">
        <w:rPr>
          <w:sz w:val="24"/>
        </w:rPr>
        <w:t xml:space="preserve">, kętrzyńskiego, </w:t>
      </w:r>
      <w:r w:rsidR="00A67FF4" w:rsidRPr="00A67FF4">
        <w:rPr>
          <w:sz w:val="24"/>
        </w:rPr>
        <w:t>m. Olsztyn, olsztyńskiego i szczycieńskiego</w:t>
      </w:r>
      <w:r w:rsidR="00AA5080" w:rsidRPr="00A67FF4">
        <w:rPr>
          <w:sz w:val="24"/>
        </w:rPr>
        <w:t xml:space="preserve"> pozostał na tym samym poziomie.</w:t>
      </w:r>
    </w:p>
    <w:p w14:paraId="39118BFD" w14:textId="77777777" w:rsidR="00AA5080" w:rsidRDefault="00AA5080" w:rsidP="00733CD9">
      <w:pPr>
        <w:pStyle w:val="Tekstpodstawowy"/>
        <w:spacing w:line="276" w:lineRule="auto"/>
        <w:ind w:firstLine="709"/>
      </w:pPr>
    </w:p>
    <w:p w14:paraId="7134442C" w14:textId="7E565734"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w:t>
      </w:r>
      <w:r w:rsidR="00D74A51">
        <w:rPr>
          <w:rFonts w:ascii="Calibri" w:hAnsi="Calibri" w:cs="Calibri"/>
          <w:b/>
          <w:sz w:val="24"/>
        </w:rPr>
        <w:t>2</w:t>
      </w:r>
      <w:r w:rsidR="003D62FF">
        <w:rPr>
          <w:rFonts w:ascii="Calibri" w:hAnsi="Calibri" w:cs="Calibri"/>
          <w:b/>
          <w:sz w:val="24"/>
        </w:rPr>
        <w:t>1</w:t>
      </w:r>
      <w:r w:rsidRPr="00174E52">
        <w:rPr>
          <w:rFonts w:ascii="Calibri" w:hAnsi="Calibri" w:cs="Calibri"/>
          <w:b/>
          <w:sz w:val="24"/>
        </w:rPr>
        <w:t>-20</w:t>
      </w:r>
      <w:r w:rsidR="00893A7A">
        <w:rPr>
          <w:rFonts w:ascii="Calibri" w:hAnsi="Calibri" w:cs="Calibri"/>
          <w:b/>
          <w:sz w:val="24"/>
        </w:rPr>
        <w:t>2</w:t>
      </w:r>
      <w:r w:rsidR="003D62FF">
        <w:rPr>
          <w:rFonts w:ascii="Calibri" w:hAnsi="Calibri" w:cs="Calibri"/>
          <w:b/>
          <w:sz w:val="24"/>
        </w:rPr>
        <w:t>3</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14:paraId="37135339" w14:textId="77777777"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14:paraId="7D282EF6" w14:textId="77777777"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14:paraId="099E91A0"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14:paraId="23455D26"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5815E6" w:rsidRPr="00027040" w14:paraId="5C983BAA" w14:textId="77777777" w:rsidTr="00733CD9">
        <w:trPr>
          <w:trHeight w:val="615"/>
        </w:trPr>
        <w:tc>
          <w:tcPr>
            <w:tcW w:w="2113" w:type="dxa"/>
            <w:tcBorders>
              <w:top w:val="single" w:sz="4" w:space="0" w:color="auto"/>
              <w:left w:val="single" w:sz="4" w:space="0" w:color="auto"/>
              <w:bottom w:val="single" w:sz="4" w:space="0" w:color="808080"/>
              <w:right w:val="nil"/>
            </w:tcBorders>
            <w:vAlign w:val="center"/>
          </w:tcPr>
          <w:p w14:paraId="7B6C7211" w14:textId="77777777" w:rsidR="005815E6" w:rsidRPr="00027040"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14:paraId="0A60F781" w14:textId="622CC839"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3D62FF">
              <w:rPr>
                <w:rFonts w:ascii="Calibri" w:hAnsi="Calibri" w:cs="Calibri"/>
                <w:b/>
                <w:bCs/>
                <w:color w:val="000000"/>
                <w:sz w:val="22"/>
                <w:szCs w:val="22"/>
                <w:lang w:eastAsia="pl-PL"/>
              </w:rPr>
              <w:t>21</w:t>
            </w:r>
          </w:p>
        </w:tc>
        <w:tc>
          <w:tcPr>
            <w:tcW w:w="696" w:type="dxa"/>
            <w:tcBorders>
              <w:top w:val="single" w:sz="4" w:space="0" w:color="auto"/>
              <w:left w:val="single" w:sz="4" w:space="0" w:color="BFBFBF"/>
              <w:bottom w:val="single" w:sz="4" w:space="0" w:color="808080"/>
              <w:right w:val="single" w:sz="4" w:space="0" w:color="BFBFBF"/>
            </w:tcBorders>
            <w:vAlign w:val="center"/>
          </w:tcPr>
          <w:p w14:paraId="4503D71F" w14:textId="7EC92369"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76368C">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2</w:t>
            </w:r>
          </w:p>
        </w:tc>
        <w:tc>
          <w:tcPr>
            <w:tcW w:w="696" w:type="dxa"/>
            <w:tcBorders>
              <w:top w:val="single" w:sz="4" w:space="0" w:color="auto"/>
              <w:left w:val="nil"/>
              <w:bottom w:val="single" w:sz="4" w:space="0" w:color="808080"/>
              <w:right w:val="nil"/>
            </w:tcBorders>
            <w:vAlign w:val="center"/>
          </w:tcPr>
          <w:p w14:paraId="3F609023" w14:textId="6121A479"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3</w:t>
            </w:r>
          </w:p>
        </w:tc>
        <w:tc>
          <w:tcPr>
            <w:tcW w:w="696" w:type="dxa"/>
            <w:tcBorders>
              <w:top w:val="single" w:sz="4" w:space="0" w:color="auto"/>
              <w:left w:val="single" w:sz="4" w:space="0" w:color="auto"/>
              <w:bottom w:val="single" w:sz="4" w:space="0" w:color="808080"/>
              <w:right w:val="nil"/>
            </w:tcBorders>
            <w:vAlign w:val="center"/>
          </w:tcPr>
          <w:p w14:paraId="76865A51"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14:paraId="1B43B9D5"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14:paraId="103CE325" w14:textId="06401EDC"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3D62FF">
              <w:rPr>
                <w:rFonts w:ascii="Calibri" w:hAnsi="Calibri" w:cs="Calibri"/>
                <w:b/>
                <w:bCs/>
                <w:color w:val="000000"/>
                <w:sz w:val="22"/>
                <w:szCs w:val="22"/>
                <w:lang w:eastAsia="pl-PL"/>
              </w:rPr>
              <w:t>21</w:t>
            </w:r>
          </w:p>
        </w:tc>
        <w:tc>
          <w:tcPr>
            <w:tcW w:w="696" w:type="dxa"/>
            <w:tcBorders>
              <w:top w:val="nil"/>
              <w:left w:val="single" w:sz="4" w:space="0" w:color="BFBFBF"/>
              <w:bottom w:val="single" w:sz="4" w:space="0" w:color="808080"/>
              <w:right w:val="single" w:sz="4" w:space="0" w:color="BFBFBF"/>
            </w:tcBorders>
            <w:vAlign w:val="center"/>
          </w:tcPr>
          <w:p w14:paraId="0AE2AFDA" w14:textId="633C6018"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76368C">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2</w:t>
            </w:r>
          </w:p>
        </w:tc>
        <w:tc>
          <w:tcPr>
            <w:tcW w:w="696" w:type="dxa"/>
            <w:tcBorders>
              <w:top w:val="nil"/>
              <w:left w:val="nil"/>
              <w:bottom w:val="single" w:sz="4" w:space="0" w:color="808080"/>
              <w:right w:val="single" w:sz="4" w:space="0" w:color="auto"/>
            </w:tcBorders>
            <w:vAlign w:val="center"/>
          </w:tcPr>
          <w:p w14:paraId="3580F485" w14:textId="020C3E8F" w:rsidR="005815E6" w:rsidRPr="00027040" w:rsidRDefault="005815E6" w:rsidP="003D62FF">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w:t>
            </w:r>
            <w:r w:rsidR="003D62FF">
              <w:rPr>
                <w:rFonts w:ascii="Calibri" w:hAnsi="Calibri" w:cs="Calibri"/>
                <w:b/>
                <w:bCs/>
                <w:color w:val="000000"/>
                <w:sz w:val="22"/>
                <w:szCs w:val="22"/>
                <w:lang w:eastAsia="pl-PL"/>
              </w:rPr>
              <w:t>3</w:t>
            </w:r>
          </w:p>
        </w:tc>
        <w:tc>
          <w:tcPr>
            <w:tcW w:w="696" w:type="dxa"/>
            <w:tcBorders>
              <w:top w:val="nil"/>
              <w:left w:val="nil"/>
              <w:bottom w:val="single" w:sz="4" w:space="0" w:color="808080"/>
              <w:right w:val="nil"/>
            </w:tcBorders>
            <w:vAlign w:val="center"/>
          </w:tcPr>
          <w:p w14:paraId="2F31603E"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14:paraId="144600C5"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3D62FF" w:rsidRPr="00027040" w14:paraId="5E8E606C" w14:textId="77777777" w:rsidTr="00B66F18">
        <w:trPr>
          <w:trHeight w:val="300"/>
        </w:trPr>
        <w:tc>
          <w:tcPr>
            <w:tcW w:w="2113" w:type="dxa"/>
            <w:tcBorders>
              <w:top w:val="single" w:sz="8" w:space="0" w:color="auto"/>
              <w:left w:val="single" w:sz="4" w:space="0" w:color="auto"/>
              <w:bottom w:val="single" w:sz="4" w:space="0" w:color="BFBFBF"/>
              <w:right w:val="nil"/>
            </w:tcBorders>
            <w:shd w:val="clear" w:color="000000" w:fill="FFC7CE"/>
            <w:noWrap/>
            <w:vAlign w:val="center"/>
          </w:tcPr>
          <w:p w14:paraId="5735C824" w14:textId="000EB377" w:rsidR="003D62FF" w:rsidRPr="003D62FF" w:rsidRDefault="003D62FF" w:rsidP="003D62FF">
            <w:pPr>
              <w:suppressAutoHyphens w:val="0"/>
              <w:rPr>
                <w:rFonts w:ascii="Calibri" w:hAnsi="Calibri" w:cs="Calibri"/>
                <w:color w:val="006100"/>
                <w:sz w:val="18"/>
                <w:szCs w:val="18"/>
                <w:lang w:eastAsia="pl-PL"/>
              </w:rPr>
            </w:pPr>
            <w:r w:rsidRPr="003D62FF">
              <w:rPr>
                <w:rFonts w:ascii="Calibri" w:hAnsi="Calibri" w:cs="Calibri"/>
                <w:color w:val="9C0006"/>
                <w:sz w:val="18"/>
                <w:szCs w:val="22"/>
              </w:rPr>
              <w:t>POWIAT BARTOSZYCKI</w:t>
            </w:r>
          </w:p>
        </w:tc>
        <w:tc>
          <w:tcPr>
            <w:tcW w:w="69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54BEFAF" w14:textId="6DB1207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single" w:sz="8" w:space="0" w:color="auto"/>
              <w:left w:val="nil"/>
              <w:bottom w:val="single" w:sz="4" w:space="0" w:color="BFBFBF"/>
              <w:right w:val="single" w:sz="4" w:space="0" w:color="BFBFBF"/>
            </w:tcBorders>
            <w:shd w:val="clear" w:color="auto" w:fill="auto"/>
            <w:noWrap/>
            <w:vAlign w:val="center"/>
          </w:tcPr>
          <w:p w14:paraId="0D36E7EA" w14:textId="6E229EB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single" w:sz="8" w:space="0" w:color="auto"/>
              <w:left w:val="nil"/>
              <w:bottom w:val="single" w:sz="4" w:space="0" w:color="BFBFBF"/>
              <w:right w:val="nil"/>
            </w:tcBorders>
            <w:shd w:val="clear" w:color="auto" w:fill="auto"/>
            <w:noWrap/>
            <w:vAlign w:val="center"/>
          </w:tcPr>
          <w:p w14:paraId="0E6BBF99" w14:textId="0D0A0DB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17</w:t>
            </w:r>
          </w:p>
        </w:tc>
        <w:tc>
          <w:tcPr>
            <w:tcW w:w="696"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56A1FDEA" w14:textId="44A0516E"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1</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F96CFBA" w14:textId="7EE9C3F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106,3%</w:t>
            </w:r>
          </w:p>
        </w:tc>
        <w:tc>
          <w:tcPr>
            <w:tcW w:w="696" w:type="dxa"/>
            <w:tcBorders>
              <w:top w:val="single" w:sz="8" w:space="0" w:color="auto"/>
              <w:left w:val="single" w:sz="8" w:space="0" w:color="auto"/>
              <w:bottom w:val="single" w:sz="4" w:space="0" w:color="BFBFBF"/>
              <w:right w:val="nil"/>
            </w:tcBorders>
            <w:shd w:val="clear" w:color="auto" w:fill="auto"/>
            <w:noWrap/>
            <w:vAlign w:val="center"/>
          </w:tcPr>
          <w:p w14:paraId="77ABE49D" w14:textId="7972343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6E5745" w14:textId="3358C06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single" w:sz="8" w:space="0" w:color="auto"/>
              <w:left w:val="nil"/>
              <w:bottom w:val="single" w:sz="4" w:space="0" w:color="BFBFBF"/>
              <w:right w:val="single" w:sz="4" w:space="0" w:color="auto"/>
            </w:tcBorders>
            <w:shd w:val="clear" w:color="auto" w:fill="auto"/>
            <w:noWrap/>
            <w:vAlign w:val="center"/>
          </w:tcPr>
          <w:p w14:paraId="5C16ABD6" w14:textId="5E8B1F9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single" w:sz="8" w:space="0" w:color="auto"/>
              <w:left w:val="single" w:sz="4" w:space="0" w:color="auto"/>
              <w:bottom w:val="single" w:sz="4" w:space="0" w:color="BFBFBF"/>
              <w:right w:val="nil"/>
            </w:tcBorders>
            <w:shd w:val="clear" w:color="000000" w:fill="FFC7CE"/>
            <w:noWrap/>
            <w:vAlign w:val="center"/>
          </w:tcPr>
          <w:p w14:paraId="6CCB0C4D" w14:textId="53CE1C11"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6</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4A3E4D4" w14:textId="16FB5617"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220,0%</w:t>
            </w:r>
          </w:p>
        </w:tc>
      </w:tr>
      <w:tr w:rsidR="003D62FF" w:rsidRPr="00027040" w14:paraId="75C22230"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1715ED0C" w14:textId="1A8D6658"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BRANIEWSKI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F33A8B8" w14:textId="25FFCC4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w:t>
            </w:r>
          </w:p>
        </w:tc>
        <w:tc>
          <w:tcPr>
            <w:tcW w:w="696" w:type="dxa"/>
            <w:tcBorders>
              <w:top w:val="nil"/>
              <w:left w:val="nil"/>
              <w:bottom w:val="single" w:sz="4" w:space="0" w:color="BFBFBF"/>
              <w:right w:val="single" w:sz="4" w:space="0" w:color="BFBFBF"/>
            </w:tcBorders>
            <w:shd w:val="clear" w:color="auto" w:fill="auto"/>
            <w:noWrap/>
            <w:vAlign w:val="center"/>
          </w:tcPr>
          <w:p w14:paraId="3BDC7FFF" w14:textId="2FA0814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17</w:t>
            </w:r>
          </w:p>
        </w:tc>
        <w:tc>
          <w:tcPr>
            <w:tcW w:w="696" w:type="dxa"/>
            <w:tcBorders>
              <w:top w:val="nil"/>
              <w:left w:val="nil"/>
              <w:bottom w:val="single" w:sz="4" w:space="0" w:color="BFBFBF"/>
              <w:right w:val="nil"/>
            </w:tcBorders>
            <w:shd w:val="clear" w:color="auto" w:fill="auto"/>
            <w:noWrap/>
            <w:vAlign w:val="center"/>
          </w:tcPr>
          <w:p w14:paraId="15273BB9" w14:textId="148EB2B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2AD2C5" w14:textId="51193613"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EE489A4" w14:textId="5676EBC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64,7%</w:t>
            </w:r>
          </w:p>
        </w:tc>
        <w:tc>
          <w:tcPr>
            <w:tcW w:w="696" w:type="dxa"/>
            <w:tcBorders>
              <w:top w:val="nil"/>
              <w:left w:val="single" w:sz="8" w:space="0" w:color="auto"/>
              <w:bottom w:val="single" w:sz="4" w:space="0" w:color="BFBFBF"/>
              <w:right w:val="nil"/>
            </w:tcBorders>
            <w:shd w:val="clear" w:color="auto" w:fill="auto"/>
            <w:noWrap/>
            <w:vAlign w:val="center"/>
          </w:tcPr>
          <w:p w14:paraId="70810349" w14:textId="42AFE48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067F5E4" w14:textId="4DE7BD4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4F50F4BC" w14:textId="0FBE04E3"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FC9A005" w14:textId="0C6FC31B"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50CC3D9" w14:textId="2ECE50BF"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40,0%</w:t>
            </w:r>
          </w:p>
        </w:tc>
      </w:tr>
      <w:tr w:rsidR="003D62FF" w:rsidRPr="00027040" w14:paraId="1723966C" w14:textId="77777777" w:rsidTr="00B66F18">
        <w:trPr>
          <w:trHeight w:val="300"/>
        </w:trPr>
        <w:tc>
          <w:tcPr>
            <w:tcW w:w="2113" w:type="dxa"/>
            <w:tcBorders>
              <w:top w:val="nil"/>
              <w:left w:val="single" w:sz="4" w:space="0" w:color="auto"/>
              <w:bottom w:val="single" w:sz="4" w:space="0" w:color="BFBFBF"/>
              <w:right w:val="nil"/>
            </w:tcBorders>
            <w:shd w:val="clear" w:color="auto" w:fill="auto"/>
            <w:noWrap/>
            <w:vAlign w:val="center"/>
          </w:tcPr>
          <w:p w14:paraId="33A67AC8" w14:textId="60A81912" w:rsidR="003D62FF" w:rsidRPr="003D62FF" w:rsidRDefault="003D62FF" w:rsidP="003D62FF">
            <w:pPr>
              <w:rPr>
                <w:rFonts w:ascii="Calibri" w:hAnsi="Calibri" w:cs="Calibri"/>
                <w:color w:val="9C0006"/>
                <w:sz w:val="18"/>
                <w:szCs w:val="18"/>
              </w:rPr>
            </w:pPr>
            <w:r w:rsidRPr="003D62FF">
              <w:rPr>
                <w:rFonts w:ascii="Calibri" w:hAnsi="Calibri" w:cs="Calibri"/>
                <w:color w:val="000000"/>
                <w:sz w:val="18"/>
                <w:szCs w:val="22"/>
              </w:rPr>
              <w:t>POWIAT DZIAŁDOWSKI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4C12180" w14:textId="662D3E8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17</w:t>
            </w:r>
          </w:p>
        </w:tc>
        <w:tc>
          <w:tcPr>
            <w:tcW w:w="696" w:type="dxa"/>
            <w:tcBorders>
              <w:top w:val="nil"/>
              <w:left w:val="nil"/>
              <w:bottom w:val="single" w:sz="4" w:space="0" w:color="BFBFBF"/>
              <w:right w:val="single" w:sz="4" w:space="0" w:color="BFBFBF"/>
            </w:tcBorders>
            <w:shd w:val="clear" w:color="auto" w:fill="auto"/>
            <w:noWrap/>
            <w:vAlign w:val="center"/>
          </w:tcPr>
          <w:p w14:paraId="502EF2FB" w14:textId="74D2923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w:t>
            </w:r>
          </w:p>
        </w:tc>
        <w:tc>
          <w:tcPr>
            <w:tcW w:w="696" w:type="dxa"/>
            <w:tcBorders>
              <w:top w:val="nil"/>
              <w:left w:val="nil"/>
              <w:bottom w:val="single" w:sz="4" w:space="0" w:color="BFBFBF"/>
              <w:right w:val="nil"/>
            </w:tcBorders>
            <w:shd w:val="clear" w:color="auto" w:fill="auto"/>
            <w:noWrap/>
            <w:vAlign w:val="center"/>
          </w:tcPr>
          <w:p w14:paraId="342C6BF7" w14:textId="50CBD18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2736A1F9" w14:textId="4E1F282E" w:rsidR="003D62FF" w:rsidRPr="003D62FF" w:rsidRDefault="003D62FF" w:rsidP="003D62FF">
            <w:pPr>
              <w:jc w:val="center"/>
              <w:rPr>
                <w:rFonts w:ascii="Calibri" w:hAnsi="Calibri" w:cs="Calibri"/>
                <w:color w:val="9C0006"/>
                <w:sz w:val="18"/>
                <w:szCs w:val="18"/>
              </w:rPr>
            </w:pPr>
            <w:r w:rsidRPr="003D62FF">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5F08C9E" w14:textId="11911D9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284F8E53" w14:textId="498E4BB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F13C29F" w14:textId="2E012B0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14:paraId="041E17A5" w14:textId="64EEC1D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117DCC2B" w14:textId="3D2B9D41"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20E3C14" w14:textId="2AF287A8"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50,0%</w:t>
            </w:r>
          </w:p>
        </w:tc>
      </w:tr>
      <w:tr w:rsidR="003D62FF" w:rsidRPr="00027040" w14:paraId="4407EAE9"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4B4E67D4" w14:textId="1B5870EE" w:rsidR="003D62FF" w:rsidRPr="003D62FF" w:rsidRDefault="003D62FF" w:rsidP="003D62FF">
            <w:pPr>
              <w:rPr>
                <w:rFonts w:ascii="Calibri" w:hAnsi="Calibri" w:cs="Calibri"/>
                <w:color w:val="9C0006"/>
                <w:sz w:val="18"/>
                <w:szCs w:val="18"/>
              </w:rPr>
            </w:pPr>
            <w:r w:rsidRPr="003D62FF">
              <w:rPr>
                <w:rFonts w:ascii="Calibri" w:hAnsi="Calibri" w:cs="Calibri"/>
                <w:color w:val="006100"/>
                <w:sz w:val="18"/>
                <w:szCs w:val="22"/>
              </w:rPr>
              <w:t>POWIAT ELBLĄG</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9F20B81" w14:textId="7CB6419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39</w:t>
            </w:r>
          </w:p>
        </w:tc>
        <w:tc>
          <w:tcPr>
            <w:tcW w:w="696" w:type="dxa"/>
            <w:tcBorders>
              <w:top w:val="nil"/>
              <w:left w:val="nil"/>
              <w:bottom w:val="single" w:sz="4" w:space="0" w:color="BFBFBF"/>
              <w:right w:val="single" w:sz="4" w:space="0" w:color="BFBFBF"/>
            </w:tcBorders>
            <w:shd w:val="clear" w:color="auto" w:fill="auto"/>
            <w:noWrap/>
            <w:vAlign w:val="center"/>
          </w:tcPr>
          <w:p w14:paraId="75B02562" w14:textId="432EA1C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23</w:t>
            </w:r>
          </w:p>
        </w:tc>
        <w:tc>
          <w:tcPr>
            <w:tcW w:w="696" w:type="dxa"/>
            <w:tcBorders>
              <w:top w:val="nil"/>
              <w:left w:val="nil"/>
              <w:bottom w:val="single" w:sz="4" w:space="0" w:color="BFBFBF"/>
              <w:right w:val="nil"/>
            </w:tcBorders>
            <w:shd w:val="clear" w:color="auto" w:fill="auto"/>
            <w:noWrap/>
            <w:vAlign w:val="center"/>
          </w:tcPr>
          <w:p w14:paraId="0197126C" w14:textId="0CF7EBC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BAA696A" w14:textId="4B15A341"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39AD97A" w14:textId="5533DF4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78,3%</w:t>
            </w:r>
          </w:p>
        </w:tc>
        <w:tc>
          <w:tcPr>
            <w:tcW w:w="696" w:type="dxa"/>
            <w:tcBorders>
              <w:top w:val="nil"/>
              <w:left w:val="single" w:sz="8" w:space="0" w:color="auto"/>
              <w:bottom w:val="single" w:sz="4" w:space="0" w:color="BFBFBF"/>
              <w:right w:val="nil"/>
            </w:tcBorders>
            <w:shd w:val="clear" w:color="auto" w:fill="auto"/>
            <w:noWrap/>
            <w:vAlign w:val="center"/>
          </w:tcPr>
          <w:p w14:paraId="16961E16" w14:textId="064FE23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180CFE7F" w14:textId="1394E3E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458C1312" w14:textId="5280C7A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29C47793" w14:textId="1C216C67"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12C1AAA" w14:textId="7833CB72"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90,0%</w:t>
            </w:r>
          </w:p>
        </w:tc>
      </w:tr>
      <w:tr w:rsidR="003D62FF" w:rsidRPr="00027040" w14:paraId="6DE4630B"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7ECBCFEC" w14:textId="7F82BA17" w:rsidR="003D62FF" w:rsidRPr="003D62FF" w:rsidRDefault="003D62FF" w:rsidP="003D62FF">
            <w:pPr>
              <w:rPr>
                <w:rFonts w:ascii="Calibri" w:hAnsi="Calibri" w:cs="Calibri"/>
                <w:color w:val="006100"/>
                <w:sz w:val="18"/>
                <w:szCs w:val="18"/>
              </w:rPr>
            </w:pPr>
            <w:r w:rsidRPr="003D62FF">
              <w:rPr>
                <w:rFonts w:ascii="Calibri" w:hAnsi="Calibri" w:cs="Calibri"/>
                <w:color w:val="9C0006"/>
                <w:sz w:val="18"/>
                <w:szCs w:val="22"/>
              </w:rPr>
              <w:t>POWIAT ELBLĄSKI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BF4846C" w14:textId="45FE0AB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nil"/>
              <w:left w:val="nil"/>
              <w:bottom w:val="single" w:sz="4" w:space="0" w:color="BFBFBF"/>
              <w:right w:val="single" w:sz="4" w:space="0" w:color="BFBFBF"/>
            </w:tcBorders>
            <w:shd w:val="clear" w:color="auto" w:fill="auto"/>
            <w:noWrap/>
            <w:vAlign w:val="center"/>
          </w:tcPr>
          <w:p w14:paraId="1E890E76" w14:textId="6CA2B03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nil"/>
              <w:left w:val="nil"/>
              <w:bottom w:val="single" w:sz="4" w:space="0" w:color="BFBFBF"/>
              <w:right w:val="nil"/>
            </w:tcBorders>
            <w:shd w:val="clear" w:color="auto" w:fill="auto"/>
            <w:noWrap/>
            <w:vAlign w:val="center"/>
          </w:tcPr>
          <w:p w14:paraId="0AFC75A6" w14:textId="2853839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34</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23A1E4D" w14:textId="230605C3"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24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AA91DE7" w14:textId="6186DE6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340,0%</w:t>
            </w:r>
          </w:p>
        </w:tc>
        <w:tc>
          <w:tcPr>
            <w:tcW w:w="696" w:type="dxa"/>
            <w:tcBorders>
              <w:top w:val="nil"/>
              <w:left w:val="single" w:sz="8" w:space="0" w:color="auto"/>
              <w:bottom w:val="single" w:sz="4" w:space="0" w:color="BFBFBF"/>
              <w:right w:val="nil"/>
            </w:tcBorders>
            <w:shd w:val="clear" w:color="auto" w:fill="auto"/>
            <w:noWrap/>
            <w:vAlign w:val="center"/>
          </w:tcPr>
          <w:p w14:paraId="24ED0E05" w14:textId="7D56F7D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53FAD42" w14:textId="2F49BD1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66E695D7" w14:textId="53CF323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70F4348" w14:textId="20B38DB4"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F94E364" w14:textId="4F7F35CA"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177,8%</w:t>
            </w:r>
          </w:p>
        </w:tc>
      </w:tr>
      <w:tr w:rsidR="003D62FF" w:rsidRPr="00027040" w14:paraId="544ABE61"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DB89687" w14:textId="3F782699" w:rsidR="003D62FF" w:rsidRPr="003D62FF" w:rsidRDefault="003D62FF" w:rsidP="003D62FF">
            <w:pPr>
              <w:rPr>
                <w:rFonts w:ascii="Calibri" w:hAnsi="Calibri" w:cs="Calibri"/>
                <w:color w:val="9C0006"/>
                <w:sz w:val="18"/>
                <w:szCs w:val="18"/>
              </w:rPr>
            </w:pPr>
            <w:r w:rsidRPr="003D62FF">
              <w:rPr>
                <w:rFonts w:ascii="Calibri" w:hAnsi="Calibri" w:cs="Calibri"/>
                <w:color w:val="006100"/>
                <w:sz w:val="18"/>
                <w:szCs w:val="22"/>
              </w:rPr>
              <w:t>POWIAT EŁCKI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5D73AADC" w14:textId="2704E4B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40</w:t>
            </w:r>
          </w:p>
        </w:tc>
        <w:tc>
          <w:tcPr>
            <w:tcW w:w="696" w:type="dxa"/>
            <w:tcBorders>
              <w:top w:val="nil"/>
              <w:left w:val="nil"/>
              <w:bottom w:val="single" w:sz="4" w:space="0" w:color="BFBFBF"/>
              <w:right w:val="single" w:sz="4" w:space="0" w:color="BFBFBF"/>
            </w:tcBorders>
            <w:shd w:val="clear" w:color="auto" w:fill="auto"/>
            <w:noWrap/>
            <w:vAlign w:val="center"/>
          </w:tcPr>
          <w:p w14:paraId="396E9077" w14:textId="30E4200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40</w:t>
            </w:r>
          </w:p>
        </w:tc>
        <w:tc>
          <w:tcPr>
            <w:tcW w:w="696" w:type="dxa"/>
            <w:tcBorders>
              <w:top w:val="nil"/>
              <w:left w:val="nil"/>
              <w:bottom w:val="single" w:sz="4" w:space="0" w:color="BFBFBF"/>
              <w:right w:val="nil"/>
            </w:tcBorders>
            <w:shd w:val="clear" w:color="auto" w:fill="auto"/>
            <w:noWrap/>
            <w:vAlign w:val="center"/>
          </w:tcPr>
          <w:p w14:paraId="61A8F733" w14:textId="3ACAB35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35</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A2054CB" w14:textId="48684E4A"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561AD7D" w14:textId="0FF881B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87,5%</w:t>
            </w:r>
          </w:p>
        </w:tc>
        <w:tc>
          <w:tcPr>
            <w:tcW w:w="696" w:type="dxa"/>
            <w:tcBorders>
              <w:top w:val="nil"/>
              <w:left w:val="single" w:sz="8" w:space="0" w:color="auto"/>
              <w:bottom w:val="single" w:sz="4" w:space="0" w:color="BFBFBF"/>
              <w:right w:val="nil"/>
            </w:tcBorders>
            <w:shd w:val="clear" w:color="auto" w:fill="auto"/>
            <w:noWrap/>
            <w:vAlign w:val="center"/>
          </w:tcPr>
          <w:p w14:paraId="7F4961A8" w14:textId="4916398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D3474A6" w14:textId="151C128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15</w:t>
            </w:r>
          </w:p>
        </w:tc>
        <w:tc>
          <w:tcPr>
            <w:tcW w:w="696" w:type="dxa"/>
            <w:tcBorders>
              <w:top w:val="nil"/>
              <w:left w:val="nil"/>
              <w:bottom w:val="single" w:sz="4" w:space="0" w:color="BFBFBF"/>
              <w:right w:val="single" w:sz="4" w:space="0" w:color="auto"/>
            </w:tcBorders>
            <w:shd w:val="clear" w:color="auto" w:fill="auto"/>
            <w:noWrap/>
            <w:vAlign w:val="center"/>
          </w:tcPr>
          <w:p w14:paraId="206BDFA5" w14:textId="1911DAB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18</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56F8086" w14:textId="4E3DFE4F"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A28EBE" w14:textId="531E15C9"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120,0%</w:t>
            </w:r>
          </w:p>
        </w:tc>
      </w:tr>
      <w:tr w:rsidR="003D62FF" w:rsidRPr="00027040" w14:paraId="42BE7F00"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2766149" w14:textId="7F9C48DD" w:rsidR="003D62FF" w:rsidRPr="003D62FF" w:rsidRDefault="003D62FF" w:rsidP="003D62FF">
            <w:pPr>
              <w:rPr>
                <w:rFonts w:ascii="Calibri" w:hAnsi="Calibri" w:cs="Calibri"/>
                <w:color w:val="006100"/>
                <w:sz w:val="18"/>
                <w:szCs w:val="18"/>
              </w:rPr>
            </w:pPr>
            <w:r w:rsidRPr="003D62FF">
              <w:rPr>
                <w:rFonts w:ascii="Calibri" w:hAnsi="Calibri" w:cs="Calibri"/>
                <w:color w:val="9C0006"/>
                <w:sz w:val="18"/>
                <w:szCs w:val="22"/>
              </w:rPr>
              <w:t>POWIAT GIŻYCKI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27F0EDA" w14:textId="1DDABF0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19</w:t>
            </w:r>
          </w:p>
        </w:tc>
        <w:tc>
          <w:tcPr>
            <w:tcW w:w="696" w:type="dxa"/>
            <w:tcBorders>
              <w:top w:val="nil"/>
              <w:left w:val="nil"/>
              <w:bottom w:val="single" w:sz="4" w:space="0" w:color="BFBFBF"/>
              <w:right w:val="single" w:sz="4" w:space="0" w:color="BFBFBF"/>
            </w:tcBorders>
            <w:shd w:val="clear" w:color="auto" w:fill="auto"/>
            <w:noWrap/>
            <w:vAlign w:val="center"/>
          </w:tcPr>
          <w:p w14:paraId="7F699928" w14:textId="7DD047D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14:paraId="11259D2D" w14:textId="3ED2E2D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B0B94BF" w14:textId="5A7BBF37"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565594" w14:textId="7AF0018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150,0%</w:t>
            </w:r>
          </w:p>
        </w:tc>
        <w:tc>
          <w:tcPr>
            <w:tcW w:w="696" w:type="dxa"/>
            <w:tcBorders>
              <w:top w:val="nil"/>
              <w:left w:val="single" w:sz="8" w:space="0" w:color="auto"/>
              <w:bottom w:val="single" w:sz="4" w:space="0" w:color="BFBFBF"/>
              <w:right w:val="nil"/>
            </w:tcBorders>
            <w:shd w:val="clear" w:color="auto" w:fill="auto"/>
            <w:noWrap/>
            <w:vAlign w:val="center"/>
          </w:tcPr>
          <w:p w14:paraId="291DE1B7" w14:textId="4D57392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A68DFE0" w14:textId="3FC2783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24618FA2" w14:textId="499FB1A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4DD00C0C" w14:textId="7E622514"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16B0C2A" w14:textId="19D26CA8"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200,0%</w:t>
            </w:r>
          </w:p>
        </w:tc>
      </w:tr>
      <w:tr w:rsidR="003D62FF" w:rsidRPr="00027040" w14:paraId="0F9E9951"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211AF161" w14:textId="4F84E5D0"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GOŁDAPSKI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1AAC991" w14:textId="6D741A3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w:t>
            </w:r>
          </w:p>
        </w:tc>
        <w:tc>
          <w:tcPr>
            <w:tcW w:w="696" w:type="dxa"/>
            <w:tcBorders>
              <w:top w:val="nil"/>
              <w:left w:val="nil"/>
              <w:bottom w:val="single" w:sz="4" w:space="0" w:color="BFBFBF"/>
              <w:right w:val="single" w:sz="4" w:space="0" w:color="BFBFBF"/>
            </w:tcBorders>
            <w:shd w:val="clear" w:color="auto" w:fill="auto"/>
            <w:noWrap/>
            <w:vAlign w:val="center"/>
          </w:tcPr>
          <w:p w14:paraId="3003836A" w14:textId="39BE0D8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w:t>
            </w:r>
          </w:p>
        </w:tc>
        <w:tc>
          <w:tcPr>
            <w:tcW w:w="696" w:type="dxa"/>
            <w:tcBorders>
              <w:top w:val="nil"/>
              <w:left w:val="nil"/>
              <w:bottom w:val="single" w:sz="4" w:space="0" w:color="BFBFBF"/>
              <w:right w:val="nil"/>
            </w:tcBorders>
            <w:shd w:val="clear" w:color="auto" w:fill="auto"/>
            <w:noWrap/>
            <w:vAlign w:val="center"/>
          </w:tcPr>
          <w:p w14:paraId="11D534C7" w14:textId="5986467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B5683C5" w14:textId="3B389EAE"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09EF5E" w14:textId="6A3C30C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55,6%</w:t>
            </w:r>
          </w:p>
        </w:tc>
        <w:tc>
          <w:tcPr>
            <w:tcW w:w="696" w:type="dxa"/>
            <w:tcBorders>
              <w:top w:val="nil"/>
              <w:left w:val="single" w:sz="8" w:space="0" w:color="auto"/>
              <w:bottom w:val="single" w:sz="4" w:space="0" w:color="BFBFBF"/>
              <w:right w:val="nil"/>
            </w:tcBorders>
            <w:shd w:val="clear" w:color="auto" w:fill="auto"/>
            <w:noWrap/>
            <w:vAlign w:val="center"/>
          </w:tcPr>
          <w:p w14:paraId="7530919B" w14:textId="6C7D784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34EEACF" w14:textId="25C6DC3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w:t>
            </w:r>
          </w:p>
        </w:tc>
        <w:tc>
          <w:tcPr>
            <w:tcW w:w="696" w:type="dxa"/>
            <w:tcBorders>
              <w:top w:val="nil"/>
              <w:left w:val="nil"/>
              <w:bottom w:val="single" w:sz="4" w:space="0" w:color="BFBFBF"/>
              <w:right w:val="single" w:sz="4" w:space="0" w:color="auto"/>
            </w:tcBorders>
            <w:shd w:val="clear" w:color="auto" w:fill="auto"/>
            <w:noWrap/>
            <w:vAlign w:val="center"/>
          </w:tcPr>
          <w:p w14:paraId="6592E42F" w14:textId="448E9D7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4F48C8DF" w14:textId="5581735E"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4EFF22" w14:textId="75EE6ED8"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0,0%</w:t>
            </w:r>
          </w:p>
        </w:tc>
      </w:tr>
      <w:tr w:rsidR="003D62FF" w:rsidRPr="00027040" w14:paraId="69EDC282"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526C635C" w14:textId="686A775E"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IŁAWSKI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32C9D56" w14:textId="57BBDA7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40</w:t>
            </w:r>
          </w:p>
        </w:tc>
        <w:tc>
          <w:tcPr>
            <w:tcW w:w="696" w:type="dxa"/>
            <w:tcBorders>
              <w:top w:val="nil"/>
              <w:left w:val="nil"/>
              <w:bottom w:val="single" w:sz="4" w:space="0" w:color="BFBFBF"/>
              <w:right w:val="single" w:sz="4" w:space="0" w:color="BFBFBF"/>
            </w:tcBorders>
            <w:shd w:val="clear" w:color="auto" w:fill="auto"/>
            <w:noWrap/>
            <w:vAlign w:val="center"/>
          </w:tcPr>
          <w:p w14:paraId="019CA8B7" w14:textId="373B53C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48</w:t>
            </w:r>
          </w:p>
        </w:tc>
        <w:tc>
          <w:tcPr>
            <w:tcW w:w="696" w:type="dxa"/>
            <w:tcBorders>
              <w:top w:val="nil"/>
              <w:left w:val="nil"/>
              <w:bottom w:val="single" w:sz="4" w:space="0" w:color="BFBFBF"/>
              <w:right w:val="nil"/>
            </w:tcBorders>
            <w:shd w:val="clear" w:color="auto" w:fill="auto"/>
            <w:noWrap/>
            <w:vAlign w:val="center"/>
          </w:tcPr>
          <w:p w14:paraId="720117FE" w14:textId="65E731A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F026F3A" w14:textId="71DC3A1E"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B71BE25" w14:textId="4BEA653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89,6%</w:t>
            </w:r>
          </w:p>
        </w:tc>
        <w:tc>
          <w:tcPr>
            <w:tcW w:w="696" w:type="dxa"/>
            <w:tcBorders>
              <w:top w:val="nil"/>
              <w:left w:val="single" w:sz="8" w:space="0" w:color="auto"/>
              <w:bottom w:val="single" w:sz="4" w:space="0" w:color="BFBFBF"/>
              <w:right w:val="nil"/>
            </w:tcBorders>
            <w:shd w:val="clear" w:color="auto" w:fill="auto"/>
            <w:noWrap/>
            <w:vAlign w:val="center"/>
          </w:tcPr>
          <w:p w14:paraId="25983C27" w14:textId="2744496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486C2C" w14:textId="36A5021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28</w:t>
            </w:r>
          </w:p>
        </w:tc>
        <w:tc>
          <w:tcPr>
            <w:tcW w:w="696" w:type="dxa"/>
            <w:tcBorders>
              <w:top w:val="nil"/>
              <w:left w:val="nil"/>
              <w:bottom w:val="single" w:sz="4" w:space="0" w:color="BFBFBF"/>
              <w:right w:val="single" w:sz="4" w:space="0" w:color="auto"/>
            </w:tcBorders>
            <w:shd w:val="clear" w:color="auto" w:fill="auto"/>
            <w:noWrap/>
            <w:vAlign w:val="center"/>
          </w:tcPr>
          <w:p w14:paraId="616AC32D" w14:textId="6BECDA83"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57CE8477" w14:textId="0B793FA8"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8BCB162" w14:textId="1C4B75BF"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114,3%</w:t>
            </w:r>
          </w:p>
        </w:tc>
      </w:tr>
      <w:tr w:rsidR="003D62FF" w:rsidRPr="00027040" w14:paraId="1F44C16C"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14BE11F" w14:textId="57A86128" w:rsidR="003D62FF" w:rsidRPr="003D62FF" w:rsidRDefault="003D62FF" w:rsidP="003D62FF">
            <w:pPr>
              <w:rPr>
                <w:rFonts w:ascii="Calibri" w:hAnsi="Calibri" w:cs="Calibri"/>
                <w:color w:val="9C0006"/>
                <w:sz w:val="18"/>
                <w:szCs w:val="18"/>
              </w:rPr>
            </w:pPr>
            <w:r w:rsidRPr="003D62FF">
              <w:rPr>
                <w:rFonts w:ascii="Calibri" w:hAnsi="Calibri" w:cs="Calibri"/>
                <w:color w:val="006100"/>
                <w:sz w:val="18"/>
                <w:szCs w:val="22"/>
              </w:rPr>
              <w:t>POWIAT KĘTRZYŃSKI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70851AE" w14:textId="408F5B4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24</w:t>
            </w:r>
          </w:p>
        </w:tc>
        <w:tc>
          <w:tcPr>
            <w:tcW w:w="696" w:type="dxa"/>
            <w:tcBorders>
              <w:top w:val="nil"/>
              <w:left w:val="nil"/>
              <w:bottom w:val="single" w:sz="4" w:space="0" w:color="BFBFBF"/>
              <w:right w:val="single" w:sz="4" w:space="0" w:color="BFBFBF"/>
            </w:tcBorders>
            <w:shd w:val="clear" w:color="auto" w:fill="auto"/>
            <w:noWrap/>
            <w:vAlign w:val="center"/>
          </w:tcPr>
          <w:p w14:paraId="55325DDF" w14:textId="4C491DA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17</w:t>
            </w:r>
          </w:p>
        </w:tc>
        <w:tc>
          <w:tcPr>
            <w:tcW w:w="696" w:type="dxa"/>
            <w:tcBorders>
              <w:top w:val="nil"/>
              <w:left w:val="nil"/>
              <w:bottom w:val="single" w:sz="4" w:space="0" w:color="BFBFBF"/>
              <w:right w:val="nil"/>
            </w:tcBorders>
            <w:shd w:val="clear" w:color="auto" w:fill="auto"/>
            <w:noWrap/>
            <w:vAlign w:val="center"/>
          </w:tcPr>
          <w:p w14:paraId="08480FCD" w14:textId="450BC18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F92F281" w14:textId="5CEC455B"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6E2032" w14:textId="4380ED0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58,8%</w:t>
            </w:r>
          </w:p>
        </w:tc>
        <w:tc>
          <w:tcPr>
            <w:tcW w:w="696" w:type="dxa"/>
            <w:tcBorders>
              <w:top w:val="nil"/>
              <w:left w:val="single" w:sz="8" w:space="0" w:color="auto"/>
              <w:bottom w:val="single" w:sz="4" w:space="0" w:color="BFBFBF"/>
              <w:right w:val="nil"/>
            </w:tcBorders>
            <w:shd w:val="clear" w:color="auto" w:fill="auto"/>
            <w:noWrap/>
            <w:vAlign w:val="center"/>
          </w:tcPr>
          <w:p w14:paraId="42D5F621" w14:textId="7267D21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503345" w14:textId="7F2CB81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14:paraId="10CBAB65" w14:textId="6594825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707B068C" w14:textId="54913D08"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B7264A" w14:textId="2BAFC8EF"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0,0%</w:t>
            </w:r>
          </w:p>
        </w:tc>
      </w:tr>
      <w:tr w:rsidR="003D62FF" w:rsidRPr="00027040" w14:paraId="38F06390" w14:textId="77777777" w:rsidTr="00B66F18">
        <w:trPr>
          <w:trHeight w:val="300"/>
        </w:trPr>
        <w:tc>
          <w:tcPr>
            <w:tcW w:w="2113" w:type="dxa"/>
            <w:tcBorders>
              <w:top w:val="nil"/>
              <w:left w:val="single" w:sz="4" w:space="0" w:color="auto"/>
              <w:bottom w:val="single" w:sz="4" w:space="0" w:color="BFBFBF"/>
              <w:right w:val="nil"/>
            </w:tcBorders>
            <w:shd w:val="clear" w:color="auto" w:fill="auto"/>
            <w:noWrap/>
            <w:vAlign w:val="center"/>
          </w:tcPr>
          <w:p w14:paraId="2BBD0C3A" w14:textId="7FBF20CF" w:rsidR="003D62FF" w:rsidRPr="003D62FF" w:rsidRDefault="003D62FF" w:rsidP="003D62FF">
            <w:pPr>
              <w:rPr>
                <w:rFonts w:ascii="Calibri" w:hAnsi="Calibri" w:cs="Calibri"/>
                <w:color w:val="9C0006"/>
                <w:sz w:val="18"/>
                <w:szCs w:val="18"/>
              </w:rPr>
            </w:pPr>
            <w:r w:rsidRPr="003D62FF">
              <w:rPr>
                <w:rFonts w:ascii="Calibri" w:hAnsi="Calibri" w:cs="Calibri"/>
                <w:color w:val="000000"/>
                <w:sz w:val="18"/>
                <w:szCs w:val="22"/>
              </w:rPr>
              <w:t>POWIAT LIDZBARSKI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8AC532" w14:textId="4752172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25</w:t>
            </w:r>
          </w:p>
        </w:tc>
        <w:tc>
          <w:tcPr>
            <w:tcW w:w="696" w:type="dxa"/>
            <w:tcBorders>
              <w:top w:val="nil"/>
              <w:left w:val="nil"/>
              <w:bottom w:val="single" w:sz="4" w:space="0" w:color="BFBFBF"/>
              <w:right w:val="single" w:sz="4" w:space="0" w:color="BFBFBF"/>
            </w:tcBorders>
            <w:shd w:val="clear" w:color="auto" w:fill="auto"/>
            <w:noWrap/>
            <w:vAlign w:val="center"/>
          </w:tcPr>
          <w:p w14:paraId="7CBBC482" w14:textId="7A14BE8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14:paraId="4A6EBC04" w14:textId="3422D1A3"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152FCAFC" w14:textId="1308EBC9" w:rsidR="003D62FF" w:rsidRPr="003D62FF" w:rsidRDefault="003D62FF" w:rsidP="003D62FF">
            <w:pPr>
              <w:jc w:val="center"/>
              <w:rPr>
                <w:rFonts w:ascii="Calibri" w:hAnsi="Calibri" w:cs="Calibri"/>
                <w:color w:val="9C0006"/>
                <w:sz w:val="18"/>
                <w:szCs w:val="18"/>
              </w:rPr>
            </w:pPr>
            <w:r w:rsidRPr="003D62FF">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58ADDBE" w14:textId="3453648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1B69A4B5" w14:textId="2FF770D1"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EE06FB2" w14:textId="6B952DA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14:paraId="4329E57E" w14:textId="4A52BEB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955E6D8" w14:textId="33A43E78" w:rsidR="003D62FF" w:rsidRPr="003D62FF" w:rsidRDefault="003D62FF" w:rsidP="003D62FF">
            <w:pPr>
              <w:jc w:val="center"/>
              <w:rPr>
                <w:rFonts w:ascii="Calibri" w:hAnsi="Calibri" w:cs="Calibri"/>
                <w:color w:val="9C0006"/>
                <w:sz w:val="18"/>
                <w:szCs w:val="18"/>
              </w:rPr>
            </w:pPr>
            <w:r w:rsidRPr="003D62FF">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F85BEAB" w14:textId="18226914"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142,9%</w:t>
            </w:r>
          </w:p>
        </w:tc>
      </w:tr>
      <w:tr w:rsidR="003D62FF" w:rsidRPr="00027040" w14:paraId="16DDAC25"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7928630D" w14:textId="7609033C" w:rsidR="003D62FF" w:rsidRPr="003D62FF" w:rsidRDefault="003D62FF" w:rsidP="003D62FF">
            <w:pPr>
              <w:rPr>
                <w:rFonts w:ascii="Calibri" w:hAnsi="Calibri" w:cs="Calibri"/>
                <w:color w:val="9C0006"/>
                <w:sz w:val="18"/>
                <w:szCs w:val="18"/>
              </w:rPr>
            </w:pPr>
            <w:r w:rsidRPr="003D62FF">
              <w:rPr>
                <w:rFonts w:ascii="Calibri" w:hAnsi="Calibri" w:cs="Calibri"/>
                <w:color w:val="9C0006"/>
                <w:sz w:val="18"/>
                <w:szCs w:val="22"/>
              </w:rPr>
              <w:t>POWIAT MRĄGOWSKI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D6CDE77" w14:textId="46BDB61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28</w:t>
            </w:r>
          </w:p>
        </w:tc>
        <w:tc>
          <w:tcPr>
            <w:tcW w:w="696" w:type="dxa"/>
            <w:tcBorders>
              <w:top w:val="nil"/>
              <w:left w:val="nil"/>
              <w:bottom w:val="single" w:sz="4" w:space="0" w:color="BFBFBF"/>
              <w:right w:val="single" w:sz="4" w:space="0" w:color="BFBFBF"/>
            </w:tcBorders>
            <w:shd w:val="clear" w:color="auto" w:fill="auto"/>
            <w:noWrap/>
            <w:vAlign w:val="center"/>
          </w:tcPr>
          <w:p w14:paraId="749F2EB4" w14:textId="5C21E93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22</w:t>
            </w:r>
          </w:p>
        </w:tc>
        <w:tc>
          <w:tcPr>
            <w:tcW w:w="696" w:type="dxa"/>
            <w:tcBorders>
              <w:top w:val="nil"/>
              <w:left w:val="nil"/>
              <w:bottom w:val="single" w:sz="4" w:space="0" w:color="BFBFBF"/>
              <w:right w:val="nil"/>
            </w:tcBorders>
            <w:shd w:val="clear" w:color="auto" w:fill="auto"/>
            <w:noWrap/>
            <w:vAlign w:val="center"/>
          </w:tcPr>
          <w:p w14:paraId="19CFA76E" w14:textId="4FD251A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27</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E56DA23" w14:textId="1C1C66C4" w:rsidR="003D62FF" w:rsidRPr="003D62FF" w:rsidRDefault="003D62FF" w:rsidP="003D62FF">
            <w:pPr>
              <w:jc w:val="center"/>
              <w:rPr>
                <w:rFonts w:ascii="Calibri" w:hAnsi="Calibri" w:cs="Calibri"/>
                <w:color w:val="9C0006"/>
                <w:sz w:val="18"/>
                <w:szCs w:val="18"/>
              </w:rPr>
            </w:pPr>
            <w:r w:rsidRPr="003D62FF">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4FB4CE0" w14:textId="5CA6FA0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122,7%</w:t>
            </w:r>
          </w:p>
        </w:tc>
        <w:tc>
          <w:tcPr>
            <w:tcW w:w="696" w:type="dxa"/>
            <w:tcBorders>
              <w:top w:val="nil"/>
              <w:left w:val="single" w:sz="8" w:space="0" w:color="auto"/>
              <w:bottom w:val="single" w:sz="4" w:space="0" w:color="BFBFBF"/>
              <w:right w:val="nil"/>
            </w:tcBorders>
            <w:shd w:val="clear" w:color="auto" w:fill="auto"/>
            <w:noWrap/>
            <w:vAlign w:val="center"/>
          </w:tcPr>
          <w:p w14:paraId="67C1173F" w14:textId="7F45200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5A5BF0C" w14:textId="5A7EF24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14:paraId="729F3687" w14:textId="6E7EB51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w:t>
            </w:r>
          </w:p>
        </w:tc>
        <w:tc>
          <w:tcPr>
            <w:tcW w:w="696" w:type="dxa"/>
            <w:tcBorders>
              <w:top w:val="nil"/>
              <w:left w:val="nil"/>
              <w:bottom w:val="single" w:sz="4" w:space="0" w:color="BFBFBF"/>
              <w:right w:val="nil"/>
            </w:tcBorders>
            <w:shd w:val="clear" w:color="auto" w:fill="auto"/>
            <w:noWrap/>
            <w:vAlign w:val="center"/>
          </w:tcPr>
          <w:p w14:paraId="60FBCCF5" w14:textId="51F288F0" w:rsidR="003D62FF" w:rsidRPr="003D62FF" w:rsidRDefault="003D62FF" w:rsidP="003D62FF">
            <w:pPr>
              <w:jc w:val="center"/>
              <w:rPr>
                <w:rFonts w:ascii="Calibri" w:hAnsi="Calibri" w:cs="Calibri"/>
                <w:color w:val="9C0006"/>
                <w:sz w:val="18"/>
                <w:szCs w:val="18"/>
              </w:rPr>
            </w:pPr>
            <w:r w:rsidRPr="003D62FF">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F2ACD8" w14:textId="1CA1054E"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100,0%</w:t>
            </w:r>
          </w:p>
        </w:tc>
      </w:tr>
      <w:tr w:rsidR="003D62FF" w:rsidRPr="00027040" w14:paraId="1158D0D2"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121BA78" w14:textId="2CC008B8" w:rsidR="003D62FF" w:rsidRPr="003D62FF" w:rsidRDefault="003D62FF" w:rsidP="003D62FF">
            <w:pPr>
              <w:rPr>
                <w:rFonts w:ascii="Calibri" w:hAnsi="Calibri" w:cs="Calibri"/>
                <w:color w:val="9C0006"/>
                <w:sz w:val="18"/>
                <w:szCs w:val="18"/>
              </w:rPr>
            </w:pPr>
            <w:r w:rsidRPr="003D62FF">
              <w:rPr>
                <w:rFonts w:ascii="Calibri" w:hAnsi="Calibri" w:cs="Calibri"/>
                <w:color w:val="9C0006"/>
                <w:sz w:val="18"/>
                <w:szCs w:val="22"/>
              </w:rPr>
              <w:t>POWIAT NIDZICKI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5FB5BD2" w14:textId="59CEAC4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nil"/>
              <w:left w:val="nil"/>
              <w:bottom w:val="single" w:sz="4" w:space="0" w:color="BFBFBF"/>
              <w:right w:val="single" w:sz="4" w:space="0" w:color="BFBFBF"/>
            </w:tcBorders>
            <w:shd w:val="clear" w:color="auto" w:fill="auto"/>
            <w:noWrap/>
            <w:vAlign w:val="center"/>
          </w:tcPr>
          <w:p w14:paraId="66FE530A" w14:textId="52F6CFA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16</w:t>
            </w:r>
          </w:p>
        </w:tc>
        <w:tc>
          <w:tcPr>
            <w:tcW w:w="696" w:type="dxa"/>
            <w:tcBorders>
              <w:top w:val="nil"/>
              <w:left w:val="nil"/>
              <w:bottom w:val="single" w:sz="4" w:space="0" w:color="BFBFBF"/>
              <w:right w:val="nil"/>
            </w:tcBorders>
            <w:shd w:val="clear" w:color="auto" w:fill="auto"/>
            <w:noWrap/>
            <w:vAlign w:val="center"/>
          </w:tcPr>
          <w:p w14:paraId="45C498F9" w14:textId="0DFBE1D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21</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22D6957" w14:textId="1E38A9FF" w:rsidR="003D62FF" w:rsidRPr="003D62FF" w:rsidRDefault="003D62FF" w:rsidP="003D62FF">
            <w:pPr>
              <w:jc w:val="center"/>
              <w:rPr>
                <w:rFonts w:ascii="Calibri" w:hAnsi="Calibri" w:cs="Calibri"/>
                <w:color w:val="9C0006"/>
                <w:sz w:val="18"/>
                <w:szCs w:val="18"/>
              </w:rPr>
            </w:pPr>
            <w:r w:rsidRPr="003D62FF">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2F0320" w14:textId="3242F51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131,3%</w:t>
            </w:r>
          </w:p>
        </w:tc>
        <w:tc>
          <w:tcPr>
            <w:tcW w:w="696" w:type="dxa"/>
            <w:tcBorders>
              <w:top w:val="nil"/>
              <w:left w:val="single" w:sz="8" w:space="0" w:color="auto"/>
              <w:bottom w:val="single" w:sz="4" w:space="0" w:color="BFBFBF"/>
              <w:right w:val="nil"/>
            </w:tcBorders>
            <w:shd w:val="clear" w:color="auto" w:fill="auto"/>
            <w:noWrap/>
            <w:vAlign w:val="center"/>
          </w:tcPr>
          <w:p w14:paraId="7D97B844" w14:textId="5F050BC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084FA25" w14:textId="0A71462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14:paraId="487D3794" w14:textId="51586ED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06CA1651" w14:textId="6ECA2CB5"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11C6C3F9" w14:textId="7F162914"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157,1%</w:t>
            </w:r>
          </w:p>
        </w:tc>
      </w:tr>
      <w:tr w:rsidR="003D62FF" w:rsidRPr="00027040" w14:paraId="2B7A283B"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174FC5F5" w14:textId="08F29E1C"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NOWOMIEJSKI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A6A0E49" w14:textId="791794B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17</w:t>
            </w:r>
          </w:p>
        </w:tc>
        <w:tc>
          <w:tcPr>
            <w:tcW w:w="696" w:type="dxa"/>
            <w:tcBorders>
              <w:top w:val="nil"/>
              <w:left w:val="nil"/>
              <w:bottom w:val="single" w:sz="4" w:space="0" w:color="BFBFBF"/>
              <w:right w:val="single" w:sz="4" w:space="0" w:color="BFBFBF"/>
            </w:tcBorders>
            <w:shd w:val="clear" w:color="auto" w:fill="auto"/>
            <w:noWrap/>
            <w:vAlign w:val="center"/>
          </w:tcPr>
          <w:p w14:paraId="01B2EEE6" w14:textId="6CBD4FF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15</w:t>
            </w:r>
          </w:p>
        </w:tc>
        <w:tc>
          <w:tcPr>
            <w:tcW w:w="696" w:type="dxa"/>
            <w:tcBorders>
              <w:top w:val="nil"/>
              <w:left w:val="nil"/>
              <w:bottom w:val="single" w:sz="4" w:space="0" w:color="BFBFBF"/>
              <w:right w:val="nil"/>
            </w:tcBorders>
            <w:shd w:val="clear" w:color="auto" w:fill="auto"/>
            <w:noWrap/>
            <w:vAlign w:val="center"/>
          </w:tcPr>
          <w:p w14:paraId="4883A201" w14:textId="73F6518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CEADFE5" w14:textId="51DCD92F"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99C5BBC" w14:textId="1FC02D7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73,3%</w:t>
            </w:r>
          </w:p>
        </w:tc>
        <w:tc>
          <w:tcPr>
            <w:tcW w:w="696" w:type="dxa"/>
            <w:tcBorders>
              <w:top w:val="nil"/>
              <w:left w:val="single" w:sz="8" w:space="0" w:color="auto"/>
              <w:bottom w:val="single" w:sz="4" w:space="0" w:color="BFBFBF"/>
              <w:right w:val="nil"/>
            </w:tcBorders>
            <w:shd w:val="clear" w:color="auto" w:fill="auto"/>
            <w:noWrap/>
            <w:vAlign w:val="center"/>
          </w:tcPr>
          <w:p w14:paraId="5E782BC3" w14:textId="626E6D3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333CA55" w14:textId="0F5E904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11</w:t>
            </w:r>
          </w:p>
        </w:tc>
        <w:tc>
          <w:tcPr>
            <w:tcW w:w="696" w:type="dxa"/>
            <w:tcBorders>
              <w:top w:val="nil"/>
              <w:left w:val="nil"/>
              <w:bottom w:val="single" w:sz="4" w:space="0" w:color="BFBFBF"/>
              <w:right w:val="single" w:sz="4" w:space="0" w:color="auto"/>
            </w:tcBorders>
            <w:shd w:val="clear" w:color="auto" w:fill="auto"/>
            <w:noWrap/>
            <w:vAlign w:val="center"/>
          </w:tcPr>
          <w:p w14:paraId="34E5E756" w14:textId="1309008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72E89A84" w14:textId="74B2257D"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07CB6B5" w14:textId="69EB483C"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63,6%</w:t>
            </w:r>
          </w:p>
        </w:tc>
      </w:tr>
      <w:tr w:rsidR="003D62FF" w:rsidRPr="00027040" w14:paraId="1C473CE6"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0866172F" w14:textId="471853EB" w:rsidR="003D62FF" w:rsidRPr="003D62FF" w:rsidRDefault="003D62FF" w:rsidP="003D62FF">
            <w:pPr>
              <w:rPr>
                <w:rFonts w:ascii="Calibri" w:hAnsi="Calibri" w:cs="Calibri"/>
                <w:color w:val="006100"/>
                <w:sz w:val="18"/>
                <w:szCs w:val="18"/>
              </w:rPr>
            </w:pPr>
            <w:r w:rsidRPr="003D62FF">
              <w:rPr>
                <w:rFonts w:ascii="Calibri" w:hAnsi="Calibri" w:cs="Calibri"/>
                <w:color w:val="9C0006"/>
                <w:sz w:val="18"/>
                <w:szCs w:val="22"/>
              </w:rPr>
              <w:t>POWIAT OLECKI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4F941EF2" w14:textId="54AA7EA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21</w:t>
            </w:r>
          </w:p>
        </w:tc>
        <w:tc>
          <w:tcPr>
            <w:tcW w:w="696" w:type="dxa"/>
            <w:tcBorders>
              <w:top w:val="nil"/>
              <w:left w:val="nil"/>
              <w:bottom w:val="single" w:sz="4" w:space="0" w:color="BFBFBF"/>
              <w:right w:val="single" w:sz="4" w:space="0" w:color="BFBFBF"/>
            </w:tcBorders>
            <w:shd w:val="clear" w:color="auto" w:fill="auto"/>
            <w:noWrap/>
            <w:vAlign w:val="center"/>
          </w:tcPr>
          <w:p w14:paraId="0073FE96" w14:textId="22C9893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w:t>
            </w:r>
          </w:p>
        </w:tc>
        <w:tc>
          <w:tcPr>
            <w:tcW w:w="696" w:type="dxa"/>
            <w:tcBorders>
              <w:top w:val="nil"/>
              <w:left w:val="nil"/>
              <w:bottom w:val="single" w:sz="4" w:space="0" w:color="BFBFBF"/>
              <w:right w:val="nil"/>
            </w:tcBorders>
            <w:shd w:val="clear" w:color="auto" w:fill="auto"/>
            <w:noWrap/>
            <w:vAlign w:val="center"/>
          </w:tcPr>
          <w:p w14:paraId="7CFA7DB5" w14:textId="03FDACC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B571F5" w14:textId="6A87A207"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BE183EB" w14:textId="25CB911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144,4%</w:t>
            </w:r>
          </w:p>
        </w:tc>
        <w:tc>
          <w:tcPr>
            <w:tcW w:w="696" w:type="dxa"/>
            <w:tcBorders>
              <w:top w:val="nil"/>
              <w:left w:val="single" w:sz="8" w:space="0" w:color="auto"/>
              <w:bottom w:val="single" w:sz="4" w:space="0" w:color="BFBFBF"/>
              <w:right w:val="nil"/>
            </w:tcBorders>
            <w:shd w:val="clear" w:color="auto" w:fill="auto"/>
            <w:noWrap/>
            <w:vAlign w:val="center"/>
          </w:tcPr>
          <w:p w14:paraId="558EA5E3" w14:textId="1B6496B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7ED54C" w14:textId="3920033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nil"/>
              <w:left w:val="nil"/>
              <w:bottom w:val="single" w:sz="4" w:space="0" w:color="BFBFBF"/>
              <w:right w:val="single" w:sz="4" w:space="0" w:color="auto"/>
            </w:tcBorders>
            <w:shd w:val="clear" w:color="auto" w:fill="auto"/>
            <w:noWrap/>
            <w:vAlign w:val="center"/>
          </w:tcPr>
          <w:p w14:paraId="08C9AAAA" w14:textId="7036E5B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BA4FE5F" w14:textId="1431F8F4"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BF4858" w14:textId="1708F28B"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200,0%</w:t>
            </w:r>
          </w:p>
        </w:tc>
      </w:tr>
      <w:tr w:rsidR="003D62FF" w:rsidRPr="00027040" w14:paraId="2E801FCF"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3F810BA" w14:textId="2F8A4A16" w:rsidR="003D62FF" w:rsidRPr="003D62FF" w:rsidRDefault="003D62FF" w:rsidP="003D62FF">
            <w:pPr>
              <w:rPr>
                <w:rFonts w:ascii="Calibri" w:hAnsi="Calibri" w:cs="Calibri"/>
                <w:color w:val="9C0006"/>
                <w:sz w:val="18"/>
                <w:szCs w:val="18"/>
              </w:rPr>
            </w:pPr>
            <w:r w:rsidRPr="003D62FF">
              <w:rPr>
                <w:rFonts w:ascii="Calibri" w:hAnsi="Calibri" w:cs="Calibri"/>
                <w:color w:val="006100"/>
                <w:sz w:val="18"/>
                <w:szCs w:val="22"/>
              </w:rPr>
              <w:t>POWIAT OLSZTYN</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A6B339" w14:textId="7696355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98</w:t>
            </w:r>
          </w:p>
        </w:tc>
        <w:tc>
          <w:tcPr>
            <w:tcW w:w="696" w:type="dxa"/>
            <w:tcBorders>
              <w:top w:val="nil"/>
              <w:left w:val="nil"/>
              <w:bottom w:val="single" w:sz="4" w:space="0" w:color="BFBFBF"/>
              <w:right w:val="single" w:sz="4" w:space="0" w:color="BFBFBF"/>
            </w:tcBorders>
            <w:shd w:val="clear" w:color="auto" w:fill="auto"/>
            <w:noWrap/>
            <w:vAlign w:val="center"/>
          </w:tcPr>
          <w:p w14:paraId="2C364ABB" w14:textId="05938607"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67</w:t>
            </w:r>
          </w:p>
        </w:tc>
        <w:tc>
          <w:tcPr>
            <w:tcW w:w="696" w:type="dxa"/>
            <w:tcBorders>
              <w:top w:val="nil"/>
              <w:left w:val="nil"/>
              <w:bottom w:val="single" w:sz="4" w:space="0" w:color="BFBFBF"/>
              <w:right w:val="nil"/>
            </w:tcBorders>
            <w:shd w:val="clear" w:color="auto" w:fill="auto"/>
            <w:noWrap/>
            <w:vAlign w:val="center"/>
          </w:tcPr>
          <w:p w14:paraId="39DDA42D" w14:textId="40E9697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50</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F02DB0" w14:textId="4117F8BD"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-17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7157C86" w14:textId="6D751DE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74,6%</w:t>
            </w:r>
          </w:p>
        </w:tc>
        <w:tc>
          <w:tcPr>
            <w:tcW w:w="696" w:type="dxa"/>
            <w:tcBorders>
              <w:top w:val="nil"/>
              <w:left w:val="single" w:sz="8" w:space="0" w:color="auto"/>
              <w:bottom w:val="single" w:sz="4" w:space="0" w:color="BFBFBF"/>
              <w:right w:val="nil"/>
            </w:tcBorders>
            <w:shd w:val="clear" w:color="auto" w:fill="auto"/>
            <w:noWrap/>
            <w:vAlign w:val="center"/>
          </w:tcPr>
          <w:p w14:paraId="1E56F461" w14:textId="36DE750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8E9DC99" w14:textId="3DFABD4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30</w:t>
            </w:r>
          </w:p>
        </w:tc>
        <w:tc>
          <w:tcPr>
            <w:tcW w:w="696" w:type="dxa"/>
            <w:tcBorders>
              <w:top w:val="nil"/>
              <w:left w:val="nil"/>
              <w:bottom w:val="single" w:sz="4" w:space="0" w:color="BFBFBF"/>
              <w:right w:val="single" w:sz="4" w:space="0" w:color="auto"/>
            </w:tcBorders>
            <w:shd w:val="clear" w:color="auto" w:fill="auto"/>
            <w:noWrap/>
            <w:vAlign w:val="center"/>
          </w:tcPr>
          <w:p w14:paraId="0EC08545" w14:textId="5F88520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0AC55793" w14:textId="7323E919"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FBD5C06" w14:textId="2CB2C25F"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96,7%</w:t>
            </w:r>
          </w:p>
        </w:tc>
      </w:tr>
      <w:tr w:rsidR="003D62FF" w:rsidRPr="00027040" w14:paraId="592133B2"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4510293" w14:textId="4500E9F3"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OLSZTYŃSKI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2DC619F" w14:textId="7DE1C906"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75</w:t>
            </w:r>
          </w:p>
        </w:tc>
        <w:tc>
          <w:tcPr>
            <w:tcW w:w="696" w:type="dxa"/>
            <w:tcBorders>
              <w:top w:val="nil"/>
              <w:left w:val="nil"/>
              <w:bottom w:val="single" w:sz="4" w:space="0" w:color="BFBFBF"/>
              <w:right w:val="single" w:sz="4" w:space="0" w:color="BFBFBF"/>
            </w:tcBorders>
            <w:shd w:val="clear" w:color="auto" w:fill="auto"/>
            <w:noWrap/>
            <w:vAlign w:val="center"/>
          </w:tcPr>
          <w:p w14:paraId="4B99EEA6" w14:textId="7B7C9D0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58</w:t>
            </w:r>
          </w:p>
        </w:tc>
        <w:tc>
          <w:tcPr>
            <w:tcW w:w="696" w:type="dxa"/>
            <w:tcBorders>
              <w:top w:val="nil"/>
              <w:left w:val="nil"/>
              <w:bottom w:val="single" w:sz="4" w:space="0" w:color="BFBFBF"/>
              <w:right w:val="nil"/>
            </w:tcBorders>
            <w:shd w:val="clear" w:color="auto" w:fill="auto"/>
            <w:noWrap/>
            <w:vAlign w:val="center"/>
          </w:tcPr>
          <w:p w14:paraId="6B6520A2" w14:textId="7514FBA2"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54</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1A1C7E3" w14:textId="2BEC76E0"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67E0BA2" w14:textId="75395B9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93,1%</w:t>
            </w:r>
          </w:p>
        </w:tc>
        <w:tc>
          <w:tcPr>
            <w:tcW w:w="696" w:type="dxa"/>
            <w:tcBorders>
              <w:top w:val="nil"/>
              <w:left w:val="single" w:sz="8" w:space="0" w:color="auto"/>
              <w:bottom w:val="single" w:sz="4" w:space="0" w:color="BFBFBF"/>
              <w:right w:val="nil"/>
            </w:tcBorders>
            <w:shd w:val="clear" w:color="auto" w:fill="auto"/>
            <w:noWrap/>
            <w:vAlign w:val="center"/>
          </w:tcPr>
          <w:p w14:paraId="3C911A39" w14:textId="72F954A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A7C46A" w14:textId="0C2E763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32</w:t>
            </w:r>
          </w:p>
        </w:tc>
        <w:tc>
          <w:tcPr>
            <w:tcW w:w="696" w:type="dxa"/>
            <w:tcBorders>
              <w:top w:val="nil"/>
              <w:left w:val="nil"/>
              <w:bottom w:val="single" w:sz="4" w:space="0" w:color="BFBFBF"/>
              <w:right w:val="single" w:sz="4" w:space="0" w:color="auto"/>
            </w:tcBorders>
            <w:shd w:val="clear" w:color="auto" w:fill="auto"/>
            <w:noWrap/>
            <w:vAlign w:val="center"/>
          </w:tcPr>
          <w:p w14:paraId="3026E9D4" w14:textId="16B9A9D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40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5FE54341" w14:textId="32E1E00B"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951FB43" w14:textId="69AE0150"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125,0%</w:t>
            </w:r>
          </w:p>
        </w:tc>
      </w:tr>
      <w:tr w:rsidR="003D62FF" w:rsidRPr="00027040" w14:paraId="499ECCE3"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9C92554" w14:textId="543DA09A" w:rsidR="003D62FF" w:rsidRPr="003D62FF" w:rsidRDefault="003D62FF" w:rsidP="003D62FF">
            <w:pPr>
              <w:rPr>
                <w:rFonts w:ascii="Calibri" w:hAnsi="Calibri" w:cs="Calibri"/>
                <w:color w:val="006100"/>
                <w:sz w:val="18"/>
                <w:szCs w:val="18"/>
              </w:rPr>
            </w:pPr>
            <w:r w:rsidRPr="003D62FF">
              <w:rPr>
                <w:rFonts w:ascii="Calibri" w:hAnsi="Calibri" w:cs="Calibri"/>
                <w:color w:val="9C0006"/>
                <w:sz w:val="18"/>
                <w:szCs w:val="22"/>
              </w:rPr>
              <w:t>POWIAT OSTRÓDZKI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4A9F668" w14:textId="5415F99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38</w:t>
            </w:r>
          </w:p>
        </w:tc>
        <w:tc>
          <w:tcPr>
            <w:tcW w:w="696" w:type="dxa"/>
            <w:tcBorders>
              <w:top w:val="nil"/>
              <w:left w:val="nil"/>
              <w:bottom w:val="single" w:sz="4" w:space="0" w:color="BFBFBF"/>
              <w:right w:val="single" w:sz="4" w:space="0" w:color="BFBFBF"/>
            </w:tcBorders>
            <w:shd w:val="clear" w:color="auto" w:fill="auto"/>
            <w:noWrap/>
            <w:vAlign w:val="center"/>
          </w:tcPr>
          <w:p w14:paraId="675EED63" w14:textId="34E513F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18</w:t>
            </w:r>
          </w:p>
        </w:tc>
        <w:tc>
          <w:tcPr>
            <w:tcW w:w="696" w:type="dxa"/>
            <w:tcBorders>
              <w:top w:val="nil"/>
              <w:left w:val="nil"/>
              <w:bottom w:val="single" w:sz="4" w:space="0" w:color="BFBFBF"/>
              <w:right w:val="nil"/>
            </w:tcBorders>
            <w:shd w:val="clear" w:color="auto" w:fill="auto"/>
            <w:noWrap/>
            <w:vAlign w:val="center"/>
          </w:tcPr>
          <w:p w14:paraId="3FC5E79A" w14:textId="287A8D4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652C35B" w14:textId="6C4C9D49"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01D4DAE" w14:textId="3AC7944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127,8%</w:t>
            </w:r>
          </w:p>
        </w:tc>
        <w:tc>
          <w:tcPr>
            <w:tcW w:w="696" w:type="dxa"/>
            <w:tcBorders>
              <w:top w:val="nil"/>
              <w:left w:val="single" w:sz="8" w:space="0" w:color="auto"/>
              <w:bottom w:val="single" w:sz="4" w:space="0" w:color="BFBFBF"/>
              <w:right w:val="nil"/>
            </w:tcBorders>
            <w:shd w:val="clear" w:color="auto" w:fill="auto"/>
            <w:noWrap/>
            <w:vAlign w:val="center"/>
          </w:tcPr>
          <w:p w14:paraId="0F39DAF7" w14:textId="6844737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991E589" w14:textId="4A4FA1D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14:paraId="2D1F8E44" w14:textId="5EBD29C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14</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2EA183D9" w14:textId="49C2CE37" w:rsidR="003D62FF" w:rsidRPr="003D62FF" w:rsidRDefault="003D62FF" w:rsidP="003D62FF">
            <w:pPr>
              <w:jc w:val="center"/>
              <w:rPr>
                <w:rFonts w:ascii="Calibri" w:hAnsi="Calibri" w:cs="Calibri"/>
                <w:color w:val="006100"/>
                <w:sz w:val="18"/>
                <w:szCs w:val="18"/>
              </w:rPr>
            </w:pPr>
            <w:r w:rsidRPr="003D62FF">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54BD7B4" w14:textId="0018B0AC"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107,7%</w:t>
            </w:r>
          </w:p>
        </w:tc>
      </w:tr>
      <w:tr w:rsidR="003D62FF" w:rsidRPr="00027040" w14:paraId="2783D789"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C26F8A7" w14:textId="4D9BBB36" w:rsidR="003D62FF" w:rsidRPr="003D62FF" w:rsidRDefault="003D62FF" w:rsidP="003D62FF">
            <w:pPr>
              <w:rPr>
                <w:rFonts w:ascii="Calibri" w:hAnsi="Calibri" w:cs="Calibri"/>
                <w:color w:val="9C0006"/>
                <w:sz w:val="18"/>
                <w:szCs w:val="18"/>
              </w:rPr>
            </w:pPr>
            <w:r w:rsidRPr="003D62FF">
              <w:rPr>
                <w:rFonts w:ascii="Calibri" w:hAnsi="Calibri" w:cs="Calibri"/>
                <w:color w:val="006100"/>
                <w:sz w:val="18"/>
                <w:szCs w:val="22"/>
              </w:rPr>
              <w:t>POWIAT PISKI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E1E16DB" w14:textId="7936CCC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31</w:t>
            </w:r>
          </w:p>
        </w:tc>
        <w:tc>
          <w:tcPr>
            <w:tcW w:w="696" w:type="dxa"/>
            <w:tcBorders>
              <w:top w:val="nil"/>
              <w:left w:val="nil"/>
              <w:bottom w:val="single" w:sz="4" w:space="0" w:color="BFBFBF"/>
              <w:right w:val="single" w:sz="4" w:space="0" w:color="BFBFBF"/>
            </w:tcBorders>
            <w:shd w:val="clear" w:color="auto" w:fill="auto"/>
            <w:noWrap/>
            <w:vAlign w:val="center"/>
          </w:tcPr>
          <w:p w14:paraId="535F9085" w14:textId="431BE8C3"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30</w:t>
            </w:r>
          </w:p>
        </w:tc>
        <w:tc>
          <w:tcPr>
            <w:tcW w:w="696" w:type="dxa"/>
            <w:tcBorders>
              <w:top w:val="nil"/>
              <w:left w:val="nil"/>
              <w:bottom w:val="single" w:sz="4" w:space="0" w:color="BFBFBF"/>
              <w:right w:val="nil"/>
            </w:tcBorders>
            <w:shd w:val="clear" w:color="auto" w:fill="auto"/>
            <w:noWrap/>
            <w:vAlign w:val="center"/>
          </w:tcPr>
          <w:p w14:paraId="14382AAA" w14:textId="1B7D74B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9C98842" w14:textId="06334473" w:rsidR="003D62FF" w:rsidRPr="003D62FF" w:rsidRDefault="003D62FF" w:rsidP="003D62FF">
            <w:pPr>
              <w:jc w:val="center"/>
              <w:rPr>
                <w:rFonts w:ascii="Calibri" w:hAnsi="Calibri" w:cs="Calibri"/>
                <w:color w:val="9C0006"/>
                <w:sz w:val="18"/>
                <w:szCs w:val="18"/>
              </w:rPr>
            </w:pPr>
            <w:r w:rsidRPr="003D62FF">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7D3746" w14:textId="5A4F218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76,7%</w:t>
            </w:r>
          </w:p>
        </w:tc>
        <w:tc>
          <w:tcPr>
            <w:tcW w:w="696" w:type="dxa"/>
            <w:tcBorders>
              <w:top w:val="nil"/>
              <w:left w:val="single" w:sz="8" w:space="0" w:color="auto"/>
              <w:bottom w:val="single" w:sz="4" w:space="0" w:color="BFBFBF"/>
              <w:right w:val="nil"/>
            </w:tcBorders>
            <w:shd w:val="clear" w:color="auto" w:fill="auto"/>
            <w:noWrap/>
            <w:vAlign w:val="center"/>
          </w:tcPr>
          <w:p w14:paraId="05BE5678" w14:textId="2981AB3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207EB7E" w14:textId="2349CFEC"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14:paraId="34E23FEE" w14:textId="4701E1C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6BB4A60" w14:textId="71BCDDED" w:rsidR="003D62FF" w:rsidRPr="003D62FF" w:rsidRDefault="003D62FF" w:rsidP="003D62FF">
            <w:pPr>
              <w:jc w:val="center"/>
              <w:rPr>
                <w:rFonts w:ascii="Calibri" w:hAnsi="Calibri" w:cs="Calibri"/>
                <w:color w:val="000000"/>
                <w:sz w:val="18"/>
                <w:szCs w:val="18"/>
              </w:rPr>
            </w:pPr>
            <w:r w:rsidRPr="003D62FF">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213891" w14:textId="4B58FC09"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0,0%</w:t>
            </w:r>
          </w:p>
        </w:tc>
      </w:tr>
      <w:tr w:rsidR="003D62FF" w:rsidRPr="00027040" w14:paraId="5724A928"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7F079D7" w14:textId="68B87239"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SZCZYCIEŃSKI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F7EE321" w14:textId="1444454E"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30</w:t>
            </w:r>
          </w:p>
        </w:tc>
        <w:tc>
          <w:tcPr>
            <w:tcW w:w="696" w:type="dxa"/>
            <w:tcBorders>
              <w:top w:val="nil"/>
              <w:left w:val="nil"/>
              <w:bottom w:val="single" w:sz="4" w:space="0" w:color="BFBFBF"/>
              <w:right w:val="single" w:sz="4" w:space="0" w:color="BFBFBF"/>
            </w:tcBorders>
            <w:shd w:val="clear" w:color="auto" w:fill="auto"/>
            <w:noWrap/>
            <w:vAlign w:val="center"/>
          </w:tcPr>
          <w:p w14:paraId="31DC4168" w14:textId="615B722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14:paraId="69C5F324" w14:textId="44130D7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A0DAD67" w14:textId="40BEFB83"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9C235E4" w14:textId="622ED27A"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50,0%</w:t>
            </w:r>
          </w:p>
        </w:tc>
        <w:tc>
          <w:tcPr>
            <w:tcW w:w="696" w:type="dxa"/>
            <w:tcBorders>
              <w:top w:val="nil"/>
              <w:left w:val="single" w:sz="8" w:space="0" w:color="auto"/>
              <w:bottom w:val="single" w:sz="4" w:space="0" w:color="BFBFBF"/>
              <w:right w:val="nil"/>
            </w:tcBorders>
            <w:shd w:val="clear" w:color="auto" w:fill="auto"/>
            <w:noWrap/>
            <w:vAlign w:val="center"/>
          </w:tcPr>
          <w:p w14:paraId="1A9A2DC5" w14:textId="6C409B4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7DA8C0D" w14:textId="54A3C4F9"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12</w:t>
            </w:r>
          </w:p>
        </w:tc>
        <w:tc>
          <w:tcPr>
            <w:tcW w:w="696" w:type="dxa"/>
            <w:tcBorders>
              <w:top w:val="nil"/>
              <w:left w:val="nil"/>
              <w:bottom w:val="single" w:sz="4" w:space="0" w:color="BFBFBF"/>
              <w:right w:val="single" w:sz="4" w:space="0" w:color="auto"/>
            </w:tcBorders>
            <w:shd w:val="clear" w:color="auto" w:fill="auto"/>
            <w:noWrap/>
            <w:vAlign w:val="center"/>
          </w:tcPr>
          <w:p w14:paraId="063B8C05" w14:textId="0882A80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6</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5773F42" w14:textId="64D1214B"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C29D98" w14:textId="3848026D" w:rsidR="003D62FF" w:rsidRPr="003D62FF" w:rsidRDefault="003D62FF" w:rsidP="003D62FF">
            <w:pPr>
              <w:jc w:val="right"/>
              <w:rPr>
                <w:rFonts w:ascii="Calibri" w:hAnsi="Calibri" w:cs="Calibri"/>
                <w:color w:val="000000"/>
                <w:sz w:val="18"/>
                <w:szCs w:val="18"/>
              </w:rPr>
            </w:pPr>
            <w:r w:rsidRPr="003D62FF">
              <w:rPr>
                <w:rFonts w:ascii="Calibri" w:hAnsi="Calibri" w:cs="Calibri"/>
                <w:color w:val="000000"/>
                <w:sz w:val="18"/>
                <w:szCs w:val="22"/>
              </w:rPr>
              <w:t>50,0%</w:t>
            </w:r>
          </w:p>
        </w:tc>
      </w:tr>
      <w:tr w:rsidR="003D62FF" w:rsidRPr="00027040" w14:paraId="1C1C6A8E" w14:textId="77777777" w:rsidTr="00B66F18">
        <w:trPr>
          <w:trHeight w:val="315"/>
        </w:trPr>
        <w:tc>
          <w:tcPr>
            <w:tcW w:w="2113" w:type="dxa"/>
            <w:tcBorders>
              <w:top w:val="single" w:sz="4" w:space="0" w:color="BFBFBF"/>
              <w:left w:val="single" w:sz="4" w:space="0" w:color="auto"/>
              <w:bottom w:val="single" w:sz="4" w:space="0" w:color="D9D9D9"/>
              <w:right w:val="nil"/>
            </w:tcBorders>
            <w:shd w:val="clear" w:color="000000" w:fill="C6EFCE"/>
            <w:noWrap/>
            <w:vAlign w:val="center"/>
          </w:tcPr>
          <w:p w14:paraId="347A54AD" w14:textId="1E99032F" w:rsidR="003D62FF" w:rsidRPr="003D62FF" w:rsidRDefault="003D62FF" w:rsidP="003D62FF">
            <w:pPr>
              <w:rPr>
                <w:rFonts w:ascii="Calibri" w:hAnsi="Calibri" w:cs="Calibri"/>
                <w:color w:val="006100"/>
                <w:sz w:val="18"/>
                <w:szCs w:val="18"/>
              </w:rPr>
            </w:pPr>
            <w:r w:rsidRPr="003D62FF">
              <w:rPr>
                <w:rFonts w:ascii="Calibri" w:hAnsi="Calibri" w:cs="Calibri"/>
                <w:color w:val="006100"/>
                <w:sz w:val="18"/>
                <w:szCs w:val="22"/>
              </w:rPr>
              <w:t>POWIAT WĘGORZEWSKI</w:t>
            </w:r>
          </w:p>
        </w:tc>
        <w:tc>
          <w:tcPr>
            <w:tcW w:w="695" w:type="dxa"/>
            <w:tcBorders>
              <w:top w:val="nil"/>
              <w:left w:val="single" w:sz="8" w:space="0" w:color="auto"/>
              <w:bottom w:val="single" w:sz="8" w:space="0" w:color="auto"/>
              <w:right w:val="single" w:sz="4" w:space="0" w:color="BFBFBF"/>
            </w:tcBorders>
            <w:shd w:val="clear" w:color="auto" w:fill="auto"/>
            <w:noWrap/>
            <w:vAlign w:val="center"/>
          </w:tcPr>
          <w:p w14:paraId="540F2EF6" w14:textId="1E2382A0"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5</w:t>
            </w:r>
          </w:p>
        </w:tc>
        <w:tc>
          <w:tcPr>
            <w:tcW w:w="696" w:type="dxa"/>
            <w:tcBorders>
              <w:top w:val="nil"/>
              <w:left w:val="nil"/>
              <w:bottom w:val="single" w:sz="8" w:space="0" w:color="auto"/>
              <w:right w:val="single" w:sz="4" w:space="0" w:color="BFBFBF"/>
            </w:tcBorders>
            <w:shd w:val="clear" w:color="auto" w:fill="auto"/>
            <w:noWrap/>
            <w:vAlign w:val="center"/>
          </w:tcPr>
          <w:p w14:paraId="65898375" w14:textId="485BCC7B"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10</w:t>
            </w:r>
          </w:p>
        </w:tc>
        <w:tc>
          <w:tcPr>
            <w:tcW w:w="696" w:type="dxa"/>
            <w:tcBorders>
              <w:top w:val="nil"/>
              <w:left w:val="nil"/>
              <w:bottom w:val="single" w:sz="8" w:space="0" w:color="auto"/>
              <w:right w:val="nil"/>
            </w:tcBorders>
            <w:shd w:val="clear" w:color="auto" w:fill="auto"/>
            <w:noWrap/>
            <w:vAlign w:val="center"/>
          </w:tcPr>
          <w:p w14:paraId="67851584" w14:textId="61481818"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8</w:t>
            </w:r>
          </w:p>
        </w:tc>
        <w:tc>
          <w:tcPr>
            <w:tcW w:w="696"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77974603" w14:textId="6859D394" w:rsidR="003D62FF" w:rsidRPr="003D62FF" w:rsidRDefault="003D62FF" w:rsidP="003D62FF">
            <w:pPr>
              <w:jc w:val="center"/>
              <w:rPr>
                <w:rFonts w:ascii="Calibri" w:hAnsi="Calibri" w:cs="Calibri"/>
                <w:color w:val="006100"/>
                <w:sz w:val="18"/>
                <w:szCs w:val="18"/>
              </w:rPr>
            </w:pPr>
            <w:r w:rsidRPr="003D62FF">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65D1DC" w14:textId="5A7F509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80,0%</w:t>
            </w:r>
          </w:p>
        </w:tc>
        <w:tc>
          <w:tcPr>
            <w:tcW w:w="696" w:type="dxa"/>
            <w:tcBorders>
              <w:top w:val="nil"/>
              <w:left w:val="single" w:sz="8" w:space="0" w:color="auto"/>
              <w:bottom w:val="single" w:sz="4" w:space="0" w:color="D9D9D9"/>
              <w:right w:val="nil"/>
            </w:tcBorders>
            <w:shd w:val="clear" w:color="auto" w:fill="auto"/>
            <w:noWrap/>
            <w:vAlign w:val="center"/>
          </w:tcPr>
          <w:p w14:paraId="3A30A6A2" w14:textId="65A86A15"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0</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14:paraId="77757A27" w14:textId="108744C4"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0</w:t>
            </w:r>
          </w:p>
        </w:tc>
        <w:tc>
          <w:tcPr>
            <w:tcW w:w="696" w:type="dxa"/>
            <w:tcBorders>
              <w:top w:val="nil"/>
              <w:left w:val="nil"/>
              <w:bottom w:val="single" w:sz="4" w:space="0" w:color="D9D9D9"/>
              <w:right w:val="single" w:sz="4" w:space="0" w:color="auto"/>
            </w:tcBorders>
            <w:shd w:val="clear" w:color="auto" w:fill="auto"/>
            <w:noWrap/>
            <w:vAlign w:val="center"/>
          </w:tcPr>
          <w:p w14:paraId="70DC25A6" w14:textId="4A925DBF"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1</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489D3855" w14:textId="1FC1BBF8" w:rsidR="003D62FF" w:rsidRPr="003D62FF" w:rsidRDefault="003D62FF" w:rsidP="003D62FF">
            <w:pPr>
              <w:jc w:val="center"/>
              <w:rPr>
                <w:rFonts w:ascii="Calibri" w:hAnsi="Calibri" w:cs="Calibri"/>
                <w:color w:val="000000"/>
                <w:sz w:val="18"/>
                <w:szCs w:val="18"/>
              </w:rPr>
            </w:pPr>
            <w:r w:rsidRPr="003D62FF">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286E56D" w14:textId="6032B7F3" w:rsidR="003D62FF" w:rsidRPr="003D62FF" w:rsidRDefault="003D62FF" w:rsidP="003D62FF">
            <w:pPr>
              <w:jc w:val="center"/>
              <w:rPr>
                <w:rFonts w:ascii="Calibri" w:hAnsi="Calibri" w:cs="Calibri"/>
                <w:color w:val="000000"/>
                <w:sz w:val="18"/>
                <w:szCs w:val="18"/>
              </w:rPr>
            </w:pPr>
            <w:r w:rsidRPr="003D62FF">
              <w:rPr>
                <w:rFonts w:ascii="Calibri" w:hAnsi="Calibri" w:cs="Calibri"/>
                <w:color w:val="000000"/>
                <w:sz w:val="18"/>
                <w:szCs w:val="22"/>
              </w:rPr>
              <w:t> </w:t>
            </w:r>
          </w:p>
        </w:tc>
      </w:tr>
      <w:tr w:rsidR="003D62FF" w:rsidRPr="00027040" w14:paraId="791A30AE" w14:textId="77777777" w:rsidTr="00B66F18">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93088E7" w14:textId="4E746E23" w:rsidR="003D62FF" w:rsidRPr="003D62FF" w:rsidRDefault="003D62FF" w:rsidP="003D62FF">
            <w:pPr>
              <w:rPr>
                <w:rFonts w:ascii="Calibri" w:hAnsi="Calibri" w:cs="Calibri"/>
                <w:b/>
                <w:bCs/>
                <w:color w:val="000000"/>
                <w:sz w:val="18"/>
                <w:szCs w:val="18"/>
              </w:rPr>
            </w:pPr>
            <w:r w:rsidRPr="003D62FF">
              <w:rPr>
                <w:rFonts w:ascii="Calibri" w:hAnsi="Calibri" w:cs="Calibri"/>
                <w:b/>
                <w:bCs/>
                <w:color w:val="000000"/>
                <w:sz w:val="18"/>
                <w:szCs w:val="22"/>
              </w:rPr>
              <w:t>Ogółem</w:t>
            </w:r>
          </w:p>
        </w:tc>
        <w:tc>
          <w:tcPr>
            <w:tcW w:w="695" w:type="dxa"/>
            <w:tcBorders>
              <w:top w:val="single" w:sz="4" w:space="0" w:color="BFBFBF"/>
              <w:left w:val="nil"/>
              <w:bottom w:val="single" w:sz="4" w:space="0" w:color="auto"/>
              <w:right w:val="single" w:sz="4" w:space="0" w:color="BFBFBF"/>
            </w:tcBorders>
            <w:shd w:val="clear" w:color="FFFFFF" w:fill="FFFFFF"/>
            <w:noWrap/>
            <w:vAlign w:val="center"/>
          </w:tcPr>
          <w:p w14:paraId="2600CC0E" w14:textId="43A28FB4"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618</w:t>
            </w:r>
          </w:p>
        </w:tc>
        <w:tc>
          <w:tcPr>
            <w:tcW w:w="696" w:type="dxa"/>
            <w:tcBorders>
              <w:top w:val="single" w:sz="4" w:space="0" w:color="BFBFBF"/>
              <w:left w:val="nil"/>
              <w:bottom w:val="single" w:sz="4" w:space="0" w:color="auto"/>
              <w:right w:val="single" w:sz="4" w:space="0" w:color="BFBFBF"/>
            </w:tcBorders>
            <w:shd w:val="clear" w:color="FFFFFF" w:fill="FFFFFF"/>
            <w:noWrap/>
            <w:vAlign w:val="center"/>
          </w:tcPr>
          <w:p w14:paraId="07A0E92A" w14:textId="2FCCE5DA"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503</w:t>
            </w:r>
          </w:p>
        </w:tc>
        <w:tc>
          <w:tcPr>
            <w:tcW w:w="696" w:type="dxa"/>
            <w:tcBorders>
              <w:top w:val="single" w:sz="4" w:space="0" w:color="BFBFBF"/>
              <w:left w:val="nil"/>
              <w:bottom w:val="single" w:sz="4" w:space="0" w:color="auto"/>
              <w:right w:val="nil"/>
            </w:tcBorders>
            <w:shd w:val="clear" w:color="FFFFFF" w:fill="FFFFFF"/>
            <w:noWrap/>
            <w:vAlign w:val="center"/>
          </w:tcPr>
          <w:p w14:paraId="431DACF3" w14:textId="5FDF7BA3"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481</w:t>
            </w:r>
          </w:p>
        </w:tc>
        <w:tc>
          <w:tcPr>
            <w:tcW w:w="696"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6480C50F" w14:textId="09FA024C" w:rsidR="003D62FF" w:rsidRPr="003D62FF" w:rsidRDefault="003D62FF" w:rsidP="003D62FF">
            <w:pPr>
              <w:jc w:val="center"/>
              <w:rPr>
                <w:rFonts w:ascii="Calibri" w:hAnsi="Calibri" w:cs="Calibri"/>
                <w:b/>
                <w:bCs/>
                <w:color w:val="006100"/>
                <w:sz w:val="18"/>
                <w:szCs w:val="18"/>
              </w:rPr>
            </w:pPr>
            <w:r w:rsidRPr="003D62FF">
              <w:rPr>
                <w:rFonts w:ascii="Calibri" w:hAnsi="Calibri" w:cs="Calibri"/>
                <w:b/>
                <w:bCs/>
                <w:color w:val="006100"/>
                <w:sz w:val="18"/>
                <w:szCs w:val="22"/>
              </w:rPr>
              <w:t>-22</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B14C809" w14:textId="6ACCA402"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95,6%</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14:paraId="274AD737" w14:textId="344D195D"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228</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D2F1991" w14:textId="0F96DE9A"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213</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14:paraId="12F4BF8C" w14:textId="0B9590A8"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232</w:t>
            </w:r>
          </w:p>
        </w:tc>
        <w:tc>
          <w:tcPr>
            <w:tcW w:w="696" w:type="dxa"/>
            <w:tcBorders>
              <w:top w:val="single" w:sz="8" w:space="0" w:color="auto"/>
              <w:left w:val="nil"/>
              <w:bottom w:val="single" w:sz="4" w:space="0" w:color="auto"/>
              <w:right w:val="nil"/>
            </w:tcBorders>
            <w:shd w:val="clear" w:color="FFFFFF" w:fill="FFFFFF"/>
            <w:noWrap/>
            <w:vAlign w:val="center"/>
          </w:tcPr>
          <w:p w14:paraId="526518AD" w14:textId="0945AF65" w:rsidR="003D62FF" w:rsidRPr="003D62FF" w:rsidRDefault="003D62FF" w:rsidP="003D62FF">
            <w:pPr>
              <w:jc w:val="center"/>
              <w:rPr>
                <w:rFonts w:ascii="Calibri" w:hAnsi="Calibri" w:cs="Calibri"/>
                <w:b/>
                <w:bCs/>
                <w:color w:val="000000"/>
                <w:sz w:val="18"/>
                <w:szCs w:val="18"/>
              </w:rPr>
            </w:pPr>
            <w:r w:rsidRPr="003D62FF">
              <w:rPr>
                <w:rFonts w:ascii="Calibri" w:hAnsi="Calibri" w:cs="Calibri"/>
                <w:b/>
                <w:bCs/>
                <w:color w:val="000000"/>
                <w:sz w:val="18"/>
                <w:szCs w:val="22"/>
              </w:rPr>
              <w:t>19</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B70953E" w14:textId="62DFF124" w:rsidR="003D62FF" w:rsidRPr="003D62FF" w:rsidRDefault="003D62FF" w:rsidP="003D62FF">
            <w:pPr>
              <w:jc w:val="right"/>
              <w:rPr>
                <w:rFonts w:ascii="Calibri" w:hAnsi="Calibri" w:cs="Calibri"/>
                <w:b/>
                <w:bCs/>
                <w:color w:val="000000"/>
                <w:sz w:val="18"/>
                <w:szCs w:val="18"/>
              </w:rPr>
            </w:pPr>
            <w:r w:rsidRPr="003D62FF">
              <w:rPr>
                <w:rFonts w:ascii="Calibri" w:hAnsi="Calibri" w:cs="Calibri"/>
                <w:b/>
                <w:bCs/>
                <w:color w:val="000000"/>
                <w:sz w:val="18"/>
                <w:szCs w:val="22"/>
              </w:rPr>
              <w:t>108,9%</w:t>
            </w:r>
          </w:p>
        </w:tc>
      </w:tr>
    </w:tbl>
    <w:p w14:paraId="7CCA7626" w14:textId="77777777" w:rsidR="005815E6" w:rsidRPr="00D035A0" w:rsidRDefault="005815E6" w:rsidP="00733CD9"/>
    <w:p w14:paraId="7E238237" w14:textId="40171425" w:rsidR="005815E6" w:rsidRPr="00620AF0" w:rsidRDefault="005815E6" w:rsidP="00420CF6">
      <w:pPr>
        <w:spacing w:line="276" w:lineRule="auto"/>
        <w:ind w:firstLine="709"/>
        <w:jc w:val="both"/>
        <w:rPr>
          <w:sz w:val="24"/>
        </w:rPr>
      </w:pPr>
      <w:r w:rsidRPr="00620AF0">
        <w:rPr>
          <w:sz w:val="24"/>
        </w:rPr>
        <w:t xml:space="preserve">Na terenie województwa warmińsko - mazurskiego liczba rannych w wyniku wypadków drogowych uległa </w:t>
      </w:r>
      <w:r w:rsidR="00EE559B" w:rsidRPr="00620AF0">
        <w:rPr>
          <w:sz w:val="24"/>
        </w:rPr>
        <w:t>spadkowi</w:t>
      </w:r>
      <w:r w:rsidRPr="00620AF0">
        <w:rPr>
          <w:sz w:val="24"/>
        </w:rPr>
        <w:t xml:space="preserve"> w porównaniu do II półrocza 20</w:t>
      </w:r>
      <w:r w:rsidR="00CF77B8" w:rsidRPr="00620AF0">
        <w:rPr>
          <w:sz w:val="24"/>
        </w:rPr>
        <w:t>2</w:t>
      </w:r>
      <w:r w:rsidR="003D6023" w:rsidRPr="00620AF0">
        <w:rPr>
          <w:sz w:val="24"/>
        </w:rPr>
        <w:t>2</w:t>
      </w:r>
      <w:r w:rsidRPr="00620AF0">
        <w:rPr>
          <w:sz w:val="24"/>
        </w:rPr>
        <w:t xml:space="preserve"> roku (</w:t>
      </w:r>
      <w:r w:rsidR="00EE559B" w:rsidRPr="00620AF0">
        <w:rPr>
          <w:sz w:val="24"/>
        </w:rPr>
        <w:t>-</w:t>
      </w:r>
      <w:r w:rsidR="003D6023" w:rsidRPr="00620AF0">
        <w:rPr>
          <w:sz w:val="24"/>
        </w:rPr>
        <w:t>22</w:t>
      </w:r>
      <w:r w:rsidRPr="00620AF0">
        <w:rPr>
          <w:sz w:val="24"/>
        </w:rPr>
        <w:t xml:space="preserve">). Najwyższy </w:t>
      </w:r>
      <w:r w:rsidR="00EE559B" w:rsidRPr="00620AF0">
        <w:rPr>
          <w:sz w:val="24"/>
        </w:rPr>
        <w:t>spadek</w:t>
      </w:r>
      <w:r w:rsidR="009E5751" w:rsidRPr="00620AF0">
        <w:rPr>
          <w:sz w:val="24"/>
        </w:rPr>
        <w:t xml:space="preserve"> w </w:t>
      </w:r>
      <w:r w:rsidRPr="00620AF0">
        <w:rPr>
          <w:sz w:val="24"/>
        </w:rPr>
        <w:t>tej kategorii zanotowały jednostki: K</w:t>
      </w:r>
      <w:r w:rsidR="00CF77B8" w:rsidRPr="00620AF0">
        <w:rPr>
          <w:sz w:val="24"/>
        </w:rPr>
        <w:t>M</w:t>
      </w:r>
      <w:r w:rsidRPr="00620AF0">
        <w:rPr>
          <w:sz w:val="24"/>
        </w:rPr>
        <w:t xml:space="preserve">P </w:t>
      </w:r>
      <w:r w:rsidR="00CF77B8" w:rsidRPr="00620AF0">
        <w:rPr>
          <w:sz w:val="24"/>
        </w:rPr>
        <w:t>Olsztyn</w:t>
      </w:r>
      <w:r w:rsidRPr="00620AF0">
        <w:rPr>
          <w:sz w:val="24"/>
        </w:rPr>
        <w:t xml:space="preserve"> (</w:t>
      </w:r>
      <w:r w:rsidR="00EA6FAE" w:rsidRPr="00620AF0">
        <w:rPr>
          <w:sz w:val="24"/>
        </w:rPr>
        <w:t>-</w:t>
      </w:r>
      <w:r w:rsidR="003D6023" w:rsidRPr="00620AF0">
        <w:rPr>
          <w:sz w:val="24"/>
        </w:rPr>
        <w:t>21</w:t>
      </w:r>
      <w:r w:rsidRPr="00620AF0">
        <w:rPr>
          <w:sz w:val="24"/>
        </w:rPr>
        <w:t>)</w:t>
      </w:r>
      <w:r w:rsidR="003D6023" w:rsidRPr="00620AF0">
        <w:rPr>
          <w:sz w:val="24"/>
        </w:rPr>
        <w:t xml:space="preserve"> oraz</w:t>
      </w:r>
      <w:r w:rsidR="002F5DF3" w:rsidRPr="00620AF0">
        <w:rPr>
          <w:sz w:val="24"/>
        </w:rPr>
        <w:t xml:space="preserve"> KPP </w:t>
      </w:r>
      <w:r w:rsidR="003D6023" w:rsidRPr="00620AF0">
        <w:rPr>
          <w:sz w:val="24"/>
        </w:rPr>
        <w:t>Szczytno</w:t>
      </w:r>
      <w:r w:rsidR="002F5DF3" w:rsidRPr="00620AF0">
        <w:rPr>
          <w:sz w:val="24"/>
        </w:rPr>
        <w:t xml:space="preserve"> (-</w:t>
      </w:r>
      <w:r w:rsidR="003D6023" w:rsidRPr="00620AF0">
        <w:rPr>
          <w:sz w:val="24"/>
        </w:rPr>
        <w:t>13</w:t>
      </w:r>
      <w:r w:rsidR="002F5DF3" w:rsidRPr="00620AF0">
        <w:rPr>
          <w:sz w:val="24"/>
        </w:rPr>
        <w:t>)</w:t>
      </w:r>
      <w:r w:rsidR="00EA6FAE" w:rsidRPr="00620AF0">
        <w:rPr>
          <w:sz w:val="24"/>
        </w:rPr>
        <w:t>. Wzrost osób</w:t>
      </w:r>
      <w:r w:rsidRPr="00620AF0">
        <w:rPr>
          <w:sz w:val="24"/>
        </w:rPr>
        <w:t xml:space="preserve"> ranny</w:t>
      </w:r>
      <w:r w:rsidR="00EA6FAE" w:rsidRPr="00620AF0">
        <w:rPr>
          <w:sz w:val="24"/>
        </w:rPr>
        <w:t xml:space="preserve">ch odnotowano na terenie powiatów: </w:t>
      </w:r>
      <w:r w:rsidR="003D6023" w:rsidRPr="00620AF0">
        <w:rPr>
          <w:sz w:val="24"/>
        </w:rPr>
        <w:t>elbląskiego</w:t>
      </w:r>
      <w:r w:rsidRPr="00620AF0">
        <w:rPr>
          <w:sz w:val="24"/>
        </w:rPr>
        <w:t xml:space="preserve"> (</w:t>
      </w:r>
      <w:r w:rsidR="00EA6FAE" w:rsidRPr="00620AF0">
        <w:rPr>
          <w:sz w:val="24"/>
        </w:rPr>
        <w:t>+</w:t>
      </w:r>
      <w:r w:rsidR="003D6023" w:rsidRPr="00620AF0">
        <w:rPr>
          <w:sz w:val="24"/>
        </w:rPr>
        <w:t>24</w:t>
      </w:r>
      <w:r w:rsidRPr="00620AF0">
        <w:rPr>
          <w:sz w:val="24"/>
        </w:rPr>
        <w:t>)</w:t>
      </w:r>
      <w:r w:rsidR="00EA6FAE" w:rsidRPr="00620AF0">
        <w:rPr>
          <w:sz w:val="24"/>
        </w:rPr>
        <w:t xml:space="preserve">, </w:t>
      </w:r>
      <w:r w:rsidR="002F5DF3" w:rsidRPr="00620AF0">
        <w:rPr>
          <w:sz w:val="24"/>
        </w:rPr>
        <w:t>giżyckiego</w:t>
      </w:r>
      <w:r w:rsidR="00EA6FAE" w:rsidRPr="00620AF0">
        <w:rPr>
          <w:sz w:val="24"/>
        </w:rPr>
        <w:t xml:space="preserve"> (+</w:t>
      </w:r>
      <w:r w:rsidR="003D6023" w:rsidRPr="00620AF0">
        <w:rPr>
          <w:sz w:val="24"/>
        </w:rPr>
        <w:t>13</w:t>
      </w:r>
      <w:r w:rsidR="00EA6FAE" w:rsidRPr="00620AF0">
        <w:rPr>
          <w:sz w:val="24"/>
        </w:rPr>
        <w:t xml:space="preserve">), </w:t>
      </w:r>
      <w:r w:rsidR="003D6023" w:rsidRPr="00620AF0">
        <w:rPr>
          <w:sz w:val="24"/>
        </w:rPr>
        <w:t xml:space="preserve">mrągowskiego, nidzickiego i </w:t>
      </w:r>
      <w:r w:rsidR="00620AF0" w:rsidRPr="00620AF0">
        <w:rPr>
          <w:sz w:val="24"/>
        </w:rPr>
        <w:t>ostródzkiego</w:t>
      </w:r>
      <w:r w:rsidR="002F5DF3" w:rsidRPr="00620AF0">
        <w:rPr>
          <w:sz w:val="24"/>
        </w:rPr>
        <w:t xml:space="preserve"> (</w:t>
      </w:r>
      <w:r w:rsidR="00620AF0" w:rsidRPr="00620AF0">
        <w:rPr>
          <w:sz w:val="24"/>
        </w:rPr>
        <w:t xml:space="preserve">po </w:t>
      </w:r>
      <w:r w:rsidR="002F5DF3" w:rsidRPr="00620AF0">
        <w:rPr>
          <w:sz w:val="24"/>
        </w:rPr>
        <w:t xml:space="preserve">+5) </w:t>
      </w:r>
      <w:r w:rsidR="00620AF0" w:rsidRPr="00620AF0">
        <w:rPr>
          <w:sz w:val="24"/>
        </w:rPr>
        <w:t>oraz</w:t>
      </w:r>
      <w:r w:rsidR="00CF77B8" w:rsidRPr="00620AF0">
        <w:rPr>
          <w:sz w:val="24"/>
        </w:rPr>
        <w:t xml:space="preserve"> </w:t>
      </w:r>
      <w:r w:rsidR="00620AF0" w:rsidRPr="00620AF0">
        <w:rPr>
          <w:sz w:val="24"/>
        </w:rPr>
        <w:t>oleckiego</w:t>
      </w:r>
      <w:r w:rsidR="00CF77B8" w:rsidRPr="00620AF0">
        <w:rPr>
          <w:sz w:val="24"/>
        </w:rPr>
        <w:t xml:space="preserve"> (+</w:t>
      </w:r>
      <w:r w:rsidR="00620AF0" w:rsidRPr="00620AF0">
        <w:rPr>
          <w:sz w:val="24"/>
        </w:rPr>
        <w:t>4</w:t>
      </w:r>
      <w:r w:rsidR="00CF77B8" w:rsidRPr="00620AF0">
        <w:rPr>
          <w:sz w:val="24"/>
        </w:rPr>
        <w:t>)</w:t>
      </w:r>
      <w:r w:rsidR="00620AF0" w:rsidRPr="00620AF0">
        <w:rPr>
          <w:sz w:val="24"/>
        </w:rPr>
        <w:t xml:space="preserve"> i bartoszyckiego (+1)</w:t>
      </w:r>
      <w:r w:rsidRPr="00620AF0">
        <w:rPr>
          <w:sz w:val="24"/>
        </w:rPr>
        <w:t xml:space="preserve">. </w:t>
      </w:r>
    </w:p>
    <w:p w14:paraId="33478645" w14:textId="146B63DB" w:rsidR="005815E6" w:rsidRPr="00620AF0" w:rsidRDefault="005815E6" w:rsidP="00420CF6">
      <w:pPr>
        <w:spacing w:line="276" w:lineRule="auto"/>
        <w:ind w:firstLine="709"/>
        <w:jc w:val="both"/>
        <w:rPr>
          <w:sz w:val="24"/>
        </w:rPr>
      </w:pPr>
      <w:r w:rsidRPr="00620AF0">
        <w:rPr>
          <w:sz w:val="24"/>
        </w:rPr>
        <w:t xml:space="preserve">Podobnie jak w przypadku liczby wypadków, na terenie KMP Olsztyn w analizowanym okresie bieżącego roku liczba </w:t>
      </w:r>
      <w:r w:rsidR="00620AF0" w:rsidRPr="00620AF0">
        <w:rPr>
          <w:sz w:val="24"/>
        </w:rPr>
        <w:t>osób</w:t>
      </w:r>
      <w:r w:rsidRPr="00620AF0">
        <w:rPr>
          <w:sz w:val="24"/>
        </w:rPr>
        <w:t xml:space="preserve"> rannych</w:t>
      </w:r>
      <w:r w:rsidR="002F5DF3" w:rsidRPr="00620AF0">
        <w:rPr>
          <w:sz w:val="24"/>
        </w:rPr>
        <w:t>, pomimo najwyższych spadków,</w:t>
      </w:r>
      <w:r w:rsidRPr="00620AF0">
        <w:rPr>
          <w:sz w:val="24"/>
        </w:rPr>
        <w:t xml:space="preserve"> stanowiła blisko </w:t>
      </w:r>
      <w:r w:rsidR="00EA6FAE" w:rsidRPr="00620AF0">
        <w:rPr>
          <w:sz w:val="24"/>
        </w:rPr>
        <w:t>2</w:t>
      </w:r>
      <w:r w:rsidR="00620AF0" w:rsidRPr="00620AF0">
        <w:rPr>
          <w:sz w:val="24"/>
        </w:rPr>
        <w:t>1</w:t>
      </w:r>
      <w:r w:rsidRPr="00620AF0">
        <w:rPr>
          <w:sz w:val="24"/>
        </w:rPr>
        <w:t>,</w:t>
      </w:r>
      <w:r w:rsidR="00620AF0" w:rsidRPr="00620AF0">
        <w:rPr>
          <w:sz w:val="24"/>
        </w:rPr>
        <w:t>6</w:t>
      </w:r>
      <w:r w:rsidRPr="00620AF0">
        <w:rPr>
          <w:sz w:val="24"/>
        </w:rPr>
        <w:t xml:space="preserve"> % wszystkich rannych na terenie całego województwa.</w:t>
      </w:r>
    </w:p>
    <w:p w14:paraId="59F6DC82" w14:textId="77777777" w:rsidR="005815E6" w:rsidRDefault="005815E6" w:rsidP="00420CF6">
      <w:pPr>
        <w:spacing w:line="276" w:lineRule="auto"/>
        <w:ind w:firstLine="709"/>
        <w:jc w:val="both"/>
        <w:rPr>
          <w:sz w:val="24"/>
        </w:rPr>
      </w:pPr>
      <w:r>
        <w:t xml:space="preserve"> </w:t>
      </w:r>
      <w:r>
        <w:br w:type="page"/>
      </w:r>
      <w:r w:rsidR="00006043">
        <w:lastRenderedPageBreak/>
        <w:tab/>
      </w:r>
      <w:r w:rsidRPr="00B37DA9">
        <w:rPr>
          <w:sz w:val="24"/>
        </w:rPr>
        <w:t>Poniżej przedstawiono ocenę stanu bezpieczeństwa w oparciu o wskaźniki ofiar na 100 wypadków, które obiektywnie porównują i odzwierciedlają liczbę ofiar na terenie poszczególnych powiatów.</w:t>
      </w:r>
    </w:p>
    <w:tbl>
      <w:tblPr>
        <w:tblW w:w="9072" w:type="dxa"/>
        <w:jc w:val="center"/>
        <w:tblLayout w:type="fixed"/>
        <w:tblCellMar>
          <w:left w:w="70" w:type="dxa"/>
          <w:right w:w="70" w:type="dxa"/>
        </w:tblCellMar>
        <w:tblLook w:val="04A0" w:firstRow="1" w:lastRow="0" w:firstColumn="1" w:lastColumn="0" w:noHBand="0" w:noVBand="1"/>
      </w:tblPr>
      <w:tblGrid>
        <w:gridCol w:w="2008"/>
        <w:gridCol w:w="958"/>
        <w:gridCol w:w="667"/>
        <w:gridCol w:w="656"/>
        <w:gridCol w:w="908"/>
        <w:gridCol w:w="633"/>
        <w:gridCol w:w="622"/>
        <w:gridCol w:w="655"/>
        <w:gridCol w:w="655"/>
        <w:gridCol w:w="655"/>
        <w:gridCol w:w="655"/>
      </w:tblGrid>
      <w:tr w:rsidR="00DB66E8" w:rsidRPr="00DB66E8" w14:paraId="0E257974" w14:textId="77777777" w:rsidTr="00DB66E8">
        <w:trPr>
          <w:trHeight w:val="630"/>
          <w:jc w:val="center"/>
        </w:trPr>
        <w:tc>
          <w:tcPr>
            <w:tcW w:w="2008" w:type="dxa"/>
            <w:tcBorders>
              <w:top w:val="single" w:sz="4" w:space="0" w:color="auto"/>
              <w:left w:val="single" w:sz="4" w:space="0" w:color="auto"/>
              <w:bottom w:val="single" w:sz="4" w:space="0" w:color="auto"/>
              <w:right w:val="nil"/>
            </w:tcBorders>
            <w:shd w:val="clear" w:color="auto" w:fill="auto"/>
            <w:noWrap/>
            <w:vAlign w:val="center"/>
            <w:hideMark/>
          </w:tcPr>
          <w:p w14:paraId="3D42E6AE" w14:textId="2EA47A3B" w:rsidR="00DB66E8" w:rsidRPr="00DB66E8" w:rsidRDefault="00DB66E8" w:rsidP="00DB66E8">
            <w:pPr>
              <w:suppressAutoHyphens w:val="0"/>
              <w:jc w:val="center"/>
              <w:rPr>
                <w:rFonts w:ascii="Calibri" w:hAnsi="Calibri" w:cs="Calibri"/>
                <w:bCs/>
                <w:color w:val="000000"/>
                <w:sz w:val="22"/>
                <w:szCs w:val="22"/>
                <w:lang w:eastAsia="pl-PL"/>
              </w:rPr>
            </w:pPr>
            <w:r w:rsidRPr="00DB66E8">
              <w:rPr>
                <w:rFonts w:ascii="Calibri" w:hAnsi="Calibri" w:cs="Calibri"/>
                <w:bCs/>
                <w:color w:val="000000"/>
                <w:sz w:val="22"/>
                <w:szCs w:val="22"/>
                <w:lang w:eastAsia="pl-PL"/>
              </w:rPr>
              <w:t>Powiat </w:t>
            </w:r>
          </w:p>
        </w:tc>
        <w:tc>
          <w:tcPr>
            <w:tcW w:w="228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987F8C" w14:textId="15EB9D5A" w:rsidR="00DB66E8" w:rsidRPr="00DB66E8" w:rsidRDefault="00DB66E8" w:rsidP="00DB66E8">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2022</w:t>
            </w:r>
          </w:p>
        </w:tc>
        <w:tc>
          <w:tcPr>
            <w:tcW w:w="2163"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61EBA2" w14:textId="26464519" w:rsidR="00DB66E8" w:rsidRPr="00DB66E8" w:rsidRDefault="00DB66E8" w:rsidP="00DB66E8">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2023</w:t>
            </w:r>
          </w:p>
        </w:tc>
        <w:tc>
          <w:tcPr>
            <w:tcW w:w="1310" w:type="dxa"/>
            <w:gridSpan w:val="2"/>
            <w:tcBorders>
              <w:top w:val="single" w:sz="4" w:space="0" w:color="auto"/>
              <w:left w:val="nil"/>
              <w:bottom w:val="nil"/>
              <w:right w:val="nil"/>
            </w:tcBorders>
            <w:shd w:val="clear" w:color="auto" w:fill="auto"/>
            <w:vAlign w:val="center"/>
            <w:hideMark/>
          </w:tcPr>
          <w:p w14:paraId="6299948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zabitych na 100 wypadków </w:t>
            </w:r>
          </w:p>
        </w:tc>
        <w:tc>
          <w:tcPr>
            <w:tcW w:w="1310" w:type="dxa"/>
            <w:gridSpan w:val="2"/>
            <w:tcBorders>
              <w:top w:val="single" w:sz="4" w:space="0" w:color="auto"/>
              <w:left w:val="single" w:sz="8" w:space="0" w:color="auto"/>
              <w:bottom w:val="nil"/>
              <w:right w:val="single" w:sz="4" w:space="0" w:color="000000"/>
            </w:tcBorders>
            <w:shd w:val="clear" w:color="auto" w:fill="auto"/>
            <w:vAlign w:val="center"/>
            <w:hideMark/>
          </w:tcPr>
          <w:p w14:paraId="38E3970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rannych na 100 wypadków </w:t>
            </w:r>
          </w:p>
        </w:tc>
      </w:tr>
      <w:tr w:rsidR="00DB66E8" w:rsidRPr="00DB66E8" w14:paraId="2F38CFEA" w14:textId="77777777" w:rsidTr="00DB66E8">
        <w:trPr>
          <w:trHeight w:val="315"/>
          <w:jc w:val="center"/>
        </w:trPr>
        <w:tc>
          <w:tcPr>
            <w:tcW w:w="2008" w:type="dxa"/>
            <w:tcBorders>
              <w:top w:val="nil"/>
              <w:left w:val="single" w:sz="4" w:space="0" w:color="auto"/>
              <w:bottom w:val="single" w:sz="4" w:space="0" w:color="808080"/>
              <w:right w:val="nil"/>
            </w:tcBorders>
            <w:shd w:val="clear" w:color="auto" w:fill="auto"/>
            <w:vAlign w:val="center"/>
            <w:hideMark/>
          </w:tcPr>
          <w:p w14:paraId="4EB11A6D" w14:textId="77777777" w:rsidR="00DB66E8" w:rsidRPr="00DB66E8" w:rsidRDefault="00DB66E8" w:rsidP="00DB66E8">
            <w:pPr>
              <w:suppressAutoHyphens w:val="0"/>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 </w:t>
            </w:r>
          </w:p>
        </w:tc>
        <w:tc>
          <w:tcPr>
            <w:tcW w:w="958" w:type="dxa"/>
            <w:tcBorders>
              <w:top w:val="nil"/>
              <w:left w:val="single" w:sz="8" w:space="0" w:color="auto"/>
              <w:bottom w:val="nil"/>
              <w:right w:val="nil"/>
            </w:tcBorders>
            <w:shd w:val="clear" w:color="auto" w:fill="auto"/>
            <w:noWrap/>
            <w:vAlign w:val="center"/>
            <w:hideMark/>
          </w:tcPr>
          <w:p w14:paraId="7B4FA5C7"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67" w:type="dxa"/>
            <w:tcBorders>
              <w:top w:val="nil"/>
              <w:left w:val="single" w:sz="4" w:space="0" w:color="BFBFBF"/>
              <w:bottom w:val="nil"/>
              <w:right w:val="single" w:sz="4" w:space="0" w:color="BFBFBF"/>
            </w:tcBorders>
            <w:shd w:val="clear" w:color="auto" w:fill="auto"/>
            <w:noWrap/>
            <w:vAlign w:val="center"/>
            <w:hideMark/>
          </w:tcPr>
          <w:p w14:paraId="3997CFDC"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56" w:type="dxa"/>
            <w:tcBorders>
              <w:top w:val="nil"/>
              <w:left w:val="nil"/>
              <w:bottom w:val="nil"/>
              <w:right w:val="single" w:sz="8" w:space="0" w:color="auto"/>
            </w:tcBorders>
            <w:shd w:val="clear" w:color="auto" w:fill="auto"/>
            <w:noWrap/>
            <w:vAlign w:val="center"/>
            <w:hideMark/>
          </w:tcPr>
          <w:p w14:paraId="100DFB79"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908" w:type="dxa"/>
            <w:tcBorders>
              <w:top w:val="nil"/>
              <w:left w:val="nil"/>
              <w:bottom w:val="nil"/>
              <w:right w:val="nil"/>
            </w:tcBorders>
            <w:shd w:val="clear" w:color="auto" w:fill="auto"/>
            <w:noWrap/>
            <w:vAlign w:val="center"/>
            <w:hideMark/>
          </w:tcPr>
          <w:p w14:paraId="03750E8D"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33" w:type="dxa"/>
            <w:tcBorders>
              <w:top w:val="nil"/>
              <w:left w:val="single" w:sz="4" w:space="0" w:color="BFBFBF"/>
              <w:bottom w:val="nil"/>
              <w:right w:val="single" w:sz="4" w:space="0" w:color="BFBFBF"/>
            </w:tcBorders>
            <w:shd w:val="clear" w:color="auto" w:fill="auto"/>
            <w:noWrap/>
            <w:vAlign w:val="center"/>
            <w:hideMark/>
          </w:tcPr>
          <w:p w14:paraId="3CBBF68A"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22" w:type="dxa"/>
            <w:tcBorders>
              <w:top w:val="nil"/>
              <w:left w:val="nil"/>
              <w:bottom w:val="nil"/>
              <w:right w:val="nil"/>
            </w:tcBorders>
            <w:shd w:val="clear" w:color="auto" w:fill="auto"/>
            <w:noWrap/>
            <w:vAlign w:val="center"/>
            <w:hideMark/>
          </w:tcPr>
          <w:p w14:paraId="11EDD24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BA85524"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2022</w:t>
            </w:r>
          </w:p>
        </w:tc>
        <w:tc>
          <w:tcPr>
            <w:tcW w:w="655" w:type="dxa"/>
            <w:tcBorders>
              <w:top w:val="single" w:sz="4" w:space="0" w:color="auto"/>
              <w:left w:val="nil"/>
              <w:bottom w:val="single" w:sz="8" w:space="0" w:color="auto"/>
              <w:right w:val="nil"/>
            </w:tcBorders>
            <w:shd w:val="clear" w:color="auto" w:fill="auto"/>
            <w:noWrap/>
            <w:vAlign w:val="center"/>
            <w:hideMark/>
          </w:tcPr>
          <w:p w14:paraId="33D72922"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2023</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051DC49"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2022</w:t>
            </w:r>
          </w:p>
        </w:tc>
        <w:tc>
          <w:tcPr>
            <w:tcW w:w="655" w:type="dxa"/>
            <w:tcBorders>
              <w:top w:val="single" w:sz="4" w:space="0" w:color="auto"/>
              <w:left w:val="nil"/>
              <w:bottom w:val="single" w:sz="8" w:space="0" w:color="auto"/>
              <w:right w:val="single" w:sz="4" w:space="0" w:color="auto"/>
            </w:tcBorders>
            <w:shd w:val="clear" w:color="auto" w:fill="auto"/>
            <w:noWrap/>
            <w:vAlign w:val="center"/>
            <w:hideMark/>
          </w:tcPr>
          <w:p w14:paraId="3F7CBBAE"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2023</w:t>
            </w:r>
          </w:p>
        </w:tc>
      </w:tr>
      <w:tr w:rsidR="00DB66E8" w:rsidRPr="00DB66E8" w14:paraId="68170FF7" w14:textId="77777777" w:rsidTr="00DB66E8">
        <w:trPr>
          <w:trHeight w:val="300"/>
          <w:jc w:val="center"/>
        </w:trPr>
        <w:tc>
          <w:tcPr>
            <w:tcW w:w="2008" w:type="dxa"/>
            <w:tcBorders>
              <w:top w:val="single" w:sz="8" w:space="0" w:color="auto"/>
              <w:left w:val="single" w:sz="4" w:space="0" w:color="auto"/>
              <w:bottom w:val="single" w:sz="4" w:space="0" w:color="BFBFBF"/>
              <w:right w:val="nil"/>
            </w:tcBorders>
            <w:shd w:val="clear" w:color="auto" w:fill="auto"/>
            <w:noWrap/>
            <w:vAlign w:val="center"/>
            <w:hideMark/>
          </w:tcPr>
          <w:p w14:paraId="318D0559"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BARTOSZYCKI</w:t>
            </w:r>
          </w:p>
        </w:tc>
        <w:tc>
          <w:tcPr>
            <w:tcW w:w="958" w:type="dxa"/>
            <w:tcBorders>
              <w:top w:val="single" w:sz="8" w:space="0" w:color="auto"/>
              <w:left w:val="single" w:sz="8" w:space="0" w:color="auto"/>
              <w:bottom w:val="single" w:sz="4" w:space="0" w:color="BFBFBF"/>
              <w:right w:val="nil"/>
            </w:tcBorders>
            <w:shd w:val="clear" w:color="auto" w:fill="auto"/>
            <w:noWrap/>
            <w:vAlign w:val="center"/>
            <w:hideMark/>
          </w:tcPr>
          <w:p w14:paraId="0A12E9CC"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667"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29FEF0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single" w:sz="8" w:space="0" w:color="auto"/>
              <w:left w:val="nil"/>
              <w:bottom w:val="single" w:sz="4" w:space="0" w:color="BFBFBF"/>
              <w:right w:val="single" w:sz="8" w:space="0" w:color="auto"/>
            </w:tcBorders>
            <w:shd w:val="clear" w:color="auto" w:fill="auto"/>
            <w:noWrap/>
            <w:vAlign w:val="center"/>
            <w:hideMark/>
          </w:tcPr>
          <w:p w14:paraId="1CA0E68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16</w:t>
            </w:r>
          </w:p>
        </w:tc>
        <w:tc>
          <w:tcPr>
            <w:tcW w:w="908" w:type="dxa"/>
            <w:tcBorders>
              <w:top w:val="single" w:sz="8" w:space="0" w:color="auto"/>
              <w:left w:val="nil"/>
              <w:bottom w:val="single" w:sz="4" w:space="0" w:color="BFBFBF"/>
              <w:right w:val="nil"/>
            </w:tcBorders>
            <w:shd w:val="clear" w:color="auto" w:fill="auto"/>
            <w:noWrap/>
            <w:vAlign w:val="center"/>
            <w:hideMark/>
          </w:tcPr>
          <w:p w14:paraId="63B8E23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15</w:t>
            </w:r>
          </w:p>
        </w:tc>
        <w:tc>
          <w:tcPr>
            <w:tcW w:w="633"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6CA7C7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w:t>
            </w:r>
          </w:p>
        </w:tc>
        <w:tc>
          <w:tcPr>
            <w:tcW w:w="622" w:type="dxa"/>
            <w:tcBorders>
              <w:top w:val="single" w:sz="8" w:space="0" w:color="auto"/>
              <w:left w:val="nil"/>
              <w:bottom w:val="single" w:sz="4" w:space="0" w:color="BFBFBF"/>
              <w:right w:val="nil"/>
            </w:tcBorders>
            <w:shd w:val="clear" w:color="auto" w:fill="auto"/>
            <w:noWrap/>
            <w:vAlign w:val="center"/>
            <w:hideMark/>
          </w:tcPr>
          <w:p w14:paraId="6116CFE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17</w:t>
            </w:r>
          </w:p>
        </w:tc>
        <w:tc>
          <w:tcPr>
            <w:tcW w:w="655" w:type="dxa"/>
            <w:tcBorders>
              <w:top w:val="single" w:sz="8" w:space="0" w:color="auto"/>
              <w:left w:val="single" w:sz="8" w:space="0" w:color="auto"/>
              <w:bottom w:val="single" w:sz="4" w:space="0" w:color="BFBFBF"/>
              <w:right w:val="single" w:sz="4" w:space="0" w:color="BFBFBF"/>
            </w:tcBorders>
            <w:shd w:val="clear" w:color="000000" w:fill="C6EFCE"/>
            <w:noWrap/>
            <w:vAlign w:val="center"/>
            <w:hideMark/>
          </w:tcPr>
          <w:p w14:paraId="4333B55A"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7,1</w:t>
            </w:r>
          </w:p>
        </w:tc>
        <w:tc>
          <w:tcPr>
            <w:tcW w:w="655" w:type="dxa"/>
            <w:tcBorders>
              <w:top w:val="single" w:sz="8" w:space="0" w:color="auto"/>
              <w:left w:val="nil"/>
              <w:bottom w:val="single" w:sz="4" w:space="0" w:color="BFBFBF"/>
              <w:right w:val="nil"/>
            </w:tcBorders>
            <w:shd w:val="clear" w:color="000000" w:fill="FFC7CE"/>
            <w:noWrap/>
            <w:vAlign w:val="center"/>
            <w:hideMark/>
          </w:tcPr>
          <w:p w14:paraId="31C11A02"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13,3</w:t>
            </w:r>
          </w:p>
        </w:tc>
        <w:tc>
          <w:tcPr>
            <w:tcW w:w="655" w:type="dxa"/>
            <w:tcBorders>
              <w:top w:val="single" w:sz="8" w:space="0" w:color="auto"/>
              <w:left w:val="single" w:sz="8" w:space="0" w:color="auto"/>
              <w:bottom w:val="single" w:sz="4" w:space="0" w:color="BFBFBF"/>
              <w:right w:val="single" w:sz="4" w:space="0" w:color="BFBFBF"/>
            </w:tcBorders>
            <w:shd w:val="clear" w:color="000000" w:fill="FFC7CE"/>
            <w:noWrap/>
            <w:vAlign w:val="center"/>
            <w:hideMark/>
          </w:tcPr>
          <w:p w14:paraId="580F902C"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114,3</w:t>
            </w:r>
          </w:p>
        </w:tc>
        <w:tc>
          <w:tcPr>
            <w:tcW w:w="655" w:type="dxa"/>
            <w:tcBorders>
              <w:top w:val="single" w:sz="8" w:space="0" w:color="auto"/>
              <w:left w:val="nil"/>
              <w:bottom w:val="single" w:sz="4" w:space="0" w:color="BFBFBF"/>
              <w:right w:val="single" w:sz="4" w:space="0" w:color="auto"/>
            </w:tcBorders>
            <w:shd w:val="clear" w:color="000000" w:fill="C6EFCE"/>
            <w:noWrap/>
            <w:vAlign w:val="center"/>
            <w:hideMark/>
          </w:tcPr>
          <w:p w14:paraId="681AD2D4"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113,3</w:t>
            </w:r>
          </w:p>
        </w:tc>
      </w:tr>
      <w:tr w:rsidR="00DB66E8" w:rsidRPr="00DB66E8" w14:paraId="5DE8957D"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7CC67B9"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BRANIEWSKI</w:t>
            </w:r>
          </w:p>
        </w:tc>
        <w:tc>
          <w:tcPr>
            <w:tcW w:w="958" w:type="dxa"/>
            <w:tcBorders>
              <w:top w:val="nil"/>
              <w:left w:val="single" w:sz="8" w:space="0" w:color="auto"/>
              <w:bottom w:val="single" w:sz="4" w:space="0" w:color="BFBFBF"/>
              <w:right w:val="nil"/>
            </w:tcBorders>
            <w:shd w:val="clear" w:color="auto" w:fill="auto"/>
            <w:noWrap/>
            <w:vAlign w:val="center"/>
            <w:hideMark/>
          </w:tcPr>
          <w:p w14:paraId="57B3FAC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EA769B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nil"/>
              <w:left w:val="nil"/>
              <w:bottom w:val="single" w:sz="4" w:space="0" w:color="BFBFBF"/>
              <w:right w:val="single" w:sz="8" w:space="0" w:color="auto"/>
            </w:tcBorders>
            <w:shd w:val="clear" w:color="auto" w:fill="auto"/>
            <w:noWrap/>
            <w:vAlign w:val="center"/>
            <w:hideMark/>
          </w:tcPr>
          <w:p w14:paraId="678FAD1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17</w:t>
            </w:r>
          </w:p>
        </w:tc>
        <w:tc>
          <w:tcPr>
            <w:tcW w:w="908" w:type="dxa"/>
            <w:tcBorders>
              <w:top w:val="nil"/>
              <w:left w:val="nil"/>
              <w:bottom w:val="single" w:sz="4" w:space="0" w:color="BFBFBF"/>
              <w:right w:val="nil"/>
            </w:tcBorders>
            <w:shd w:val="clear" w:color="auto" w:fill="auto"/>
            <w:noWrap/>
            <w:vAlign w:val="center"/>
            <w:hideMark/>
          </w:tcPr>
          <w:p w14:paraId="0DF0C8E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7</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958864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22" w:type="dxa"/>
            <w:tcBorders>
              <w:top w:val="nil"/>
              <w:left w:val="nil"/>
              <w:bottom w:val="single" w:sz="4" w:space="0" w:color="BFBFBF"/>
              <w:right w:val="nil"/>
            </w:tcBorders>
            <w:shd w:val="clear" w:color="auto" w:fill="auto"/>
            <w:noWrap/>
            <w:vAlign w:val="center"/>
            <w:hideMark/>
          </w:tcPr>
          <w:p w14:paraId="0423763C"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11</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5F7B909F"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8,3</w:t>
            </w:r>
          </w:p>
        </w:tc>
        <w:tc>
          <w:tcPr>
            <w:tcW w:w="655" w:type="dxa"/>
            <w:tcBorders>
              <w:top w:val="single" w:sz="4" w:space="0" w:color="BFBFBF"/>
              <w:left w:val="nil"/>
              <w:bottom w:val="single" w:sz="4" w:space="0" w:color="BFBFBF"/>
              <w:right w:val="nil"/>
            </w:tcBorders>
            <w:shd w:val="clear" w:color="000000" w:fill="C6EFCE"/>
            <w:noWrap/>
            <w:vAlign w:val="center"/>
            <w:hideMark/>
          </w:tcPr>
          <w:p w14:paraId="2267FFC7"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ACC2ADF"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141,7</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5955B9E"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157,1</w:t>
            </w:r>
          </w:p>
        </w:tc>
      </w:tr>
      <w:tr w:rsidR="00DB66E8" w:rsidRPr="00DB66E8" w14:paraId="565313C4"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EBBB520"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DZIAŁDOWSKI</w:t>
            </w:r>
          </w:p>
        </w:tc>
        <w:tc>
          <w:tcPr>
            <w:tcW w:w="958" w:type="dxa"/>
            <w:tcBorders>
              <w:top w:val="nil"/>
              <w:left w:val="single" w:sz="8" w:space="0" w:color="auto"/>
              <w:bottom w:val="single" w:sz="4" w:space="0" w:color="BFBFBF"/>
              <w:right w:val="nil"/>
            </w:tcBorders>
            <w:shd w:val="clear" w:color="auto" w:fill="auto"/>
            <w:noWrap/>
            <w:vAlign w:val="center"/>
            <w:hideMark/>
          </w:tcPr>
          <w:p w14:paraId="422068D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13</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063B0C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w:t>
            </w:r>
          </w:p>
        </w:tc>
        <w:tc>
          <w:tcPr>
            <w:tcW w:w="656" w:type="dxa"/>
            <w:tcBorders>
              <w:top w:val="nil"/>
              <w:left w:val="nil"/>
              <w:bottom w:val="single" w:sz="4" w:space="0" w:color="BFBFBF"/>
              <w:right w:val="single" w:sz="8" w:space="0" w:color="auto"/>
            </w:tcBorders>
            <w:shd w:val="clear" w:color="auto" w:fill="auto"/>
            <w:noWrap/>
            <w:vAlign w:val="center"/>
            <w:hideMark/>
          </w:tcPr>
          <w:p w14:paraId="3B8117C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908" w:type="dxa"/>
            <w:tcBorders>
              <w:top w:val="nil"/>
              <w:left w:val="nil"/>
              <w:bottom w:val="single" w:sz="4" w:space="0" w:color="BFBFBF"/>
              <w:right w:val="nil"/>
            </w:tcBorders>
            <w:shd w:val="clear" w:color="auto" w:fill="auto"/>
            <w:noWrap/>
            <w:vAlign w:val="center"/>
            <w:hideMark/>
          </w:tcPr>
          <w:p w14:paraId="627B3A7C"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7FA288"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single" w:sz="4" w:space="0" w:color="BFBFBF"/>
              <w:right w:val="nil"/>
            </w:tcBorders>
            <w:shd w:val="clear" w:color="auto" w:fill="auto"/>
            <w:noWrap/>
            <w:vAlign w:val="center"/>
            <w:hideMark/>
          </w:tcPr>
          <w:p w14:paraId="378AFC1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69F50F03"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30,8</w:t>
            </w:r>
          </w:p>
        </w:tc>
        <w:tc>
          <w:tcPr>
            <w:tcW w:w="655" w:type="dxa"/>
            <w:tcBorders>
              <w:top w:val="single" w:sz="4" w:space="0" w:color="BFBFBF"/>
              <w:left w:val="nil"/>
              <w:bottom w:val="single" w:sz="4" w:space="0" w:color="BFBFBF"/>
              <w:right w:val="nil"/>
            </w:tcBorders>
            <w:shd w:val="clear" w:color="000000" w:fill="C6EFCE"/>
            <w:noWrap/>
            <w:vAlign w:val="center"/>
            <w:hideMark/>
          </w:tcPr>
          <w:p w14:paraId="794DC313"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8,3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74199B4"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92,3</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AB25426"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100,0</w:t>
            </w:r>
          </w:p>
        </w:tc>
      </w:tr>
      <w:tr w:rsidR="00DB66E8" w:rsidRPr="00DB66E8" w14:paraId="43CEC9F0"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C2A1780"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ELBLĄG</w:t>
            </w:r>
          </w:p>
        </w:tc>
        <w:tc>
          <w:tcPr>
            <w:tcW w:w="958" w:type="dxa"/>
            <w:tcBorders>
              <w:top w:val="nil"/>
              <w:left w:val="single" w:sz="8" w:space="0" w:color="auto"/>
              <w:bottom w:val="single" w:sz="4" w:space="0" w:color="BFBFBF"/>
              <w:right w:val="nil"/>
            </w:tcBorders>
            <w:shd w:val="clear" w:color="auto" w:fill="auto"/>
            <w:noWrap/>
            <w:vAlign w:val="center"/>
            <w:hideMark/>
          </w:tcPr>
          <w:p w14:paraId="05D4666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069ACF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56" w:type="dxa"/>
            <w:tcBorders>
              <w:top w:val="nil"/>
              <w:left w:val="nil"/>
              <w:bottom w:val="single" w:sz="4" w:space="0" w:color="BFBFBF"/>
              <w:right w:val="single" w:sz="8" w:space="0" w:color="auto"/>
            </w:tcBorders>
            <w:shd w:val="clear" w:color="auto" w:fill="auto"/>
            <w:noWrap/>
            <w:vAlign w:val="center"/>
            <w:hideMark/>
          </w:tcPr>
          <w:p w14:paraId="311DBCB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23</w:t>
            </w:r>
          </w:p>
        </w:tc>
        <w:tc>
          <w:tcPr>
            <w:tcW w:w="908" w:type="dxa"/>
            <w:tcBorders>
              <w:top w:val="nil"/>
              <w:left w:val="nil"/>
              <w:bottom w:val="single" w:sz="4" w:space="0" w:color="BFBFBF"/>
              <w:right w:val="nil"/>
            </w:tcBorders>
            <w:shd w:val="clear" w:color="auto" w:fill="auto"/>
            <w:noWrap/>
            <w:vAlign w:val="center"/>
            <w:hideMark/>
          </w:tcPr>
          <w:p w14:paraId="5CDCFC9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19</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4D3E7D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single" w:sz="4" w:space="0" w:color="BFBFBF"/>
              <w:right w:val="nil"/>
            </w:tcBorders>
            <w:shd w:val="clear" w:color="auto" w:fill="auto"/>
            <w:noWrap/>
            <w:vAlign w:val="center"/>
            <w:hideMark/>
          </w:tcPr>
          <w:p w14:paraId="707287B6"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4CD3212"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7F06DE8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5,3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59433AB"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115,0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8EF160"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94,7</w:t>
            </w:r>
          </w:p>
        </w:tc>
      </w:tr>
      <w:tr w:rsidR="00DB66E8" w:rsidRPr="00DB66E8" w14:paraId="428A1774"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F25E2C3"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ELBLĄSKI</w:t>
            </w:r>
          </w:p>
        </w:tc>
        <w:tc>
          <w:tcPr>
            <w:tcW w:w="958" w:type="dxa"/>
            <w:tcBorders>
              <w:top w:val="nil"/>
              <w:left w:val="single" w:sz="8" w:space="0" w:color="auto"/>
              <w:bottom w:val="single" w:sz="4" w:space="0" w:color="BFBFBF"/>
              <w:right w:val="nil"/>
            </w:tcBorders>
            <w:shd w:val="clear" w:color="auto" w:fill="auto"/>
            <w:noWrap/>
            <w:vAlign w:val="center"/>
            <w:hideMark/>
          </w:tcPr>
          <w:p w14:paraId="1B79463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68814C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w:t>
            </w:r>
          </w:p>
        </w:tc>
        <w:tc>
          <w:tcPr>
            <w:tcW w:w="656" w:type="dxa"/>
            <w:tcBorders>
              <w:top w:val="nil"/>
              <w:left w:val="nil"/>
              <w:bottom w:val="single" w:sz="4" w:space="0" w:color="BFBFBF"/>
              <w:right w:val="single" w:sz="8" w:space="0" w:color="auto"/>
            </w:tcBorders>
            <w:shd w:val="clear" w:color="auto" w:fill="auto"/>
            <w:noWrap/>
            <w:vAlign w:val="center"/>
            <w:hideMark/>
          </w:tcPr>
          <w:p w14:paraId="7D92243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10</w:t>
            </w:r>
          </w:p>
        </w:tc>
        <w:tc>
          <w:tcPr>
            <w:tcW w:w="908" w:type="dxa"/>
            <w:tcBorders>
              <w:top w:val="nil"/>
              <w:left w:val="nil"/>
              <w:bottom w:val="single" w:sz="4" w:space="0" w:color="BFBFBF"/>
              <w:right w:val="nil"/>
            </w:tcBorders>
            <w:shd w:val="clear" w:color="auto" w:fill="auto"/>
            <w:noWrap/>
            <w:vAlign w:val="center"/>
            <w:hideMark/>
          </w:tcPr>
          <w:p w14:paraId="6A83E02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03AABA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22" w:type="dxa"/>
            <w:tcBorders>
              <w:top w:val="nil"/>
              <w:left w:val="nil"/>
              <w:bottom w:val="single" w:sz="4" w:space="0" w:color="BFBFBF"/>
              <w:right w:val="nil"/>
            </w:tcBorders>
            <w:shd w:val="clear" w:color="auto" w:fill="auto"/>
            <w:noWrap/>
            <w:vAlign w:val="center"/>
            <w:hideMark/>
          </w:tcPr>
          <w:p w14:paraId="45D8190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34</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E4623CD"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45,5</w:t>
            </w:r>
          </w:p>
        </w:tc>
        <w:tc>
          <w:tcPr>
            <w:tcW w:w="655" w:type="dxa"/>
            <w:tcBorders>
              <w:top w:val="single" w:sz="4" w:space="0" w:color="BFBFBF"/>
              <w:left w:val="nil"/>
              <w:bottom w:val="single" w:sz="4" w:space="0" w:color="BFBFBF"/>
              <w:right w:val="nil"/>
            </w:tcBorders>
            <w:shd w:val="clear" w:color="000000" w:fill="FFC7CE"/>
            <w:noWrap/>
            <w:vAlign w:val="center"/>
            <w:hideMark/>
          </w:tcPr>
          <w:p w14:paraId="33D830A9"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12,5</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7CF9E4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90,9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42F816A9"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141,7</w:t>
            </w:r>
          </w:p>
        </w:tc>
      </w:tr>
      <w:tr w:rsidR="00DB66E8" w:rsidRPr="00DB66E8" w14:paraId="760456A8"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6B2909C"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EŁCKI</w:t>
            </w:r>
          </w:p>
        </w:tc>
        <w:tc>
          <w:tcPr>
            <w:tcW w:w="958" w:type="dxa"/>
            <w:tcBorders>
              <w:top w:val="nil"/>
              <w:left w:val="single" w:sz="8" w:space="0" w:color="auto"/>
              <w:bottom w:val="single" w:sz="4" w:space="0" w:color="BFBFBF"/>
              <w:right w:val="nil"/>
            </w:tcBorders>
            <w:shd w:val="clear" w:color="auto" w:fill="auto"/>
            <w:noWrap/>
            <w:vAlign w:val="center"/>
            <w:hideMark/>
          </w:tcPr>
          <w:p w14:paraId="4B6297D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37</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0683E3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nil"/>
              <w:left w:val="nil"/>
              <w:bottom w:val="single" w:sz="4" w:space="0" w:color="BFBFBF"/>
              <w:right w:val="single" w:sz="8" w:space="0" w:color="auto"/>
            </w:tcBorders>
            <w:shd w:val="clear" w:color="auto" w:fill="auto"/>
            <w:noWrap/>
            <w:vAlign w:val="center"/>
            <w:hideMark/>
          </w:tcPr>
          <w:p w14:paraId="5A28A54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40</w:t>
            </w:r>
          </w:p>
        </w:tc>
        <w:tc>
          <w:tcPr>
            <w:tcW w:w="908" w:type="dxa"/>
            <w:tcBorders>
              <w:top w:val="nil"/>
              <w:left w:val="nil"/>
              <w:bottom w:val="single" w:sz="4" w:space="0" w:color="BFBFBF"/>
              <w:right w:val="nil"/>
            </w:tcBorders>
            <w:shd w:val="clear" w:color="auto" w:fill="auto"/>
            <w:noWrap/>
            <w:vAlign w:val="center"/>
            <w:hideMark/>
          </w:tcPr>
          <w:p w14:paraId="64590C4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D85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22" w:type="dxa"/>
            <w:tcBorders>
              <w:top w:val="nil"/>
              <w:left w:val="nil"/>
              <w:bottom w:val="single" w:sz="4" w:space="0" w:color="BFBFBF"/>
              <w:right w:val="nil"/>
            </w:tcBorders>
            <w:shd w:val="clear" w:color="auto" w:fill="auto"/>
            <w:noWrap/>
            <w:vAlign w:val="center"/>
            <w:hideMark/>
          </w:tcPr>
          <w:p w14:paraId="4472E9A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35</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7799A8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2,7</w:t>
            </w:r>
          </w:p>
        </w:tc>
        <w:tc>
          <w:tcPr>
            <w:tcW w:w="655" w:type="dxa"/>
            <w:tcBorders>
              <w:top w:val="single" w:sz="4" w:space="0" w:color="BFBFBF"/>
              <w:left w:val="nil"/>
              <w:bottom w:val="single" w:sz="4" w:space="0" w:color="BFBFBF"/>
              <w:right w:val="nil"/>
            </w:tcBorders>
            <w:shd w:val="clear" w:color="000000" w:fill="FFC7CE"/>
            <w:noWrap/>
            <w:vAlign w:val="center"/>
            <w:hideMark/>
          </w:tcPr>
          <w:p w14:paraId="5F2A3376"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10,7</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10530D2"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108,1</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6F2EEB43"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125,0</w:t>
            </w:r>
          </w:p>
        </w:tc>
      </w:tr>
      <w:tr w:rsidR="00DB66E8" w:rsidRPr="00DB66E8" w14:paraId="0AB4EA92"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F7D6BD6"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GIŻYCKI</w:t>
            </w:r>
          </w:p>
        </w:tc>
        <w:tc>
          <w:tcPr>
            <w:tcW w:w="958" w:type="dxa"/>
            <w:tcBorders>
              <w:top w:val="nil"/>
              <w:left w:val="single" w:sz="8" w:space="0" w:color="auto"/>
              <w:bottom w:val="single" w:sz="4" w:space="0" w:color="BFBFBF"/>
              <w:right w:val="nil"/>
            </w:tcBorders>
            <w:shd w:val="clear" w:color="auto" w:fill="auto"/>
            <w:noWrap/>
            <w:vAlign w:val="center"/>
            <w:hideMark/>
          </w:tcPr>
          <w:p w14:paraId="299EAD8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77339F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6</w:t>
            </w:r>
          </w:p>
        </w:tc>
        <w:tc>
          <w:tcPr>
            <w:tcW w:w="656" w:type="dxa"/>
            <w:tcBorders>
              <w:top w:val="nil"/>
              <w:left w:val="nil"/>
              <w:bottom w:val="single" w:sz="4" w:space="0" w:color="BFBFBF"/>
              <w:right w:val="single" w:sz="8" w:space="0" w:color="auto"/>
            </w:tcBorders>
            <w:shd w:val="clear" w:color="auto" w:fill="auto"/>
            <w:noWrap/>
            <w:vAlign w:val="center"/>
            <w:hideMark/>
          </w:tcPr>
          <w:p w14:paraId="2A841F4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26</w:t>
            </w:r>
          </w:p>
        </w:tc>
        <w:tc>
          <w:tcPr>
            <w:tcW w:w="908" w:type="dxa"/>
            <w:tcBorders>
              <w:top w:val="nil"/>
              <w:left w:val="nil"/>
              <w:bottom w:val="single" w:sz="4" w:space="0" w:color="BFBFBF"/>
              <w:right w:val="nil"/>
            </w:tcBorders>
            <w:shd w:val="clear" w:color="auto" w:fill="auto"/>
            <w:noWrap/>
            <w:vAlign w:val="center"/>
            <w:hideMark/>
          </w:tcPr>
          <w:p w14:paraId="29B109D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7D33A2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w:t>
            </w:r>
          </w:p>
        </w:tc>
        <w:tc>
          <w:tcPr>
            <w:tcW w:w="622" w:type="dxa"/>
            <w:tcBorders>
              <w:top w:val="nil"/>
              <w:left w:val="nil"/>
              <w:bottom w:val="single" w:sz="4" w:space="0" w:color="BFBFBF"/>
              <w:right w:val="nil"/>
            </w:tcBorders>
            <w:shd w:val="clear" w:color="auto" w:fill="auto"/>
            <w:noWrap/>
            <w:vAlign w:val="center"/>
            <w:hideMark/>
          </w:tcPr>
          <w:p w14:paraId="4D6B853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39</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0E3A4DE"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21,4</w:t>
            </w:r>
          </w:p>
        </w:tc>
        <w:tc>
          <w:tcPr>
            <w:tcW w:w="655" w:type="dxa"/>
            <w:tcBorders>
              <w:top w:val="single" w:sz="4" w:space="0" w:color="BFBFBF"/>
              <w:left w:val="nil"/>
              <w:bottom w:val="single" w:sz="4" w:space="0" w:color="BFBFBF"/>
              <w:right w:val="nil"/>
            </w:tcBorders>
            <w:shd w:val="clear" w:color="000000" w:fill="FFC7CE"/>
            <w:noWrap/>
            <w:vAlign w:val="center"/>
            <w:hideMark/>
          </w:tcPr>
          <w:p w14:paraId="2838B077"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12,5</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1D69A93"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92,9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40F4CEF9"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121,9</w:t>
            </w:r>
          </w:p>
        </w:tc>
      </w:tr>
      <w:tr w:rsidR="00DB66E8" w:rsidRPr="00DB66E8" w14:paraId="26447B84"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9979AC9"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GOŁDAPSKI</w:t>
            </w:r>
          </w:p>
        </w:tc>
        <w:tc>
          <w:tcPr>
            <w:tcW w:w="958" w:type="dxa"/>
            <w:tcBorders>
              <w:top w:val="nil"/>
              <w:left w:val="single" w:sz="8" w:space="0" w:color="auto"/>
              <w:bottom w:val="single" w:sz="4" w:space="0" w:color="BFBFBF"/>
              <w:right w:val="nil"/>
            </w:tcBorders>
            <w:shd w:val="clear" w:color="auto" w:fill="auto"/>
            <w:noWrap/>
            <w:vAlign w:val="center"/>
            <w:hideMark/>
          </w:tcPr>
          <w:p w14:paraId="2819F04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622C24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nil"/>
              <w:left w:val="nil"/>
              <w:bottom w:val="single" w:sz="4" w:space="0" w:color="BFBFBF"/>
              <w:right w:val="single" w:sz="8" w:space="0" w:color="auto"/>
            </w:tcBorders>
            <w:shd w:val="clear" w:color="auto" w:fill="auto"/>
            <w:noWrap/>
            <w:vAlign w:val="center"/>
            <w:hideMark/>
          </w:tcPr>
          <w:p w14:paraId="7E8427BC"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9</w:t>
            </w:r>
          </w:p>
        </w:tc>
        <w:tc>
          <w:tcPr>
            <w:tcW w:w="908" w:type="dxa"/>
            <w:tcBorders>
              <w:top w:val="nil"/>
              <w:left w:val="nil"/>
              <w:bottom w:val="single" w:sz="4" w:space="0" w:color="BFBFBF"/>
              <w:right w:val="nil"/>
            </w:tcBorders>
            <w:shd w:val="clear" w:color="auto" w:fill="auto"/>
            <w:noWrap/>
            <w:vAlign w:val="center"/>
            <w:hideMark/>
          </w:tcPr>
          <w:p w14:paraId="2EF5407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1B822E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22" w:type="dxa"/>
            <w:tcBorders>
              <w:top w:val="nil"/>
              <w:left w:val="nil"/>
              <w:bottom w:val="single" w:sz="4" w:space="0" w:color="BFBFBF"/>
              <w:right w:val="nil"/>
            </w:tcBorders>
            <w:shd w:val="clear" w:color="auto" w:fill="auto"/>
            <w:noWrap/>
            <w:vAlign w:val="center"/>
            <w:hideMark/>
          </w:tcPr>
          <w:p w14:paraId="601EC3F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174FC2DB"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10,0</w:t>
            </w:r>
          </w:p>
        </w:tc>
        <w:tc>
          <w:tcPr>
            <w:tcW w:w="655" w:type="dxa"/>
            <w:tcBorders>
              <w:top w:val="single" w:sz="4" w:space="0" w:color="BFBFBF"/>
              <w:left w:val="nil"/>
              <w:bottom w:val="single" w:sz="4" w:space="0" w:color="BFBFBF"/>
              <w:right w:val="nil"/>
            </w:tcBorders>
            <w:shd w:val="clear" w:color="000000" w:fill="C6EFCE"/>
            <w:noWrap/>
            <w:vAlign w:val="center"/>
            <w:hideMark/>
          </w:tcPr>
          <w:p w14:paraId="69F2F7EA"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91DBA3B"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747E2453"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100,0</w:t>
            </w:r>
          </w:p>
        </w:tc>
      </w:tr>
      <w:tr w:rsidR="00DB66E8" w:rsidRPr="00DB66E8" w14:paraId="08B08EFF"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2C433811"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IŁAWSKI</w:t>
            </w:r>
          </w:p>
        </w:tc>
        <w:tc>
          <w:tcPr>
            <w:tcW w:w="958" w:type="dxa"/>
            <w:tcBorders>
              <w:top w:val="nil"/>
              <w:left w:val="single" w:sz="8" w:space="0" w:color="auto"/>
              <w:bottom w:val="single" w:sz="4" w:space="0" w:color="BFBFBF"/>
              <w:right w:val="nil"/>
            </w:tcBorders>
            <w:shd w:val="clear" w:color="auto" w:fill="auto"/>
            <w:noWrap/>
            <w:vAlign w:val="center"/>
            <w:hideMark/>
          </w:tcPr>
          <w:p w14:paraId="29CAB81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61055B5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nil"/>
              <w:left w:val="nil"/>
              <w:bottom w:val="single" w:sz="4" w:space="0" w:color="BFBFBF"/>
              <w:right w:val="single" w:sz="8" w:space="0" w:color="auto"/>
            </w:tcBorders>
            <w:shd w:val="clear" w:color="auto" w:fill="auto"/>
            <w:noWrap/>
            <w:vAlign w:val="center"/>
            <w:hideMark/>
          </w:tcPr>
          <w:p w14:paraId="258E04A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48</w:t>
            </w:r>
          </w:p>
        </w:tc>
        <w:tc>
          <w:tcPr>
            <w:tcW w:w="908" w:type="dxa"/>
            <w:tcBorders>
              <w:top w:val="nil"/>
              <w:left w:val="nil"/>
              <w:bottom w:val="single" w:sz="4" w:space="0" w:color="BFBFBF"/>
              <w:right w:val="nil"/>
            </w:tcBorders>
            <w:shd w:val="clear" w:color="auto" w:fill="auto"/>
            <w:noWrap/>
            <w:vAlign w:val="center"/>
            <w:hideMark/>
          </w:tcPr>
          <w:p w14:paraId="545551A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33</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82A95D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single" w:sz="4" w:space="0" w:color="BFBFBF"/>
              <w:right w:val="nil"/>
            </w:tcBorders>
            <w:shd w:val="clear" w:color="auto" w:fill="auto"/>
            <w:noWrap/>
            <w:vAlign w:val="center"/>
            <w:hideMark/>
          </w:tcPr>
          <w:p w14:paraId="44C2291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7AF8A6F"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2,5</w:t>
            </w:r>
          </w:p>
        </w:tc>
        <w:tc>
          <w:tcPr>
            <w:tcW w:w="655" w:type="dxa"/>
            <w:tcBorders>
              <w:top w:val="single" w:sz="4" w:space="0" w:color="BFBFBF"/>
              <w:left w:val="nil"/>
              <w:bottom w:val="single" w:sz="4" w:space="0" w:color="BFBFBF"/>
              <w:right w:val="nil"/>
            </w:tcBorders>
            <w:shd w:val="clear" w:color="000000" w:fill="C6EFCE"/>
            <w:noWrap/>
            <w:vAlign w:val="center"/>
            <w:hideMark/>
          </w:tcPr>
          <w:p w14:paraId="545EA2CF"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3,0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D98BAE9"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77476312"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130,3</w:t>
            </w:r>
          </w:p>
        </w:tc>
      </w:tr>
      <w:tr w:rsidR="00DB66E8" w:rsidRPr="00DB66E8" w14:paraId="631A22C3"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86A7E03"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KĘTRZYŃSKI</w:t>
            </w:r>
          </w:p>
        </w:tc>
        <w:tc>
          <w:tcPr>
            <w:tcW w:w="958" w:type="dxa"/>
            <w:tcBorders>
              <w:top w:val="nil"/>
              <w:left w:val="single" w:sz="8" w:space="0" w:color="auto"/>
              <w:bottom w:val="single" w:sz="4" w:space="0" w:color="BFBFBF"/>
              <w:right w:val="nil"/>
            </w:tcBorders>
            <w:shd w:val="clear" w:color="auto" w:fill="auto"/>
            <w:noWrap/>
            <w:vAlign w:val="center"/>
            <w:hideMark/>
          </w:tcPr>
          <w:p w14:paraId="28712DD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8F7F7D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56" w:type="dxa"/>
            <w:tcBorders>
              <w:top w:val="nil"/>
              <w:left w:val="nil"/>
              <w:bottom w:val="single" w:sz="4" w:space="0" w:color="BFBFBF"/>
              <w:right w:val="single" w:sz="8" w:space="0" w:color="auto"/>
            </w:tcBorders>
            <w:shd w:val="clear" w:color="auto" w:fill="auto"/>
            <w:noWrap/>
            <w:vAlign w:val="center"/>
            <w:hideMark/>
          </w:tcPr>
          <w:p w14:paraId="7BEC5E3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17</w:t>
            </w:r>
          </w:p>
        </w:tc>
        <w:tc>
          <w:tcPr>
            <w:tcW w:w="908" w:type="dxa"/>
            <w:tcBorders>
              <w:top w:val="nil"/>
              <w:left w:val="nil"/>
              <w:bottom w:val="single" w:sz="4" w:space="0" w:color="BFBFBF"/>
              <w:right w:val="nil"/>
            </w:tcBorders>
            <w:shd w:val="clear" w:color="auto" w:fill="auto"/>
            <w:noWrap/>
            <w:vAlign w:val="center"/>
            <w:hideMark/>
          </w:tcPr>
          <w:p w14:paraId="35E7D6D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A292AF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22" w:type="dxa"/>
            <w:tcBorders>
              <w:top w:val="nil"/>
              <w:left w:val="nil"/>
              <w:bottom w:val="single" w:sz="4" w:space="0" w:color="BFBFBF"/>
              <w:right w:val="nil"/>
            </w:tcBorders>
            <w:shd w:val="clear" w:color="auto" w:fill="auto"/>
            <w:noWrap/>
            <w:vAlign w:val="center"/>
            <w:hideMark/>
          </w:tcPr>
          <w:p w14:paraId="3861A55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1511A8A5"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21,4</w:t>
            </w:r>
          </w:p>
        </w:tc>
        <w:tc>
          <w:tcPr>
            <w:tcW w:w="655" w:type="dxa"/>
            <w:tcBorders>
              <w:top w:val="single" w:sz="4" w:space="0" w:color="BFBFBF"/>
              <w:left w:val="nil"/>
              <w:bottom w:val="single" w:sz="4" w:space="0" w:color="BFBFBF"/>
              <w:right w:val="nil"/>
            </w:tcBorders>
            <w:shd w:val="clear" w:color="000000" w:fill="FFC7CE"/>
            <w:noWrap/>
            <w:vAlign w:val="center"/>
            <w:hideMark/>
          </w:tcPr>
          <w:p w14:paraId="617F7CD5"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25,0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2E4EEBD"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121,4</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53A7B00F"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83,3</w:t>
            </w:r>
          </w:p>
        </w:tc>
      </w:tr>
      <w:tr w:rsidR="00DB66E8" w:rsidRPr="00DB66E8" w14:paraId="71F2444D"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CB48195"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LIDZBARSKI</w:t>
            </w:r>
          </w:p>
        </w:tc>
        <w:tc>
          <w:tcPr>
            <w:tcW w:w="958" w:type="dxa"/>
            <w:tcBorders>
              <w:top w:val="nil"/>
              <w:left w:val="single" w:sz="8" w:space="0" w:color="auto"/>
              <w:bottom w:val="single" w:sz="4" w:space="0" w:color="BFBFBF"/>
              <w:right w:val="nil"/>
            </w:tcBorders>
            <w:shd w:val="clear" w:color="auto" w:fill="auto"/>
            <w:noWrap/>
            <w:vAlign w:val="center"/>
            <w:hideMark/>
          </w:tcPr>
          <w:p w14:paraId="33DC1CC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13</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E49BF1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56" w:type="dxa"/>
            <w:tcBorders>
              <w:top w:val="nil"/>
              <w:left w:val="nil"/>
              <w:bottom w:val="single" w:sz="4" w:space="0" w:color="BFBFBF"/>
              <w:right w:val="single" w:sz="8" w:space="0" w:color="auto"/>
            </w:tcBorders>
            <w:shd w:val="clear" w:color="auto" w:fill="auto"/>
            <w:noWrap/>
            <w:vAlign w:val="center"/>
            <w:hideMark/>
          </w:tcPr>
          <w:p w14:paraId="0E33937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908" w:type="dxa"/>
            <w:tcBorders>
              <w:top w:val="nil"/>
              <w:left w:val="nil"/>
              <w:bottom w:val="single" w:sz="4" w:space="0" w:color="BFBFBF"/>
              <w:right w:val="nil"/>
            </w:tcBorders>
            <w:shd w:val="clear" w:color="auto" w:fill="auto"/>
            <w:noWrap/>
            <w:vAlign w:val="center"/>
            <w:hideMark/>
          </w:tcPr>
          <w:p w14:paraId="6BAC2C9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953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w:t>
            </w:r>
          </w:p>
        </w:tc>
        <w:tc>
          <w:tcPr>
            <w:tcW w:w="622" w:type="dxa"/>
            <w:tcBorders>
              <w:top w:val="nil"/>
              <w:left w:val="nil"/>
              <w:bottom w:val="single" w:sz="4" w:space="0" w:color="BFBFBF"/>
              <w:right w:val="nil"/>
            </w:tcBorders>
            <w:shd w:val="clear" w:color="auto" w:fill="auto"/>
            <w:noWrap/>
            <w:vAlign w:val="center"/>
            <w:hideMark/>
          </w:tcPr>
          <w:p w14:paraId="3A6347D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DC841E0"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7,7</w:t>
            </w:r>
          </w:p>
        </w:tc>
        <w:tc>
          <w:tcPr>
            <w:tcW w:w="655" w:type="dxa"/>
            <w:tcBorders>
              <w:top w:val="single" w:sz="4" w:space="0" w:color="BFBFBF"/>
              <w:left w:val="nil"/>
              <w:bottom w:val="single" w:sz="4" w:space="0" w:color="BFBFBF"/>
              <w:right w:val="nil"/>
            </w:tcBorders>
            <w:shd w:val="clear" w:color="000000" w:fill="FFC7CE"/>
            <w:noWrap/>
            <w:vAlign w:val="center"/>
            <w:hideMark/>
          </w:tcPr>
          <w:p w14:paraId="5693F362"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41,7</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4ECDB9C"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107,7</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0DB19D75"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116,7</w:t>
            </w:r>
          </w:p>
        </w:tc>
      </w:tr>
      <w:tr w:rsidR="00DB66E8" w:rsidRPr="00DB66E8" w14:paraId="698D8363"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6334404"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MRĄGOWSKI</w:t>
            </w:r>
          </w:p>
        </w:tc>
        <w:tc>
          <w:tcPr>
            <w:tcW w:w="958" w:type="dxa"/>
            <w:tcBorders>
              <w:top w:val="nil"/>
              <w:left w:val="single" w:sz="8" w:space="0" w:color="auto"/>
              <w:bottom w:val="single" w:sz="4" w:space="0" w:color="BFBFBF"/>
              <w:right w:val="nil"/>
            </w:tcBorders>
            <w:shd w:val="clear" w:color="auto" w:fill="auto"/>
            <w:noWrap/>
            <w:vAlign w:val="center"/>
            <w:hideMark/>
          </w:tcPr>
          <w:p w14:paraId="27C54C0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19</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701BA9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56" w:type="dxa"/>
            <w:tcBorders>
              <w:top w:val="nil"/>
              <w:left w:val="nil"/>
              <w:bottom w:val="single" w:sz="4" w:space="0" w:color="BFBFBF"/>
              <w:right w:val="single" w:sz="8" w:space="0" w:color="auto"/>
            </w:tcBorders>
            <w:shd w:val="clear" w:color="auto" w:fill="auto"/>
            <w:noWrap/>
            <w:vAlign w:val="center"/>
            <w:hideMark/>
          </w:tcPr>
          <w:p w14:paraId="7861540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22</w:t>
            </w:r>
          </w:p>
        </w:tc>
        <w:tc>
          <w:tcPr>
            <w:tcW w:w="908" w:type="dxa"/>
            <w:tcBorders>
              <w:top w:val="nil"/>
              <w:left w:val="nil"/>
              <w:bottom w:val="single" w:sz="4" w:space="0" w:color="BFBFBF"/>
              <w:right w:val="nil"/>
            </w:tcBorders>
            <w:shd w:val="clear" w:color="auto" w:fill="auto"/>
            <w:noWrap/>
            <w:vAlign w:val="center"/>
            <w:hideMark/>
          </w:tcPr>
          <w:p w14:paraId="48E28550"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35211B0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w:t>
            </w:r>
          </w:p>
        </w:tc>
        <w:tc>
          <w:tcPr>
            <w:tcW w:w="622" w:type="dxa"/>
            <w:tcBorders>
              <w:top w:val="nil"/>
              <w:left w:val="nil"/>
              <w:bottom w:val="single" w:sz="4" w:space="0" w:color="BFBFBF"/>
              <w:right w:val="nil"/>
            </w:tcBorders>
            <w:shd w:val="clear" w:color="auto" w:fill="auto"/>
            <w:noWrap/>
            <w:vAlign w:val="center"/>
            <w:hideMark/>
          </w:tcPr>
          <w:p w14:paraId="521630D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27</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85C470D"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15,8</w:t>
            </w:r>
          </w:p>
        </w:tc>
        <w:tc>
          <w:tcPr>
            <w:tcW w:w="655" w:type="dxa"/>
            <w:tcBorders>
              <w:top w:val="single" w:sz="4" w:space="0" w:color="BFBFBF"/>
              <w:left w:val="nil"/>
              <w:bottom w:val="single" w:sz="4" w:space="0" w:color="BFBFBF"/>
              <w:right w:val="nil"/>
            </w:tcBorders>
            <w:shd w:val="clear" w:color="000000" w:fill="FFC7CE"/>
            <w:noWrap/>
            <w:vAlign w:val="center"/>
            <w:hideMark/>
          </w:tcPr>
          <w:p w14:paraId="471E983C"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23,8</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BC31FD1"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115,8</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7A895F5"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128,6</w:t>
            </w:r>
          </w:p>
        </w:tc>
      </w:tr>
      <w:tr w:rsidR="00DB66E8" w:rsidRPr="00DB66E8" w14:paraId="63B68E29"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4F64D52"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NIDZICKI</w:t>
            </w:r>
          </w:p>
        </w:tc>
        <w:tc>
          <w:tcPr>
            <w:tcW w:w="958" w:type="dxa"/>
            <w:tcBorders>
              <w:top w:val="nil"/>
              <w:left w:val="single" w:sz="8" w:space="0" w:color="auto"/>
              <w:bottom w:val="single" w:sz="4" w:space="0" w:color="BFBFBF"/>
              <w:right w:val="nil"/>
            </w:tcBorders>
            <w:shd w:val="clear" w:color="auto" w:fill="auto"/>
            <w:noWrap/>
            <w:vAlign w:val="center"/>
            <w:hideMark/>
          </w:tcPr>
          <w:p w14:paraId="2801334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16</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118372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56" w:type="dxa"/>
            <w:tcBorders>
              <w:top w:val="nil"/>
              <w:left w:val="nil"/>
              <w:bottom w:val="single" w:sz="4" w:space="0" w:color="BFBFBF"/>
              <w:right w:val="single" w:sz="8" w:space="0" w:color="auto"/>
            </w:tcBorders>
            <w:shd w:val="clear" w:color="auto" w:fill="auto"/>
            <w:noWrap/>
            <w:vAlign w:val="center"/>
            <w:hideMark/>
          </w:tcPr>
          <w:p w14:paraId="2909AF2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16</w:t>
            </w:r>
          </w:p>
        </w:tc>
        <w:tc>
          <w:tcPr>
            <w:tcW w:w="908" w:type="dxa"/>
            <w:tcBorders>
              <w:top w:val="nil"/>
              <w:left w:val="nil"/>
              <w:bottom w:val="single" w:sz="4" w:space="0" w:color="BFBFBF"/>
              <w:right w:val="nil"/>
            </w:tcBorders>
            <w:shd w:val="clear" w:color="auto" w:fill="auto"/>
            <w:noWrap/>
            <w:vAlign w:val="center"/>
            <w:hideMark/>
          </w:tcPr>
          <w:p w14:paraId="739099D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15</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D6BD6C8"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22" w:type="dxa"/>
            <w:tcBorders>
              <w:top w:val="nil"/>
              <w:left w:val="nil"/>
              <w:bottom w:val="single" w:sz="4" w:space="0" w:color="BFBFBF"/>
              <w:right w:val="nil"/>
            </w:tcBorders>
            <w:shd w:val="clear" w:color="auto" w:fill="auto"/>
            <w:noWrap/>
            <w:vAlign w:val="center"/>
            <w:hideMark/>
          </w:tcPr>
          <w:p w14:paraId="7D1B775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1BD5544"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18,8</w:t>
            </w:r>
          </w:p>
        </w:tc>
        <w:tc>
          <w:tcPr>
            <w:tcW w:w="655" w:type="dxa"/>
            <w:tcBorders>
              <w:top w:val="single" w:sz="4" w:space="0" w:color="BFBFBF"/>
              <w:left w:val="nil"/>
              <w:bottom w:val="single" w:sz="4" w:space="0" w:color="BFBFBF"/>
              <w:right w:val="nil"/>
            </w:tcBorders>
            <w:shd w:val="clear" w:color="000000" w:fill="C6EFCE"/>
            <w:noWrap/>
            <w:vAlign w:val="center"/>
            <w:hideMark/>
          </w:tcPr>
          <w:p w14:paraId="777CC87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923C1B2"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3BCA8755"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140,0</w:t>
            </w:r>
          </w:p>
        </w:tc>
      </w:tr>
      <w:tr w:rsidR="00DB66E8" w:rsidRPr="00DB66E8" w14:paraId="74EA5D4F"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D78A344"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NOWOMIEJSKI</w:t>
            </w:r>
          </w:p>
        </w:tc>
        <w:tc>
          <w:tcPr>
            <w:tcW w:w="958" w:type="dxa"/>
            <w:tcBorders>
              <w:top w:val="nil"/>
              <w:left w:val="single" w:sz="8" w:space="0" w:color="auto"/>
              <w:bottom w:val="single" w:sz="4" w:space="0" w:color="BFBFBF"/>
              <w:right w:val="nil"/>
            </w:tcBorders>
            <w:shd w:val="clear" w:color="auto" w:fill="auto"/>
            <w:noWrap/>
            <w:vAlign w:val="center"/>
            <w:hideMark/>
          </w:tcPr>
          <w:p w14:paraId="481C68E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4F05F47"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56" w:type="dxa"/>
            <w:tcBorders>
              <w:top w:val="nil"/>
              <w:left w:val="nil"/>
              <w:bottom w:val="single" w:sz="4" w:space="0" w:color="BFBFBF"/>
              <w:right w:val="single" w:sz="8" w:space="0" w:color="auto"/>
            </w:tcBorders>
            <w:shd w:val="clear" w:color="auto" w:fill="auto"/>
            <w:noWrap/>
            <w:vAlign w:val="center"/>
            <w:hideMark/>
          </w:tcPr>
          <w:p w14:paraId="1483CA9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15</w:t>
            </w:r>
          </w:p>
        </w:tc>
        <w:tc>
          <w:tcPr>
            <w:tcW w:w="908" w:type="dxa"/>
            <w:tcBorders>
              <w:top w:val="nil"/>
              <w:left w:val="nil"/>
              <w:bottom w:val="single" w:sz="4" w:space="0" w:color="BFBFBF"/>
              <w:right w:val="nil"/>
            </w:tcBorders>
            <w:shd w:val="clear" w:color="auto" w:fill="auto"/>
            <w:noWrap/>
            <w:vAlign w:val="center"/>
            <w:hideMark/>
          </w:tcPr>
          <w:p w14:paraId="1F0095C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747E6AE6"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single" w:sz="4" w:space="0" w:color="BFBFBF"/>
              <w:right w:val="nil"/>
            </w:tcBorders>
            <w:shd w:val="clear" w:color="auto" w:fill="auto"/>
            <w:noWrap/>
            <w:vAlign w:val="center"/>
            <w:hideMark/>
          </w:tcPr>
          <w:p w14:paraId="30D7EC9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11</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69B6FFC"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7423F34E"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9,1</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239F298"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107,1</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241C836B"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100,0</w:t>
            </w:r>
          </w:p>
        </w:tc>
      </w:tr>
      <w:tr w:rsidR="00DB66E8" w:rsidRPr="00DB66E8" w14:paraId="71C5690F"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E0A9DCD"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OLECKI</w:t>
            </w:r>
          </w:p>
        </w:tc>
        <w:tc>
          <w:tcPr>
            <w:tcW w:w="958" w:type="dxa"/>
            <w:tcBorders>
              <w:top w:val="nil"/>
              <w:left w:val="single" w:sz="8" w:space="0" w:color="auto"/>
              <w:bottom w:val="single" w:sz="4" w:space="0" w:color="BFBFBF"/>
              <w:right w:val="nil"/>
            </w:tcBorders>
            <w:shd w:val="clear" w:color="auto" w:fill="auto"/>
            <w:noWrap/>
            <w:vAlign w:val="center"/>
            <w:hideMark/>
          </w:tcPr>
          <w:p w14:paraId="5854B64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4E1EF2D"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56" w:type="dxa"/>
            <w:tcBorders>
              <w:top w:val="nil"/>
              <w:left w:val="nil"/>
              <w:bottom w:val="single" w:sz="4" w:space="0" w:color="BFBFBF"/>
              <w:right w:val="single" w:sz="8" w:space="0" w:color="auto"/>
            </w:tcBorders>
            <w:shd w:val="clear" w:color="auto" w:fill="auto"/>
            <w:noWrap/>
            <w:vAlign w:val="center"/>
            <w:hideMark/>
          </w:tcPr>
          <w:p w14:paraId="2AA1775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9</w:t>
            </w:r>
          </w:p>
        </w:tc>
        <w:tc>
          <w:tcPr>
            <w:tcW w:w="908" w:type="dxa"/>
            <w:tcBorders>
              <w:top w:val="nil"/>
              <w:left w:val="nil"/>
              <w:bottom w:val="single" w:sz="4" w:space="0" w:color="BFBFBF"/>
              <w:right w:val="nil"/>
            </w:tcBorders>
            <w:shd w:val="clear" w:color="auto" w:fill="auto"/>
            <w:noWrap/>
            <w:vAlign w:val="center"/>
            <w:hideMark/>
          </w:tcPr>
          <w:p w14:paraId="0F6B8D2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1327D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single" w:sz="4" w:space="0" w:color="BFBFBF"/>
              <w:right w:val="nil"/>
            </w:tcBorders>
            <w:shd w:val="clear" w:color="auto" w:fill="auto"/>
            <w:noWrap/>
            <w:vAlign w:val="center"/>
            <w:hideMark/>
          </w:tcPr>
          <w:p w14:paraId="75EC946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10056AAA"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30,0</w:t>
            </w:r>
          </w:p>
        </w:tc>
        <w:tc>
          <w:tcPr>
            <w:tcW w:w="655" w:type="dxa"/>
            <w:tcBorders>
              <w:top w:val="single" w:sz="4" w:space="0" w:color="BFBFBF"/>
              <w:left w:val="nil"/>
              <w:bottom w:val="single" w:sz="4" w:space="0" w:color="BFBFBF"/>
              <w:right w:val="nil"/>
            </w:tcBorders>
            <w:shd w:val="clear" w:color="000000" w:fill="C6EFCE"/>
            <w:noWrap/>
            <w:vAlign w:val="center"/>
            <w:hideMark/>
          </w:tcPr>
          <w:p w14:paraId="3AD9C75C"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8,3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FC1F8D3"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90,0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5F739FC6"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108,3</w:t>
            </w:r>
          </w:p>
        </w:tc>
      </w:tr>
      <w:tr w:rsidR="00DB66E8" w:rsidRPr="00DB66E8" w14:paraId="77C2EF88"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D5C6780"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OLSZTYN</w:t>
            </w:r>
          </w:p>
        </w:tc>
        <w:tc>
          <w:tcPr>
            <w:tcW w:w="958" w:type="dxa"/>
            <w:tcBorders>
              <w:top w:val="nil"/>
              <w:left w:val="single" w:sz="8" w:space="0" w:color="auto"/>
              <w:bottom w:val="single" w:sz="4" w:space="0" w:color="BFBFBF"/>
              <w:right w:val="nil"/>
            </w:tcBorders>
            <w:shd w:val="clear" w:color="auto" w:fill="auto"/>
            <w:noWrap/>
            <w:vAlign w:val="center"/>
            <w:hideMark/>
          </w:tcPr>
          <w:p w14:paraId="1CFB678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59</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3BE76B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56" w:type="dxa"/>
            <w:tcBorders>
              <w:top w:val="nil"/>
              <w:left w:val="nil"/>
              <w:bottom w:val="single" w:sz="4" w:space="0" w:color="BFBFBF"/>
              <w:right w:val="single" w:sz="8" w:space="0" w:color="auto"/>
            </w:tcBorders>
            <w:shd w:val="clear" w:color="auto" w:fill="auto"/>
            <w:noWrap/>
            <w:vAlign w:val="center"/>
            <w:hideMark/>
          </w:tcPr>
          <w:p w14:paraId="6CDCFC7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67</w:t>
            </w:r>
          </w:p>
        </w:tc>
        <w:tc>
          <w:tcPr>
            <w:tcW w:w="908" w:type="dxa"/>
            <w:tcBorders>
              <w:top w:val="nil"/>
              <w:left w:val="nil"/>
              <w:bottom w:val="single" w:sz="4" w:space="0" w:color="BFBFBF"/>
              <w:right w:val="nil"/>
            </w:tcBorders>
            <w:shd w:val="clear" w:color="auto" w:fill="auto"/>
            <w:noWrap/>
            <w:vAlign w:val="center"/>
            <w:hideMark/>
          </w:tcPr>
          <w:p w14:paraId="74CDF456"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C236D5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22" w:type="dxa"/>
            <w:tcBorders>
              <w:top w:val="nil"/>
              <w:left w:val="nil"/>
              <w:bottom w:val="single" w:sz="4" w:space="0" w:color="BFBFBF"/>
              <w:right w:val="nil"/>
            </w:tcBorders>
            <w:shd w:val="clear" w:color="auto" w:fill="auto"/>
            <w:noWrap/>
            <w:vAlign w:val="center"/>
            <w:hideMark/>
          </w:tcPr>
          <w:p w14:paraId="16279F2B"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911FD4E"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122F5428"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CBC4C90"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113,6</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1ED1F57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108,7</w:t>
            </w:r>
          </w:p>
        </w:tc>
      </w:tr>
      <w:tr w:rsidR="00DB66E8" w:rsidRPr="00DB66E8" w14:paraId="5B94B610"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C6C26AD"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OLSZTYŃSKI</w:t>
            </w:r>
          </w:p>
        </w:tc>
        <w:tc>
          <w:tcPr>
            <w:tcW w:w="958" w:type="dxa"/>
            <w:tcBorders>
              <w:top w:val="nil"/>
              <w:left w:val="single" w:sz="8" w:space="0" w:color="auto"/>
              <w:bottom w:val="single" w:sz="4" w:space="0" w:color="BFBFBF"/>
              <w:right w:val="nil"/>
            </w:tcBorders>
            <w:shd w:val="clear" w:color="auto" w:fill="auto"/>
            <w:noWrap/>
            <w:vAlign w:val="center"/>
            <w:hideMark/>
          </w:tcPr>
          <w:p w14:paraId="2C146E7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53</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6DEF79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w:t>
            </w:r>
          </w:p>
        </w:tc>
        <w:tc>
          <w:tcPr>
            <w:tcW w:w="656" w:type="dxa"/>
            <w:tcBorders>
              <w:top w:val="nil"/>
              <w:left w:val="nil"/>
              <w:bottom w:val="single" w:sz="4" w:space="0" w:color="BFBFBF"/>
              <w:right w:val="single" w:sz="8" w:space="0" w:color="auto"/>
            </w:tcBorders>
            <w:shd w:val="clear" w:color="auto" w:fill="auto"/>
            <w:noWrap/>
            <w:vAlign w:val="center"/>
            <w:hideMark/>
          </w:tcPr>
          <w:p w14:paraId="52CC46D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58</w:t>
            </w:r>
          </w:p>
        </w:tc>
        <w:tc>
          <w:tcPr>
            <w:tcW w:w="908" w:type="dxa"/>
            <w:tcBorders>
              <w:top w:val="nil"/>
              <w:left w:val="nil"/>
              <w:bottom w:val="single" w:sz="4" w:space="0" w:color="BFBFBF"/>
              <w:right w:val="nil"/>
            </w:tcBorders>
            <w:shd w:val="clear" w:color="auto" w:fill="auto"/>
            <w:noWrap/>
            <w:vAlign w:val="center"/>
            <w:hideMark/>
          </w:tcPr>
          <w:p w14:paraId="01C5DBA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E87743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4</w:t>
            </w:r>
          </w:p>
        </w:tc>
        <w:tc>
          <w:tcPr>
            <w:tcW w:w="622" w:type="dxa"/>
            <w:tcBorders>
              <w:top w:val="nil"/>
              <w:left w:val="nil"/>
              <w:bottom w:val="single" w:sz="4" w:space="0" w:color="BFBFBF"/>
              <w:right w:val="nil"/>
            </w:tcBorders>
            <w:shd w:val="clear" w:color="auto" w:fill="auto"/>
            <w:noWrap/>
            <w:vAlign w:val="center"/>
            <w:hideMark/>
          </w:tcPr>
          <w:p w14:paraId="4D8191A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54</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EBDD5A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7,5</w:t>
            </w:r>
          </w:p>
        </w:tc>
        <w:tc>
          <w:tcPr>
            <w:tcW w:w="655" w:type="dxa"/>
            <w:tcBorders>
              <w:top w:val="single" w:sz="4" w:space="0" w:color="BFBFBF"/>
              <w:left w:val="nil"/>
              <w:bottom w:val="single" w:sz="4" w:space="0" w:color="BFBFBF"/>
              <w:right w:val="nil"/>
            </w:tcBorders>
            <w:shd w:val="clear" w:color="000000" w:fill="C6EFCE"/>
            <w:noWrap/>
            <w:vAlign w:val="center"/>
            <w:hideMark/>
          </w:tcPr>
          <w:p w14:paraId="53BAA95B"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8,7</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AFFF6BA"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109,4</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8A92247"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117,4</w:t>
            </w:r>
          </w:p>
        </w:tc>
      </w:tr>
      <w:tr w:rsidR="00DB66E8" w:rsidRPr="00DB66E8" w14:paraId="44D6E3E8"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3196D75"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OSTRÓDZKI</w:t>
            </w:r>
          </w:p>
        </w:tc>
        <w:tc>
          <w:tcPr>
            <w:tcW w:w="958" w:type="dxa"/>
            <w:tcBorders>
              <w:top w:val="nil"/>
              <w:left w:val="single" w:sz="8" w:space="0" w:color="auto"/>
              <w:bottom w:val="single" w:sz="4" w:space="0" w:color="BFBFBF"/>
              <w:right w:val="nil"/>
            </w:tcBorders>
            <w:shd w:val="clear" w:color="auto" w:fill="auto"/>
            <w:noWrap/>
            <w:vAlign w:val="center"/>
            <w:hideMark/>
          </w:tcPr>
          <w:p w14:paraId="3189260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585A6FF"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56" w:type="dxa"/>
            <w:tcBorders>
              <w:top w:val="nil"/>
              <w:left w:val="nil"/>
              <w:bottom w:val="single" w:sz="4" w:space="0" w:color="BFBFBF"/>
              <w:right w:val="single" w:sz="8" w:space="0" w:color="auto"/>
            </w:tcBorders>
            <w:shd w:val="clear" w:color="auto" w:fill="auto"/>
            <w:noWrap/>
            <w:vAlign w:val="center"/>
            <w:hideMark/>
          </w:tcPr>
          <w:p w14:paraId="2364828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18</w:t>
            </w:r>
          </w:p>
        </w:tc>
        <w:tc>
          <w:tcPr>
            <w:tcW w:w="908" w:type="dxa"/>
            <w:tcBorders>
              <w:top w:val="nil"/>
              <w:left w:val="nil"/>
              <w:bottom w:val="single" w:sz="4" w:space="0" w:color="BFBFBF"/>
              <w:right w:val="nil"/>
            </w:tcBorders>
            <w:shd w:val="clear" w:color="auto" w:fill="auto"/>
            <w:noWrap/>
            <w:vAlign w:val="center"/>
            <w:hideMark/>
          </w:tcPr>
          <w:p w14:paraId="61EFE1C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AB5C21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22" w:type="dxa"/>
            <w:tcBorders>
              <w:top w:val="nil"/>
              <w:left w:val="nil"/>
              <w:bottom w:val="single" w:sz="4" w:space="0" w:color="BFBFBF"/>
              <w:right w:val="nil"/>
            </w:tcBorders>
            <w:shd w:val="clear" w:color="auto" w:fill="auto"/>
            <w:noWrap/>
            <w:vAlign w:val="center"/>
            <w:hideMark/>
          </w:tcPr>
          <w:p w14:paraId="39E3158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57BD2EC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nil"/>
              <w:bottom w:val="single" w:sz="4" w:space="0" w:color="BFBFBF"/>
              <w:right w:val="nil"/>
            </w:tcBorders>
            <w:shd w:val="clear" w:color="000000" w:fill="FFC7CE"/>
            <w:noWrap/>
            <w:vAlign w:val="center"/>
            <w:hideMark/>
          </w:tcPr>
          <w:p w14:paraId="0FB8B9F4"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13,6</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CC26C74"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128,6</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09C77B6E"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104,5</w:t>
            </w:r>
          </w:p>
        </w:tc>
      </w:tr>
      <w:tr w:rsidR="00DB66E8" w:rsidRPr="00DB66E8" w14:paraId="38727161"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2F216EC"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PISKI</w:t>
            </w:r>
          </w:p>
        </w:tc>
        <w:tc>
          <w:tcPr>
            <w:tcW w:w="958" w:type="dxa"/>
            <w:tcBorders>
              <w:top w:val="nil"/>
              <w:left w:val="single" w:sz="8" w:space="0" w:color="auto"/>
              <w:bottom w:val="single" w:sz="4" w:space="0" w:color="BFBFBF"/>
              <w:right w:val="nil"/>
            </w:tcBorders>
            <w:shd w:val="clear" w:color="auto" w:fill="auto"/>
            <w:noWrap/>
            <w:vAlign w:val="center"/>
            <w:hideMark/>
          </w:tcPr>
          <w:p w14:paraId="1C6614D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339F298"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0</w:t>
            </w:r>
          </w:p>
        </w:tc>
        <w:tc>
          <w:tcPr>
            <w:tcW w:w="656" w:type="dxa"/>
            <w:tcBorders>
              <w:top w:val="nil"/>
              <w:left w:val="nil"/>
              <w:bottom w:val="single" w:sz="4" w:space="0" w:color="BFBFBF"/>
              <w:right w:val="single" w:sz="8" w:space="0" w:color="auto"/>
            </w:tcBorders>
            <w:shd w:val="clear" w:color="auto" w:fill="auto"/>
            <w:noWrap/>
            <w:vAlign w:val="center"/>
            <w:hideMark/>
          </w:tcPr>
          <w:p w14:paraId="311C791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30</w:t>
            </w:r>
          </w:p>
        </w:tc>
        <w:tc>
          <w:tcPr>
            <w:tcW w:w="908" w:type="dxa"/>
            <w:tcBorders>
              <w:top w:val="nil"/>
              <w:left w:val="nil"/>
              <w:bottom w:val="single" w:sz="4" w:space="0" w:color="BFBFBF"/>
              <w:right w:val="nil"/>
            </w:tcBorders>
            <w:shd w:val="clear" w:color="auto" w:fill="auto"/>
            <w:noWrap/>
            <w:vAlign w:val="center"/>
            <w:hideMark/>
          </w:tcPr>
          <w:p w14:paraId="2C5DAF2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11588E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w:t>
            </w:r>
          </w:p>
        </w:tc>
        <w:tc>
          <w:tcPr>
            <w:tcW w:w="622" w:type="dxa"/>
            <w:tcBorders>
              <w:top w:val="nil"/>
              <w:left w:val="nil"/>
              <w:bottom w:val="single" w:sz="4" w:space="0" w:color="BFBFBF"/>
              <w:right w:val="nil"/>
            </w:tcBorders>
            <w:shd w:val="clear" w:color="auto" w:fill="auto"/>
            <w:noWrap/>
            <w:vAlign w:val="center"/>
            <w:hideMark/>
          </w:tcPr>
          <w:p w14:paraId="52317A3A"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F2AF662"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0,0</w:t>
            </w:r>
          </w:p>
        </w:tc>
        <w:tc>
          <w:tcPr>
            <w:tcW w:w="655" w:type="dxa"/>
            <w:tcBorders>
              <w:top w:val="single" w:sz="4" w:space="0" w:color="BFBFBF"/>
              <w:left w:val="nil"/>
              <w:bottom w:val="single" w:sz="4" w:space="0" w:color="BFBFBF"/>
              <w:right w:val="nil"/>
            </w:tcBorders>
            <w:shd w:val="clear" w:color="000000" w:fill="FFC7CE"/>
            <w:noWrap/>
            <w:vAlign w:val="center"/>
            <w:hideMark/>
          </w:tcPr>
          <w:p w14:paraId="3E3AFC59"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11,1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7EFA7A3"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142,9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3FFF1918"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127,8</w:t>
            </w:r>
          </w:p>
        </w:tc>
      </w:tr>
      <w:tr w:rsidR="00DB66E8" w:rsidRPr="00DB66E8" w14:paraId="3672C3A3"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97470E7"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SZCZYCIEŃSKI</w:t>
            </w:r>
          </w:p>
        </w:tc>
        <w:tc>
          <w:tcPr>
            <w:tcW w:w="958" w:type="dxa"/>
            <w:tcBorders>
              <w:top w:val="nil"/>
              <w:left w:val="single" w:sz="8" w:space="0" w:color="auto"/>
              <w:bottom w:val="single" w:sz="4" w:space="0" w:color="BFBFBF"/>
              <w:right w:val="nil"/>
            </w:tcBorders>
            <w:shd w:val="clear" w:color="auto" w:fill="auto"/>
            <w:noWrap/>
            <w:vAlign w:val="center"/>
            <w:hideMark/>
          </w:tcPr>
          <w:p w14:paraId="231C1F8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19</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8F1DD61"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56" w:type="dxa"/>
            <w:tcBorders>
              <w:top w:val="nil"/>
              <w:left w:val="nil"/>
              <w:bottom w:val="single" w:sz="4" w:space="0" w:color="BFBFBF"/>
              <w:right w:val="single" w:sz="8" w:space="0" w:color="auto"/>
            </w:tcBorders>
            <w:shd w:val="clear" w:color="auto" w:fill="auto"/>
            <w:noWrap/>
            <w:vAlign w:val="center"/>
            <w:hideMark/>
          </w:tcPr>
          <w:p w14:paraId="41C67E3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26</w:t>
            </w:r>
          </w:p>
        </w:tc>
        <w:tc>
          <w:tcPr>
            <w:tcW w:w="908" w:type="dxa"/>
            <w:tcBorders>
              <w:top w:val="nil"/>
              <w:left w:val="nil"/>
              <w:bottom w:val="single" w:sz="4" w:space="0" w:color="BFBFBF"/>
              <w:right w:val="nil"/>
            </w:tcBorders>
            <w:shd w:val="clear" w:color="auto" w:fill="auto"/>
            <w:noWrap/>
            <w:vAlign w:val="center"/>
            <w:hideMark/>
          </w:tcPr>
          <w:p w14:paraId="76E51C15"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E73477E"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3</w:t>
            </w:r>
          </w:p>
        </w:tc>
        <w:tc>
          <w:tcPr>
            <w:tcW w:w="622" w:type="dxa"/>
            <w:tcBorders>
              <w:top w:val="nil"/>
              <w:left w:val="nil"/>
              <w:bottom w:val="single" w:sz="4" w:space="0" w:color="BFBFBF"/>
              <w:right w:val="nil"/>
            </w:tcBorders>
            <w:shd w:val="clear" w:color="auto" w:fill="auto"/>
            <w:noWrap/>
            <w:vAlign w:val="center"/>
            <w:hideMark/>
          </w:tcPr>
          <w:p w14:paraId="378A7BF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56C2D912"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15,8</w:t>
            </w:r>
          </w:p>
        </w:tc>
        <w:tc>
          <w:tcPr>
            <w:tcW w:w="655" w:type="dxa"/>
            <w:tcBorders>
              <w:top w:val="single" w:sz="4" w:space="0" w:color="BFBFBF"/>
              <w:left w:val="nil"/>
              <w:bottom w:val="single" w:sz="4" w:space="0" w:color="BFBFBF"/>
              <w:right w:val="nil"/>
            </w:tcBorders>
            <w:shd w:val="clear" w:color="000000" w:fill="FFC7CE"/>
            <w:noWrap/>
            <w:vAlign w:val="center"/>
            <w:hideMark/>
          </w:tcPr>
          <w:p w14:paraId="0C0E6AAC"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25,0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01F07E0"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136,8</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7DE979"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108,3</w:t>
            </w:r>
          </w:p>
        </w:tc>
      </w:tr>
      <w:tr w:rsidR="00DB66E8" w:rsidRPr="00DB66E8" w14:paraId="345A7CBC" w14:textId="77777777" w:rsidTr="00DB66E8">
        <w:trPr>
          <w:trHeight w:val="315"/>
          <w:jc w:val="center"/>
        </w:trPr>
        <w:tc>
          <w:tcPr>
            <w:tcW w:w="2008" w:type="dxa"/>
            <w:tcBorders>
              <w:top w:val="nil"/>
              <w:left w:val="single" w:sz="4" w:space="0" w:color="auto"/>
              <w:bottom w:val="nil"/>
              <w:right w:val="nil"/>
            </w:tcBorders>
            <w:shd w:val="clear" w:color="auto" w:fill="auto"/>
            <w:noWrap/>
            <w:vAlign w:val="center"/>
            <w:hideMark/>
          </w:tcPr>
          <w:p w14:paraId="6BC827A4" w14:textId="77777777" w:rsidR="00DB66E8" w:rsidRPr="00DB66E8" w:rsidRDefault="00DB66E8" w:rsidP="00DB66E8">
            <w:pPr>
              <w:suppressAutoHyphens w:val="0"/>
              <w:rPr>
                <w:rFonts w:ascii="Calibri" w:hAnsi="Calibri" w:cs="Calibri"/>
                <w:sz w:val="18"/>
                <w:szCs w:val="22"/>
                <w:lang w:eastAsia="pl-PL"/>
              </w:rPr>
            </w:pPr>
            <w:r w:rsidRPr="00DB66E8">
              <w:rPr>
                <w:rFonts w:ascii="Calibri" w:hAnsi="Calibri" w:cs="Calibri"/>
                <w:sz w:val="18"/>
                <w:szCs w:val="22"/>
                <w:lang w:eastAsia="pl-PL"/>
              </w:rPr>
              <w:t>POWIAT WĘGORZEWSKI</w:t>
            </w:r>
          </w:p>
        </w:tc>
        <w:tc>
          <w:tcPr>
            <w:tcW w:w="958" w:type="dxa"/>
            <w:tcBorders>
              <w:top w:val="nil"/>
              <w:left w:val="single" w:sz="8" w:space="0" w:color="auto"/>
              <w:bottom w:val="nil"/>
              <w:right w:val="nil"/>
            </w:tcBorders>
            <w:shd w:val="clear" w:color="auto" w:fill="auto"/>
            <w:noWrap/>
            <w:vAlign w:val="center"/>
            <w:hideMark/>
          </w:tcPr>
          <w:p w14:paraId="78A5C03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8</w:t>
            </w:r>
          </w:p>
        </w:tc>
        <w:tc>
          <w:tcPr>
            <w:tcW w:w="667" w:type="dxa"/>
            <w:tcBorders>
              <w:top w:val="nil"/>
              <w:left w:val="single" w:sz="4" w:space="0" w:color="BFBFBF"/>
              <w:bottom w:val="nil"/>
              <w:right w:val="single" w:sz="4" w:space="0" w:color="BFBFBF"/>
            </w:tcBorders>
            <w:shd w:val="clear" w:color="auto" w:fill="auto"/>
            <w:noWrap/>
            <w:vAlign w:val="center"/>
            <w:hideMark/>
          </w:tcPr>
          <w:p w14:paraId="09CB6E06"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2</w:t>
            </w:r>
          </w:p>
        </w:tc>
        <w:tc>
          <w:tcPr>
            <w:tcW w:w="656" w:type="dxa"/>
            <w:tcBorders>
              <w:top w:val="nil"/>
              <w:left w:val="nil"/>
              <w:bottom w:val="nil"/>
              <w:right w:val="single" w:sz="8" w:space="0" w:color="auto"/>
            </w:tcBorders>
            <w:shd w:val="clear" w:color="auto" w:fill="auto"/>
            <w:noWrap/>
            <w:vAlign w:val="center"/>
            <w:hideMark/>
          </w:tcPr>
          <w:p w14:paraId="5C489BA4"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10</w:t>
            </w:r>
          </w:p>
        </w:tc>
        <w:tc>
          <w:tcPr>
            <w:tcW w:w="908" w:type="dxa"/>
            <w:tcBorders>
              <w:top w:val="nil"/>
              <w:left w:val="nil"/>
              <w:bottom w:val="nil"/>
              <w:right w:val="nil"/>
            </w:tcBorders>
            <w:shd w:val="clear" w:color="auto" w:fill="auto"/>
            <w:noWrap/>
            <w:vAlign w:val="center"/>
            <w:hideMark/>
          </w:tcPr>
          <w:p w14:paraId="6887DD02"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8</w:t>
            </w:r>
          </w:p>
        </w:tc>
        <w:tc>
          <w:tcPr>
            <w:tcW w:w="633" w:type="dxa"/>
            <w:tcBorders>
              <w:top w:val="nil"/>
              <w:left w:val="single" w:sz="4" w:space="0" w:color="BFBFBF"/>
              <w:bottom w:val="nil"/>
              <w:right w:val="single" w:sz="4" w:space="0" w:color="BFBFBF"/>
            </w:tcBorders>
            <w:shd w:val="clear" w:color="auto" w:fill="auto"/>
            <w:noWrap/>
            <w:vAlign w:val="center"/>
            <w:hideMark/>
          </w:tcPr>
          <w:p w14:paraId="3F368E49"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1</w:t>
            </w:r>
          </w:p>
        </w:tc>
        <w:tc>
          <w:tcPr>
            <w:tcW w:w="622" w:type="dxa"/>
            <w:tcBorders>
              <w:top w:val="nil"/>
              <w:left w:val="nil"/>
              <w:bottom w:val="nil"/>
              <w:right w:val="nil"/>
            </w:tcBorders>
            <w:shd w:val="clear" w:color="auto" w:fill="auto"/>
            <w:noWrap/>
            <w:vAlign w:val="center"/>
            <w:hideMark/>
          </w:tcPr>
          <w:p w14:paraId="2AFD6A53" w14:textId="77777777" w:rsidR="00DB66E8" w:rsidRPr="00DB66E8" w:rsidRDefault="00DB66E8" w:rsidP="00DB66E8">
            <w:pPr>
              <w:suppressAutoHyphens w:val="0"/>
              <w:jc w:val="center"/>
              <w:rPr>
                <w:rFonts w:ascii="Calibri" w:hAnsi="Calibri" w:cs="Calibri"/>
                <w:color w:val="000000"/>
                <w:sz w:val="22"/>
                <w:szCs w:val="22"/>
                <w:lang w:eastAsia="pl-PL"/>
              </w:rPr>
            </w:pPr>
            <w:r w:rsidRPr="00DB66E8">
              <w:rPr>
                <w:rFonts w:ascii="Calibri" w:hAnsi="Calibri" w:cs="Calibri"/>
                <w:color w:val="000000"/>
                <w:sz w:val="22"/>
                <w:szCs w:val="22"/>
                <w:lang w:eastAsia="pl-PL"/>
              </w:rPr>
              <w:t>8</w:t>
            </w:r>
          </w:p>
        </w:tc>
        <w:tc>
          <w:tcPr>
            <w:tcW w:w="655" w:type="dxa"/>
            <w:tcBorders>
              <w:top w:val="single" w:sz="4" w:space="0" w:color="BFBFBF"/>
              <w:left w:val="single" w:sz="8" w:space="0" w:color="auto"/>
              <w:bottom w:val="single" w:sz="8" w:space="0" w:color="auto"/>
              <w:right w:val="single" w:sz="4" w:space="0" w:color="BFBFBF"/>
            </w:tcBorders>
            <w:shd w:val="clear" w:color="000000" w:fill="FFC7CE"/>
            <w:noWrap/>
            <w:vAlign w:val="center"/>
            <w:hideMark/>
          </w:tcPr>
          <w:p w14:paraId="56E4C9E4"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25,0</w:t>
            </w:r>
          </w:p>
        </w:tc>
        <w:tc>
          <w:tcPr>
            <w:tcW w:w="655" w:type="dxa"/>
            <w:tcBorders>
              <w:top w:val="single" w:sz="4" w:space="0" w:color="BFBFBF"/>
              <w:left w:val="nil"/>
              <w:bottom w:val="single" w:sz="8" w:space="0" w:color="auto"/>
              <w:right w:val="nil"/>
            </w:tcBorders>
            <w:shd w:val="clear" w:color="000000" w:fill="FFC7CE"/>
            <w:noWrap/>
            <w:vAlign w:val="center"/>
            <w:hideMark/>
          </w:tcPr>
          <w:p w14:paraId="22222492"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12,5</w:t>
            </w:r>
          </w:p>
        </w:tc>
        <w:tc>
          <w:tcPr>
            <w:tcW w:w="655" w:type="dxa"/>
            <w:tcBorders>
              <w:top w:val="single" w:sz="4" w:space="0" w:color="BFBFBF"/>
              <w:left w:val="single" w:sz="8" w:space="0" w:color="auto"/>
              <w:bottom w:val="single" w:sz="8" w:space="0" w:color="auto"/>
              <w:right w:val="single" w:sz="4" w:space="0" w:color="BFBFBF"/>
            </w:tcBorders>
            <w:shd w:val="clear" w:color="000000" w:fill="FFC7CE"/>
            <w:noWrap/>
            <w:vAlign w:val="center"/>
            <w:hideMark/>
          </w:tcPr>
          <w:p w14:paraId="12E1A85E" w14:textId="77777777" w:rsidR="00DB66E8" w:rsidRPr="00DB66E8" w:rsidRDefault="00DB66E8" w:rsidP="00DB66E8">
            <w:pPr>
              <w:suppressAutoHyphens w:val="0"/>
              <w:jc w:val="right"/>
              <w:rPr>
                <w:rFonts w:ascii="Calibri" w:hAnsi="Calibri" w:cs="Calibri"/>
                <w:color w:val="9C0006"/>
                <w:sz w:val="22"/>
                <w:szCs w:val="22"/>
                <w:lang w:eastAsia="pl-PL"/>
              </w:rPr>
            </w:pPr>
            <w:r w:rsidRPr="00DB66E8">
              <w:rPr>
                <w:rFonts w:ascii="Calibri" w:hAnsi="Calibri" w:cs="Calibri"/>
                <w:color w:val="9C0006"/>
                <w:sz w:val="22"/>
                <w:szCs w:val="22"/>
                <w:lang w:eastAsia="pl-PL"/>
              </w:rPr>
              <w:t>125,0</w:t>
            </w:r>
          </w:p>
        </w:tc>
        <w:tc>
          <w:tcPr>
            <w:tcW w:w="655" w:type="dxa"/>
            <w:tcBorders>
              <w:top w:val="single" w:sz="4" w:space="0" w:color="BFBFBF"/>
              <w:left w:val="nil"/>
              <w:bottom w:val="single" w:sz="8" w:space="0" w:color="auto"/>
              <w:right w:val="single" w:sz="4" w:space="0" w:color="auto"/>
            </w:tcBorders>
            <w:shd w:val="clear" w:color="000000" w:fill="C6EFCE"/>
            <w:noWrap/>
            <w:vAlign w:val="center"/>
            <w:hideMark/>
          </w:tcPr>
          <w:p w14:paraId="7604E1E1" w14:textId="77777777" w:rsidR="00DB66E8" w:rsidRPr="00DB66E8" w:rsidRDefault="00DB66E8" w:rsidP="00DB66E8">
            <w:pPr>
              <w:suppressAutoHyphens w:val="0"/>
              <w:jc w:val="right"/>
              <w:rPr>
                <w:rFonts w:ascii="Calibri" w:hAnsi="Calibri" w:cs="Calibri"/>
                <w:color w:val="006100"/>
                <w:sz w:val="22"/>
                <w:szCs w:val="22"/>
                <w:lang w:eastAsia="pl-PL"/>
              </w:rPr>
            </w:pPr>
            <w:r w:rsidRPr="00DB66E8">
              <w:rPr>
                <w:rFonts w:ascii="Calibri" w:hAnsi="Calibri" w:cs="Calibri"/>
                <w:color w:val="006100"/>
                <w:sz w:val="22"/>
                <w:szCs w:val="22"/>
                <w:lang w:eastAsia="pl-PL"/>
              </w:rPr>
              <w:t>100,0</w:t>
            </w:r>
          </w:p>
        </w:tc>
      </w:tr>
      <w:tr w:rsidR="00DB66E8" w:rsidRPr="00DB66E8" w14:paraId="59B55619" w14:textId="77777777" w:rsidTr="00DB66E8">
        <w:trPr>
          <w:trHeight w:val="315"/>
          <w:jc w:val="center"/>
        </w:trPr>
        <w:tc>
          <w:tcPr>
            <w:tcW w:w="2008" w:type="dxa"/>
            <w:tcBorders>
              <w:top w:val="single" w:sz="8" w:space="0" w:color="auto"/>
              <w:left w:val="single" w:sz="4" w:space="0" w:color="auto"/>
              <w:bottom w:val="single" w:sz="4" w:space="0" w:color="auto"/>
              <w:right w:val="nil"/>
            </w:tcBorders>
            <w:shd w:val="clear" w:color="FFFFFF" w:fill="FFFFFF"/>
            <w:noWrap/>
            <w:vAlign w:val="center"/>
            <w:hideMark/>
          </w:tcPr>
          <w:p w14:paraId="0E7005DA" w14:textId="77777777" w:rsidR="00DB66E8" w:rsidRPr="00DB66E8" w:rsidRDefault="00DB66E8" w:rsidP="00DB66E8">
            <w:pPr>
              <w:suppressAutoHyphens w:val="0"/>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Ogółem</w:t>
            </w:r>
          </w:p>
        </w:tc>
        <w:tc>
          <w:tcPr>
            <w:tcW w:w="958" w:type="dxa"/>
            <w:tcBorders>
              <w:top w:val="single" w:sz="8" w:space="0" w:color="auto"/>
              <w:left w:val="single" w:sz="8" w:space="0" w:color="auto"/>
              <w:bottom w:val="single" w:sz="4" w:space="0" w:color="auto"/>
              <w:right w:val="nil"/>
            </w:tcBorders>
            <w:shd w:val="clear" w:color="FFFFFF" w:fill="FFFFFF"/>
            <w:noWrap/>
            <w:vAlign w:val="center"/>
            <w:hideMark/>
          </w:tcPr>
          <w:p w14:paraId="7A9D2F98"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445</w:t>
            </w:r>
          </w:p>
        </w:tc>
        <w:tc>
          <w:tcPr>
            <w:tcW w:w="667"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7B37CB48"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42</w:t>
            </w:r>
          </w:p>
        </w:tc>
        <w:tc>
          <w:tcPr>
            <w:tcW w:w="656" w:type="dxa"/>
            <w:tcBorders>
              <w:top w:val="single" w:sz="8" w:space="0" w:color="auto"/>
              <w:left w:val="nil"/>
              <w:bottom w:val="single" w:sz="4" w:space="0" w:color="auto"/>
              <w:right w:val="single" w:sz="8" w:space="0" w:color="auto"/>
            </w:tcBorders>
            <w:shd w:val="clear" w:color="FFFFFF" w:fill="FFFFFF"/>
            <w:noWrap/>
            <w:vAlign w:val="center"/>
            <w:hideMark/>
          </w:tcPr>
          <w:p w14:paraId="267E8D1B"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503</w:t>
            </w:r>
          </w:p>
        </w:tc>
        <w:tc>
          <w:tcPr>
            <w:tcW w:w="908" w:type="dxa"/>
            <w:tcBorders>
              <w:top w:val="single" w:sz="8" w:space="0" w:color="auto"/>
              <w:left w:val="nil"/>
              <w:bottom w:val="single" w:sz="4" w:space="0" w:color="auto"/>
              <w:right w:val="nil"/>
            </w:tcBorders>
            <w:shd w:val="clear" w:color="FFFFFF" w:fill="FFFFFF"/>
            <w:noWrap/>
            <w:vAlign w:val="center"/>
            <w:hideMark/>
          </w:tcPr>
          <w:p w14:paraId="5FF819B3"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410</w:t>
            </w:r>
          </w:p>
        </w:tc>
        <w:tc>
          <w:tcPr>
            <w:tcW w:w="633"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BFEE083"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43</w:t>
            </w:r>
          </w:p>
        </w:tc>
        <w:tc>
          <w:tcPr>
            <w:tcW w:w="622" w:type="dxa"/>
            <w:tcBorders>
              <w:top w:val="single" w:sz="8" w:space="0" w:color="auto"/>
              <w:left w:val="nil"/>
              <w:bottom w:val="single" w:sz="4" w:space="0" w:color="auto"/>
              <w:right w:val="nil"/>
            </w:tcBorders>
            <w:shd w:val="clear" w:color="FFFFFF" w:fill="FFFFFF"/>
            <w:noWrap/>
            <w:vAlign w:val="center"/>
            <w:hideMark/>
          </w:tcPr>
          <w:p w14:paraId="0BF7DE6E" w14:textId="77777777" w:rsidR="00DB66E8" w:rsidRPr="00DB66E8" w:rsidRDefault="00DB66E8" w:rsidP="00DB66E8">
            <w:pPr>
              <w:suppressAutoHyphens w:val="0"/>
              <w:jc w:val="center"/>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481</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F1CD776" w14:textId="77777777" w:rsidR="00DB66E8" w:rsidRPr="00DB66E8" w:rsidRDefault="00DB66E8" w:rsidP="00DB66E8">
            <w:pPr>
              <w:suppressAutoHyphens w:val="0"/>
              <w:jc w:val="right"/>
              <w:rPr>
                <w:rFonts w:ascii="Calibri" w:hAnsi="Calibri" w:cs="Calibri"/>
                <w:color w:val="000000"/>
                <w:sz w:val="22"/>
                <w:szCs w:val="22"/>
                <w:lang w:eastAsia="pl-PL"/>
              </w:rPr>
            </w:pPr>
            <w:r w:rsidRPr="00DB66E8">
              <w:rPr>
                <w:rFonts w:ascii="Calibri" w:hAnsi="Calibri" w:cs="Calibri"/>
                <w:color w:val="000000"/>
                <w:sz w:val="22"/>
                <w:szCs w:val="22"/>
                <w:lang w:eastAsia="pl-PL"/>
              </w:rPr>
              <w:t>9,4</w:t>
            </w:r>
          </w:p>
        </w:tc>
        <w:tc>
          <w:tcPr>
            <w:tcW w:w="655" w:type="dxa"/>
            <w:tcBorders>
              <w:top w:val="single" w:sz="4" w:space="0" w:color="BFBFBF"/>
              <w:left w:val="nil"/>
              <w:bottom w:val="single" w:sz="8" w:space="0" w:color="auto"/>
              <w:right w:val="nil"/>
            </w:tcBorders>
            <w:shd w:val="clear" w:color="auto" w:fill="auto"/>
            <w:noWrap/>
            <w:vAlign w:val="center"/>
            <w:hideMark/>
          </w:tcPr>
          <w:p w14:paraId="508297DE" w14:textId="77777777" w:rsidR="00DB66E8" w:rsidRPr="00DB66E8" w:rsidRDefault="00DB66E8" w:rsidP="00DB66E8">
            <w:pPr>
              <w:suppressAutoHyphens w:val="0"/>
              <w:jc w:val="right"/>
              <w:rPr>
                <w:rFonts w:ascii="Calibri" w:hAnsi="Calibri" w:cs="Calibri"/>
                <w:color w:val="000000"/>
                <w:sz w:val="22"/>
                <w:szCs w:val="22"/>
                <w:lang w:eastAsia="pl-PL"/>
              </w:rPr>
            </w:pPr>
            <w:r w:rsidRPr="00DB66E8">
              <w:rPr>
                <w:rFonts w:ascii="Calibri" w:hAnsi="Calibri" w:cs="Calibri"/>
                <w:color w:val="000000"/>
                <w:sz w:val="22"/>
                <w:szCs w:val="22"/>
                <w:lang w:eastAsia="pl-PL"/>
              </w:rPr>
              <w:t>10,5</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D08FCDC" w14:textId="77777777" w:rsidR="00DB66E8" w:rsidRPr="00DB66E8" w:rsidRDefault="00DB66E8" w:rsidP="00DB66E8">
            <w:pPr>
              <w:suppressAutoHyphens w:val="0"/>
              <w:jc w:val="right"/>
              <w:rPr>
                <w:rFonts w:ascii="Calibri" w:hAnsi="Calibri" w:cs="Calibri"/>
                <w:color w:val="000000"/>
                <w:sz w:val="22"/>
                <w:szCs w:val="22"/>
                <w:lang w:eastAsia="pl-PL"/>
              </w:rPr>
            </w:pPr>
            <w:r w:rsidRPr="00DB66E8">
              <w:rPr>
                <w:rFonts w:ascii="Calibri" w:hAnsi="Calibri" w:cs="Calibri"/>
                <w:color w:val="000000"/>
                <w:sz w:val="22"/>
                <w:szCs w:val="22"/>
                <w:lang w:eastAsia="pl-PL"/>
              </w:rPr>
              <w:t>113,0</w:t>
            </w:r>
          </w:p>
        </w:tc>
        <w:tc>
          <w:tcPr>
            <w:tcW w:w="655" w:type="dxa"/>
            <w:tcBorders>
              <w:top w:val="single" w:sz="4" w:space="0" w:color="BFBFBF"/>
              <w:left w:val="nil"/>
              <w:bottom w:val="single" w:sz="8" w:space="0" w:color="auto"/>
              <w:right w:val="single" w:sz="4" w:space="0" w:color="auto"/>
            </w:tcBorders>
            <w:shd w:val="clear" w:color="auto" w:fill="auto"/>
            <w:noWrap/>
            <w:vAlign w:val="center"/>
            <w:hideMark/>
          </w:tcPr>
          <w:p w14:paraId="1CD95C44" w14:textId="77777777" w:rsidR="00DB66E8" w:rsidRPr="00DB66E8" w:rsidRDefault="00DB66E8" w:rsidP="00DB66E8">
            <w:pPr>
              <w:suppressAutoHyphens w:val="0"/>
              <w:jc w:val="right"/>
              <w:rPr>
                <w:rFonts w:ascii="Calibri" w:hAnsi="Calibri" w:cs="Calibri"/>
                <w:color w:val="000000"/>
                <w:sz w:val="22"/>
                <w:szCs w:val="22"/>
                <w:lang w:eastAsia="pl-PL"/>
              </w:rPr>
            </w:pPr>
            <w:r w:rsidRPr="00DB66E8">
              <w:rPr>
                <w:rFonts w:ascii="Calibri" w:hAnsi="Calibri" w:cs="Calibri"/>
                <w:color w:val="000000"/>
                <w:sz w:val="22"/>
                <w:szCs w:val="22"/>
                <w:lang w:eastAsia="pl-PL"/>
              </w:rPr>
              <w:t>117,3</w:t>
            </w:r>
          </w:p>
        </w:tc>
      </w:tr>
      <w:tr w:rsidR="00DB66E8" w:rsidRPr="00DB66E8" w14:paraId="304DB3CA" w14:textId="77777777" w:rsidTr="001B51A8">
        <w:trPr>
          <w:trHeight w:val="315"/>
          <w:jc w:val="center"/>
        </w:trPr>
        <w:tc>
          <w:tcPr>
            <w:tcW w:w="6452" w:type="dxa"/>
            <w:gridSpan w:val="7"/>
            <w:tcBorders>
              <w:top w:val="single" w:sz="8" w:space="0" w:color="auto"/>
              <w:left w:val="single" w:sz="4" w:space="0" w:color="auto"/>
              <w:bottom w:val="single" w:sz="4" w:space="0" w:color="auto"/>
              <w:right w:val="nil"/>
            </w:tcBorders>
            <w:shd w:val="clear" w:color="FFFFFF" w:fill="FFFFFF"/>
            <w:noWrap/>
            <w:vAlign w:val="center"/>
            <w:hideMark/>
          </w:tcPr>
          <w:p w14:paraId="46DB659E" w14:textId="77777777" w:rsidR="00DB66E8" w:rsidRPr="00DB66E8" w:rsidRDefault="00DB66E8" w:rsidP="00DB66E8">
            <w:pPr>
              <w:suppressAutoHyphens w:val="0"/>
              <w:jc w:val="right"/>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Polska:</w:t>
            </w:r>
          </w:p>
        </w:tc>
        <w:tc>
          <w:tcPr>
            <w:tcW w:w="655" w:type="dxa"/>
            <w:tcBorders>
              <w:top w:val="single" w:sz="8" w:space="0" w:color="auto"/>
              <w:left w:val="single" w:sz="8" w:space="0" w:color="auto"/>
              <w:bottom w:val="single" w:sz="4" w:space="0" w:color="auto"/>
              <w:right w:val="single" w:sz="4" w:space="0" w:color="BFBFBF"/>
            </w:tcBorders>
            <w:shd w:val="clear" w:color="000000" w:fill="C6EFCE"/>
            <w:noWrap/>
            <w:vAlign w:val="center"/>
            <w:hideMark/>
          </w:tcPr>
          <w:p w14:paraId="69D642A6" w14:textId="68250414"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8,9</w:t>
            </w:r>
          </w:p>
        </w:tc>
        <w:tc>
          <w:tcPr>
            <w:tcW w:w="655" w:type="dxa"/>
            <w:tcBorders>
              <w:top w:val="single" w:sz="8" w:space="0" w:color="auto"/>
              <w:left w:val="nil"/>
              <w:bottom w:val="single" w:sz="4" w:space="0" w:color="auto"/>
              <w:right w:val="nil"/>
            </w:tcBorders>
            <w:shd w:val="clear" w:color="000000" w:fill="C6EFCE"/>
            <w:noWrap/>
            <w:vAlign w:val="center"/>
            <w:hideMark/>
          </w:tcPr>
          <w:p w14:paraId="5BC7DBDB" w14:textId="648D571C"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9,3</w:t>
            </w:r>
          </w:p>
        </w:tc>
        <w:tc>
          <w:tcPr>
            <w:tcW w:w="655" w:type="dxa"/>
            <w:tcBorders>
              <w:top w:val="single" w:sz="8" w:space="0" w:color="auto"/>
              <w:left w:val="single" w:sz="8" w:space="0" w:color="auto"/>
              <w:bottom w:val="single" w:sz="4" w:space="0" w:color="auto"/>
              <w:right w:val="single" w:sz="4" w:space="0" w:color="BFBFBF"/>
            </w:tcBorders>
            <w:shd w:val="clear" w:color="000000" w:fill="FFC7CE"/>
            <w:noWrap/>
            <w:vAlign w:val="center"/>
            <w:hideMark/>
          </w:tcPr>
          <w:p w14:paraId="1D4A3C93" w14:textId="2F40587C"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9C0006"/>
                <w:sz w:val="22"/>
                <w:szCs w:val="22"/>
              </w:rPr>
              <w:t>116,4</w:t>
            </w:r>
          </w:p>
        </w:tc>
        <w:tc>
          <w:tcPr>
            <w:tcW w:w="655" w:type="dxa"/>
            <w:tcBorders>
              <w:top w:val="single" w:sz="8" w:space="0" w:color="auto"/>
              <w:left w:val="nil"/>
              <w:bottom w:val="single" w:sz="4" w:space="0" w:color="auto"/>
              <w:right w:val="single" w:sz="4" w:space="0" w:color="auto"/>
            </w:tcBorders>
            <w:shd w:val="clear" w:color="000000" w:fill="C6EFCE"/>
            <w:noWrap/>
            <w:vAlign w:val="center"/>
            <w:hideMark/>
          </w:tcPr>
          <w:p w14:paraId="440288FA" w14:textId="606B3B28"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114,3</w:t>
            </w:r>
          </w:p>
        </w:tc>
      </w:tr>
    </w:tbl>
    <w:p w14:paraId="7259529F" w14:textId="61325869" w:rsidR="005815E6" w:rsidRPr="00420CF6" w:rsidRDefault="00062F0E" w:rsidP="00420CF6">
      <w:pPr>
        <w:pStyle w:val="Zawartoramki"/>
        <w:spacing w:line="276" w:lineRule="auto"/>
        <w:rPr>
          <w:color w:val="FF0000"/>
          <w:sz w:val="24"/>
        </w:rPr>
      </w:pPr>
      <w:r w:rsidRPr="000239CB">
        <w:rPr>
          <w:color w:val="FF0000"/>
          <w:sz w:val="24"/>
        </w:rPr>
        <w:tab/>
      </w:r>
      <w:r w:rsidR="005815E6" w:rsidRPr="0007090C">
        <w:rPr>
          <w:sz w:val="24"/>
        </w:rPr>
        <w:t>Uzyskany i zamieszczony w powyższym zestawieniu wskaźnik ofiar na 100 wypadków drogowych jest podstawowym miernikiem stanu bezpieczeństwa w ruchu drogowym na terenie państw Unii Europejskiej.</w:t>
      </w:r>
    </w:p>
    <w:p w14:paraId="67C38B28" w14:textId="0A7EF828" w:rsidR="005815E6" w:rsidRPr="0007090C" w:rsidRDefault="005815E6" w:rsidP="00420CF6">
      <w:pPr>
        <w:pStyle w:val="Zawartoramki"/>
        <w:spacing w:line="276" w:lineRule="auto"/>
        <w:rPr>
          <w:sz w:val="24"/>
        </w:rPr>
      </w:pPr>
      <w:r w:rsidRPr="0007090C">
        <w:rPr>
          <w:sz w:val="24"/>
        </w:rPr>
        <w:tab/>
        <w:t xml:space="preserve">W porównaniu do ubiegłego roku opisywane wskaźniki na poziomie województwa uległy </w:t>
      </w:r>
      <w:r w:rsidR="005C1EEB" w:rsidRPr="0007090C">
        <w:rPr>
          <w:sz w:val="24"/>
        </w:rPr>
        <w:t>wzrostowi</w:t>
      </w:r>
      <w:r w:rsidRPr="0007090C">
        <w:rPr>
          <w:sz w:val="24"/>
        </w:rPr>
        <w:t xml:space="preserve"> - wskaźnik zabitych (</w:t>
      </w:r>
      <w:r w:rsidR="005C1EEB" w:rsidRPr="0007090C">
        <w:rPr>
          <w:sz w:val="24"/>
        </w:rPr>
        <w:t>+1,1</w:t>
      </w:r>
      <w:r w:rsidRPr="0007090C">
        <w:rPr>
          <w:sz w:val="24"/>
        </w:rPr>
        <w:t>) oraz wsk</w:t>
      </w:r>
      <w:r w:rsidR="006E448D" w:rsidRPr="0007090C">
        <w:rPr>
          <w:sz w:val="24"/>
        </w:rPr>
        <w:t xml:space="preserve">aźnik rannych </w:t>
      </w:r>
      <w:r w:rsidRPr="0007090C">
        <w:rPr>
          <w:sz w:val="24"/>
        </w:rPr>
        <w:t>(</w:t>
      </w:r>
      <w:r w:rsidR="005C1EEB" w:rsidRPr="0007090C">
        <w:rPr>
          <w:sz w:val="24"/>
        </w:rPr>
        <w:t>+4,3</w:t>
      </w:r>
      <w:r w:rsidRPr="0007090C">
        <w:rPr>
          <w:sz w:val="24"/>
        </w:rPr>
        <w:t>).</w:t>
      </w:r>
    </w:p>
    <w:p w14:paraId="53BE5EDD" w14:textId="2367139D" w:rsidR="005815E6" w:rsidRPr="0007090C" w:rsidRDefault="005815E6" w:rsidP="00420CF6">
      <w:pPr>
        <w:pStyle w:val="Zawartoramki"/>
        <w:spacing w:line="276" w:lineRule="auto"/>
        <w:rPr>
          <w:sz w:val="24"/>
        </w:rPr>
      </w:pPr>
      <w:r w:rsidRPr="0007090C">
        <w:rPr>
          <w:i/>
          <w:sz w:val="24"/>
        </w:rPr>
        <w:tab/>
      </w:r>
      <w:r w:rsidRPr="0007090C">
        <w:rPr>
          <w:sz w:val="24"/>
        </w:rPr>
        <w:t>Jednostkami, gdzie wskaźnik zabitych ukształtował się na poziomie znacznie powyżej średniej wojewódzkiej, która w II półroczu 20</w:t>
      </w:r>
      <w:r w:rsidR="00485FE3" w:rsidRPr="0007090C">
        <w:rPr>
          <w:sz w:val="24"/>
        </w:rPr>
        <w:t>2</w:t>
      </w:r>
      <w:r w:rsidR="005C1EEB" w:rsidRPr="0007090C">
        <w:rPr>
          <w:sz w:val="24"/>
        </w:rPr>
        <w:t>3</w:t>
      </w:r>
      <w:r w:rsidRPr="0007090C">
        <w:rPr>
          <w:sz w:val="24"/>
        </w:rPr>
        <w:t xml:space="preserve"> r. wyniosła </w:t>
      </w:r>
      <w:r w:rsidR="005C1EEB" w:rsidRPr="0007090C">
        <w:rPr>
          <w:sz w:val="24"/>
        </w:rPr>
        <w:t>10</w:t>
      </w:r>
      <w:r w:rsidRPr="0007090C">
        <w:rPr>
          <w:sz w:val="24"/>
        </w:rPr>
        <w:t>,</w:t>
      </w:r>
      <w:r w:rsidR="005C1EEB" w:rsidRPr="0007090C">
        <w:rPr>
          <w:sz w:val="24"/>
        </w:rPr>
        <w:t>5</w:t>
      </w:r>
      <w:r w:rsidRPr="0007090C">
        <w:rPr>
          <w:sz w:val="24"/>
        </w:rPr>
        <w:t xml:space="preserve"> były: </w:t>
      </w:r>
      <w:r w:rsidR="00C01A49" w:rsidRPr="0007090C">
        <w:rPr>
          <w:sz w:val="24"/>
        </w:rPr>
        <w:t>KPP Lidzbark Warmiński</w:t>
      </w:r>
      <w:r w:rsidR="00485FE3" w:rsidRPr="0007090C">
        <w:rPr>
          <w:sz w:val="24"/>
        </w:rPr>
        <w:t xml:space="preserve"> (</w:t>
      </w:r>
      <w:r w:rsidR="00423016" w:rsidRPr="0007090C">
        <w:rPr>
          <w:sz w:val="24"/>
        </w:rPr>
        <w:t>41</w:t>
      </w:r>
      <w:r w:rsidR="00485FE3" w:rsidRPr="0007090C">
        <w:rPr>
          <w:sz w:val="24"/>
        </w:rPr>
        <w:t>,</w:t>
      </w:r>
      <w:r w:rsidR="00423016" w:rsidRPr="0007090C">
        <w:rPr>
          <w:sz w:val="24"/>
        </w:rPr>
        <w:t>7</w:t>
      </w:r>
      <w:r w:rsidR="00485FE3" w:rsidRPr="0007090C">
        <w:rPr>
          <w:sz w:val="24"/>
        </w:rPr>
        <w:t xml:space="preserve">), KPP </w:t>
      </w:r>
      <w:r w:rsidR="00423016" w:rsidRPr="0007090C">
        <w:rPr>
          <w:sz w:val="24"/>
        </w:rPr>
        <w:t>Kętrzyn i KPP Szczytno</w:t>
      </w:r>
      <w:r w:rsidR="00485FE3" w:rsidRPr="0007090C">
        <w:rPr>
          <w:sz w:val="24"/>
        </w:rPr>
        <w:t xml:space="preserve"> (</w:t>
      </w:r>
      <w:r w:rsidR="00423016" w:rsidRPr="0007090C">
        <w:rPr>
          <w:sz w:val="24"/>
        </w:rPr>
        <w:t>po 25</w:t>
      </w:r>
      <w:r w:rsidR="009E5751" w:rsidRPr="0007090C">
        <w:rPr>
          <w:sz w:val="24"/>
        </w:rPr>
        <w:t>,</w:t>
      </w:r>
      <w:r w:rsidR="00423016" w:rsidRPr="0007090C">
        <w:rPr>
          <w:sz w:val="24"/>
        </w:rPr>
        <w:t>0) oraz</w:t>
      </w:r>
      <w:r w:rsidR="00485FE3" w:rsidRPr="0007090C">
        <w:rPr>
          <w:sz w:val="24"/>
        </w:rPr>
        <w:t xml:space="preserve"> </w:t>
      </w:r>
      <w:r w:rsidRPr="0007090C">
        <w:rPr>
          <w:sz w:val="24"/>
        </w:rPr>
        <w:t xml:space="preserve">KPP </w:t>
      </w:r>
      <w:r w:rsidR="00423016" w:rsidRPr="0007090C">
        <w:rPr>
          <w:sz w:val="24"/>
        </w:rPr>
        <w:t>Mrągowo</w:t>
      </w:r>
      <w:r w:rsidRPr="0007090C">
        <w:rPr>
          <w:sz w:val="24"/>
        </w:rPr>
        <w:t xml:space="preserve"> (</w:t>
      </w:r>
      <w:r w:rsidR="00423016" w:rsidRPr="0007090C">
        <w:rPr>
          <w:sz w:val="24"/>
        </w:rPr>
        <w:t>23</w:t>
      </w:r>
      <w:r w:rsidR="005B3F2A" w:rsidRPr="0007090C">
        <w:rPr>
          <w:sz w:val="24"/>
        </w:rPr>
        <w:t>,</w:t>
      </w:r>
      <w:r w:rsidR="00423016" w:rsidRPr="0007090C">
        <w:rPr>
          <w:sz w:val="24"/>
        </w:rPr>
        <w:t>8</w:t>
      </w:r>
      <w:r w:rsidRPr="0007090C">
        <w:rPr>
          <w:sz w:val="24"/>
        </w:rPr>
        <w:t>)</w:t>
      </w:r>
      <w:r w:rsidR="00423016" w:rsidRPr="0007090C">
        <w:rPr>
          <w:sz w:val="24"/>
        </w:rPr>
        <w:t>.</w:t>
      </w:r>
      <w:r w:rsidRPr="0007090C">
        <w:rPr>
          <w:sz w:val="24"/>
        </w:rPr>
        <w:t xml:space="preserve"> Najniższy wskaźnik zabitych na 100 wypadków wystąpił na terenie powiatów: </w:t>
      </w:r>
      <w:r w:rsidR="001F4BEB" w:rsidRPr="0007090C">
        <w:rPr>
          <w:sz w:val="24"/>
        </w:rPr>
        <w:t>braniewskiego</w:t>
      </w:r>
      <w:r w:rsidR="009E5751" w:rsidRPr="0007090C">
        <w:rPr>
          <w:sz w:val="24"/>
        </w:rPr>
        <w:t xml:space="preserve"> (0,0), </w:t>
      </w:r>
      <w:r w:rsidR="001F4BEB" w:rsidRPr="0007090C">
        <w:rPr>
          <w:sz w:val="24"/>
        </w:rPr>
        <w:t>gołdapskiego</w:t>
      </w:r>
      <w:r w:rsidR="00575705" w:rsidRPr="0007090C">
        <w:rPr>
          <w:sz w:val="24"/>
        </w:rPr>
        <w:t xml:space="preserve"> (</w:t>
      </w:r>
      <w:r w:rsidR="009E5751" w:rsidRPr="0007090C">
        <w:rPr>
          <w:sz w:val="24"/>
        </w:rPr>
        <w:t>0</w:t>
      </w:r>
      <w:r w:rsidR="00575705" w:rsidRPr="0007090C">
        <w:rPr>
          <w:sz w:val="24"/>
        </w:rPr>
        <w:t>,</w:t>
      </w:r>
      <w:r w:rsidR="009E5751" w:rsidRPr="0007090C">
        <w:rPr>
          <w:sz w:val="24"/>
        </w:rPr>
        <w:t>0</w:t>
      </w:r>
      <w:r w:rsidR="005A1A1A" w:rsidRPr="0007090C">
        <w:rPr>
          <w:sz w:val="24"/>
        </w:rPr>
        <w:t>),</w:t>
      </w:r>
      <w:r w:rsidR="009E5751" w:rsidRPr="0007090C">
        <w:rPr>
          <w:sz w:val="24"/>
        </w:rPr>
        <w:t xml:space="preserve"> </w:t>
      </w:r>
      <w:r w:rsidR="001F4BEB" w:rsidRPr="0007090C">
        <w:rPr>
          <w:sz w:val="24"/>
        </w:rPr>
        <w:t>nidzickiego</w:t>
      </w:r>
      <w:r w:rsidR="009E5751" w:rsidRPr="0007090C">
        <w:rPr>
          <w:sz w:val="24"/>
        </w:rPr>
        <w:t xml:space="preserve"> (</w:t>
      </w:r>
      <w:r w:rsidR="005B3F2A" w:rsidRPr="0007090C">
        <w:rPr>
          <w:sz w:val="24"/>
        </w:rPr>
        <w:t>0</w:t>
      </w:r>
      <w:r w:rsidR="009E5751" w:rsidRPr="0007090C">
        <w:rPr>
          <w:sz w:val="24"/>
        </w:rPr>
        <w:t>,</w:t>
      </w:r>
      <w:r w:rsidR="005B3F2A" w:rsidRPr="0007090C">
        <w:rPr>
          <w:sz w:val="24"/>
        </w:rPr>
        <w:t>0</w:t>
      </w:r>
      <w:r w:rsidR="009E5751" w:rsidRPr="0007090C">
        <w:rPr>
          <w:sz w:val="24"/>
        </w:rPr>
        <w:t>)</w:t>
      </w:r>
      <w:r w:rsidR="001F4BEB" w:rsidRPr="0007090C">
        <w:rPr>
          <w:sz w:val="24"/>
        </w:rPr>
        <w:t xml:space="preserve"> oraz</w:t>
      </w:r>
      <w:r w:rsidR="005B3F2A" w:rsidRPr="0007090C">
        <w:rPr>
          <w:sz w:val="24"/>
        </w:rPr>
        <w:t xml:space="preserve"> </w:t>
      </w:r>
      <w:r w:rsidR="001F4BEB" w:rsidRPr="0007090C">
        <w:rPr>
          <w:sz w:val="24"/>
        </w:rPr>
        <w:t>m. Olsztyn (0,0)</w:t>
      </w:r>
      <w:r w:rsidR="005B3F2A" w:rsidRPr="0007090C">
        <w:rPr>
          <w:sz w:val="24"/>
        </w:rPr>
        <w:t>, gdzie w drugim półroczu 202</w:t>
      </w:r>
      <w:r w:rsidR="0007090C" w:rsidRPr="0007090C">
        <w:rPr>
          <w:sz w:val="24"/>
        </w:rPr>
        <w:t>3</w:t>
      </w:r>
      <w:r w:rsidR="005B3F2A" w:rsidRPr="0007090C">
        <w:rPr>
          <w:sz w:val="24"/>
        </w:rPr>
        <w:t xml:space="preserve"> r. nikt nie zginął</w:t>
      </w:r>
      <w:r w:rsidR="00950623" w:rsidRPr="0007090C">
        <w:rPr>
          <w:sz w:val="24"/>
        </w:rPr>
        <w:t>.</w:t>
      </w:r>
      <w:r w:rsidR="005A1A1A" w:rsidRPr="0007090C">
        <w:rPr>
          <w:sz w:val="24"/>
        </w:rPr>
        <w:t xml:space="preserve"> </w:t>
      </w:r>
    </w:p>
    <w:p w14:paraId="494A1C40" w14:textId="48981E52" w:rsidR="005815E6" w:rsidRPr="00B608A7" w:rsidRDefault="005815E6" w:rsidP="00420CF6">
      <w:pPr>
        <w:pStyle w:val="Zawartoramki"/>
        <w:spacing w:line="276" w:lineRule="auto"/>
        <w:ind w:firstLine="709"/>
        <w:rPr>
          <w:sz w:val="24"/>
        </w:rPr>
      </w:pPr>
      <w:r w:rsidRPr="00B608A7">
        <w:rPr>
          <w:sz w:val="24"/>
        </w:rPr>
        <w:t>Najwyższy wskaźnik rannych na 100 wypadków</w:t>
      </w:r>
      <w:r w:rsidR="0007090C" w:rsidRPr="00B608A7">
        <w:rPr>
          <w:sz w:val="24"/>
        </w:rPr>
        <w:t xml:space="preserve"> </w:t>
      </w:r>
      <w:r w:rsidRPr="00B608A7">
        <w:rPr>
          <w:sz w:val="24"/>
        </w:rPr>
        <w:t>odnotowano na terenie powiatów: </w:t>
      </w:r>
      <w:r w:rsidR="0007090C" w:rsidRPr="00B608A7">
        <w:rPr>
          <w:sz w:val="24"/>
        </w:rPr>
        <w:t>braniewskiego</w:t>
      </w:r>
      <w:r w:rsidRPr="00B608A7">
        <w:rPr>
          <w:sz w:val="24"/>
        </w:rPr>
        <w:t xml:space="preserve"> (</w:t>
      </w:r>
      <w:r w:rsidR="008E2906" w:rsidRPr="00B608A7">
        <w:rPr>
          <w:sz w:val="24"/>
        </w:rPr>
        <w:t>1</w:t>
      </w:r>
      <w:r w:rsidR="0007090C" w:rsidRPr="00B608A7">
        <w:rPr>
          <w:sz w:val="24"/>
        </w:rPr>
        <w:t>57</w:t>
      </w:r>
      <w:r w:rsidR="00575705" w:rsidRPr="00B608A7">
        <w:rPr>
          <w:sz w:val="24"/>
        </w:rPr>
        <w:t>,</w:t>
      </w:r>
      <w:r w:rsidR="0007090C" w:rsidRPr="00B608A7">
        <w:rPr>
          <w:sz w:val="24"/>
        </w:rPr>
        <w:t>1</w:t>
      </w:r>
      <w:r w:rsidRPr="00B608A7">
        <w:rPr>
          <w:sz w:val="24"/>
        </w:rPr>
        <w:t xml:space="preserve">), </w:t>
      </w:r>
      <w:r w:rsidR="0007090C" w:rsidRPr="00B608A7">
        <w:rPr>
          <w:sz w:val="24"/>
        </w:rPr>
        <w:t>elbląskiego</w:t>
      </w:r>
      <w:r w:rsidRPr="00B608A7">
        <w:rPr>
          <w:sz w:val="24"/>
        </w:rPr>
        <w:t xml:space="preserve"> (</w:t>
      </w:r>
      <w:r w:rsidR="00575705" w:rsidRPr="00B608A7">
        <w:rPr>
          <w:sz w:val="24"/>
        </w:rPr>
        <w:t>1</w:t>
      </w:r>
      <w:r w:rsidR="009E5751" w:rsidRPr="00B608A7">
        <w:rPr>
          <w:sz w:val="24"/>
        </w:rPr>
        <w:t>4</w:t>
      </w:r>
      <w:r w:rsidR="00950623" w:rsidRPr="00B608A7">
        <w:rPr>
          <w:sz w:val="24"/>
        </w:rPr>
        <w:t>1</w:t>
      </w:r>
      <w:r w:rsidR="00575705" w:rsidRPr="00B608A7">
        <w:rPr>
          <w:sz w:val="24"/>
        </w:rPr>
        <w:t>,</w:t>
      </w:r>
      <w:r w:rsidR="00950623" w:rsidRPr="00B608A7">
        <w:rPr>
          <w:sz w:val="24"/>
        </w:rPr>
        <w:t>7</w:t>
      </w:r>
      <w:r w:rsidRPr="00B608A7">
        <w:rPr>
          <w:sz w:val="24"/>
        </w:rPr>
        <w:t>)</w:t>
      </w:r>
      <w:r w:rsidR="00575705" w:rsidRPr="00B608A7">
        <w:rPr>
          <w:sz w:val="24"/>
        </w:rPr>
        <w:t xml:space="preserve">, </w:t>
      </w:r>
      <w:r w:rsidR="0007090C" w:rsidRPr="00B608A7">
        <w:rPr>
          <w:sz w:val="24"/>
        </w:rPr>
        <w:t>nidzickiego</w:t>
      </w:r>
      <w:r w:rsidR="00575705" w:rsidRPr="00B608A7">
        <w:rPr>
          <w:sz w:val="24"/>
        </w:rPr>
        <w:t xml:space="preserve"> (1</w:t>
      </w:r>
      <w:r w:rsidR="0007090C" w:rsidRPr="00B608A7">
        <w:rPr>
          <w:sz w:val="24"/>
        </w:rPr>
        <w:t>40</w:t>
      </w:r>
      <w:r w:rsidR="00575705" w:rsidRPr="00B608A7">
        <w:rPr>
          <w:sz w:val="24"/>
        </w:rPr>
        <w:t>,</w:t>
      </w:r>
      <w:r w:rsidR="0007090C" w:rsidRPr="00B608A7">
        <w:rPr>
          <w:sz w:val="24"/>
        </w:rPr>
        <w:t>0</w:t>
      </w:r>
      <w:r w:rsidR="00575705" w:rsidRPr="00B608A7">
        <w:rPr>
          <w:sz w:val="24"/>
        </w:rPr>
        <w:t>)</w:t>
      </w:r>
      <w:r w:rsidR="008E2906" w:rsidRPr="00B608A7">
        <w:rPr>
          <w:sz w:val="24"/>
        </w:rPr>
        <w:t>,</w:t>
      </w:r>
      <w:r w:rsidRPr="00B608A7">
        <w:rPr>
          <w:sz w:val="24"/>
        </w:rPr>
        <w:t xml:space="preserve"> </w:t>
      </w:r>
      <w:r w:rsidR="00AF0512" w:rsidRPr="00B608A7">
        <w:rPr>
          <w:sz w:val="24"/>
        </w:rPr>
        <w:t>iławskiego</w:t>
      </w:r>
      <w:r w:rsidRPr="00B608A7">
        <w:rPr>
          <w:sz w:val="24"/>
        </w:rPr>
        <w:t xml:space="preserve"> (1</w:t>
      </w:r>
      <w:r w:rsidR="00AF0512" w:rsidRPr="00B608A7">
        <w:rPr>
          <w:sz w:val="24"/>
        </w:rPr>
        <w:t>30</w:t>
      </w:r>
      <w:r w:rsidR="008E2906" w:rsidRPr="00B608A7">
        <w:rPr>
          <w:sz w:val="24"/>
        </w:rPr>
        <w:t>,</w:t>
      </w:r>
      <w:r w:rsidR="00AF0512" w:rsidRPr="00B608A7">
        <w:rPr>
          <w:sz w:val="24"/>
        </w:rPr>
        <w:t>3</w:t>
      </w:r>
      <w:r w:rsidRPr="00B608A7">
        <w:rPr>
          <w:sz w:val="24"/>
        </w:rPr>
        <w:t>)</w:t>
      </w:r>
      <w:r w:rsidR="009E5751" w:rsidRPr="00B608A7">
        <w:rPr>
          <w:sz w:val="24"/>
        </w:rPr>
        <w:t xml:space="preserve">, </w:t>
      </w:r>
      <w:r w:rsidR="00AF0512" w:rsidRPr="00B608A7">
        <w:rPr>
          <w:sz w:val="24"/>
        </w:rPr>
        <w:t>mrągowskiego</w:t>
      </w:r>
      <w:r w:rsidR="00950623" w:rsidRPr="00B608A7">
        <w:rPr>
          <w:sz w:val="24"/>
        </w:rPr>
        <w:t xml:space="preserve"> (12</w:t>
      </w:r>
      <w:r w:rsidR="00AF0512" w:rsidRPr="00B608A7">
        <w:rPr>
          <w:sz w:val="24"/>
        </w:rPr>
        <w:t>8</w:t>
      </w:r>
      <w:r w:rsidR="00950623" w:rsidRPr="00B608A7">
        <w:rPr>
          <w:sz w:val="24"/>
        </w:rPr>
        <w:t>,</w:t>
      </w:r>
      <w:r w:rsidR="00AF0512" w:rsidRPr="00B608A7">
        <w:rPr>
          <w:sz w:val="24"/>
        </w:rPr>
        <w:t>6</w:t>
      </w:r>
      <w:r w:rsidR="00950623" w:rsidRPr="00B608A7">
        <w:rPr>
          <w:sz w:val="24"/>
        </w:rPr>
        <w:t xml:space="preserve">), </w:t>
      </w:r>
      <w:r w:rsidR="00AF0512" w:rsidRPr="00B608A7">
        <w:rPr>
          <w:sz w:val="24"/>
        </w:rPr>
        <w:t>piskiego</w:t>
      </w:r>
      <w:r w:rsidR="00950623" w:rsidRPr="00B608A7">
        <w:rPr>
          <w:sz w:val="24"/>
        </w:rPr>
        <w:t xml:space="preserve"> (12</w:t>
      </w:r>
      <w:r w:rsidR="00AF0512" w:rsidRPr="00B608A7">
        <w:rPr>
          <w:sz w:val="24"/>
        </w:rPr>
        <w:t>7</w:t>
      </w:r>
      <w:r w:rsidR="00950623" w:rsidRPr="00B608A7">
        <w:rPr>
          <w:sz w:val="24"/>
        </w:rPr>
        <w:t>,</w:t>
      </w:r>
      <w:r w:rsidR="00AF0512" w:rsidRPr="00B608A7">
        <w:rPr>
          <w:sz w:val="24"/>
        </w:rPr>
        <w:t>8</w:t>
      </w:r>
      <w:r w:rsidR="00950623" w:rsidRPr="00B608A7">
        <w:rPr>
          <w:sz w:val="24"/>
        </w:rPr>
        <w:t xml:space="preserve">) oraz </w:t>
      </w:r>
      <w:r w:rsidR="00AF0512" w:rsidRPr="00B608A7">
        <w:rPr>
          <w:sz w:val="24"/>
        </w:rPr>
        <w:t>ełckiego</w:t>
      </w:r>
      <w:r w:rsidR="009E5751" w:rsidRPr="00B608A7">
        <w:rPr>
          <w:sz w:val="24"/>
        </w:rPr>
        <w:t xml:space="preserve"> (12</w:t>
      </w:r>
      <w:r w:rsidR="00AF0512" w:rsidRPr="00B608A7">
        <w:rPr>
          <w:sz w:val="24"/>
        </w:rPr>
        <w:t>5</w:t>
      </w:r>
      <w:r w:rsidR="009E5751" w:rsidRPr="00B608A7">
        <w:rPr>
          <w:sz w:val="24"/>
        </w:rPr>
        <w:t>,0)</w:t>
      </w:r>
      <w:r w:rsidRPr="00B608A7">
        <w:rPr>
          <w:sz w:val="24"/>
        </w:rPr>
        <w:t>, przy wartości wskaźnika na poziomie województwa (1</w:t>
      </w:r>
      <w:r w:rsidR="00AF0512" w:rsidRPr="00B608A7">
        <w:rPr>
          <w:sz w:val="24"/>
        </w:rPr>
        <w:t>17</w:t>
      </w:r>
      <w:r w:rsidRPr="00B608A7">
        <w:rPr>
          <w:sz w:val="24"/>
        </w:rPr>
        <w:t>,</w:t>
      </w:r>
      <w:r w:rsidR="00950623" w:rsidRPr="00B608A7">
        <w:rPr>
          <w:sz w:val="24"/>
        </w:rPr>
        <w:t>3</w:t>
      </w:r>
      <w:r w:rsidRPr="00B608A7">
        <w:rPr>
          <w:sz w:val="24"/>
        </w:rPr>
        <w:t xml:space="preserve">); najniższy natomiast na terenie powiatów: </w:t>
      </w:r>
      <w:r w:rsidR="00AF0512" w:rsidRPr="00B608A7">
        <w:rPr>
          <w:sz w:val="24"/>
        </w:rPr>
        <w:t>kętrzyńskiego</w:t>
      </w:r>
      <w:r w:rsidR="006A7AEF" w:rsidRPr="00B608A7">
        <w:rPr>
          <w:sz w:val="24"/>
        </w:rPr>
        <w:t xml:space="preserve"> (</w:t>
      </w:r>
      <w:r w:rsidR="00AF0512" w:rsidRPr="00B608A7">
        <w:rPr>
          <w:sz w:val="24"/>
        </w:rPr>
        <w:t>83,3</w:t>
      </w:r>
      <w:r w:rsidR="006A7AEF" w:rsidRPr="00B608A7">
        <w:rPr>
          <w:sz w:val="24"/>
        </w:rPr>
        <w:t xml:space="preserve">), </w:t>
      </w:r>
      <w:r w:rsidR="00B608A7" w:rsidRPr="00B608A7">
        <w:rPr>
          <w:sz w:val="24"/>
        </w:rPr>
        <w:t>m. Elbląg</w:t>
      </w:r>
      <w:r w:rsidR="006A7AEF" w:rsidRPr="00B608A7">
        <w:rPr>
          <w:sz w:val="24"/>
        </w:rPr>
        <w:t xml:space="preserve"> (</w:t>
      </w:r>
      <w:r w:rsidR="00950623" w:rsidRPr="00B608A7">
        <w:rPr>
          <w:sz w:val="24"/>
        </w:rPr>
        <w:t>9</w:t>
      </w:r>
      <w:r w:rsidR="00B608A7" w:rsidRPr="00B608A7">
        <w:rPr>
          <w:sz w:val="24"/>
        </w:rPr>
        <w:t>4</w:t>
      </w:r>
      <w:r w:rsidR="006A7AEF" w:rsidRPr="00B608A7">
        <w:rPr>
          <w:sz w:val="24"/>
        </w:rPr>
        <w:t>,</w:t>
      </w:r>
      <w:r w:rsidR="00B608A7" w:rsidRPr="00B608A7">
        <w:rPr>
          <w:sz w:val="24"/>
        </w:rPr>
        <w:t>7</w:t>
      </w:r>
      <w:r w:rsidR="006A7AEF" w:rsidRPr="00B608A7">
        <w:rPr>
          <w:sz w:val="24"/>
        </w:rPr>
        <w:t>)</w:t>
      </w:r>
      <w:r w:rsidR="00950623" w:rsidRPr="00B608A7">
        <w:rPr>
          <w:sz w:val="24"/>
        </w:rPr>
        <w:t xml:space="preserve">, </w:t>
      </w:r>
      <w:r w:rsidR="007C560D" w:rsidRPr="00B608A7">
        <w:rPr>
          <w:sz w:val="24"/>
        </w:rPr>
        <w:t>działdowskiego (</w:t>
      </w:r>
      <w:r w:rsidR="00B608A7" w:rsidRPr="00B608A7">
        <w:rPr>
          <w:sz w:val="24"/>
        </w:rPr>
        <w:t>100,0</w:t>
      </w:r>
      <w:r w:rsidR="007C560D" w:rsidRPr="00B608A7">
        <w:rPr>
          <w:sz w:val="24"/>
        </w:rPr>
        <w:t>)</w:t>
      </w:r>
      <w:r w:rsidR="00B608A7" w:rsidRPr="00B608A7">
        <w:rPr>
          <w:sz w:val="24"/>
        </w:rPr>
        <w:t>, gołdapskiego (100,0), nowomiejskiego (100,0)</w:t>
      </w:r>
      <w:r w:rsidR="006A7AEF" w:rsidRPr="00B608A7">
        <w:rPr>
          <w:sz w:val="24"/>
        </w:rPr>
        <w:t xml:space="preserve"> oraz </w:t>
      </w:r>
      <w:r w:rsidR="00B608A7" w:rsidRPr="00B608A7">
        <w:rPr>
          <w:sz w:val="24"/>
        </w:rPr>
        <w:t>węgorzewskiego</w:t>
      </w:r>
      <w:r w:rsidR="006A7AEF" w:rsidRPr="00B608A7">
        <w:rPr>
          <w:sz w:val="24"/>
        </w:rPr>
        <w:t xml:space="preserve"> (</w:t>
      </w:r>
      <w:r w:rsidR="00B608A7" w:rsidRPr="00B608A7">
        <w:rPr>
          <w:sz w:val="24"/>
        </w:rPr>
        <w:t>100,0</w:t>
      </w:r>
      <w:r w:rsidR="006A7AEF" w:rsidRPr="00B608A7">
        <w:rPr>
          <w:sz w:val="24"/>
        </w:rPr>
        <w:t>).</w:t>
      </w:r>
    </w:p>
    <w:p w14:paraId="3B2AA688" w14:textId="77777777" w:rsidR="005815E6" w:rsidRDefault="009E77AC" w:rsidP="00733CD9">
      <w:pPr>
        <w:pStyle w:val="Zawartoramki"/>
        <w:spacing w:line="276" w:lineRule="auto"/>
      </w:pPr>
      <w:r>
        <w:rPr>
          <w:noProof/>
          <w:lang w:eastAsia="pl-PL"/>
        </w:rPr>
        <w:lastRenderedPageBreak/>
        <w:drawing>
          <wp:inline distT="0" distB="0" distL="0" distR="0" wp14:anchorId="09D51C11" wp14:editId="36C4FE03">
            <wp:extent cx="5996940" cy="7059930"/>
            <wp:effectExtent l="0" t="0" r="22860" b="2667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437CBB" w14:textId="77777777" w:rsidR="00AB24CE" w:rsidRDefault="00AB24CE" w:rsidP="00733CD9">
      <w:pPr>
        <w:pStyle w:val="Zawartoramki"/>
        <w:spacing w:line="276" w:lineRule="auto"/>
      </w:pPr>
    </w:p>
    <w:p w14:paraId="2E14FD28" w14:textId="2DC51CB5" w:rsidR="005815E6" w:rsidRPr="00D564BB" w:rsidRDefault="005815E6" w:rsidP="00420CF6">
      <w:pPr>
        <w:spacing w:line="276" w:lineRule="auto"/>
        <w:ind w:right="68" w:firstLine="709"/>
        <w:jc w:val="both"/>
        <w:rPr>
          <w:sz w:val="24"/>
        </w:rPr>
      </w:pPr>
      <w:r w:rsidRPr="00D564BB">
        <w:rPr>
          <w:sz w:val="24"/>
        </w:rPr>
        <w:t>Powyższy wykres obrazuje porównanie liczby zabitych na 100 wypadków na terenie poszczególnych powiatów w II półroczach lat 20</w:t>
      </w:r>
      <w:r w:rsidR="00D61F84" w:rsidRPr="00D564BB">
        <w:rPr>
          <w:sz w:val="24"/>
        </w:rPr>
        <w:t>2</w:t>
      </w:r>
      <w:r w:rsidR="00612AA7" w:rsidRPr="00D564BB">
        <w:rPr>
          <w:sz w:val="24"/>
        </w:rPr>
        <w:t>2</w:t>
      </w:r>
      <w:r w:rsidRPr="00D564BB">
        <w:rPr>
          <w:sz w:val="24"/>
        </w:rPr>
        <w:t xml:space="preserve"> - 20</w:t>
      </w:r>
      <w:r w:rsidR="005A1A1A" w:rsidRPr="00D564BB">
        <w:rPr>
          <w:sz w:val="24"/>
        </w:rPr>
        <w:t>2</w:t>
      </w:r>
      <w:r w:rsidR="00612AA7" w:rsidRPr="00D564BB">
        <w:rPr>
          <w:sz w:val="24"/>
        </w:rPr>
        <w:t>3</w:t>
      </w:r>
      <w:r w:rsidRPr="00D564BB">
        <w:rPr>
          <w:sz w:val="24"/>
        </w:rPr>
        <w:t xml:space="preserve">.  </w:t>
      </w:r>
      <w:r w:rsidRPr="00D564BB">
        <w:rPr>
          <w:sz w:val="24"/>
        </w:rPr>
        <w:tab/>
      </w:r>
    </w:p>
    <w:p w14:paraId="7640BEAB" w14:textId="77777777" w:rsidR="005815E6" w:rsidRPr="00D564BB" w:rsidRDefault="005815E6" w:rsidP="00420CF6">
      <w:pPr>
        <w:spacing w:line="276" w:lineRule="auto"/>
        <w:ind w:right="68" w:firstLine="709"/>
        <w:jc w:val="both"/>
        <w:rPr>
          <w:sz w:val="24"/>
        </w:rPr>
      </w:pPr>
      <w:r w:rsidRPr="00D564BB">
        <w:rPr>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14:paraId="2CDFAFD7" w14:textId="77777777" w:rsidR="005815E6" w:rsidRDefault="005815E6" w:rsidP="00733CD9">
      <w:r>
        <w:br w:type="page"/>
      </w:r>
      <w:r w:rsidR="009E77AC">
        <w:rPr>
          <w:noProof/>
          <w:lang w:eastAsia="pl-PL"/>
        </w:rPr>
        <w:lastRenderedPageBreak/>
        <w:drawing>
          <wp:inline distT="0" distB="0" distL="0" distR="0" wp14:anchorId="23F1E3E3" wp14:editId="287FE44C">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699F8D" w14:textId="77777777" w:rsidR="005815E6" w:rsidRDefault="005815E6" w:rsidP="00733CD9">
      <w:pPr>
        <w:pStyle w:val="Zawartoramki"/>
      </w:pPr>
    </w:p>
    <w:p w14:paraId="6FD7C895" w14:textId="77777777" w:rsidR="00A4346C" w:rsidRDefault="00A4346C" w:rsidP="00733CD9">
      <w:pPr>
        <w:spacing w:line="276" w:lineRule="auto"/>
        <w:ind w:firstLine="709"/>
        <w:jc w:val="both"/>
        <w:rPr>
          <w:sz w:val="24"/>
        </w:rPr>
      </w:pPr>
    </w:p>
    <w:p w14:paraId="1B1AB2E6" w14:textId="77777777" w:rsidR="005815E6" w:rsidRPr="00D564BB" w:rsidRDefault="005815E6" w:rsidP="00EB7CAC">
      <w:pPr>
        <w:spacing w:line="276" w:lineRule="auto"/>
        <w:ind w:firstLine="709"/>
        <w:jc w:val="both"/>
        <w:rPr>
          <w:sz w:val="24"/>
        </w:rPr>
      </w:pPr>
      <w:r w:rsidRPr="00D564BB">
        <w:rPr>
          <w:sz w:val="24"/>
        </w:rPr>
        <w:t>O ile wskaźniki zabitych na 100 wypadków są  bardzo  rozbieżne i zróżnicowane, o tyle wskaźniki rannych oscylują, poza nielicznymi wyjątkami, w pewnych niewielkich granicach.</w:t>
      </w:r>
    </w:p>
    <w:p w14:paraId="6A4DF0C0" w14:textId="48F7C24B"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w:t>
      </w:r>
      <w:r w:rsidR="006A36E7">
        <w:rPr>
          <w:rFonts w:ascii="Calibri" w:hAnsi="Calibri"/>
          <w:b/>
          <w:sz w:val="24"/>
        </w:rPr>
        <w:t>2</w:t>
      </w:r>
      <w:r w:rsidR="000239CB">
        <w:rPr>
          <w:rFonts w:ascii="Calibri" w:hAnsi="Calibri"/>
          <w:b/>
          <w:sz w:val="24"/>
        </w:rPr>
        <w:t>1</w:t>
      </w:r>
      <w:r w:rsidRPr="00955187">
        <w:rPr>
          <w:rFonts w:ascii="Calibri" w:hAnsi="Calibri"/>
          <w:b/>
          <w:sz w:val="24"/>
        </w:rPr>
        <w:t>-20</w:t>
      </w:r>
      <w:r w:rsidR="00460D34">
        <w:rPr>
          <w:rFonts w:ascii="Calibri" w:hAnsi="Calibri"/>
          <w:b/>
          <w:sz w:val="24"/>
        </w:rPr>
        <w:t>2</w:t>
      </w:r>
      <w:r w:rsidR="000239CB">
        <w:rPr>
          <w:rFonts w:ascii="Calibri" w:hAnsi="Calibri"/>
          <w:b/>
          <w:sz w:val="24"/>
        </w:rPr>
        <w:t>3</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14:paraId="6718C0DE" w14:textId="77777777"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14:paraId="4B19F5BA" w14:textId="77777777"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14:paraId="3DF4C3B3"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14:paraId="72048FC7"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14:paraId="340CB8C2" w14:textId="77777777"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14:paraId="183C34AA" w14:textId="77777777" w:rsidTr="000239CB">
        <w:trPr>
          <w:trHeight w:val="397"/>
        </w:trPr>
        <w:tc>
          <w:tcPr>
            <w:tcW w:w="2427" w:type="dxa"/>
            <w:tcBorders>
              <w:top w:val="nil"/>
              <w:left w:val="single" w:sz="4" w:space="0" w:color="auto"/>
              <w:bottom w:val="single" w:sz="4" w:space="0" w:color="9BC2E6"/>
              <w:right w:val="nil"/>
            </w:tcBorders>
            <w:noWrap/>
            <w:vAlign w:val="center"/>
          </w:tcPr>
          <w:p w14:paraId="3BABEF0C" w14:textId="77777777"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14:paraId="4DFE7680" w14:textId="78F04B2E" w:rsidR="005815E6" w:rsidRPr="005618D4" w:rsidRDefault="005815E6" w:rsidP="000239CB">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6A36E7">
              <w:rPr>
                <w:rFonts w:ascii="Calibri" w:hAnsi="Calibri" w:cs="Calibri"/>
                <w:b/>
                <w:bCs/>
                <w:color w:val="000000"/>
                <w:sz w:val="22"/>
                <w:szCs w:val="22"/>
                <w:lang w:eastAsia="pl-PL"/>
              </w:rPr>
              <w:t>2</w:t>
            </w:r>
            <w:r w:rsidR="000239CB">
              <w:rPr>
                <w:rFonts w:ascii="Calibri" w:hAnsi="Calibri" w:cs="Calibri"/>
                <w:b/>
                <w:bCs/>
                <w:color w:val="000000"/>
                <w:sz w:val="22"/>
                <w:szCs w:val="22"/>
                <w:lang w:eastAsia="pl-PL"/>
              </w:rPr>
              <w:t>1</w:t>
            </w:r>
          </w:p>
        </w:tc>
        <w:tc>
          <w:tcPr>
            <w:tcW w:w="1450" w:type="dxa"/>
            <w:tcBorders>
              <w:top w:val="single" w:sz="4" w:space="0" w:color="auto"/>
              <w:left w:val="single" w:sz="4" w:space="0" w:color="BFBFBF"/>
              <w:bottom w:val="single" w:sz="4" w:space="0" w:color="808080"/>
              <w:right w:val="single" w:sz="4" w:space="0" w:color="BFBFBF"/>
            </w:tcBorders>
            <w:vAlign w:val="center"/>
          </w:tcPr>
          <w:p w14:paraId="3614EFDB" w14:textId="32F3004B" w:rsidR="005815E6" w:rsidRPr="005618D4" w:rsidRDefault="005815E6" w:rsidP="000239CB">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C41A2F">
              <w:rPr>
                <w:rFonts w:ascii="Calibri" w:hAnsi="Calibri" w:cs="Calibri"/>
                <w:b/>
                <w:bCs/>
                <w:color w:val="000000"/>
                <w:sz w:val="22"/>
                <w:szCs w:val="22"/>
                <w:lang w:eastAsia="pl-PL"/>
              </w:rPr>
              <w:t>2</w:t>
            </w:r>
            <w:r w:rsidR="000239CB">
              <w:rPr>
                <w:rFonts w:ascii="Calibri" w:hAnsi="Calibri" w:cs="Calibri"/>
                <w:b/>
                <w:bCs/>
                <w:color w:val="000000"/>
                <w:sz w:val="22"/>
                <w:szCs w:val="22"/>
                <w:lang w:eastAsia="pl-PL"/>
              </w:rPr>
              <w:t>2</w:t>
            </w:r>
          </w:p>
        </w:tc>
        <w:tc>
          <w:tcPr>
            <w:tcW w:w="1450" w:type="dxa"/>
            <w:tcBorders>
              <w:top w:val="single" w:sz="4" w:space="0" w:color="auto"/>
              <w:left w:val="nil"/>
              <w:bottom w:val="single" w:sz="4" w:space="0" w:color="808080"/>
              <w:right w:val="single" w:sz="4" w:space="0" w:color="auto"/>
            </w:tcBorders>
            <w:vAlign w:val="center"/>
          </w:tcPr>
          <w:p w14:paraId="5C4278DA" w14:textId="6F10CCA2" w:rsidR="005815E6" w:rsidRPr="005618D4" w:rsidRDefault="005815E6" w:rsidP="000239CB">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460D34">
              <w:rPr>
                <w:rFonts w:ascii="Calibri" w:hAnsi="Calibri" w:cs="Calibri"/>
                <w:b/>
                <w:bCs/>
                <w:color w:val="000000"/>
                <w:sz w:val="22"/>
                <w:szCs w:val="22"/>
                <w:lang w:eastAsia="pl-PL"/>
              </w:rPr>
              <w:t>2</w:t>
            </w:r>
            <w:r w:rsidR="000239CB">
              <w:rPr>
                <w:rFonts w:ascii="Calibri" w:hAnsi="Calibri" w:cs="Calibri"/>
                <w:b/>
                <w:bCs/>
                <w:color w:val="000000"/>
                <w:sz w:val="22"/>
                <w:szCs w:val="22"/>
                <w:lang w:eastAsia="pl-PL"/>
              </w:rPr>
              <w:t>3</w:t>
            </w:r>
          </w:p>
        </w:tc>
        <w:tc>
          <w:tcPr>
            <w:tcW w:w="1290" w:type="dxa"/>
            <w:tcBorders>
              <w:top w:val="nil"/>
              <w:left w:val="single" w:sz="8" w:space="0" w:color="auto"/>
              <w:bottom w:val="single" w:sz="8" w:space="0" w:color="auto"/>
              <w:right w:val="single" w:sz="8" w:space="0" w:color="auto"/>
            </w:tcBorders>
            <w:vAlign w:val="center"/>
          </w:tcPr>
          <w:p w14:paraId="7D232A4B"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491A7D0D"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0239CB" w:rsidRPr="005618D4" w14:paraId="3EABE724" w14:textId="77777777" w:rsidTr="005A5B26">
        <w:trPr>
          <w:trHeight w:val="397"/>
        </w:trPr>
        <w:tc>
          <w:tcPr>
            <w:tcW w:w="2427" w:type="dxa"/>
            <w:tcBorders>
              <w:top w:val="single" w:sz="8" w:space="0" w:color="auto"/>
              <w:left w:val="single" w:sz="4" w:space="0" w:color="auto"/>
              <w:bottom w:val="single" w:sz="4" w:space="0" w:color="BFBFBF"/>
              <w:right w:val="nil"/>
            </w:tcBorders>
            <w:shd w:val="clear" w:color="000000" w:fill="FFC7CE"/>
            <w:noWrap/>
            <w:vAlign w:val="center"/>
          </w:tcPr>
          <w:p w14:paraId="58BD2889" w14:textId="6BB3AD70" w:rsidR="000239CB" w:rsidRDefault="000239CB" w:rsidP="000239CB">
            <w:pPr>
              <w:suppressAutoHyphens w:val="0"/>
              <w:rPr>
                <w:rFonts w:ascii="Calibri" w:hAnsi="Calibri" w:cs="Calibri"/>
                <w:color w:val="9C0006"/>
                <w:sz w:val="22"/>
                <w:szCs w:val="22"/>
                <w:lang w:eastAsia="pl-PL"/>
              </w:rPr>
            </w:pPr>
            <w:r>
              <w:rPr>
                <w:rFonts w:ascii="Calibri" w:hAnsi="Calibri" w:cs="Calibri"/>
                <w:color w:val="9C0006"/>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14:paraId="6BC8F43F" w14:textId="27DEB7C9"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216</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74F04FB" w14:textId="1B03599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178</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14:paraId="4D7EE0D5" w14:textId="50B90E9F"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187</w:t>
            </w:r>
          </w:p>
        </w:tc>
        <w:tc>
          <w:tcPr>
            <w:tcW w:w="1290" w:type="dxa"/>
            <w:tcBorders>
              <w:top w:val="single" w:sz="8" w:space="0" w:color="auto"/>
              <w:left w:val="single" w:sz="8" w:space="0" w:color="auto"/>
              <w:bottom w:val="single" w:sz="4" w:space="0" w:color="BFBFBF"/>
              <w:right w:val="single" w:sz="8" w:space="0" w:color="auto"/>
            </w:tcBorders>
            <w:shd w:val="clear" w:color="000000" w:fill="FFC7CE"/>
            <w:noWrap/>
            <w:vAlign w:val="center"/>
          </w:tcPr>
          <w:p w14:paraId="17842871" w14:textId="5A3CEE55"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9</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44104174" w14:textId="2B5271D5"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105,1%</w:t>
            </w:r>
          </w:p>
        </w:tc>
      </w:tr>
      <w:tr w:rsidR="000239CB" w:rsidRPr="005618D4" w14:paraId="2113F956"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63CF2E69" w14:textId="4B353443" w:rsidR="000239CB" w:rsidRDefault="000239CB" w:rsidP="000239CB">
            <w:pPr>
              <w:rPr>
                <w:rFonts w:ascii="Calibri" w:hAnsi="Calibri" w:cs="Calibri"/>
                <w:color w:val="9C0006"/>
                <w:sz w:val="22"/>
                <w:szCs w:val="22"/>
              </w:rPr>
            </w:pPr>
            <w:r>
              <w:rPr>
                <w:rFonts w:ascii="Calibri" w:hAnsi="Calibri" w:cs="Calibri"/>
                <w:color w:val="006100"/>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14:paraId="1E346649" w14:textId="7A9F84C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143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B44C6D3" w14:textId="552F1CB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129</w:t>
            </w:r>
          </w:p>
        </w:tc>
        <w:tc>
          <w:tcPr>
            <w:tcW w:w="1450" w:type="dxa"/>
            <w:tcBorders>
              <w:top w:val="nil"/>
              <w:left w:val="nil"/>
              <w:bottom w:val="single" w:sz="4" w:space="0" w:color="BFBFBF"/>
              <w:right w:val="single" w:sz="8" w:space="0" w:color="auto"/>
            </w:tcBorders>
            <w:shd w:val="clear" w:color="auto" w:fill="auto"/>
            <w:noWrap/>
            <w:vAlign w:val="center"/>
          </w:tcPr>
          <w:p w14:paraId="788C715A" w14:textId="0A3338F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122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EE58EB2" w14:textId="71516152"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7A00607" w14:textId="1E84499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94,6%</w:t>
            </w:r>
          </w:p>
        </w:tc>
      </w:tr>
      <w:tr w:rsidR="000239CB" w:rsidRPr="005618D4" w14:paraId="4CC53E34"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65113F7" w14:textId="381E6A66" w:rsidR="000239CB" w:rsidRDefault="000239CB" w:rsidP="000239CB">
            <w:pPr>
              <w:rPr>
                <w:rFonts w:ascii="Calibri" w:hAnsi="Calibri" w:cs="Calibri"/>
                <w:color w:val="9C0006"/>
                <w:sz w:val="22"/>
                <w:szCs w:val="22"/>
              </w:rPr>
            </w:pPr>
            <w:r>
              <w:rPr>
                <w:rFonts w:ascii="Calibri" w:hAnsi="Calibri" w:cs="Calibri"/>
                <w:color w:val="9C0006"/>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14:paraId="3F77954A" w14:textId="3A12A85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274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9A71850" w14:textId="67F827B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196</w:t>
            </w:r>
          </w:p>
        </w:tc>
        <w:tc>
          <w:tcPr>
            <w:tcW w:w="1450" w:type="dxa"/>
            <w:tcBorders>
              <w:top w:val="nil"/>
              <w:left w:val="nil"/>
              <w:bottom w:val="single" w:sz="4" w:space="0" w:color="BFBFBF"/>
              <w:right w:val="single" w:sz="8" w:space="0" w:color="auto"/>
            </w:tcBorders>
            <w:shd w:val="clear" w:color="auto" w:fill="auto"/>
            <w:noWrap/>
            <w:vAlign w:val="center"/>
          </w:tcPr>
          <w:p w14:paraId="4A5CAC7F" w14:textId="504A7D1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220</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60527281" w14:textId="0DB274DB"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24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5FFAE0E" w14:textId="4C3B6BBB"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112,2%</w:t>
            </w:r>
          </w:p>
        </w:tc>
      </w:tr>
      <w:tr w:rsidR="000239CB" w:rsidRPr="005618D4" w14:paraId="2EA18203"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5F0390A" w14:textId="173F498E" w:rsidR="000239CB" w:rsidRDefault="000239CB" w:rsidP="000239CB">
            <w:pPr>
              <w:rPr>
                <w:rFonts w:ascii="Calibri" w:hAnsi="Calibri" w:cs="Calibri"/>
                <w:color w:val="9C0006"/>
                <w:sz w:val="22"/>
                <w:szCs w:val="22"/>
              </w:rPr>
            </w:pPr>
            <w:r>
              <w:rPr>
                <w:rFonts w:ascii="Calibri" w:hAnsi="Calibri" w:cs="Calibri"/>
                <w:color w:val="9C0006"/>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14:paraId="2BC920E8" w14:textId="71D73C2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846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E0029D0" w14:textId="327FB46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640</w:t>
            </w:r>
          </w:p>
        </w:tc>
        <w:tc>
          <w:tcPr>
            <w:tcW w:w="1450" w:type="dxa"/>
            <w:tcBorders>
              <w:top w:val="nil"/>
              <w:left w:val="nil"/>
              <w:bottom w:val="single" w:sz="4" w:space="0" w:color="BFBFBF"/>
              <w:right w:val="single" w:sz="8" w:space="0" w:color="auto"/>
            </w:tcBorders>
            <w:shd w:val="clear" w:color="auto" w:fill="auto"/>
            <w:noWrap/>
            <w:vAlign w:val="center"/>
          </w:tcPr>
          <w:p w14:paraId="4750FFFB" w14:textId="090CE57C"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670</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9791DD9" w14:textId="16D1AAAC"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30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67AC342" w14:textId="3A02B560"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104,7%</w:t>
            </w:r>
          </w:p>
        </w:tc>
      </w:tr>
      <w:tr w:rsidR="000239CB" w:rsidRPr="005618D4" w14:paraId="533F5600" w14:textId="77777777" w:rsidTr="005A5B26">
        <w:trPr>
          <w:trHeight w:val="397"/>
        </w:trPr>
        <w:tc>
          <w:tcPr>
            <w:tcW w:w="2427" w:type="dxa"/>
            <w:tcBorders>
              <w:top w:val="nil"/>
              <w:left w:val="single" w:sz="4" w:space="0" w:color="auto"/>
              <w:bottom w:val="single" w:sz="4" w:space="0" w:color="BFBFBF"/>
              <w:right w:val="nil"/>
            </w:tcBorders>
            <w:shd w:val="clear" w:color="auto" w:fill="auto"/>
            <w:noWrap/>
            <w:vAlign w:val="center"/>
          </w:tcPr>
          <w:p w14:paraId="05056810" w14:textId="148294FE" w:rsidR="000239CB" w:rsidRDefault="000239CB" w:rsidP="000239CB">
            <w:pPr>
              <w:rPr>
                <w:rFonts w:ascii="Calibri" w:hAnsi="Calibri" w:cs="Calibri"/>
                <w:color w:val="9C0006"/>
                <w:sz w:val="22"/>
                <w:szCs w:val="22"/>
              </w:rPr>
            </w:pPr>
            <w:r>
              <w:rPr>
                <w:rFonts w:ascii="Calibri" w:hAnsi="Calibri" w:cs="Calibri"/>
                <w:color w:val="0000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14:paraId="3B75DF6A" w14:textId="761CA27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389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408C8CA" w14:textId="5524246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328</w:t>
            </w:r>
          </w:p>
        </w:tc>
        <w:tc>
          <w:tcPr>
            <w:tcW w:w="1450" w:type="dxa"/>
            <w:tcBorders>
              <w:top w:val="nil"/>
              <w:left w:val="nil"/>
              <w:bottom w:val="single" w:sz="4" w:space="0" w:color="BFBFBF"/>
              <w:right w:val="single" w:sz="8" w:space="0" w:color="auto"/>
            </w:tcBorders>
            <w:shd w:val="clear" w:color="auto" w:fill="auto"/>
            <w:noWrap/>
            <w:vAlign w:val="center"/>
          </w:tcPr>
          <w:p w14:paraId="500BBAB5" w14:textId="68D9E9B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328</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14:paraId="6D069CF9" w14:textId="21A88271" w:rsidR="000239CB" w:rsidRDefault="000239CB" w:rsidP="000239CB">
            <w:pPr>
              <w:jc w:val="center"/>
              <w:rPr>
                <w:rFonts w:ascii="Calibri" w:hAnsi="Calibri" w:cs="Calibri"/>
                <w:color w:val="9C0006"/>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C0F9E3" w14:textId="2EA353E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100,0%</w:t>
            </w:r>
          </w:p>
        </w:tc>
      </w:tr>
      <w:tr w:rsidR="000239CB" w:rsidRPr="005618D4" w14:paraId="6C0B6609"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FD3245A" w14:textId="4EE799BD" w:rsidR="000239CB" w:rsidRDefault="000239CB" w:rsidP="000239CB">
            <w:pPr>
              <w:rPr>
                <w:rFonts w:ascii="Calibri" w:hAnsi="Calibri" w:cs="Calibri"/>
                <w:color w:val="9C0006"/>
                <w:sz w:val="22"/>
                <w:szCs w:val="22"/>
              </w:rPr>
            </w:pPr>
            <w:r>
              <w:rPr>
                <w:rFonts w:ascii="Calibri" w:hAnsi="Calibri" w:cs="Calibri"/>
                <w:color w:val="9C0006"/>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14:paraId="22266F2F" w14:textId="2DC4ED8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550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784136D" w14:textId="7EF3EBA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421</w:t>
            </w:r>
          </w:p>
        </w:tc>
        <w:tc>
          <w:tcPr>
            <w:tcW w:w="1450" w:type="dxa"/>
            <w:tcBorders>
              <w:top w:val="nil"/>
              <w:left w:val="nil"/>
              <w:bottom w:val="single" w:sz="4" w:space="0" w:color="BFBFBF"/>
              <w:right w:val="single" w:sz="8" w:space="0" w:color="auto"/>
            </w:tcBorders>
            <w:shd w:val="clear" w:color="auto" w:fill="auto"/>
            <w:noWrap/>
            <w:vAlign w:val="center"/>
          </w:tcPr>
          <w:p w14:paraId="60E9FCA9" w14:textId="146E982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461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B8EC4DA" w14:textId="2EC9E291"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40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22906B" w14:textId="7D94E02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109,5%</w:t>
            </w:r>
          </w:p>
        </w:tc>
      </w:tr>
      <w:tr w:rsidR="000239CB" w:rsidRPr="005618D4" w14:paraId="4DD97791"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0C564934" w14:textId="0144AA4E" w:rsidR="000239CB" w:rsidRDefault="000239CB" w:rsidP="000239CB">
            <w:pPr>
              <w:rPr>
                <w:rFonts w:ascii="Calibri" w:hAnsi="Calibri" w:cs="Calibri"/>
                <w:color w:val="000000"/>
                <w:sz w:val="22"/>
                <w:szCs w:val="22"/>
              </w:rPr>
            </w:pPr>
            <w:r>
              <w:rPr>
                <w:rFonts w:ascii="Calibri" w:hAnsi="Calibri" w:cs="Calibri"/>
                <w:color w:val="9C0006"/>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14:paraId="654312F3" w14:textId="15A46B14"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308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93AE3EB" w14:textId="7BC467A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292</w:t>
            </w:r>
          </w:p>
        </w:tc>
        <w:tc>
          <w:tcPr>
            <w:tcW w:w="1450" w:type="dxa"/>
            <w:tcBorders>
              <w:top w:val="nil"/>
              <w:left w:val="nil"/>
              <w:bottom w:val="single" w:sz="4" w:space="0" w:color="BFBFBF"/>
              <w:right w:val="single" w:sz="8" w:space="0" w:color="auto"/>
            </w:tcBorders>
            <w:shd w:val="clear" w:color="auto" w:fill="auto"/>
            <w:noWrap/>
            <w:vAlign w:val="center"/>
          </w:tcPr>
          <w:p w14:paraId="4346A0F0" w14:textId="26F95D8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317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798E69E" w14:textId="78193C30" w:rsidR="000239CB" w:rsidRDefault="000239CB" w:rsidP="000239CB">
            <w:pPr>
              <w:jc w:val="center"/>
              <w:rPr>
                <w:rFonts w:ascii="Calibri" w:hAnsi="Calibri" w:cs="Calibri"/>
                <w:color w:val="000000"/>
                <w:sz w:val="22"/>
                <w:szCs w:val="22"/>
              </w:rPr>
            </w:pPr>
            <w:r>
              <w:rPr>
                <w:rFonts w:ascii="Calibri" w:hAnsi="Calibri" w:cs="Calibri"/>
                <w:color w:val="9C0006"/>
                <w:sz w:val="22"/>
                <w:szCs w:val="22"/>
              </w:rPr>
              <w:t>25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FD3DD32" w14:textId="234A5DF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108,6%</w:t>
            </w:r>
          </w:p>
        </w:tc>
      </w:tr>
      <w:tr w:rsidR="000239CB" w:rsidRPr="005618D4" w14:paraId="6BD66328"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2ACCDC8E" w14:textId="71AFCD34" w:rsidR="000239CB" w:rsidRDefault="000239CB" w:rsidP="000239CB">
            <w:pPr>
              <w:rPr>
                <w:rFonts w:ascii="Calibri" w:hAnsi="Calibri" w:cs="Calibri"/>
                <w:color w:val="9C0006"/>
                <w:sz w:val="22"/>
                <w:szCs w:val="22"/>
              </w:rPr>
            </w:pPr>
            <w:r>
              <w:rPr>
                <w:rFonts w:ascii="Calibri" w:hAnsi="Calibri" w:cs="Calibri"/>
                <w:color w:val="9C0006"/>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14:paraId="1035F620" w14:textId="078025B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81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2FE87E" w14:textId="029E3CFC"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69</w:t>
            </w:r>
          </w:p>
        </w:tc>
        <w:tc>
          <w:tcPr>
            <w:tcW w:w="1450" w:type="dxa"/>
            <w:tcBorders>
              <w:top w:val="nil"/>
              <w:left w:val="nil"/>
              <w:bottom w:val="single" w:sz="4" w:space="0" w:color="BFBFBF"/>
              <w:right w:val="single" w:sz="8" w:space="0" w:color="auto"/>
            </w:tcBorders>
            <w:shd w:val="clear" w:color="auto" w:fill="auto"/>
            <w:noWrap/>
            <w:vAlign w:val="center"/>
          </w:tcPr>
          <w:p w14:paraId="25F6EC76" w14:textId="20145DA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CDA37AC" w14:textId="34830202"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96876E" w14:textId="53CA0D8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105,8%</w:t>
            </w:r>
          </w:p>
        </w:tc>
      </w:tr>
      <w:tr w:rsidR="000239CB" w:rsidRPr="005618D4" w14:paraId="24CCB3A5"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AA6F613" w14:textId="7027149B" w:rsidR="000239CB" w:rsidRDefault="000239CB" w:rsidP="000239CB">
            <w:pPr>
              <w:rPr>
                <w:rFonts w:ascii="Calibri" w:hAnsi="Calibri" w:cs="Calibri"/>
                <w:color w:val="9C0006"/>
                <w:sz w:val="22"/>
                <w:szCs w:val="22"/>
              </w:rPr>
            </w:pPr>
            <w:r>
              <w:rPr>
                <w:rFonts w:ascii="Calibri" w:hAnsi="Calibri" w:cs="Calibri"/>
                <w:color w:val="0061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14:paraId="123AEE6D" w14:textId="293BFD3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459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9D995EC" w14:textId="1D7F17C7"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407</w:t>
            </w:r>
          </w:p>
        </w:tc>
        <w:tc>
          <w:tcPr>
            <w:tcW w:w="1450" w:type="dxa"/>
            <w:tcBorders>
              <w:top w:val="nil"/>
              <w:left w:val="nil"/>
              <w:bottom w:val="single" w:sz="4" w:space="0" w:color="BFBFBF"/>
              <w:right w:val="single" w:sz="8" w:space="0" w:color="auto"/>
            </w:tcBorders>
            <w:shd w:val="clear" w:color="auto" w:fill="auto"/>
            <w:noWrap/>
            <w:vAlign w:val="center"/>
          </w:tcPr>
          <w:p w14:paraId="2B598622" w14:textId="6F9771C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395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247B8285" w14:textId="356AB00A"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-12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4AFCB0" w14:textId="15031B59"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97,1%</w:t>
            </w:r>
          </w:p>
        </w:tc>
      </w:tr>
      <w:tr w:rsidR="000239CB" w:rsidRPr="005618D4" w14:paraId="5D735856"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5C149443" w14:textId="41BD9EB5" w:rsidR="000239CB" w:rsidRDefault="000239CB" w:rsidP="000239CB">
            <w:pPr>
              <w:rPr>
                <w:rFonts w:ascii="Calibri" w:hAnsi="Calibri" w:cs="Calibri"/>
                <w:color w:val="9C0006"/>
                <w:sz w:val="22"/>
                <w:szCs w:val="22"/>
              </w:rPr>
            </w:pPr>
            <w:r>
              <w:rPr>
                <w:rFonts w:ascii="Calibri" w:hAnsi="Calibri" w:cs="Calibri"/>
                <w:color w:val="9C0006"/>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14:paraId="1C88A795" w14:textId="629F58F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237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191BF6B" w14:textId="41895BF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199</w:t>
            </w:r>
          </w:p>
        </w:tc>
        <w:tc>
          <w:tcPr>
            <w:tcW w:w="1450" w:type="dxa"/>
            <w:tcBorders>
              <w:top w:val="nil"/>
              <w:left w:val="nil"/>
              <w:bottom w:val="single" w:sz="4" w:space="0" w:color="BFBFBF"/>
              <w:right w:val="single" w:sz="8" w:space="0" w:color="auto"/>
            </w:tcBorders>
            <w:shd w:val="clear" w:color="auto" w:fill="auto"/>
            <w:noWrap/>
            <w:vAlign w:val="center"/>
          </w:tcPr>
          <w:p w14:paraId="0F693FDE" w14:textId="09FD46C7"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209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53C3F2E0" w14:textId="5906F12D"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10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F49634E" w14:textId="2FEE8AE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105,0%</w:t>
            </w:r>
          </w:p>
        </w:tc>
      </w:tr>
      <w:tr w:rsidR="000239CB" w:rsidRPr="005618D4" w14:paraId="19FA401A"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2D10D381" w14:textId="5FD393CE" w:rsidR="000239CB" w:rsidRDefault="000239CB" w:rsidP="000239CB">
            <w:pPr>
              <w:rPr>
                <w:rFonts w:ascii="Calibri" w:hAnsi="Calibri" w:cs="Calibri"/>
                <w:color w:val="006100"/>
                <w:sz w:val="22"/>
                <w:szCs w:val="22"/>
              </w:rPr>
            </w:pPr>
            <w:r>
              <w:rPr>
                <w:rFonts w:ascii="Calibri" w:hAnsi="Calibri" w:cs="Calibri"/>
                <w:color w:val="9C0006"/>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14:paraId="798EC3CB" w14:textId="1509810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180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4FA2AF8" w14:textId="21F742CB"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169</w:t>
            </w:r>
          </w:p>
        </w:tc>
        <w:tc>
          <w:tcPr>
            <w:tcW w:w="1450" w:type="dxa"/>
            <w:tcBorders>
              <w:top w:val="nil"/>
              <w:left w:val="nil"/>
              <w:bottom w:val="single" w:sz="4" w:space="0" w:color="BFBFBF"/>
              <w:right w:val="single" w:sz="8" w:space="0" w:color="auto"/>
            </w:tcBorders>
            <w:shd w:val="clear" w:color="auto" w:fill="auto"/>
            <w:noWrap/>
            <w:vAlign w:val="center"/>
          </w:tcPr>
          <w:p w14:paraId="3C4F5F69" w14:textId="56BD5FC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181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4C0C079A" w14:textId="2D59DD4B" w:rsidR="000239CB" w:rsidRDefault="000239CB" w:rsidP="000239CB">
            <w:pPr>
              <w:jc w:val="center"/>
              <w:rPr>
                <w:rFonts w:ascii="Calibri" w:hAnsi="Calibri" w:cs="Calibri"/>
                <w:color w:val="006100"/>
                <w:sz w:val="22"/>
                <w:szCs w:val="22"/>
              </w:rPr>
            </w:pPr>
            <w:r>
              <w:rPr>
                <w:rFonts w:ascii="Calibri" w:hAnsi="Calibri" w:cs="Calibri"/>
                <w:color w:val="9C0006"/>
                <w:sz w:val="22"/>
                <w:szCs w:val="22"/>
              </w:rPr>
              <w:t>12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48C6B3A" w14:textId="580CB60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107,1%</w:t>
            </w:r>
          </w:p>
        </w:tc>
      </w:tr>
      <w:tr w:rsidR="000239CB" w:rsidRPr="005618D4" w14:paraId="6D381593"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079E97B" w14:textId="6F26735D" w:rsidR="000239CB" w:rsidRDefault="000239CB" w:rsidP="000239CB">
            <w:pPr>
              <w:rPr>
                <w:rFonts w:ascii="Calibri" w:hAnsi="Calibri" w:cs="Calibri"/>
                <w:color w:val="9C0006"/>
                <w:sz w:val="22"/>
                <w:szCs w:val="22"/>
              </w:rPr>
            </w:pPr>
            <w:r>
              <w:rPr>
                <w:rFonts w:ascii="Calibri" w:hAnsi="Calibri" w:cs="Calibri"/>
                <w:color w:val="0061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14:paraId="4FFEEAD3" w14:textId="655C7E6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339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838403" w14:textId="6EFEE6D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291</w:t>
            </w:r>
          </w:p>
        </w:tc>
        <w:tc>
          <w:tcPr>
            <w:tcW w:w="1450" w:type="dxa"/>
            <w:tcBorders>
              <w:top w:val="nil"/>
              <w:left w:val="nil"/>
              <w:bottom w:val="single" w:sz="4" w:space="0" w:color="BFBFBF"/>
              <w:right w:val="single" w:sz="8" w:space="0" w:color="auto"/>
            </w:tcBorders>
            <w:shd w:val="clear" w:color="auto" w:fill="auto"/>
            <w:noWrap/>
            <w:vAlign w:val="center"/>
          </w:tcPr>
          <w:p w14:paraId="2D6C1506" w14:textId="24DFC72B"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282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266F47EC" w14:textId="6F9C2D26"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626E551" w14:textId="39D6F4F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96,9%</w:t>
            </w:r>
          </w:p>
        </w:tc>
      </w:tr>
      <w:tr w:rsidR="000239CB" w:rsidRPr="005618D4" w14:paraId="3BBF472F"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BA092FE" w14:textId="333E5FD2" w:rsidR="000239CB" w:rsidRDefault="000239CB" w:rsidP="000239CB">
            <w:pPr>
              <w:rPr>
                <w:rFonts w:ascii="Calibri" w:hAnsi="Calibri" w:cs="Calibri"/>
                <w:color w:val="9C0006"/>
                <w:sz w:val="22"/>
                <w:szCs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14:paraId="7A33C966" w14:textId="35879AC7"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201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FC257ED" w14:textId="55957A7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141</w:t>
            </w:r>
          </w:p>
        </w:tc>
        <w:tc>
          <w:tcPr>
            <w:tcW w:w="1450" w:type="dxa"/>
            <w:tcBorders>
              <w:top w:val="nil"/>
              <w:left w:val="nil"/>
              <w:bottom w:val="single" w:sz="4" w:space="0" w:color="BFBFBF"/>
              <w:right w:val="single" w:sz="8" w:space="0" w:color="auto"/>
            </w:tcBorders>
            <w:shd w:val="clear" w:color="auto" w:fill="auto"/>
            <w:noWrap/>
            <w:vAlign w:val="center"/>
          </w:tcPr>
          <w:p w14:paraId="4DB3DAF7" w14:textId="75671FC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145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7E41498" w14:textId="21BA993F"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F6BD0C" w14:textId="22F77F4F"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102,8%</w:t>
            </w:r>
          </w:p>
        </w:tc>
      </w:tr>
      <w:tr w:rsidR="000239CB" w:rsidRPr="005618D4" w14:paraId="32517305"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41A970A" w14:textId="09ED96B7" w:rsidR="000239CB" w:rsidRDefault="000239CB" w:rsidP="000239CB">
            <w:pPr>
              <w:rPr>
                <w:rFonts w:ascii="Calibri" w:hAnsi="Calibri" w:cs="Calibri"/>
                <w:color w:val="9C0006"/>
                <w:sz w:val="22"/>
                <w:szCs w:val="22"/>
              </w:rPr>
            </w:pPr>
            <w:r>
              <w:rPr>
                <w:rFonts w:ascii="Calibri" w:hAnsi="Calibri" w:cs="Calibri"/>
                <w:color w:val="006100"/>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14:paraId="7B21209D" w14:textId="0BCFA45C"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240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0ED19E7" w14:textId="4FE4DE24"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179</w:t>
            </w:r>
          </w:p>
        </w:tc>
        <w:tc>
          <w:tcPr>
            <w:tcW w:w="1450" w:type="dxa"/>
            <w:tcBorders>
              <w:top w:val="nil"/>
              <w:left w:val="nil"/>
              <w:bottom w:val="single" w:sz="4" w:space="0" w:color="BFBFBF"/>
              <w:right w:val="single" w:sz="8" w:space="0" w:color="auto"/>
            </w:tcBorders>
            <w:shd w:val="clear" w:color="auto" w:fill="auto"/>
            <w:noWrap/>
            <w:vAlign w:val="center"/>
          </w:tcPr>
          <w:p w14:paraId="630777ED" w14:textId="7B04586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158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090A41A" w14:textId="04479392"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-21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7F44D97" w14:textId="769328F4"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88,3%</w:t>
            </w:r>
          </w:p>
        </w:tc>
      </w:tr>
      <w:tr w:rsidR="000239CB" w:rsidRPr="005618D4" w14:paraId="54C584B3"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79B6667F" w14:textId="6CBAF28F" w:rsidR="000239CB" w:rsidRDefault="000239CB" w:rsidP="000239CB">
            <w:pPr>
              <w:rPr>
                <w:rFonts w:ascii="Calibri" w:hAnsi="Calibri" w:cs="Calibri"/>
                <w:color w:val="9C0006"/>
                <w:sz w:val="22"/>
                <w:szCs w:val="22"/>
              </w:rPr>
            </w:pPr>
            <w:r>
              <w:rPr>
                <w:rFonts w:ascii="Calibri" w:hAnsi="Calibri" w:cs="Calibri"/>
                <w:color w:val="00610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14:paraId="6587149D" w14:textId="02FED1A4"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146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A2EBC41" w14:textId="6B85579C"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145</w:t>
            </w:r>
          </w:p>
        </w:tc>
        <w:tc>
          <w:tcPr>
            <w:tcW w:w="1450" w:type="dxa"/>
            <w:tcBorders>
              <w:top w:val="nil"/>
              <w:left w:val="nil"/>
              <w:bottom w:val="single" w:sz="4" w:space="0" w:color="BFBFBF"/>
              <w:right w:val="single" w:sz="8" w:space="0" w:color="auto"/>
            </w:tcBorders>
            <w:shd w:val="clear" w:color="auto" w:fill="auto"/>
            <w:noWrap/>
            <w:vAlign w:val="center"/>
          </w:tcPr>
          <w:p w14:paraId="3DF8CEB3" w14:textId="1FE2608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127</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D1E6EA4" w14:textId="2ACDBC7F"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-18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87333D" w14:textId="7281F88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87,6%</w:t>
            </w:r>
          </w:p>
        </w:tc>
      </w:tr>
      <w:tr w:rsidR="000239CB" w:rsidRPr="005618D4" w14:paraId="15F062B7"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880A331" w14:textId="2CF0AD78" w:rsidR="000239CB" w:rsidRDefault="000239CB" w:rsidP="000239CB">
            <w:pPr>
              <w:rPr>
                <w:rFonts w:ascii="Calibri" w:hAnsi="Calibri" w:cs="Calibri"/>
                <w:color w:val="9C0006"/>
                <w:sz w:val="22"/>
                <w:szCs w:val="22"/>
              </w:rPr>
            </w:pPr>
            <w:r>
              <w:rPr>
                <w:rFonts w:ascii="Calibri" w:hAnsi="Calibri" w:cs="Calibri"/>
                <w:color w:val="9C0006"/>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14:paraId="3A015250" w14:textId="0FC5E1D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1541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FBF93CA" w14:textId="2854042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1297</w:t>
            </w:r>
          </w:p>
        </w:tc>
        <w:tc>
          <w:tcPr>
            <w:tcW w:w="1450" w:type="dxa"/>
            <w:tcBorders>
              <w:top w:val="nil"/>
              <w:left w:val="nil"/>
              <w:bottom w:val="single" w:sz="4" w:space="0" w:color="BFBFBF"/>
              <w:right w:val="single" w:sz="8" w:space="0" w:color="auto"/>
            </w:tcBorders>
            <w:shd w:val="clear" w:color="auto" w:fill="auto"/>
            <w:noWrap/>
            <w:vAlign w:val="center"/>
          </w:tcPr>
          <w:p w14:paraId="53958639" w14:textId="02970E30"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1376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2A4B0A61" w14:textId="65B5EEBB"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79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BDA04A1" w14:textId="4C65B3A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106,1%</w:t>
            </w:r>
          </w:p>
        </w:tc>
      </w:tr>
      <w:tr w:rsidR="000239CB" w:rsidRPr="005618D4" w14:paraId="04377338"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4207D23C" w14:textId="483F9BC9" w:rsidR="000239CB" w:rsidRDefault="000239CB" w:rsidP="000239CB">
            <w:pPr>
              <w:rPr>
                <w:rFonts w:ascii="Calibri" w:hAnsi="Calibri" w:cs="Calibri"/>
                <w:color w:val="9C0006"/>
                <w:sz w:val="22"/>
                <w:szCs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14:paraId="411913C6" w14:textId="2FDF8A40"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770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A1873CF" w14:textId="58E7931E"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717</w:t>
            </w:r>
          </w:p>
        </w:tc>
        <w:tc>
          <w:tcPr>
            <w:tcW w:w="1450" w:type="dxa"/>
            <w:tcBorders>
              <w:top w:val="nil"/>
              <w:left w:val="nil"/>
              <w:bottom w:val="single" w:sz="4" w:space="0" w:color="BFBFBF"/>
              <w:right w:val="single" w:sz="8" w:space="0" w:color="auto"/>
            </w:tcBorders>
            <w:shd w:val="clear" w:color="auto" w:fill="auto"/>
            <w:noWrap/>
            <w:vAlign w:val="center"/>
          </w:tcPr>
          <w:p w14:paraId="171FC716" w14:textId="7788F430"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701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9254646" w14:textId="73F10060"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-16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605B681" w14:textId="757E5B05"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97,8%</w:t>
            </w:r>
          </w:p>
        </w:tc>
      </w:tr>
      <w:tr w:rsidR="000239CB" w:rsidRPr="005618D4" w14:paraId="269E36A6"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5E4BE496" w14:textId="649DEAD7" w:rsidR="000239CB" w:rsidRDefault="000239CB" w:rsidP="000239CB">
            <w:pPr>
              <w:rPr>
                <w:rFonts w:ascii="Calibri" w:hAnsi="Calibri" w:cs="Calibri"/>
                <w:color w:val="9C0006"/>
                <w:sz w:val="22"/>
                <w:szCs w:val="22"/>
              </w:rPr>
            </w:pPr>
            <w:r>
              <w:rPr>
                <w:rFonts w:ascii="Calibri" w:hAnsi="Calibri" w:cs="Calibri"/>
                <w:color w:val="9C0006"/>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14:paraId="208D4601" w14:textId="5C63DC9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639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6C36356" w14:textId="052AC3B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501</w:t>
            </w:r>
          </w:p>
        </w:tc>
        <w:tc>
          <w:tcPr>
            <w:tcW w:w="1450" w:type="dxa"/>
            <w:tcBorders>
              <w:top w:val="nil"/>
              <w:left w:val="nil"/>
              <w:bottom w:val="single" w:sz="4" w:space="0" w:color="BFBFBF"/>
              <w:right w:val="single" w:sz="8" w:space="0" w:color="auto"/>
            </w:tcBorders>
            <w:shd w:val="clear" w:color="auto" w:fill="auto"/>
            <w:noWrap/>
            <w:vAlign w:val="center"/>
          </w:tcPr>
          <w:p w14:paraId="70C6C550" w14:textId="7509629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505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148C7D8F" w14:textId="3D882B79"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CB99536" w14:textId="793DCDF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100,8%</w:t>
            </w:r>
          </w:p>
        </w:tc>
      </w:tr>
      <w:tr w:rsidR="000239CB" w:rsidRPr="005618D4" w14:paraId="5C22DE5F"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EA345DD" w14:textId="285D0BD2" w:rsidR="000239CB" w:rsidRDefault="000239CB" w:rsidP="000239CB">
            <w:pPr>
              <w:rPr>
                <w:rFonts w:ascii="Calibri" w:hAnsi="Calibri" w:cs="Calibri"/>
                <w:color w:val="9C0006"/>
                <w:sz w:val="22"/>
                <w:szCs w:val="22"/>
              </w:rPr>
            </w:pPr>
            <w:r>
              <w:rPr>
                <w:rFonts w:ascii="Calibri" w:hAnsi="Calibri" w:cs="Calibri"/>
                <w:color w:val="9C0006"/>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14:paraId="78BBF4AA" w14:textId="20B30825"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292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DA6259A" w14:textId="77E83241"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244</w:t>
            </w:r>
          </w:p>
        </w:tc>
        <w:tc>
          <w:tcPr>
            <w:tcW w:w="1450" w:type="dxa"/>
            <w:tcBorders>
              <w:top w:val="nil"/>
              <w:left w:val="nil"/>
              <w:bottom w:val="single" w:sz="4" w:space="0" w:color="BFBFBF"/>
              <w:right w:val="single" w:sz="8" w:space="0" w:color="auto"/>
            </w:tcBorders>
            <w:shd w:val="clear" w:color="auto" w:fill="auto"/>
            <w:noWrap/>
            <w:vAlign w:val="center"/>
          </w:tcPr>
          <w:p w14:paraId="49FD6AEC" w14:textId="32CA2DD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266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19FBC1BE" w14:textId="657F0FE2"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22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A445FFA" w14:textId="1A379094"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109,0%</w:t>
            </w:r>
          </w:p>
        </w:tc>
      </w:tr>
      <w:tr w:rsidR="000239CB" w:rsidRPr="005618D4" w14:paraId="7B5E4945" w14:textId="77777777" w:rsidTr="005A5B2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0B9D993" w14:textId="31AFEB52" w:rsidR="000239CB" w:rsidRDefault="000239CB" w:rsidP="000239CB">
            <w:pPr>
              <w:rPr>
                <w:rFonts w:ascii="Calibri" w:hAnsi="Calibri" w:cs="Calibri"/>
                <w:color w:val="9C0006"/>
                <w:sz w:val="22"/>
                <w:szCs w:val="22"/>
              </w:rPr>
            </w:pPr>
            <w:r>
              <w:rPr>
                <w:rFonts w:ascii="Calibri" w:hAnsi="Calibri" w:cs="Calibri"/>
                <w:color w:val="9C0006"/>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14:paraId="34DCA7EE" w14:textId="681700A6"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355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02332E6" w14:textId="48E772C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253</w:t>
            </w:r>
          </w:p>
        </w:tc>
        <w:tc>
          <w:tcPr>
            <w:tcW w:w="1450" w:type="dxa"/>
            <w:tcBorders>
              <w:top w:val="nil"/>
              <w:left w:val="nil"/>
              <w:bottom w:val="single" w:sz="4" w:space="0" w:color="BFBFBF"/>
              <w:right w:val="single" w:sz="8" w:space="0" w:color="auto"/>
            </w:tcBorders>
            <w:shd w:val="clear" w:color="auto" w:fill="auto"/>
            <w:noWrap/>
            <w:vAlign w:val="center"/>
          </w:tcPr>
          <w:p w14:paraId="31646870" w14:textId="0DE562BB"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302</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74076414" w14:textId="67DF91A3" w:rsidR="000239CB" w:rsidRDefault="000239CB" w:rsidP="000239CB">
            <w:pPr>
              <w:jc w:val="center"/>
              <w:rPr>
                <w:rFonts w:ascii="Calibri" w:hAnsi="Calibri" w:cs="Calibri"/>
                <w:color w:val="9C0006"/>
                <w:sz w:val="22"/>
                <w:szCs w:val="22"/>
              </w:rPr>
            </w:pPr>
            <w:r>
              <w:rPr>
                <w:rFonts w:ascii="Calibri" w:hAnsi="Calibri" w:cs="Calibri"/>
                <w:color w:val="9C0006"/>
                <w:sz w:val="22"/>
                <w:szCs w:val="22"/>
              </w:rPr>
              <w:t>49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A9759D6" w14:textId="50261BCD"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119,4%</w:t>
            </w:r>
          </w:p>
        </w:tc>
      </w:tr>
      <w:tr w:rsidR="000239CB" w:rsidRPr="005618D4" w14:paraId="50A40CC3" w14:textId="77777777" w:rsidTr="005A5B26">
        <w:trPr>
          <w:trHeight w:val="397"/>
        </w:trPr>
        <w:tc>
          <w:tcPr>
            <w:tcW w:w="2427" w:type="dxa"/>
            <w:tcBorders>
              <w:top w:val="single" w:sz="4" w:space="0" w:color="BFBFBF"/>
              <w:left w:val="single" w:sz="4" w:space="0" w:color="auto"/>
              <w:bottom w:val="single" w:sz="4" w:space="0" w:color="D9D9D9"/>
              <w:right w:val="nil"/>
            </w:tcBorders>
            <w:shd w:val="clear" w:color="000000" w:fill="C6EFCE"/>
            <w:noWrap/>
            <w:vAlign w:val="center"/>
          </w:tcPr>
          <w:p w14:paraId="6B2DD6CC" w14:textId="2A445FC4" w:rsidR="000239CB" w:rsidRDefault="000239CB" w:rsidP="000239CB">
            <w:pPr>
              <w:rPr>
                <w:rFonts w:ascii="Calibri" w:hAnsi="Calibri" w:cs="Calibri"/>
                <w:color w:val="9C0006"/>
                <w:sz w:val="22"/>
                <w:szCs w:val="22"/>
              </w:rPr>
            </w:pPr>
            <w:r>
              <w:rPr>
                <w:rFonts w:ascii="Calibri" w:hAnsi="Calibri" w:cs="Calibri"/>
                <w:color w:val="006100"/>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14:paraId="58963E54" w14:textId="4599271A"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73</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14:paraId="16E1FDDA" w14:textId="3EFEA842"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76</w:t>
            </w:r>
          </w:p>
        </w:tc>
        <w:tc>
          <w:tcPr>
            <w:tcW w:w="1450" w:type="dxa"/>
            <w:tcBorders>
              <w:top w:val="nil"/>
              <w:left w:val="nil"/>
              <w:bottom w:val="single" w:sz="8" w:space="0" w:color="auto"/>
              <w:right w:val="single" w:sz="8" w:space="0" w:color="auto"/>
            </w:tcBorders>
            <w:shd w:val="clear" w:color="auto" w:fill="auto"/>
            <w:noWrap/>
            <w:vAlign w:val="center"/>
          </w:tcPr>
          <w:p w14:paraId="76D445CB" w14:textId="213A82D3"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67</w:t>
            </w:r>
          </w:p>
        </w:tc>
        <w:tc>
          <w:tcPr>
            <w:tcW w:w="1290" w:type="dxa"/>
            <w:tcBorders>
              <w:top w:val="single" w:sz="4" w:space="0" w:color="BFBFBF"/>
              <w:left w:val="single" w:sz="8" w:space="0" w:color="auto"/>
              <w:bottom w:val="single" w:sz="8" w:space="0" w:color="auto"/>
              <w:right w:val="single" w:sz="8" w:space="0" w:color="auto"/>
            </w:tcBorders>
            <w:shd w:val="clear" w:color="000000" w:fill="C6EFCE"/>
            <w:noWrap/>
            <w:vAlign w:val="center"/>
          </w:tcPr>
          <w:p w14:paraId="48868664" w14:textId="59E1EA60" w:rsidR="000239CB" w:rsidRDefault="000239CB" w:rsidP="000239CB">
            <w:pPr>
              <w:jc w:val="center"/>
              <w:rPr>
                <w:rFonts w:ascii="Calibri" w:hAnsi="Calibri" w:cs="Calibri"/>
                <w:color w:val="9C0006"/>
                <w:sz w:val="22"/>
                <w:szCs w:val="22"/>
              </w:rPr>
            </w:pPr>
            <w:r>
              <w:rPr>
                <w:rFonts w:ascii="Calibri" w:hAnsi="Calibri" w:cs="Calibri"/>
                <w:color w:val="006100"/>
                <w:sz w:val="22"/>
                <w:szCs w:val="22"/>
              </w:rPr>
              <w:t>-9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DE77BA" w14:textId="754AD3C8" w:rsidR="000239CB" w:rsidRDefault="000239CB" w:rsidP="000239CB">
            <w:pPr>
              <w:jc w:val="center"/>
              <w:rPr>
                <w:rFonts w:ascii="Calibri" w:hAnsi="Calibri" w:cs="Calibri"/>
                <w:color w:val="000000"/>
                <w:sz w:val="22"/>
                <w:szCs w:val="22"/>
              </w:rPr>
            </w:pPr>
            <w:r>
              <w:rPr>
                <w:rFonts w:ascii="Calibri" w:hAnsi="Calibri" w:cs="Calibri"/>
                <w:color w:val="000000"/>
                <w:sz w:val="22"/>
                <w:szCs w:val="22"/>
              </w:rPr>
              <w:t>88,2%</w:t>
            </w:r>
          </w:p>
        </w:tc>
      </w:tr>
      <w:tr w:rsidR="000239CB" w:rsidRPr="005618D4" w14:paraId="603908E6" w14:textId="77777777" w:rsidTr="005A5B26">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08A67C9" w14:textId="1C0C9916" w:rsidR="000239CB" w:rsidRDefault="000239CB" w:rsidP="000239CB">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14:paraId="18BC66C9" w14:textId="4C679152" w:rsidR="000239CB" w:rsidRDefault="000239CB" w:rsidP="000239CB">
            <w:pPr>
              <w:jc w:val="center"/>
              <w:rPr>
                <w:rFonts w:ascii="Calibri" w:hAnsi="Calibri" w:cs="Calibri"/>
                <w:b/>
                <w:bCs/>
                <w:color w:val="000000"/>
                <w:sz w:val="22"/>
                <w:szCs w:val="22"/>
              </w:rPr>
            </w:pPr>
            <w:r>
              <w:rPr>
                <w:rFonts w:ascii="Calibri" w:hAnsi="Calibri" w:cs="Calibri"/>
                <w:b/>
                <w:bCs/>
                <w:color w:val="000000"/>
                <w:sz w:val="22"/>
                <w:szCs w:val="22"/>
              </w:rPr>
              <w:t>8279</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14:paraId="0EBFDB8E" w14:textId="53744407" w:rsidR="000239CB" w:rsidRDefault="000239CB" w:rsidP="000239CB">
            <w:pPr>
              <w:jc w:val="center"/>
              <w:rPr>
                <w:rFonts w:ascii="Calibri" w:hAnsi="Calibri" w:cs="Calibri"/>
                <w:b/>
                <w:bCs/>
                <w:color w:val="000000"/>
                <w:sz w:val="22"/>
                <w:szCs w:val="22"/>
              </w:rPr>
            </w:pPr>
            <w:r>
              <w:rPr>
                <w:rFonts w:ascii="Calibri" w:hAnsi="Calibri" w:cs="Calibri"/>
                <w:b/>
                <w:bCs/>
                <w:color w:val="000000"/>
                <w:sz w:val="22"/>
                <w:szCs w:val="22"/>
              </w:rPr>
              <w:t>6872</w:t>
            </w:r>
          </w:p>
        </w:tc>
        <w:tc>
          <w:tcPr>
            <w:tcW w:w="1450" w:type="dxa"/>
            <w:tcBorders>
              <w:top w:val="nil"/>
              <w:left w:val="nil"/>
              <w:bottom w:val="single" w:sz="4" w:space="0" w:color="auto"/>
              <w:right w:val="single" w:sz="8" w:space="0" w:color="auto"/>
            </w:tcBorders>
            <w:shd w:val="clear" w:color="FFFFFF" w:fill="FFFFFF"/>
            <w:noWrap/>
            <w:vAlign w:val="center"/>
          </w:tcPr>
          <w:p w14:paraId="71568257" w14:textId="178D15FE" w:rsidR="000239CB" w:rsidRDefault="000239CB" w:rsidP="000239CB">
            <w:pPr>
              <w:jc w:val="center"/>
              <w:rPr>
                <w:rFonts w:ascii="Calibri" w:hAnsi="Calibri" w:cs="Calibri"/>
                <w:b/>
                <w:bCs/>
                <w:color w:val="000000"/>
                <w:sz w:val="22"/>
                <w:szCs w:val="22"/>
              </w:rPr>
            </w:pPr>
            <w:r>
              <w:rPr>
                <w:rFonts w:ascii="Calibri" w:hAnsi="Calibri" w:cs="Calibri"/>
                <w:b/>
                <w:bCs/>
                <w:color w:val="000000"/>
                <w:sz w:val="22"/>
                <w:szCs w:val="22"/>
              </w:rPr>
              <w:t>7092</w:t>
            </w:r>
          </w:p>
        </w:tc>
        <w:tc>
          <w:tcPr>
            <w:tcW w:w="1290" w:type="dxa"/>
            <w:tcBorders>
              <w:top w:val="single" w:sz="8" w:space="0" w:color="auto"/>
              <w:left w:val="single" w:sz="8" w:space="0" w:color="auto"/>
              <w:bottom w:val="single" w:sz="4" w:space="0" w:color="auto"/>
              <w:right w:val="single" w:sz="8" w:space="0" w:color="auto"/>
            </w:tcBorders>
            <w:shd w:val="clear" w:color="FFFFFF" w:fill="FFC7CE"/>
            <w:noWrap/>
            <w:vAlign w:val="center"/>
          </w:tcPr>
          <w:p w14:paraId="1ED346CF" w14:textId="583A3B41" w:rsidR="000239CB" w:rsidRDefault="000239CB" w:rsidP="000239CB">
            <w:pPr>
              <w:jc w:val="center"/>
              <w:rPr>
                <w:rFonts w:ascii="Calibri" w:hAnsi="Calibri" w:cs="Calibri"/>
                <w:b/>
                <w:bCs/>
                <w:color w:val="9C0006"/>
                <w:sz w:val="22"/>
                <w:szCs w:val="22"/>
              </w:rPr>
            </w:pPr>
            <w:r>
              <w:rPr>
                <w:rFonts w:ascii="Calibri" w:hAnsi="Calibri" w:cs="Calibri"/>
                <w:b/>
                <w:bCs/>
                <w:color w:val="9C0006"/>
                <w:sz w:val="22"/>
                <w:szCs w:val="22"/>
              </w:rPr>
              <w:t>220</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2A5028C6" w14:textId="183D5CB3" w:rsidR="000239CB" w:rsidRDefault="000239CB" w:rsidP="000239CB">
            <w:pPr>
              <w:jc w:val="center"/>
              <w:rPr>
                <w:rFonts w:ascii="Calibri" w:hAnsi="Calibri" w:cs="Calibri"/>
                <w:b/>
                <w:bCs/>
                <w:color w:val="000000"/>
                <w:sz w:val="22"/>
                <w:szCs w:val="22"/>
              </w:rPr>
            </w:pPr>
            <w:r>
              <w:rPr>
                <w:rFonts w:ascii="Calibri" w:hAnsi="Calibri" w:cs="Calibri"/>
                <w:b/>
                <w:bCs/>
                <w:color w:val="000000"/>
                <w:sz w:val="22"/>
                <w:szCs w:val="22"/>
              </w:rPr>
              <w:t>103,2%</w:t>
            </w:r>
          </w:p>
        </w:tc>
      </w:tr>
    </w:tbl>
    <w:p w14:paraId="071738A6" w14:textId="77777777" w:rsidR="005815E6" w:rsidRPr="0026388D" w:rsidRDefault="005815E6" w:rsidP="00733CD9">
      <w:pPr>
        <w:keepLines/>
        <w:jc w:val="both"/>
      </w:pPr>
    </w:p>
    <w:p w14:paraId="20E4EAA9" w14:textId="0C8B07EF" w:rsidR="005815E6" w:rsidRPr="00BA7121" w:rsidRDefault="005815E6" w:rsidP="00733CD9">
      <w:pPr>
        <w:keepLines/>
        <w:spacing w:line="276" w:lineRule="auto"/>
        <w:ind w:firstLine="709"/>
        <w:jc w:val="both"/>
        <w:rPr>
          <w:sz w:val="24"/>
        </w:rPr>
      </w:pPr>
      <w:r w:rsidRPr="00BA7121">
        <w:rPr>
          <w:sz w:val="24"/>
        </w:rPr>
        <w:t xml:space="preserve">W porównaniu do okresu analogicznego </w:t>
      </w:r>
      <w:r w:rsidR="000E1919" w:rsidRPr="00BA7121">
        <w:rPr>
          <w:sz w:val="24"/>
        </w:rPr>
        <w:t>20</w:t>
      </w:r>
      <w:r w:rsidR="00D61F84" w:rsidRPr="00BA7121">
        <w:rPr>
          <w:sz w:val="24"/>
        </w:rPr>
        <w:t>2</w:t>
      </w:r>
      <w:r w:rsidR="00D564BB" w:rsidRPr="00BA7121">
        <w:rPr>
          <w:sz w:val="24"/>
        </w:rPr>
        <w:t>2</w:t>
      </w:r>
      <w:r w:rsidRPr="00BA7121">
        <w:rPr>
          <w:sz w:val="24"/>
        </w:rPr>
        <w:t xml:space="preserve"> roku </w:t>
      </w:r>
      <w:r w:rsidR="000E1919" w:rsidRPr="00BA7121">
        <w:rPr>
          <w:sz w:val="24"/>
        </w:rPr>
        <w:t xml:space="preserve">w II półroczu analizowanego okresu, </w:t>
      </w:r>
      <w:r w:rsidRPr="00BA7121">
        <w:rPr>
          <w:sz w:val="24"/>
        </w:rPr>
        <w:t xml:space="preserve">ogółem w województwie nastąpił </w:t>
      </w:r>
      <w:r w:rsidR="00D564BB" w:rsidRPr="00BA7121">
        <w:rPr>
          <w:sz w:val="24"/>
        </w:rPr>
        <w:t>niewielki wzrost</w:t>
      </w:r>
      <w:r w:rsidRPr="00BA7121">
        <w:rPr>
          <w:sz w:val="24"/>
        </w:rPr>
        <w:t xml:space="preserve"> liczby zgłoszonych kolizji o </w:t>
      </w:r>
      <w:r w:rsidR="00D564BB" w:rsidRPr="00BA7121">
        <w:rPr>
          <w:sz w:val="24"/>
        </w:rPr>
        <w:t>+3,2</w:t>
      </w:r>
      <w:r w:rsidRPr="00BA7121">
        <w:rPr>
          <w:sz w:val="24"/>
        </w:rPr>
        <w:t xml:space="preserve">% co stanowi </w:t>
      </w:r>
      <w:r w:rsidR="00AE3393" w:rsidRPr="00BA7121">
        <w:rPr>
          <w:sz w:val="24"/>
        </w:rPr>
        <w:t>(</w:t>
      </w:r>
      <w:r w:rsidR="008206E1" w:rsidRPr="00BA7121">
        <w:rPr>
          <w:sz w:val="24"/>
        </w:rPr>
        <w:t>+220</w:t>
      </w:r>
      <w:r w:rsidRPr="00BA7121">
        <w:rPr>
          <w:sz w:val="24"/>
        </w:rPr>
        <w:t xml:space="preserve">) zdarzeń </w:t>
      </w:r>
      <w:r w:rsidR="008206E1" w:rsidRPr="00BA7121">
        <w:rPr>
          <w:sz w:val="24"/>
        </w:rPr>
        <w:t>więcej</w:t>
      </w:r>
      <w:r w:rsidRPr="00BA7121">
        <w:rPr>
          <w:sz w:val="24"/>
        </w:rPr>
        <w:t xml:space="preserve">. Największe </w:t>
      </w:r>
      <w:r w:rsidR="008206E1" w:rsidRPr="00BA7121">
        <w:rPr>
          <w:sz w:val="24"/>
        </w:rPr>
        <w:t>wzrosty liczby</w:t>
      </w:r>
      <w:r w:rsidRPr="00BA7121">
        <w:rPr>
          <w:sz w:val="24"/>
        </w:rPr>
        <w:t xml:space="preserve"> kolizji odnotowały powiaty: </w:t>
      </w:r>
      <w:r w:rsidR="008216C2" w:rsidRPr="00BA7121">
        <w:rPr>
          <w:sz w:val="24"/>
        </w:rPr>
        <w:t>m. </w:t>
      </w:r>
      <w:r w:rsidR="008206E1" w:rsidRPr="00BA7121">
        <w:rPr>
          <w:sz w:val="24"/>
        </w:rPr>
        <w:t>Olsztyn (+79</w:t>
      </w:r>
      <w:r w:rsidR="00755CBB" w:rsidRPr="00BA7121">
        <w:rPr>
          <w:sz w:val="24"/>
        </w:rPr>
        <w:t xml:space="preserve">), </w:t>
      </w:r>
      <w:r w:rsidR="0091785B" w:rsidRPr="00BA7121">
        <w:rPr>
          <w:sz w:val="24"/>
        </w:rPr>
        <w:t>szczycieński</w:t>
      </w:r>
      <w:r w:rsidR="008206E1" w:rsidRPr="00BA7121">
        <w:rPr>
          <w:sz w:val="24"/>
        </w:rPr>
        <w:t xml:space="preserve"> </w:t>
      </w:r>
      <w:r w:rsidR="005A1A1A" w:rsidRPr="00BA7121">
        <w:rPr>
          <w:sz w:val="24"/>
        </w:rPr>
        <w:t>(</w:t>
      </w:r>
      <w:r w:rsidR="0091785B" w:rsidRPr="00BA7121">
        <w:rPr>
          <w:sz w:val="24"/>
        </w:rPr>
        <w:t>+49</w:t>
      </w:r>
      <w:r w:rsidR="005A1A1A" w:rsidRPr="00BA7121">
        <w:rPr>
          <w:sz w:val="24"/>
        </w:rPr>
        <w:t xml:space="preserve">), </w:t>
      </w:r>
      <w:r w:rsidR="0091785B" w:rsidRPr="00BA7121">
        <w:rPr>
          <w:sz w:val="24"/>
        </w:rPr>
        <w:t>ełcki (+40) oraz</w:t>
      </w:r>
      <w:r w:rsidR="0038129F" w:rsidRPr="00BA7121">
        <w:rPr>
          <w:sz w:val="24"/>
        </w:rPr>
        <w:t xml:space="preserve"> </w:t>
      </w:r>
      <w:r w:rsidR="0091785B" w:rsidRPr="00BA7121">
        <w:rPr>
          <w:sz w:val="24"/>
        </w:rPr>
        <w:t>m. Elbląg (+30</w:t>
      </w:r>
      <w:r w:rsidR="0038129F" w:rsidRPr="00BA7121">
        <w:rPr>
          <w:sz w:val="24"/>
        </w:rPr>
        <w:t xml:space="preserve">) </w:t>
      </w:r>
      <w:r w:rsidRPr="00BA7121">
        <w:rPr>
          <w:sz w:val="24"/>
        </w:rPr>
        <w:t xml:space="preserve">natomiast </w:t>
      </w:r>
      <w:r w:rsidR="0091785B" w:rsidRPr="00BA7121">
        <w:rPr>
          <w:sz w:val="24"/>
        </w:rPr>
        <w:t>spadki</w:t>
      </w:r>
      <w:r w:rsidRPr="00BA7121">
        <w:rPr>
          <w:sz w:val="24"/>
        </w:rPr>
        <w:t xml:space="preserve"> wystąpił</w:t>
      </w:r>
      <w:r w:rsidR="0091785B" w:rsidRPr="00BA7121">
        <w:rPr>
          <w:sz w:val="24"/>
        </w:rPr>
        <w:t>y</w:t>
      </w:r>
      <w:r w:rsidRPr="00BA7121">
        <w:rPr>
          <w:sz w:val="24"/>
        </w:rPr>
        <w:t xml:space="preserve"> </w:t>
      </w:r>
      <w:r w:rsidR="0091785B" w:rsidRPr="00BA7121">
        <w:rPr>
          <w:sz w:val="24"/>
        </w:rPr>
        <w:t>n</w:t>
      </w:r>
      <w:r w:rsidRPr="00BA7121">
        <w:rPr>
          <w:sz w:val="24"/>
        </w:rPr>
        <w:t>a terenie</w:t>
      </w:r>
      <w:r w:rsidR="008216C2" w:rsidRPr="00BA7121">
        <w:rPr>
          <w:sz w:val="24"/>
        </w:rPr>
        <w:t xml:space="preserve"> siedmiu powiatów, w tym największe w</w:t>
      </w:r>
      <w:r w:rsidRPr="00BA7121">
        <w:rPr>
          <w:sz w:val="24"/>
        </w:rPr>
        <w:t xml:space="preserve"> </w:t>
      </w:r>
      <w:r w:rsidR="008216C2" w:rsidRPr="00BA7121">
        <w:rPr>
          <w:sz w:val="24"/>
        </w:rPr>
        <w:t>powiecie: nowomiejskim (-21), oleckim (-1</w:t>
      </w:r>
      <w:r w:rsidR="007914EE">
        <w:rPr>
          <w:sz w:val="24"/>
        </w:rPr>
        <w:t>8</w:t>
      </w:r>
      <w:r w:rsidR="008216C2" w:rsidRPr="00BA7121">
        <w:rPr>
          <w:sz w:val="24"/>
        </w:rPr>
        <w:t>), olsztyńskim (-16) oraz iławskim (-12).</w:t>
      </w:r>
    </w:p>
    <w:p w14:paraId="090B0B46" w14:textId="701CB962" w:rsidR="005815E6" w:rsidRPr="00BA7121" w:rsidRDefault="005815E6" w:rsidP="00733CD9">
      <w:pPr>
        <w:keepLines/>
        <w:spacing w:line="276" w:lineRule="auto"/>
        <w:ind w:firstLine="709"/>
        <w:jc w:val="both"/>
        <w:rPr>
          <w:sz w:val="24"/>
        </w:rPr>
      </w:pPr>
      <w:r w:rsidRPr="00BA7121">
        <w:rPr>
          <w:sz w:val="24"/>
        </w:rPr>
        <w:t>Analogicznie jak w przypadku liczby wypadków na terenie podległym K</w:t>
      </w:r>
      <w:r w:rsidR="000E1919" w:rsidRPr="00BA7121">
        <w:rPr>
          <w:sz w:val="24"/>
        </w:rPr>
        <w:t>MP w Olsztynie w II półroczu 20</w:t>
      </w:r>
      <w:r w:rsidR="00E43304" w:rsidRPr="00BA7121">
        <w:rPr>
          <w:sz w:val="24"/>
        </w:rPr>
        <w:t>2</w:t>
      </w:r>
      <w:r w:rsidR="00E60BC5" w:rsidRPr="00BA7121">
        <w:rPr>
          <w:sz w:val="24"/>
        </w:rPr>
        <w:t>3</w:t>
      </w:r>
      <w:r w:rsidR="000E1919" w:rsidRPr="00BA7121">
        <w:rPr>
          <w:sz w:val="24"/>
        </w:rPr>
        <w:t xml:space="preserve"> roku</w:t>
      </w:r>
      <w:r w:rsidRPr="00BA7121">
        <w:rPr>
          <w:sz w:val="24"/>
        </w:rPr>
        <w:t xml:space="preserve"> odnotowano </w:t>
      </w:r>
      <w:r w:rsidR="0083639F" w:rsidRPr="00BA7121">
        <w:rPr>
          <w:sz w:val="24"/>
        </w:rPr>
        <w:t>najwięcej</w:t>
      </w:r>
      <w:r w:rsidRPr="00BA7121">
        <w:rPr>
          <w:sz w:val="24"/>
        </w:rPr>
        <w:t xml:space="preserve"> kolizji</w:t>
      </w:r>
      <w:r w:rsidR="0083639F" w:rsidRPr="00BA7121">
        <w:rPr>
          <w:sz w:val="24"/>
        </w:rPr>
        <w:t xml:space="preserve"> (</w:t>
      </w:r>
      <w:r w:rsidR="00BA7121" w:rsidRPr="00BA7121">
        <w:rPr>
          <w:sz w:val="24"/>
        </w:rPr>
        <w:t>2077)</w:t>
      </w:r>
      <w:r w:rsidRPr="00BA7121">
        <w:rPr>
          <w:sz w:val="24"/>
        </w:rPr>
        <w:t>, co w przeliczeniu procentowym daje blisko 2</w:t>
      </w:r>
      <w:r w:rsidR="0083639F" w:rsidRPr="00BA7121">
        <w:rPr>
          <w:sz w:val="24"/>
        </w:rPr>
        <w:t>9</w:t>
      </w:r>
      <w:r w:rsidRPr="00BA7121">
        <w:rPr>
          <w:sz w:val="24"/>
        </w:rPr>
        <w:t>,</w:t>
      </w:r>
      <w:r w:rsidR="00BA7121" w:rsidRPr="00BA7121">
        <w:rPr>
          <w:sz w:val="24"/>
        </w:rPr>
        <w:t>3</w:t>
      </w:r>
      <w:r w:rsidRPr="00BA7121">
        <w:rPr>
          <w:sz w:val="24"/>
        </w:rPr>
        <w:t>% wszystkich kolizji zaistniałych na terenie całego województwa (</w:t>
      </w:r>
      <w:r w:rsidR="00BA7121" w:rsidRPr="00BA7121">
        <w:rPr>
          <w:sz w:val="24"/>
        </w:rPr>
        <w:t>7092</w:t>
      </w:r>
      <w:r w:rsidRPr="00BA7121">
        <w:rPr>
          <w:sz w:val="24"/>
        </w:rPr>
        <w:t>).</w:t>
      </w:r>
    </w:p>
    <w:p w14:paraId="07BC208D" w14:textId="77777777" w:rsidR="005815E6" w:rsidRPr="00517860" w:rsidRDefault="005815E6" w:rsidP="00733CD9">
      <w:pPr>
        <w:keepLines/>
        <w:ind w:left="120"/>
        <w:jc w:val="center"/>
        <w:rPr>
          <w:color w:val="FF0000"/>
        </w:rPr>
      </w:pPr>
      <w:r w:rsidRPr="005618D4">
        <w:rPr>
          <w:color w:val="FF0000"/>
        </w:rPr>
        <w:br w:type="page"/>
      </w:r>
      <w:r>
        <w:rPr>
          <w:b/>
          <w:smallCaps/>
          <w:sz w:val="32"/>
        </w:rPr>
        <w:lastRenderedPageBreak/>
        <w:t>Czas  powstawania  wypadków</w:t>
      </w:r>
    </w:p>
    <w:p w14:paraId="57396377" w14:textId="77777777"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14:paraId="080A563E" w14:textId="77777777" w:rsidTr="00C36D50">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14:paraId="4FA9A672" w14:textId="77777777"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3A633191"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0A714C7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14:paraId="378F1AF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B66F18" w:rsidRPr="00D92BC6" w14:paraId="10756E90" w14:textId="77777777" w:rsidTr="00B66F18">
        <w:trPr>
          <w:trHeight w:val="340"/>
        </w:trPr>
        <w:tc>
          <w:tcPr>
            <w:tcW w:w="1523" w:type="dxa"/>
            <w:tcBorders>
              <w:top w:val="nil"/>
              <w:left w:val="single" w:sz="4" w:space="0" w:color="auto"/>
              <w:bottom w:val="single" w:sz="8" w:space="0" w:color="auto"/>
              <w:right w:val="nil"/>
            </w:tcBorders>
            <w:noWrap/>
            <w:vAlign w:val="center"/>
          </w:tcPr>
          <w:p w14:paraId="0F9B3A34" w14:textId="77777777" w:rsidR="00B66F18" w:rsidRPr="00D92BC6" w:rsidRDefault="00B66F18" w:rsidP="00B66F18">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5114A0C6" w14:textId="5E9F9CC0" w:rsidR="00B66F18" w:rsidRDefault="00B66F18" w:rsidP="00B66F1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1F68BB80" w14:textId="2E9897AA"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single" w:sz="4" w:space="0" w:color="auto"/>
              <w:left w:val="single" w:sz="4" w:space="0" w:color="BFBFBF"/>
              <w:bottom w:val="single" w:sz="8" w:space="0" w:color="auto"/>
              <w:right w:val="nil"/>
            </w:tcBorders>
            <w:shd w:val="clear" w:color="auto" w:fill="auto"/>
            <w:vAlign w:val="center"/>
          </w:tcPr>
          <w:p w14:paraId="0FEDE2BD" w14:textId="0BD1561B"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342019D8" w14:textId="16FAFB57"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E8C3B40" w14:textId="64762987"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single" w:sz="4" w:space="0" w:color="auto"/>
              <w:left w:val="single" w:sz="4" w:space="0" w:color="BFBFBF"/>
              <w:bottom w:val="single" w:sz="8" w:space="0" w:color="auto"/>
              <w:right w:val="nil"/>
            </w:tcBorders>
            <w:shd w:val="clear" w:color="auto" w:fill="auto"/>
            <w:vAlign w:val="center"/>
          </w:tcPr>
          <w:p w14:paraId="74C9E089" w14:textId="14E27182"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7FB7E33F" w14:textId="1ECA5B3B"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C95F547" w14:textId="1B4D344B"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single" w:sz="4" w:space="0" w:color="auto"/>
              <w:left w:val="single" w:sz="4" w:space="0" w:color="BFBFBF"/>
              <w:bottom w:val="single" w:sz="8" w:space="0" w:color="auto"/>
              <w:right w:val="single" w:sz="4" w:space="0" w:color="auto"/>
            </w:tcBorders>
            <w:shd w:val="clear" w:color="auto" w:fill="auto"/>
            <w:vAlign w:val="center"/>
          </w:tcPr>
          <w:p w14:paraId="2FEF7558" w14:textId="3E20107D"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2023</w:t>
            </w:r>
          </w:p>
        </w:tc>
      </w:tr>
      <w:tr w:rsidR="00B66F18" w:rsidRPr="00D92BC6" w14:paraId="59482370" w14:textId="77777777" w:rsidTr="00B66F18">
        <w:trPr>
          <w:trHeight w:val="340"/>
        </w:trPr>
        <w:tc>
          <w:tcPr>
            <w:tcW w:w="1523" w:type="dxa"/>
            <w:tcBorders>
              <w:top w:val="single" w:sz="8" w:space="0" w:color="auto"/>
              <w:left w:val="single" w:sz="4" w:space="0" w:color="auto"/>
              <w:bottom w:val="single" w:sz="4" w:space="0" w:color="BFBFBF"/>
              <w:right w:val="nil"/>
            </w:tcBorders>
            <w:shd w:val="clear" w:color="auto" w:fill="auto"/>
            <w:noWrap/>
            <w:vAlign w:val="center"/>
          </w:tcPr>
          <w:p w14:paraId="041F49A2" w14:textId="359ED88A" w:rsidR="00B66F18" w:rsidRDefault="00B66F18" w:rsidP="00B66F18">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586B9F" w14:textId="168DD459"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108</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E258D33" w14:textId="6912C1A5"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88</w:t>
            </w:r>
          </w:p>
        </w:tc>
        <w:tc>
          <w:tcPr>
            <w:tcW w:w="871" w:type="dxa"/>
            <w:tcBorders>
              <w:top w:val="single" w:sz="8" w:space="0" w:color="auto"/>
              <w:left w:val="nil"/>
              <w:bottom w:val="single" w:sz="4" w:space="0" w:color="BFBFBF"/>
              <w:right w:val="single" w:sz="8" w:space="0" w:color="auto"/>
            </w:tcBorders>
            <w:shd w:val="clear" w:color="000000" w:fill="C6EFCE"/>
            <w:noWrap/>
            <w:vAlign w:val="center"/>
          </w:tcPr>
          <w:p w14:paraId="41A6C095" w14:textId="63D6AEF2"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87</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36F2EA" w14:textId="7D678159"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12</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1CC3C" w14:textId="79687E00"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8" w:space="0" w:color="auto"/>
              <w:left w:val="nil"/>
              <w:bottom w:val="single" w:sz="4" w:space="0" w:color="BFBFBF"/>
              <w:right w:val="nil"/>
            </w:tcBorders>
            <w:shd w:val="clear" w:color="000000" w:fill="C6EFCE"/>
            <w:noWrap/>
            <w:vAlign w:val="center"/>
          </w:tcPr>
          <w:p w14:paraId="7DD4C95F" w14:textId="54ED4116"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7</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3E4ED3" w14:textId="2B6E5B52"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114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62E4AB" w14:textId="239E1B12"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93</w:t>
            </w:r>
          </w:p>
        </w:tc>
        <w:tc>
          <w:tcPr>
            <w:tcW w:w="871" w:type="dxa"/>
            <w:tcBorders>
              <w:top w:val="single" w:sz="8" w:space="0" w:color="auto"/>
              <w:left w:val="nil"/>
              <w:bottom w:val="single" w:sz="4" w:space="0" w:color="BFBFBF"/>
              <w:right w:val="single" w:sz="4" w:space="0" w:color="auto"/>
            </w:tcBorders>
            <w:shd w:val="clear" w:color="000000" w:fill="FFC7CE"/>
            <w:noWrap/>
            <w:vAlign w:val="center"/>
          </w:tcPr>
          <w:p w14:paraId="58EB632A" w14:textId="12AA2049" w:rsidR="00B66F18" w:rsidRDefault="00B66F18" w:rsidP="00B66F18">
            <w:pPr>
              <w:jc w:val="center"/>
              <w:rPr>
                <w:rFonts w:ascii="Calibri" w:hAnsi="Calibri" w:cs="Calibri"/>
                <w:color w:val="006100"/>
                <w:sz w:val="22"/>
                <w:szCs w:val="22"/>
              </w:rPr>
            </w:pPr>
            <w:r>
              <w:rPr>
                <w:rFonts w:ascii="Calibri" w:hAnsi="Calibri" w:cs="Calibri"/>
                <w:color w:val="9C0006"/>
                <w:sz w:val="22"/>
                <w:szCs w:val="22"/>
              </w:rPr>
              <w:t>104</w:t>
            </w:r>
          </w:p>
        </w:tc>
      </w:tr>
      <w:tr w:rsidR="00B66F18" w:rsidRPr="00D92BC6" w14:paraId="66774E3D" w14:textId="77777777" w:rsidTr="00B66F1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F847015" w14:textId="214C91E8" w:rsidR="00B66F18" w:rsidRDefault="00B66F18" w:rsidP="00B66F18">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CC9AC9" w14:textId="1978996B"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B03F7" w14:textId="6B0B92FD"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78B3C044" w14:textId="0EA7BFAB"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83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3F0FC" w14:textId="05EB5CCC"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A0BCE7" w14:textId="72F5F77B"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BFBFBF"/>
              <w:left w:val="nil"/>
              <w:bottom w:val="single" w:sz="4" w:space="0" w:color="BFBFBF"/>
              <w:right w:val="nil"/>
            </w:tcBorders>
            <w:shd w:val="clear" w:color="000000" w:fill="FFC7CE"/>
            <w:noWrap/>
            <w:vAlign w:val="center"/>
          </w:tcPr>
          <w:p w14:paraId="3A7BBD17" w14:textId="410EF651" w:rsidR="00B66F18" w:rsidRDefault="00B66F18" w:rsidP="00B66F18">
            <w:pPr>
              <w:jc w:val="center"/>
              <w:rPr>
                <w:rFonts w:ascii="Calibri" w:hAnsi="Calibri" w:cs="Calibri"/>
                <w:color w:val="006100"/>
                <w:sz w:val="22"/>
                <w:szCs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1E6A9" w14:textId="51F3BE70"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CAA9ED" w14:textId="67AB5F51"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108</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76E5BC57" w14:textId="78FE4D9B"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96</w:t>
            </w:r>
          </w:p>
        </w:tc>
      </w:tr>
      <w:tr w:rsidR="00B66F18" w:rsidRPr="00D92BC6" w14:paraId="3CFEFAEC" w14:textId="77777777" w:rsidTr="00B66F1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0A016516" w14:textId="11283CE1" w:rsidR="00B66F18" w:rsidRDefault="00B66F18" w:rsidP="00B66F18">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8FB82F" w14:textId="0A54AFBC"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99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99CFF3" w14:textId="3EE1AFAD"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88</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3DCB4DE8" w14:textId="48B2FED9"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81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892B3" w14:textId="75CA07F1"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A0B991" w14:textId="21958BD0"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BFBFBF"/>
              <w:left w:val="nil"/>
              <w:bottom w:val="single" w:sz="4" w:space="0" w:color="BFBFBF"/>
              <w:right w:val="nil"/>
            </w:tcBorders>
            <w:shd w:val="clear" w:color="000000" w:fill="FFC7CE"/>
            <w:noWrap/>
            <w:vAlign w:val="center"/>
          </w:tcPr>
          <w:p w14:paraId="7FFBAFA9" w14:textId="78C54FEE" w:rsidR="00B66F18" w:rsidRDefault="00B66F18" w:rsidP="00B66F18">
            <w:pPr>
              <w:jc w:val="center"/>
              <w:rPr>
                <w:rFonts w:ascii="Calibri" w:hAnsi="Calibri" w:cs="Calibri"/>
                <w:color w:val="006100"/>
                <w:sz w:val="22"/>
                <w:szCs w:val="22"/>
              </w:rPr>
            </w:pPr>
            <w:r>
              <w:rPr>
                <w:rFonts w:ascii="Calibri" w:hAnsi="Calibri" w:cs="Calibri"/>
                <w:color w:val="9C0006"/>
                <w:sz w:val="22"/>
                <w:szCs w:val="22"/>
              </w:rPr>
              <w:t>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8EEB3D" w14:textId="2387C8E5"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38550" w14:textId="543BF517"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102</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617E152B" w14:textId="0FF109AC"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81</w:t>
            </w:r>
          </w:p>
        </w:tc>
      </w:tr>
      <w:tr w:rsidR="00B66F18" w:rsidRPr="00D92BC6" w14:paraId="417B40D7" w14:textId="77777777" w:rsidTr="00B66F1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1CED0395" w14:textId="1D147F0E" w:rsidR="00B66F18" w:rsidRDefault="00B66F18" w:rsidP="00B66F18">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AF286B" w14:textId="5D994E71"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95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AE810B" w14:textId="419320BF"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68</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56993340" w14:textId="1BF8BAFA"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58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F730" w14:textId="500934AA"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CADD94" w14:textId="16955F0B"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nil"/>
            </w:tcBorders>
            <w:shd w:val="clear" w:color="000000" w:fill="FFC7CE"/>
            <w:noWrap/>
            <w:vAlign w:val="center"/>
          </w:tcPr>
          <w:p w14:paraId="3DA35B3F" w14:textId="73BF4215" w:rsidR="00B66F18" w:rsidRDefault="00B66F18" w:rsidP="00B66F18">
            <w:pPr>
              <w:jc w:val="center"/>
              <w:rPr>
                <w:rFonts w:ascii="Calibri" w:hAnsi="Calibri" w:cs="Calibri"/>
                <w:color w:val="006100"/>
                <w:sz w:val="22"/>
                <w:szCs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EF049B1" w14:textId="289AFE0F"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47E1EC" w14:textId="7B59AFE4"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74</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17B2CD50" w14:textId="1D2FDF12"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73</w:t>
            </w:r>
          </w:p>
        </w:tc>
      </w:tr>
      <w:tr w:rsidR="00B66F18" w:rsidRPr="00D92BC6" w14:paraId="16E3FBF9" w14:textId="77777777" w:rsidTr="00B66F1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0735C96" w14:textId="00EEC7EE" w:rsidR="00B66F18" w:rsidRDefault="00B66F18" w:rsidP="00B66F18">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3B038" w14:textId="5E7813CD"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7C4A5C" w14:textId="73900515"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46</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173D621F" w14:textId="1D985A5F" w:rsidR="00B66F18" w:rsidRDefault="00B66F18" w:rsidP="00B66F18">
            <w:pPr>
              <w:jc w:val="center"/>
              <w:rPr>
                <w:rFonts w:ascii="Calibri" w:hAnsi="Calibri" w:cs="Calibri"/>
                <w:color w:val="9C0006"/>
                <w:sz w:val="22"/>
                <w:szCs w:val="22"/>
              </w:rPr>
            </w:pPr>
            <w:r>
              <w:rPr>
                <w:rFonts w:ascii="Calibri" w:hAnsi="Calibri" w:cs="Calibri"/>
                <w:color w:val="9C0006"/>
                <w:sz w:val="22"/>
                <w:szCs w:val="22"/>
              </w:rPr>
              <w:t>56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09AB" w14:textId="51EAA88B"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1A6C2" w14:textId="614CA66D"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4" w:space="0" w:color="BFBFBF"/>
              <w:left w:val="nil"/>
              <w:bottom w:val="single" w:sz="4" w:space="0" w:color="BFBFBF"/>
              <w:right w:val="nil"/>
            </w:tcBorders>
            <w:shd w:val="clear" w:color="000000" w:fill="FFC7CE"/>
            <w:noWrap/>
            <w:vAlign w:val="center"/>
          </w:tcPr>
          <w:p w14:paraId="49E73ED0" w14:textId="1FA1C109" w:rsidR="00B66F18" w:rsidRDefault="00B66F18" w:rsidP="00B66F18">
            <w:pPr>
              <w:jc w:val="center"/>
              <w:rPr>
                <w:rFonts w:ascii="Calibri" w:hAnsi="Calibri" w:cs="Calibri"/>
                <w:color w:val="006100"/>
                <w:sz w:val="22"/>
                <w:szCs w:val="22"/>
              </w:rPr>
            </w:pPr>
            <w:r>
              <w:rPr>
                <w:rFonts w:ascii="Calibri" w:hAnsi="Calibri" w:cs="Calibri"/>
                <w:color w:val="9C0006"/>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617F57" w14:textId="45D9D270"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107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EF4EA" w14:textId="30E40A02"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47</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0FE6735A" w14:textId="17573036" w:rsidR="00B66F18" w:rsidRDefault="00B66F18" w:rsidP="00B66F18">
            <w:pPr>
              <w:jc w:val="center"/>
              <w:rPr>
                <w:rFonts w:ascii="Calibri" w:hAnsi="Calibri" w:cs="Calibri"/>
                <w:color w:val="9C0006"/>
                <w:sz w:val="22"/>
                <w:szCs w:val="22"/>
              </w:rPr>
            </w:pPr>
            <w:r>
              <w:rPr>
                <w:rFonts w:ascii="Calibri" w:hAnsi="Calibri" w:cs="Calibri"/>
                <w:color w:val="9C0006"/>
                <w:sz w:val="22"/>
                <w:szCs w:val="22"/>
              </w:rPr>
              <w:t>67</w:t>
            </w:r>
          </w:p>
        </w:tc>
      </w:tr>
      <w:tr w:rsidR="00B66F18" w:rsidRPr="00D92BC6" w14:paraId="63F2CEE6" w14:textId="77777777" w:rsidTr="00B66F18">
        <w:trPr>
          <w:trHeight w:val="340"/>
        </w:trPr>
        <w:tc>
          <w:tcPr>
            <w:tcW w:w="1523" w:type="dxa"/>
            <w:tcBorders>
              <w:top w:val="single" w:sz="4" w:space="0" w:color="BFBFBF"/>
              <w:left w:val="single" w:sz="4" w:space="0" w:color="auto"/>
              <w:bottom w:val="single" w:sz="8" w:space="0" w:color="auto"/>
              <w:right w:val="nil"/>
            </w:tcBorders>
            <w:shd w:val="clear" w:color="auto" w:fill="auto"/>
            <w:noWrap/>
            <w:vAlign w:val="center"/>
          </w:tcPr>
          <w:p w14:paraId="43463362" w14:textId="6FBD48E8" w:rsidR="00B66F18" w:rsidRDefault="00B66F18" w:rsidP="00B66F18">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2E0BB8" w14:textId="0CCF74ED"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68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478DF" w14:textId="65967C3F"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66</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411DD38F" w14:textId="263AFDD7" w:rsidR="00B66F18" w:rsidRDefault="00B66F18" w:rsidP="00B66F18">
            <w:pPr>
              <w:jc w:val="center"/>
              <w:rPr>
                <w:rFonts w:ascii="Calibri" w:hAnsi="Calibri" w:cs="Calibri"/>
                <w:color w:val="9C0006"/>
                <w:sz w:val="22"/>
                <w:szCs w:val="22"/>
              </w:rPr>
            </w:pPr>
            <w:r>
              <w:rPr>
                <w:rFonts w:ascii="Calibri" w:hAnsi="Calibri" w:cs="Calibri"/>
                <w:color w:val="006100"/>
                <w:sz w:val="22"/>
                <w:szCs w:val="22"/>
              </w:rPr>
              <w:t>45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9F8E8" w14:textId="7EEAEAB0"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DE9B99" w14:textId="7955AD88"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nil"/>
            </w:tcBorders>
            <w:shd w:val="clear" w:color="000000" w:fill="C6EFCE"/>
            <w:noWrap/>
            <w:vAlign w:val="center"/>
          </w:tcPr>
          <w:p w14:paraId="170402B8" w14:textId="02C2232F" w:rsidR="00B66F18" w:rsidRDefault="00B66F18" w:rsidP="00B66F18">
            <w:pPr>
              <w:jc w:val="center"/>
              <w:rPr>
                <w:rFonts w:ascii="Calibri" w:hAnsi="Calibri" w:cs="Calibri"/>
                <w:color w:val="006100"/>
                <w:sz w:val="22"/>
                <w:szCs w:val="22"/>
              </w:rPr>
            </w:pPr>
            <w:r>
              <w:rPr>
                <w:rFonts w:ascii="Calibri" w:hAnsi="Calibri" w:cs="Calibri"/>
                <w:color w:val="006100"/>
                <w:sz w:val="22"/>
                <w:szCs w:val="22"/>
              </w:rPr>
              <w:t>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E900EC" w14:textId="7AE61279"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81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D51A6C" w14:textId="58F299F5" w:rsidR="00B66F18" w:rsidRDefault="00B66F18" w:rsidP="00B66F18">
            <w:pPr>
              <w:jc w:val="center"/>
              <w:rPr>
                <w:rFonts w:ascii="Calibri" w:hAnsi="Calibri" w:cs="Calibri"/>
                <w:color w:val="000000"/>
                <w:sz w:val="22"/>
                <w:szCs w:val="22"/>
              </w:rPr>
            </w:pPr>
            <w:r>
              <w:rPr>
                <w:rFonts w:ascii="Calibri" w:hAnsi="Calibri" w:cs="Calibri"/>
                <w:color w:val="000000"/>
                <w:sz w:val="22"/>
                <w:szCs w:val="22"/>
              </w:rPr>
              <w:t>79</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2263A662" w14:textId="6EFDCCA6" w:rsidR="00B66F18" w:rsidRDefault="00B66F18" w:rsidP="00B66F18">
            <w:pPr>
              <w:jc w:val="center"/>
              <w:rPr>
                <w:rFonts w:ascii="Calibri" w:hAnsi="Calibri" w:cs="Calibri"/>
                <w:color w:val="9C0006"/>
                <w:sz w:val="22"/>
                <w:szCs w:val="22"/>
              </w:rPr>
            </w:pPr>
            <w:r>
              <w:rPr>
                <w:rFonts w:ascii="Calibri" w:hAnsi="Calibri" w:cs="Calibri"/>
                <w:color w:val="006100"/>
                <w:sz w:val="22"/>
                <w:szCs w:val="22"/>
              </w:rPr>
              <w:t>60</w:t>
            </w:r>
          </w:p>
        </w:tc>
      </w:tr>
      <w:tr w:rsidR="00B66F18" w:rsidRPr="00D92BC6" w14:paraId="13B49047" w14:textId="77777777" w:rsidTr="00B66F18">
        <w:trPr>
          <w:trHeight w:val="340"/>
        </w:trPr>
        <w:tc>
          <w:tcPr>
            <w:tcW w:w="15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4F82A76" w14:textId="7C527287" w:rsidR="00B66F18" w:rsidRDefault="00B66F18" w:rsidP="00B66F18">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81FA0F" w14:textId="4D6EB6B8"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545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86301C4" w14:textId="4A741565"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1" w:type="dxa"/>
            <w:tcBorders>
              <w:top w:val="single" w:sz="8" w:space="0" w:color="auto"/>
              <w:left w:val="nil"/>
              <w:bottom w:val="single" w:sz="4" w:space="0" w:color="auto"/>
              <w:right w:val="single" w:sz="8" w:space="0" w:color="auto"/>
            </w:tcBorders>
            <w:shd w:val="clear" w:color="FFFFFF" w:fill="C6EFCE"/>
            <w:noWrap/>
            <w:vAlign w:val="center"/>
          </w:tcPr>
          <w:p w14:paraId="3947A0D5" w14:textId="6DF1EC3E" w:rsidR="00B66F18" w:rsidRDefault="00B66F18" w:rsidP="00B66F18">
            <w:pPr>
              <w:jc w:val="center"/>
              <w:rPr>
                <w:rFonts w:ascii="Calibri" w:hAnsi="Calibri" w:cs="Calibri"/>
                <w:b/>
                <w:bCs/>
                <w:color w:val="006100"/>
                <w:sz w:val="22"/>
                <w:szCs w:val="22"/>
              </w:rPr>
            </w:pPr>
            <w:r>
              <w:rPr>
                <w:rFonts w:ascii="Calibri" w:hAnsi="Calibri" w:cs="Calibri"/>
                <w:b/>
                <w:bCs/>
                <w:color w:val="006100"/>
                <w:sz w:val="22"/>
                <w:szCs w:val="22"/>
              </w:rPr>
              <w:t>410</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BF1E30C" w14:textId="401065E9"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53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9A00AC4" w14:textId="55A2E07A"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42</w:t>
            </w:r>
          </w:p>
        </w:tc>
        <w:tc>
          <w:tcPr>
            <w:tcW w:w="871" w:type="dxa"/>
            <w:tcBorders>
              <w:top w:val="single" w:sz="8" w:space="0" w:color="auto"/>
              <w:left w:val="nil"/>
              <w:bottom w:val="single" w:sz="4" w:space="0" w:color="auto"/>
              <w:right w:val="nil"/>
            </w:tcBorders>
            <w:shd w:val="clear" w:color="FFFFFF" w:fill="FFC7CE"/>
            <w:noWrap/>
            <w:vAlign w:val="center"/>
          </w:tcPr>
          <w:p w14:paraId="6BC9DF03" w14:textId="3087F261" w:rsidR="00B66F18" w:rsidRDefault="00B66F18" w:rsidP="00B66F18">
            <w:pPr>
              <w:jc w:val="center"/>
              <w:rPr>
                <w:rFonts w:ascii="Calibri" w:hAnsi="Calibri" w:cs="Calibri"/>
                <w:b/>
                <w:bCs/>
                <w:color w:val="006100"/>
                <w:sz w:val="22"/>
                <w:szCs w:val="22"/>
              </w:rPr>
            </w:pPr>
            <w:r>
              <w:rPr>
                <w:rFonts w:ascii="Calibri" w:hAnsi="Calibri" w:cs="Calibri"/>
                <w:b/>
                <w:bCs/>
                <w:color w:val="9C0006"/>
                <w:sz w:val="22"/>
                <w:szCs w:val="22"/>
              </w:rPr>
              <w:t>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A7D5FD0" w14:textId="08306B91"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618</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6D193CA" w14:textId="1472E846" w:rsidR="00B66F18" w:rsidRDefault="00B66F18" w:rsidP="00B66F18">
            <w:pPr>
              <w:jc w:val="center"/>
              <w:rPr>
                <w:rFonts w:ascii="Calibri" w:hAnsi="Calibri" w:cs="Calibri"/>
                <w:b/>
                <w:bCs/>
                <w:color w:val="000000"/>
                <w:sz w:val="22"/>
                <w:szCs w:val="22"/>
              </w:rPr>
            </w:pPr>
            <w:r>
              <w:rPr>
                <w:rFonts w:ascii="Calibri" w:hAnsi="Calibri" w:cs="Calibri"/>
                <w:b/>
                <w:bCs/>
                <w:color w:val="000000"/>
                <w:sz w:val="22"/>
                <w:szCs w:val="22"/>
              </w:rPr>
              <w:t>503</w:t>
            </w:r>
          </w:p>
        </w:tc>
        <w:tc>
          <w:tcPr>
            <w:tcW w:w="871" w:type="dxa"/>
            <w:tcBorders>
              <w:top w:val="single" w:sz="8" w:space="0" w:color="auto"/>
              <w:left w:val="nil"/>
              <w:bottom w:val="single" w:sz="4" w:space="0" w:color="auto"/>
              <w:right w:val="single" w:sz="4" w:space="0" w:color="auto"/>
            </w:tcBorders>
            <w:shd w:val="clear" w:color="FFFFFF" w:fill="C6EFCE"/>
            <w:noWrap/>
            <w:vAlign w:val="center"/>
          </w:tcPr>
          <w:p w14:paraId="611F956E" w14:textId="621C0CD8" w:rsidR="00B66F18" w:rsidRDefault="00B66F18" w:rsidP="00B66F18">
            <w:pPr>
              <w:jc w:val="center"/>
              <w:rPr>
                <w:rFonts w:ascii="Calibri" w:hAnsi="Calibri" w:cs="Calibri"/>
                <w:b/>
                <w:bCs/>
                <w:color w:val="006100"/>
                <w:sz w:val="22"/>
                <w:szCs w:val="22"/>
              </w:rPr>
            </w:pPr>
            <w:r>
              <w:rPr>
                <w:rFonts w:ascii="Calibri" w:hAnsi="Calibri" w:cs="Calibri"/>
                <w:b/>
                <w:bCs/>
                <w:color w:val="006100"/>
                <w:sz w:val="22"/>
                <w:szCs w:val="22"/>
              </w:rPr>
              <w:t>481</w:t>
            </w:r>
          </w:p>
        </w:tc>
      </w:tr>
    </w:tbl>
    <w:p w14:paraId="110FBC2D" w14:textId="77777777" w:rsidR="005815E6" w:rsidRDefault="005815E6" w:rsidP="00733CD9">
      <w:pPr>
        <w:widowControl w:val="0"/>
        <w:jc w:val="both"/>
        <w:rPr>
          <w:sz w:val="18"/>
        </w:rPr>
      </w:pPr>
    </w:p>
    <w:p w14:paraId="23B2CFA9" w14:textId="77777777" w:rsidR="005815E6" w:rsidRDefault="005815E6" w:rsidP="00733CD9">
      <w:pPr>
        <w:widowControl w:val="0"/>
        <w:jc w:val="both"/>
        <w:rPr>
          <w:sz w:val="18"/>
        </w:rPr>
      </w:pPr>
    </w:p>
    <w:p w14:paraId="1DD53A8C" w14:textId="77777777" w:rsidR="005815E6" w:rsidRDefault="009E77AC" w:rsidP="00733CD9">
      <w:pPr>
        <w:widowControl w:val="0"/>
        <w:spacing w:line="276" w:lineRule="auto"/>
        <w:jc w:val="both"/>
        <w:rPr>
          <w:b/>
          <w:i/>
          <w:color w:val="FF0000"/>
          <w:sz w:val="24"/>
        </w:rPr>
      </w:pPr>
      <w:r>
        <w:rPr>
          <w:noProof/>
          <w:lang w:eastAsia="pl-PL"/>
        </w:rPr>
        <w:drawing>
          <wp:inline distT="0" distB="0" distL="0" distR="0" wp14:anchorId="172E6A32" wp14:editId="3E8FE233">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815E6" w:rsidRPr="00E232B7">
        <w:rPr>
          <w:b/>
          <w:i/>
          <w:color w:val="FF0000"/>
          <w:sz w:val="24"/>
        </w:rPr>
        <w:tab/>
      </w:r>
    </w:p>
    <w:p w14:paraId="1833D086" w14:textId="0EF53BB4" w:rsidR="005815E6" w:rsidRPr="007032DF" w:rsidRDefault="005815E6" w:rsidP="00420CF6">
      <w:pPr>
        <w:widowControl w:val="0"/>
        <w:spacing w:line="276" w:lineRule="auto"/>
        <w:jc w:val="both"/>
        <w:rPr>
          <w:color w:val="FF0000"/>
          <w:sz w:val="24"/>
        </w:rPr>
      </w:pPr>
      <w:r w:rsidRPr="007032DF">
        <w:rPr>
          <w:b/>
          <w:i/>
          <w:color w:val="FF0000"/>
          <w:sz w:val="24"/>
        </w:rPr>
        <w:tab/>
      </w:r>
      <w:r w:rsidRPr="009945F6">
        <w:rPr>
          <w:sz w:val="24"/>
        </w:rPr>
        <w:t xml:space="preserve">W analizowanym okresie </w:t>
      </w:r>
      <w:r w:rsidR="004D55A3" w:rsidRPr="009945F6">
        <w:rPr>
          <w:sz w:val="24"/>
        </w:rPr>
        <w:t>II półrocza 2023 roku</w:t>
      </w:r>
      <w:r w:rsidRPr="009945F6">
        <w:rPr>
          <w:sz w:val="24"/>
        </w:rPr>
        <w:t xml:space="preserve"> </w:t>
      </w:r>
      <w:r w:rsidR="00757906" w:rsidRPr="009945F6">
        <w:rPr>
          <w:sz w:val="24"/>
        </w:rPr>
        <w:t xml:space="preserve">liczba wypadków </w:t>
      </w:r>
      <w:r w:rsidR="00E43304" w:rsidRPr="009945F6">
        <w:rPr>
          <w:sz w:val="24"/>
        </w:rPr>
        <w:t xml:space="preserve">od </w:t>
      </w:r>
      <w:r w:rsidR="004D55A3" w:rsidRPr="009945F6">
        <w:rPr>
          <w:sz w:val="24"/>
        </w:rPr>
        <w:t>lipca</w:t>
      </w:r>
      <w:r w:rsidR="00E43304" w:rsidRPr="009945F6">
        <w:rPr>
          <w:sz w:val="24"/>
        </w:rPr>
        <w:t xml:space="preserve"> do </w:t>
      </w:r>
      <w:r w:rsidR="004D55A3" w:rsidRPr="009945F6">
        <w:rPr>
          <w:sz w:val="24"/>
        </w:rPr>
        <w:t>września była wyższa niż w drugiej połowie półrocza tj. od października do grudnia, kiedy wypadków było zdecydowanie mniej</w:t>
      </w:r>
      <w:r w:rsidR="00757906" w:rsidRPr="009945F6">
        <w:rPr>
          <w:sz w:val="24"/>
        </w:rPr>
        <w:t xml:space="preserve">; </w:t>
      </w:r>
      <w:r w:rsidRPr="009945F6">
        <w:rPr>
          <w:sz w:val="24"/>
        </w:rPr>
        <w:t>do najwi</w:t>
      </w:r>
      <w:r w:rsidR="00757906" w:rsidRPr="009945F6">
        <w:rPr>
          <w:sz w:val="24"/>
        </w:rPr>
        <w:t>ększej liczby wypadków doszło</w:t>
      </w:r>
      <w:r w:rsidR="00BF4EBF" w:rsidRPr="009945F6">
        <w:rPr>
          <w:sz w:val="24"/>
        </w:rPr>
        <w:t xml:space="preserve"> </w:t>
      </w:r>
      <w:r w:rsidR="00C93B46" w:rsidRPr="009945F6">
        <w:rPr>
          <w:sz w:val="24"/>
        </w:rPr>
        <w:t>w </w:t>
      </w:r>
      <w:r w:rsidR="00AC1A17" w:rsidRPr="009945F6">
        <w:rPr>
          <w:sz w:val="24"/>
        </w:rPr>
        <w:t xml:space="preserve">miesiącach letnich tj. </w:t>
      </w:r>
      <w:r w:rsidR="00EF6208" w:rsidRPr="009945F6">
        <w:rPr>
          <w:sz w:val="24"/>
        </w:rPr>
        <w:t xml:space="preserve">lipcu </w:t>
      </w:r>
      <w:r w:rsidR="00AC1A17" w:rsidRPr="009945F6">
        <w:rPr>
          <w:sz w:val="24"/>
        </w:rPr>
        <w:t>(8</w:t>
      </w:r>
      <w:r w:rsidR="00EF6208" w:rsidRPr="009945F6">
        <w:rPr>
          <w:sz w:val="24"/>
        </w:rPr>
        <w:t>7</w:t>
      </w:r>
      <w:r w:rsidR="00AC1A17" w:rsidRPr="009945F6">
        <w:rPr>
          <w:sz w:val="24"/>
        </w:rPr>
        <w:t xml:space="preserve">), </w:t>
      </w:r>
      <w:r w:rsidR="00EF6208" w:rsidRPr="009945F6">
        <w:rPr>
          <w:sz w:val="24"/>
        </w:rPr>
        <w:t xml:space="preserve">sierpniu </w:t>
      </w:r>
      <w:r w:rsidR="00AC1A17" w:rsidRPr="009945F6">
        <w:rPr>
          <w:sz w:val="24"/>
        </w:rPr>
        <w:t>(8</w:t>
      </w:r>
      <w:r w:rsidR="00EF6208" w:rsidRPr="009945F6">
        <w:rPr>
          <w:sz w:val="24"/>
        </w:rPr>
        <w:t>3</w:t>
      </w:r>
      <w:r w:rsidR="00AC1A17" w:rsidRPr="009945F6">
        <w:rPr>
          <w:sz w:val="24"/>
        </w:rPr>
        <w:t>) oraz wrześniu (8</w:t>
      </w:r>
      <w:r w:rsidR="00EF6208" w:rsidRPr="009945F6">
        <w:rPr>
          <w:sz w:val="24"/>
        </w:rPr>
        <w:t>1</w:t>
      </w:r>
      <w:r w:rsidR="00AC1A17" w:rsidRPr="009945F6">
        <w:rPr>
          <w:sz w:val="24"/>
        </w:rPr>
        <w:t>)</w:t>
      </w:r>
      <w:r w:rsidRPr="009945F6">
        <w:rPr>
          <w:sz w:val="24"/>
        </w:rPr>
        <w:t xml:space="preserve"> </w:t>
      </w:r>
      <w:r w:rsidR="00BF4EBF" w:rsidRPr="009945F6">
        <w:rPr>
          <w:sz w:val="24"/>
        </w:rPr>
        <w:t xml:space="preserve">a do najniższej w </w:t>
      </w:r>
      <w:r w:rsidR="00EF6208" w:rsidRPr="009945F6">
        <w:rPr>
          <w:sz w:val="24"/>
        </w:rPr>
        <w:t>grudniu</w:t>
      </w:r>
      <w:r w:rsidRPr="009945F6">
        <w:rPr>
          <w:sz w:val="24"/>
        </w:rPr>
        <w:t xml:space="preserve"> (</w:t>
      </w:r>
      <w:r w:rsidR="00AC1A17" w:rsidRPr="009945F6">
        <w:rPr>
          <w:sz w:val="24"/>
        </w:rPr>
        <w:t>4</w:t>
      </w:r>
      <w:r w:rsidR="00EF6208" w:rsidRPr="009945F6">
        <w:rPr>
          <w:sz w:val="24"/>
        </w:rPr>
        <w:t>5</w:t>
      </w:r>
      <w:r w:rsidRPr="009945F6">
        <w:rPr>
          <w:sz w:val="24"/>
        </w:rPr>
        <w:t xml:space="preserve">). </w:t>
      </w:r>
      <w:r w:rsidR="00757906" w:rsidRPr="009945F6">
        <w:rPr>
          <w:sz w:val="24"/>
        </w:rPr>
        <w:t>Najwyższą licz</w:t>
      </w:r>
      <w:r w:rsidR="00C93B46" w:rsidRPr="009945F6">
        <w:rPr>
          <w:sz w:val="24"/>
        </w:rPr>
        <w:t>bę ofiar</w:t>
      </w:r>
      <w:r w:rsidR="00D0104F" w:rsidRPr="009945F6">
        <w:rPr>
          <w:sz w:val="24"/>
        </w:rPr>
        <w:t xml:space="preserve"> śmiertelnych</w:t>
      </w:r>
      <w:r w:rsidR="00C93B46" w:rsidRPr="009945F6">
        <w:rPr>
          <w:sz w:val="24"/>
        </w:rPr>
        <w:t xml:space="preserve"> odnotowano natomiast w </w:t>
      </w:r>
      <w:r w:rsidR="00757906" w:rsidRPr="009945F6">
        <w:rPr>
          <w:sz w:val="24"/>
        </w:rPr>
        <w:t>miesiącach</w:t>
      </w:r>
      <w:r w:rsidR="00E43304" w:rsidRPr="009945F6">
        <w:rPr>
          <w:sz w:val="24"/>
        </w:rPr>
        <w:t>:</w:t>
      </w:r>
      <w:r w:rsidRPr="009945F6">
        <w:rPr>
          <w:sz w:val="24"/>
        </w:rPr>
        <w:t xml:space="preserve"> </w:t>
      </w:r>
      <w:r w:rsidR="00757906" w:rsidRPr="009945F6">
        <w:rPr>
          <w:sz w:val="24"/>
        </w:rPr>
        <w:t xml:space="preserve"> </w:t>
      </w:r>
      <w:r w:rsidR="00D0104F" w:rsidRPr="009945F6">
        <w:rPr>
          <w:sz w:val="24"/>
        </w:rPr>
        <w:t>sierpniu</w:t>
      </w:r>
      <w:r w:rsidR="00757906" w:rsidRPr="009945F6">
        <w:rPr>
          <w:sz w:val="24"/>
        </w:rPr>
        <w:t xml:space="preserve"> </w:t>
      </w:r>
      <w:r w:rsidR="00AC1A17" w:rsidRPr="009945F6">
        <w:rPr>
          <w:sz w:val="24"/>
        </w:rPr>
        <w:t xml:space="preserve">(10 ofiar - </w:t>
      </w:r>
      <w:r w:rsidR="00D0104F" w:rsidRPr="009945F6">
        <w:rPr>
          <w:sz w:val="24"/>
        </w:rPr>
        <w:t>wzrost</w:t>
      </w:r>
      <w:r w:rsidR="00AC1A17" w:rsidRPr="009945F6">
        <w:rPr>
          <w:sz w:val="24"/>
        </w:rPr>
        <w:t xml:space="preserve"> o </w:t>
      </w:r>
      <w:r w:rsidR="00D0104F" w:rsidRPr="009945F6">
        <w:rPr>
          <w:sz w:val="24"/>
        </w:rPr>
        <w:t>+3</w:t>
      </w:r>
      <w:r w:rsidR="00757906" w:rsidRPr="009945F6">
        <w:rPr>
          <w:sz w:val="24"/>
        </w:rPr>
        <w:t xml:space="preserve">), </w:t>
      </w:r>
      <w:r w:rsidR="00AC1A17" w:rsidRPr="009945F6">
        <w:rPr>
          <w:sz w:val="24"/>
        </w:rPr>
        <w:t>październiku</w:t>
      </w:r>
      <w:r w:rsidR="00F31954" w:rsidRPr="009945F6">
        <w:rPr>
          <w:sz w:val="24"/>
        </w:rPr>
        <w:t xml:space="preserve"> (</w:t>
      </w:r>
      <w:r w:rsidR="00D0104F" w:rsidRPr="009945F6">
        <w:rPr>
          <w:sz w:val="24"/>
        </w:rPr>
        <w:t>10</w:t>
      </w:r>
      <w:r w:rsidR="00AC1A17" w:rsidRPr="009945F6">
        <w:rPr>
          <w:sz w:val="24"/>
        </w:rPr>
        <w:t xml:space="preserve"> ofiar </w:t>
      </w:r>
      <w:r w:rsidR="00D0104F" w:rsidRPr="009945F6">
        <w:rPr>
          <w:sz w:val="24"/>
        </w:rPr>
        <w:t>–</w:t>
      </w:r>
      <w:r w:rsidR="00AC1A17" w:rsidRPr="009945F6">
        <w:rPr>
          <w:sz w:val="24"/>
        </w:rPr>
        <w:t xml:space="preserve"> </w:t>
      </w:r>
      <w:r w:rsidR="00D0104F" w:rsidRPr="009945F6">
        <w:rPr>
          <w:sz w:val="24"/>
        </w:rPr>
        <w:t>wzrost o +2</w:t>
      </w:r>
      <w:r w:rsidR="00757906" w:rsidRPr="009945F6">
        <w:rPr>
          <w:sz w:val="24"/>
        </w:rPr>
        <w:t xml:space="preserve">) oraz </w:t>
      </w:r>
      <w:r w:rsidR="00D0104F" w:rsidRPr="009945F6">
        <w:rPr>
          <w:sz w:val="24"/>
        </w:rPr>
        <w:t>we wrześniu (9 ofiar, wzrost o +</w:t>
      </w:r>
      <w:r w:rsidR="009945F6" w:rsidRPr="009945F6">
        <w:rPr>
          <w:sz w:val="24"/>
        </w:rPr>
        <w:t>5).</w:t>
      </w:r>
      <w:r w:rsidRPr="009945F6">
        <w:rPr>
          <w:sz w:val="24"/>
        </w:rPr>
        <w:t xml:space="preserve"> </w:t>
      </w:r>
      <w:r w:rsidR="00AC1A17" w:rsidRPr="009945F6">
        <w:rPr>
          <w:sz w:val="24"/>
        </w:rPr>
        <w:t>W drugim półroczu</w:t>
      </w:r>
      <w:r w:rsidRPr="009945F6">
        <w:rPr>
          <w:sz w:val="24"/>
        </w:rPr>
        <w:t xml:space="preserve"> </w:t>
      </w:r>
      <w:r w:rsidR="003539D0" w:rsidRPr="009945F6">
        <w:rPr>
          <w:sz w:val="24"/>
        </w:rPr>
        <w:t>20</w:t>
      </w:r>
      <w:r w:rsidR="00E43304" w:rsidRPr="009945F6">
        <w:rPr>
          <w:sz w:val="24"/>
        </w:rPr>
        <w:t>2</w:t>
      </w:r>
      <w:r w:rsidR="009945F6" w:rsidRPr="009945F6">
        <w:rPr>
          <w:sz w:val="24"/>
        </w:rPr>
        <w:t>3</w:t>
      </w:r>
      <w:r w:rsidR="00AF26F2" w:rsidRPr="009945F6">
        <w:rPr>
          <w:sz w:val="24"/>
        </w:rPr>
        <w:t xml:space="preserve"> roku</w:t>
      </w:r>
      <w:r w:rsidR="003539D0" w:rsidRPr="009945F6">
        <w:rPr>
          <w:sz w:val="24"/>
        </w:rPr>
        <w:t xml:space="preserve"> </w:t>
      </w:r>
      <w:r w:rsidRPr="009945F6">
        <w:rPr>
          <w:sz w:val="24"/>
        </w:rPr>
        <w:t>nastąpił</w:t>
      </w:r>
      <w:r w:rsidR="006509D0" w:rsidRPr="009945F6">
        <w:rPr>
          <w:sz w:val="24"/>
        </w:rPr>
        <w:t xml:space="preserve"> jednak ogólny</w:t>
      </w:r>
      <w:r w:rsidRPr="009945F6">
        <w:rPr>
          <w:sz w:val="24"/>
        </w:rPr>
        <w:t xml:space="preserve"> </w:t>
      </w:r>
      <w:r w:rsidR="00E43304" w:rsidRPr="009945F6">
        <w:rPr>
          <w:sz w:val="24"/>
        </w:rPr>
        <w:t>spadek</w:t>
      </w:r>
      <w:r w:rsidR="00FC3373" w:rsidRPr="009945F6">
        <w:rPr>
          <w:sz w:val="24"/>
        </w:rPr>
        <w:t xml:space="preserve"> liczby</w:t>
      </w:r>
      <w:r w:rsidR="00AC1A17" w:rsidRPr="009945F6">
        <w:rPr>
          <w:sz w:val="24"/>
        </w:rPr>
        <w:t xml:space="preserve"> wypadków (-</w:t>
      </w:r>
      <w:r w:rsidR="009945F6" w:rsidRPr="009945F6">
        <w:rPr>
          <w:sz w:val="24"/>
        </w:rPr>
        <w:t xml:space="preserve">35) </w:t>
      </w:r>
      <w:r w:rsidR="00AC1A17" w:rsidRPr="009945F6">
        <w:rPr>
          <w:sz w:val="24"/>
        </w:rPr>
        <w:t>oraz osób rannych (-</w:t>
      </w:r>
      <w:r w:rsidR="009945F6" w:rsidRPr="009945F6">
        <w:rPr>
          <w:sz w:val="24"/>
        </w:rPr>
        <w:t>22</w:t>
      </w:r>
      <w:r w:rsidR="00AC1A17" w:rsidRPr="009945F6">
        <w:rPr>
          <w:sz w:val="24"/>
        </w:rPr>
        <w:t>)</w:t>
      </w:r>
      <w:r w:rsidR="006509D0" w:rsidRPr="009945F6">
        <w:rPr>
          <w:sz w:val="24"/>
        </w:rPr>
        <w:t xml:space="preserve">. </w:t>
      </w:r>
      <w:r w:rsidR="009945F6" w:rsidRPr="009945F6">
        <w:rPr>
          <w:sz w:val="24"/>
        </w:rPr>
        <w:t>Nieznacznie wzrosła liczba osób zabitych (+1).</w:t>
      </w:r>
    </w:p>
    <w:p w14:paraId="16D358FC" w14:textId="73425F3E" w:rsidR="005815E6" w:rsidRPr="00CF2355" w:rsidRDefault="005815E6" w:rsidP="00420CF6">
      <w:pPr>
        <w:spacing w:line="276" w:lineRule="auto"/>
        <w:ind w:firstLine="709"/>
        <w:jc w:val="both"/>
        <w:rPr>
          <w:sz w:val="24"/>
        </w:rPr>
      </w:pPr>
      <w:r w:rsidRPr="00CF2355">
        <w:rPr>
          <w:sz w:val="24"/>
        </w:rPr>
        <w:t>Na podstawie powyższych danych można stwierdzić, że najbardziej zagrożonymi miesiącami w ostatnich trzech latach pod względem liczby wypadków i ich skutków</w:t>
      </w:r>
      <w:r w:rsidR="003E3574" w:rsidRPr="00CF2355">
        <w:rPr>
          <w:sz w:val="24"/>
        </w:rPr>
        <w:t xml:space="preserve"> (z </w:t>
      </w:r>
      <w:r w:rsidR="003539D0" w:rsidRPr="00CF2355">
        <w:rPr>
          <w:sz w:val="24"/>
        </w:rPr>
        <w:t>niewielkimi wahaniami)</w:t>
      </w:r>
      <w:r w:rsidRPr="00CF2355">
        <w:rPr>
          <w:sz w:val="24"/>
        </w:rPr>
        <w:t xml:space="preserve"> były miesiące od lipca do października, co związane jest głównie z dobrymi warunkam</w:t>
      </w:r>
      <w:r w:rsidR="005E352C" w:rsidRPr="00CF2355">
        <w:rPr>
          <w:sz w:val="24"/>
        </w:rPr>
        <w:t xml:space="preserve">i atmosferycznymi w tym okresie </w:t>
      </w:r>
      <w:r w:rsidRPr="00CF2355">
        <w:rPr>
          <w:sz w:val="24"/>
        </w:rPr>
        <w:t>sprzyja</w:t>
      </w:r>
      <w:r w:rsidR="00CF2355" w:rsidRPr="00CF2355">
        <w:rPr>
          <w:sz w:val="24"/>
        </w:rPr>
        <w:t>jącymi</w:t>
      </w:r>
      <w:r w:rsidRPr="00CF2355">
        <w:rPr>
          <w:sz w:val="24"/>
        </w:rPr>
        <w:t xml:space="preserve"> rozwijaniu większych prędkości przez kierujących. </w:t>
      </w:r>
    </w:p>
    <w:p w14:paraId="450966C8" w14:textId="77777777" w:rsidR="003539D0" w:rsidRPr="003539D0" w:rsidRDefault="003539D0" w:rsidP="00733CD9">
      <w:pPr>
        <w:spacing w:line="276" w:lineRule="auto"/>
        <w:ind w:firstLine="709"/>
        <w:jc w:val="both"/>
        <w:rPr>
          <w:sz w:val="24"/>
        </w:rPr>
      </w:pPr>
    </w:p>
    <w:p w14:paraId="14B8D915" w14:textId="77777777" w:rsidR="005815E6" w:rsidRPr="008D5DC6" w:rsidRDefault="005815E6" w:rsidP="00733CD9">
      <w:pPr>
        <w:spacing w:line="276" w:lineRule="auto"/>
        <w:ind w:firstLine="709"/>
        <w:jc w:val="both"/>
        <w:rPr>
          <w:sz w:val="24"/>
        </w:rPr>
      </w:pPr>
    </w:p>
    <w:p w14:paraId="126CA69D" w14:textId="519405E5" w:rsidR="005815E6" w:rsidRDefault="005815E6" w:rsidP="00733CD9">
      <w:pPr>
        <w:widowControl w:val="0"/>
        <w:jc w:val="both"/>
        <w:rPr>
          <w:rFonts w:ascii="Calibri" w:hAnsi="Calibri"/>
          <w:b/>
          <w:sz w:val="24"/>
        </w:rPr>
      </w:pPr>
      <w:r w:rsidRPr="00955187">
        <w:rPr>
          <w:rFonts w:ascii="Calibri" w:hAnsi="Calibri"/>
          <w:b/>
          <w:sz w:val="24"/>
        </w:rPr>
        <w:t>Wypadki drogowe i ich skutki według dni tygodnia w I</w:t>
      </w:r>
      <w:r>
        <w:rPr>
          <w:rFonts w:ascii="Calibri" w:hAnsi="Calibri"/>
          <w:b/>
          <w:sz w:val="24"/>
        </w:rPr>
        <w:t>I</w:t>
      </w:r>
      <w:r w:rsidRPr="00955187">
        <w:rPr>
          <w:rFonts w:ascii="Calibri" w:hAnsi="Calibri"/>
          <w:b/>
          <w:sz w:val="24"/>
        </w:rPr>
        <w:t xml:space="preserve"> półroczach lat 20</w:t>
      </w:r>
      <w:r w:rsidR="000F7AB8">
        <w:rPr>
          <w:rFonts w:ascii="Calibri" w:hAnsi="Calibri"/>
          <w:b/>
          <w:sz w:val="24"/>
        </w:rPr>
        <w:t>2</w:t>
      </w:r>
      <w:r w:rsidR="00647C1F">
        <w:rPr>
          <w:rFonts w:ascii="Calibri" w:hAnsi="Calibri"/>
          <w:b/>
          <w:sz w:val="24"/>
        </w:rPr>
        <w:t>1</w:t>
      </w:r>
      <w:r w:rsidRPr="00955187">
        <w:rPr>
          <w:rFonts w:ascii="Calibri" w:hAnsi="Calibri"/>
          <w:b/>
          <w:sz w:val="24"/>
        </w:rPr>
        <w:t>-20</w:t>
      </w:r>
      <w:r w:rsidR="00F14506">
        <w:rPr>
          <w:rFonts w:ascii="Calibri" w:hAnsi="Calibri"/>
          <w:b/>
          <w:sz w:val="24"/>
        </w:rPr>
        <w:t>2</w:t>
      </w:r>
      <w:r w:rsidR="00647C1F">
        <w:rPr>
          <w:rFonts w:ascii="Calibri" w:hAnsi="Calibri"/>
          <w:b/>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14:paraId="13833F40" w14:textId="77777777" w:rsidTr="00F14506">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14:paraId="6D40A069" w14:textId="77777777"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6356D201"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14C365EE"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2" w:space="0" w:color="auto"/>
            </w:tcBorders>
            <w:vAlign w:val="center"/>
          </w:tcPr>
          <w:p w14:paraId="272A0EB7"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647C1F" w:rsidRPr="00AD5EC1" w14:paraId="78BFE219" w14:textId="77777777" w:rsidTr="00647C1F">
        <w:trPr>
          <w:trHeight w:val="300"/>
        </w:trPr>
        <w:tc>
          <w:tcPr>
            <w:tcW w:w="1523" w:type="dxa"/>
            <w:tcBorders>
              <w:top w:val="nil"/>
              <w:left w:val="single" w:sz="4" w:space="0" w:color="auto"/>
              <w:bottom w:val="single" w:sz="4" w:space="0" w:color="95B3D7"/>
              <w:right w:val="nil"/>
            </w:tcBorders>
            <w:noWrap/>
            <w:vAlign w:val="center"/>
          </w:tcPr>
          <w:p w14:paraId="2D1E39A4" w14:textId="77777777" w:rsidR="00647C1F" w:rsidRPr="00AD5EC1" w:rsidRDefault="00647C1F" w:rsidP="00647C1F">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14:paraId="7B9615AD" w14:textId="0CF9DF62" w:rsidR="00647C1F" w:rsidRDefault="00647C1F" w:rsidP="00647C1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vAlign w:val="center"/>
          </w:tcPr>
          <w:p w14:paraId="47CA8A87" w14:textId="0DD012BA"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nil"/>
              <w:left w:val="nil"/>
              <w:bottom w:val="single" w:sz="8" w:space="0" w:color="auto"/>
              <w:right w:val="nil"/>
            </w:tcBorders>
            <w:vAlign w:val="center"/>
          </w:tcPr>
          <w:p w14:paraId="40314079" w14:textId="64B5EAF7"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nil"/>
              <w:left w:val="single" w:sz="8" w:space="0" w:color="auto"/>
              <w:bottom w:val="single" w:sz="8" w:space="0" w:color="auto"/>
              <w:right w:val="nil"/>
            </w:tcBorders>
            <w:vAlign w:val="center"/>
          </w:tcPr>
          <w:p w14:paraId="3C833D38" w14:textId="4D516ECD"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vAlign w:val="center"/>
          </w:tcPr>
          <w:p w14:paraId="11D07054" w14:textId="57CF4A72"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nil"/>
              <w:left w:val="nil"/>
              <w:bottom w:val="single" w:sz="8" w:space="0" w:color="auto"/>
              <w:right w:val="nil"/>
            </w:tcBorders>
            <w:vAlign w:val="center"/>
          </w:tcPr>
          <w:p w14:paraId="0471F7F9" w14:textId="1C54286E"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nil"/>
              <w:left w:val="single" w:sz="8" w:space="0" w:color="auto"/>
              <w:bottom w:val="single" w:sz="8" w:space="0" w:color="auto"/>
              <w:right w:val="nil"/>
            </w:tcBorders>
            <w:vAlign w:val="center"/>
          </w:tcPr>
          <w:p w14:paraId="2342BA70" w14:textId="00CBBB2F"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0" w:type="dxa"/>
            <w:tcBorders>
              <w:top w:val="single" w:sz="4" w:space="0" w:color="auto"/>
              <w:left w:val="single" w:sz="4" w:space="0" w:color="BFBFBF"/>
              <w:bottom w:val="single" w:sz="8" w:space="0" w:color="auto"/>
              <w:right w:val="single" w:sz="4" w:space="0" w:color="BFBFBF"/>
            </w:tcBorders>
            <w:vAlign w:val="center"/>
          </w:tcPr>
          <w:p w14:paraId="51F73041" w14:textId="6C8137A9"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1" w:type="dxa"/>
            <w:tcBorders>
              <w:top w:val="nil"/>
              <w:left w:val="nil"/>
              <w:bottom w:val="single" w:sz="8" w:space="0" w:color="auto"/>
              <w:right w:val="single" w:sz="2" w:space="0" w:color="auto"/>
            </w:tcBorders>
            <w:vAlign w:val="center"/>
          </w:tcPr>
          <w:p w14:paraId="13031817" w14:textId="48CE8117"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r>
      <w:tr w:rsidR="00647C1F" w:rsidRPr="00AD5EC1" w14:paraId="077E89C6" w14:textId="77777777" w:rsidTr="00647C1F">
        <w:trPr>
          <w:trHeight w:val="288"/>
        </w:trPr>
        <w:tc>
          <w:tcPr>
            <w:tcW w:w="1523" w:type="dxa"/>
            <w:tcBorders>
              <w:top w:val="single" w:sz="8" w:space="0" w:color="auto"/>
              <w:left w:val="single" w:sz="4" w:space="0" w:color="auto"/>
              <w:bottom w:val="single" w:sz="4" w:space="0" w:color="BFBFBF"/>
              <w:right w:val="nil"/>
            </w:tcBorders>
            <w:noWrap/>
            <w:vAlign w:val="center"/>
          </w:tcPr>
          <w:p w14:paraId="7451DEAD" w14:textId="77777777" w:rsidR="00647C1F" w:rsidRPr="00AD5EC1" w:rsidRDefault="00647C1F" w:rsidP="00647C1F">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D88DF5" w14:textId="0FD531FA" w:rsidR="00647C1F" w:rsidRDefault="00647C1F" w:rsidP="00647C1F">
            <w:pPr>
              <w:suppressAutoHyphens w:val="0"/>
              <w:jc w:val="center"/>
              <w:rPr>
                <w:rFonts w:ascii="Calibri" w:hAnsi="Calibri" w:cs="Calibri"/>
                <w:color w:val="000000"/>
                <w:sz w:val="22"/>
                <w:szCs w:val="22"/>
                <w:lang w:eastAsia="pl-PL"/>
              </w:rPr>
            </w:pPr>
            <w:r>
              <w:rPr>
                <w:rFonts w:ascii="Calibri" w:hAnsi="Calibri" w:cs="Calibri"/>
                <w:color w:val="000000"/>
                <w:sz w:val="22"/>
                <w:szCs w:val="22"/>
              </w:rPr>
              <w:t>93</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5CAB444" w14:textId="5459CB09"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8" w:space="0" w:color="auto"/>
              <w:left w:val="nil"/>
              <w:bottom w:val="single" w:sz="4" w:space="0" w:color="BFBFBF"/>
              <w:right w:val="nil"/>
            </w:tcBorders>
            <w:shd w:val="clear" w:color="000000" w:fill="C6EFCE"/>
            <w:noWrap/>
            <w:vAlign w:val="center"/>
          </w:tcPr>
          <w:p w14:paraId="6C725A62" w14:textId="0575B5F3" w:rsidR="00647C1F" w:rsidRDefault="00647C1F" w:rsidP="00647C1F">
            <w:pPr>
              <w:jc w:val="center"/>
              <w:rPr>
                <w:rFonts w:ascii="Calibri" w:hAnsi="Calibri" w:cs="Calibri"/>
                <w:color w:val="9C0006"/>
                <w:sz w:val="22"/>
                <w:szCs w:val="22"/>
              </w:rPr>
            </w:pPr>
            <w:r>
              <w:rPr>
                <w:rFonts w:ascii="Calibri" w:hAnsi="Calibri" w:cs="Calibri"/>
                <w:color w:val="006100"/>
                <w:sz w:val="22"/>
                <w:szCs w:val="22"/>
              </w:rPr>
              <w:t>54</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025EF4" w14:textId="014744B2"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801B27F" w14:textId="294A2BF4"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8" w:space="0" w:color="auto"/>
              <w:left w:val="nil"/>
              <w:bottom w:val="single" w:sz="4" w:space="0" w:color="BFBFBF"/>
              <w:right w:val="nil"/>
            </w:tcBorders>
            <w:shd w:val="clear" w:color="000000" w:fill="FFC7CE"/>
            <w:noWrap/>
            <w:vAlign w:val="center"/>
          </w:tcPr>
          <w:p w14:paraId="042995B8" w14:textId="1158517D" w:rsidR="00647C1F" w:rsidRDefault="00647C1F" w:rsidP="00647C1F">
            <w:pPr>
              <w:jc w:val="center"/>
              <w:rPr>
                <w:rFonts w:ascii="Calibri" w:hAnsi="Calibri" w:cs="Calibri"/>
                <w:color w:val="9C0006"/>
                <w:sz w:val="22"/>
                <w:szCs w:val="22"/>
              </w:rPr>
            </w:pPr>
            <w:r>
              <w:rPr>
                <w:rFonts w:ascii="Calibri" w:hAnsi="Calibri" w:cs="Calibri"/>
                <w:color w:val="9C0006"/>
                <w:sz w:val="22"/>
                <w:szCs w:val="22"/>
              </w:rPr>
              <w:t>6</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6176AE" w14:textId="60395EE6"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105</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2CBF4" w14:textId="0E3437B1"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70</w:t>
            </w:r>
          </w:p>
        </w:tc>
        <w:tc>
          <w:tcPr>
            <w:tcW w:w="871" w:type="dxa"/>
            <w:tcBorders>
              <w:top w:val="single" w:sz="8" w:space="0" w:color="auto"/>
              <w:left w:val="nil"/>
              <w:bottom w:val="single" w:sz="4" w:space="0" w:color="BFBFBF"/>
              <w:right w:val="single" w:sz="4" w:space="0" w:color="auto"/>
            </w:tcBorders>
            <w:shd w:val="clear" w:color="000000" w:fill="C6EFCE"/>
            <w:noWrap/>
            <w:vAlign w:val="center"/>
          </w:tcPr>
          <w:p w14:paraId="242701D8" w14:textId="075249C7" w:rsidR="00647C1F" w:rsidRDefault="00647C1F" w:rsidP="00647C1F">
            <w:pPr>
              <w:jc w:val="center"/>
              <w:rPr>
                <w:rFonts w:ascii="Calibri" w:hAnsi="Calibri" w:cs="Calibri"/>
                <w:color w:val="9C0006"/>
                <w:sz w:val="22"/>
                <w:szCs w:val="22"/>
              </w:rPr>
            </w:pPr>
            <w:r>
              <w:rPr>
                <w:rFonts w:ascii="Calibri" w:hAnsi="Calibri" w:cs="Calibri"/>
                <w:color w:val="006100"/>
                <w:sz w:val="22"/>
                <w:szCs w:val="22"/>
              </w:rPr>
              <w:t>60</w:t>
            </w:r>
          </w:p>
        </w:tc>
      </w:tr>
      <w:tr w:rsidR="00647C1F" w:rsidRPr="00AD5EC1" w14:paraId="7E2AE9E8" w14:textId="77777777" w:rsidTr="00647C1F">
        <w:trPr>
          <w:trHeight w:val="288"/>
        </w:trPr>
        <w:tc>
          <w:tcPr>
            <w:tcW w:w="1523" w:type="dxa"/>
            <w:tcBorders>
              <w:top w:val="nil"/>
              <w:left w:val="single" w:sz="4" w:space="0" w:color="auto"/>
              <w:bottom w:val="single" w:sz="4" w:space="0" w:color="BFBFBF"/>
              <w:right w:val="nil"/>
            </w:tcBorders>
            <w:noWrap/>
            <w:vAlign w:val="center"/>
          </w:tcPr>
          <w:p w14:paraId="1C781D4A" w14:textId="77777777" w:rsidR="00647C1F" w:rsidRPr="00AD5EC1" w:rsidRDefault="00647C1F" w:rsidP="00647C1F">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0867BD" w14:textId="42AF58A6"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09EEB" w14:textId="08940C4A"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59</w:t>
            </w:r>
          </w:p>
        </w:tc>
        <w:tc>
          <w:tcPr>
            <w:tcW w:w="871" w:type="dxa"/>
            <w:tcBorders>
              <w:top w:val="single" w:sz="4" w:space="0" w:color="BFBFBF"/>
              <w:left w:val="nil"/>
              <w:bottom w:val="single" w:sz="4" w:space="0" w:color="BFBFBF"/>
              <w:right w:val="nil"/>
            </w:tcBorders>
            <w:shd w:val="clear" w:color="000000" w:fill="FFC7CE"/>
            <w:noWrap/>
            <w:vAlign w:val="center"/>
          </w:tcPr>
          <w:p w14:paraId="695D6E5E" w14:textId="79781635" w:rsidR="00647C1F" w:rsidRDefault="00647C1F" w:rsidP="00647C1F">
            <w:pPr>
              <w:jc w:val="center"/>
              <w:rPr>
                <w:rFonts w:ascii="Calibri" w:hAnsi="Calibri" w:cs="Calibri"/>
                <w:color w:val="006100"/>
                <w:sz w:val="22"/>
                <w:szCs w:val="22"/>
              </w:rPr>
            </w:pPr>
            <w:r>
              <w:rPr>
                <w:rFonts w:ascii="Calibri" w:hAnsi="Calibri" w:cs="Calibri"/>
                <w:color w:val="9C0006"/>
                <w:sz w:val="22"/>
                <w:szCs w:val="22"/>
              </w:rPr>
              <w:t>61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5FF38D" w14:textId="00C79914"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F352D" w14:textId="66539A68"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nil"/>
              <w:bottom w:val="single" w:sz="4" w:space="0" w:color="BFBFBF"/>
              <w:right w:val="nil"/>
            </w:tcBorders>
            <w:shd w:val="clear" w:color="000000" w:fill="FFC7CE"/>
            <w:noWrap/>
            <w:vAlign w:val="center"/>
          </w:tcPr>
          <w:p w14:paraId="2E77C7BB" w14:textId="26DC3B47" w:rsidR="00647C1F" w:rsidRDefault="00647C1F" w:rsidP="00647C1F">
            <w:pPr>
              <w:jc w:val="center"/>
              <w:rPr>
                <w:rFonts w:ascii="Calibri" w:hAnsi="Calibri" w:cs="Calibri"/>
                <w:color w:val="9C0006"/>
                <w:sz w:val="22"/>
                <w:szCs w:val="22"/>
              </w:rPr>
            </w:pPr>
            <w:r>
              <w:rPr>
                <w:rFonts w:ascii="Calibri" w:hAnsi="Calibri" w:cs="Calibri"/>
                <w:color w:val="9C0006"/>
                <w:sz w:val="22"/>
                <w:szCs w:val="22"/>
              </w:rPr>
              <w:t>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36163E" w14:textId="0AE6605E"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002309" w14:textId="33CA3607"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224CFA4C" w14:textId="3B8165B3" w:rsidR="00647C1F" w:rsidRDefault="00647C1F" w:rsidP="00647C1F">
            <w:pPr>
              <w:jc w:val="center"/>
              <w:rPr>
                <w:rFonts w:ascii="Calibri" w:hAnsi="Calibri" w:cs="Calibri"/>
                <w:color w:val="006100"/>
                <w:sz w:val="22"/>
                <w:szCs w:val="22"/>
              </w:rPr>
            </w:pPr>
            <w:r>
              <w:rPr>
                <w:rFonts w:ascii="Calibri" w:hAnsi="Calibri" w:cs="Calibri"/>
                <w:color w:val="9C0006"/>
                <w:sz w:val="22"/>
                <w:szCs w:val="22"/>
              </w:rPr>
              <w:t>68</w:t>
            </w:r>
          </w:p>
        </w:tc>
      </w:tr>
      <w:tr w:rsidR="00647C1F" w:rsidRPr="00AD5EC1" w14:paraId="3316D07F" w14:textId="77777777" w:rsidTr="00647C1F">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4F5C613E" w14:textId="77777777" w:rsidR="00647C1F" w:rsidRPr="009E08AE" w:rsidRDefault="00647C1F" w:rsidP="00647C1F">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0B5A05" w14:textId="752C77A1"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94B22" w14:textId="183C5AA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65</w:t>
            </w:r>
          </w:p>
        </w:tc>
        <w:tc>
          <w:tcPr>
            <w:tcW w:w="871" w:type="dxa"/>
            <w:tcBorders>
              <w:top w:val="single" w:sz="4" w:space="0" w:color="BFBFBF"/>
              <w:left w:val="nil"/>
              <w:bottom w:val="single" w:sz="4" w:space="0" w:color="BFBFBF"/>
              <w:right w:val="nil"/>
            </w:tcBorders>
            <w:shd w:val="clear" w:color="000000" w:fill="C6EFCE"/>
            <w:noWrap/>
            <w:vAlign w:val="center"/>
          </w:tcPr>
          <w:p w14:paraId="5A141E9B" w14:textId="3566CB6A"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55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E7168B" w14:textId="7E0CC240"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8C476" w14:textId="6FE6EAD8"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BFBFBF"/>
              <w:left w:val="nil"/>
              <w:bottom w:val="single" w:sz="4" w:space="0" w:color="BFBFBF"/>
              <w:right w:val="nil"/>
            </w:tcBorders>
            <w:shd w:val="clear" w:color="000000" w:fill="C6EFCE"/>
            <w:noWrap/>
            <w:vAlign w:val="center"/>
          </w:tcPr>
          <w:p w14:paraId="0475C746" w14:textId="238B9979" w:rsidR="00647C1F" w:rsidRDefault="00647C1F" w:rsidP="00647C1F">
            <w:pPr>
              <w:jc w:val="center"/>
              <w:rPr>
                <w:rFonts w:ascii="Calibri" w:hAnsi="Calibri" w:cs="Calibri"/>
                <w:color w:val="9C0006"/>
                <w:sz w:val="22"/>
                <w:szCs w:val="22"/>
              </w:rPr>
            </w:pPr>
            <w:r>
              <w:rPr>
                <w:rFonts w:ascii="Calibri" w:hAnsi="Calibri" w:cs="Calibri"/>
                <w:color w:val="006100"/>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6A8B31" w14:textId="2A5380EB"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6AAA92" w14:textId="7C2118D1"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60</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3E1E7FBA" w14:textId="59259BAA" w:rsidR="00647C1F" w:rsidRDefault="00647C1F" w:rsidP="00647C1F">
            <w:pPr>
              <w:jc w:val="center"/>
              <w:rPr>
                <w:rFonts w:ascii="Calibri" w:hAnsi="Calibri" w:cs="Calibri"/>
                <w:color w:val="006100"/>
                <w:sz w:val="22"/>
                <w:szCs w:val="22"/>
              </w:rPr>
            </w:pPr>
            <w:r>
              <w:rPr>
                <w:rFonts w:ascii="Calibri" w:hAnsi="Calibri" w:cs="Calibri"/>
                <w:color w:val="9C0006"/>
                <w:sz w:val="22"/>
                <w:szCs w:val="22"/>
              </w:rPr>
              <w:t>62</w:t>
            </w:r>
          </w:p>
        </w:tc>
      </w:tr>
      <w:tr w:rsidR="00647C1F" w:rsidRPr="00AD5EC1" w14:paraId="0E971111" w14:textId="77777777" w:rsidTr="00647C1F">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D496E62" w14:textId="77777777" w:rsidR="00647C1F" w:rsidRPr="009E08AE" w:rsidRDefault="00647C1F" w:rsidP="00647C1F">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1C5BB3" w14:textId="124017C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F6C169" w14:textId="019D151C"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72</w:t>
            </w:r>
          </w:p>
        </w:tc>
        <w:tc>
          <w:tcPr>
            <w:tcW w:w="871" w:type="dxa"/>
            <w:tcBorders>
              <w:top w:val="single" w:sz="4" w:space="0" w:color="BFBFBF"/>
              <w:left w:val="nil"/>
              <w:bottom w:val="single" w:sz="4" w:space="0" w:color="BFBFBF"/>
              <w:right w:val="nil"/>
            </w:tcBorders>
            <w:shd w:val="clear" w:color="000000" w:fill="C6EFCE"/>
            <w:noWrap/>
            <w:vAlign w:val="center"/>
          </w:tcPr>
          <w:p w14:paraId="0466BBC1" w14:textId="594B896B" w:rsidR="00647C1F" w:rsidRDefault="00647C1F" w:rsidP="00647C1F">
            <w:pPr>
              <w:jc w:val="center"/>
              <w:rPr>
                <w:rFonts w:ascii="Calibri" w:hAnsi="Calibri" w:cs="Calibri"/>
                <w:color w:val="9C0006"/>
                <w:sz w:val="22"/>
                <w:szCs w:val="22"/>
              </w:rPr>
            </w:pPr>
            <w:r>
              <w:rPr>
                <w:rFonts w:ascii="Calibri" w:hAnsi="Calibri" w:cs="Calibri"/>
                <w:color w:val="006100"/>
                <w:sz w:val="22"/>
                <w:szCs w:val="22"/>
              </w:rPr>
              <w:t>62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3D9016" w14:textId="5664D339"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D85F0" w14:textId="51ACC026"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2</w:t>
            </w:r>
          </w:p>
        </w:tc>
        <w:tc>
          <w:tcPr>
            <w:tcW w:w="871" w:type="dxa"/>
            <w:tcBorders>
              <w:top w:val="single" w:sz="4" w:space="0" w:color="BFBFBF"/>
              <w:left w:val="nil"/>
              <w:bottom w:val="single" w:sz="4" w:space="0" w:color="BFBFBF"/>
              <w:right w:val="nil"/>
            </w:tcBorders>
            <w:shd w:val="clear" w:color="000000" w:fill="FFC7CE"/>
            <w:noWrap/>
            <w:vAlign w:val="center"/>
          </w:tcPr>
          <w:p w14:paraId="7F984264" w14:textId="1F0026EC" w:rsidR="00647C1F" w:rsidRDefault="00647C1F" w:rsidP="00647C1F">
            <w:pPr>
              <w:jc w:val="center"/>
              <w:rPr>
                <w:rFonts w:ascii="Calibri" w:hAnsi="Calibri" w:cs="Calibri"/>
                <w:color w:val="006100"/>
                <w:sz w:val="22"/>
                <w:szCs w:val="22"/>
              </w:rPr>
            </w:pPr>
            <w:r>
              <w:rPr>
                <w:rFonts w:ascii="Calibri" w:hAnsi="Calibri" w:cs="Calibri"/>
                <w:color w:val="9C0006"/>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38006D" w14:textId="6D36D586"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97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750014" w14:textId="05F1EB6C"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74</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0D90FF19" w14:textId="56AE8B4A" w:rsidR="00647C1F" w:rsidRDefault="00647C1F" w:rsidP="00647C1F">
            <w:pPr>
              <w:jc w:val="center"/>
              <w:rPr>
                <w:rFonts w:ascii="Calibri" w:hAnsi="Calibri" w:cs="Calibri"/>
                <w:color w:val="9C0006"/>
                <w:sz w:val="22"/>
                <w:szCs w:val="22"/>
              </w:rPr>
            </w:pPr>
            <w:r>
              <w:rPr>
                <w:rFonts w:ascii="Calibri" w:hAnsi="Calibri" w:cs="Calibri"/>
                <w:color w:val="9C0006"/>
                <w:sz w:val="22"/>
                <w:szCs w:val="22"/>
              </w:rPr>
              <w:t>75</w:t>
            </w:r>
          </w:p>
        </w:tc>
      </w:tr>
      <w:tr w:rsidR="00647C1F" w:rsidRPr="00AD5EC1" w14:paraId="14118EFC" w14:textId="77777777" w:rsidTr="00647C1F">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54766861" w14:textId="77777777" w:rsidR="00647C1F" w:rsidRPr="009E08AE" w:rsidRDefault="00647C1F" w:rsidP="00647C1F">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F3BB6" w14:textId="250D30E0"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2933A" w14:textId="005A0448"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76</w:t>
            </w:r>
          </w:p>
        </w:tc>
        <w:tc>
          <w:tcPr>
            <w:tcW w:w="871" w:type="dxa"/>
            <w:tcBorders>
              <w:top w:val="single" w:sz="4" w:space="0" w:color="BFBFBF"/>
              <w:left w:val="nil"/>
              <w:bottom w:val="single" w:sz="4" w:space="0" w:color="BFBFBF"/>
              <w:right w:val="nil"/>
            </w:tcBorders>
            <w:shd w:val="clear" w:color="000000" w:fill="C6EFCE"/>
            <w:noWrap/>
            <w:vAlign w:val="center"/>
          </w:tcPr>
          <w:p w14:paraId="2706F74E" w14:textId="2742B0F0"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66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4A4001" w14:textId="14A4D226"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649F2" w14:textId="3F8A5F91"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nil"/>
              <w:bottom w:val="single" w:sz="4" w:space="0" w:color="BFBFBF"/>
              <w:right w:val="nil"/>
            </w:tcBorders>
            <w:shd w:val="clear" w:color="000000" w:fill="C6EFCE"/>
            <w:noWrap/>
            <w:vAlign w:val="center"/>
          </w:tcPr>
          <w:p w14:paraId="42CF8BC0" w14:textId="073BDFF0"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311F7D" w14:textId="768FF19E"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105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1D6FB" w14:textId="13C57B51"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17F10320" w14:textId="3ADB54D2"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76</w:t>
            </w:r>
          </w:p>
        </w:tc>
      </w:tr>
      <w:tr w:rsidR="00647C1F" w:rsidRPr="00AD5EC1" w14:paraId="482EAF6A" w14:textId="77777777" w:rsidTr="00647C1F">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0A72168" w14:textId="77777777" w:rsidR="00647C1F" w:rsidRPr="009E08AE" w:rsidRDefault="00647C1F" w:rsidP="00647C1F">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B94DAD" w14:textId="5EC9D390"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5B6D9" w14:textId="6EC15858"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4" w:space="0" w:color="BFBFBF"/>
              <w:left w:val="nil"/>
              <w:bottom w:val="single" w:sz="4" w:space="0" w:color="BFBFBF"/>
              <w:right w:val="nil"/>
            </w:tcBorders>
            <w:shd w:val="clear" w:color="000000" w:fill="FFC7CE"/>
            <w:noWrap/>
            <w:vAlign w:val="center"/>
          </w:tcPr>
          <w:p w14:paraId="60A46F5F" w14:textId="305ACA4E" w:rsidR="00647C1F" w:rsidRDefault="00647C1F" w:rsidP="00647C1F">
            <w:pPr>
              <w:jc w:val="center"/>
              <w:rPr>
                <w:rFonts w:ascii="Calibri" w:hAnsi="Calibri" w:cs="Calibri"/>
                <w:color w:val="006100"/>
                <w:sz w:val="22"/>
                <w:szCs w:val="22"/>
              </w:rPr>
            </w:pPr>
            <w:r>
              <w:rPr>
                <w:rFonts w:ascii="Calibri" w:hAnsi="Calibri" w:cs="Calibri"/>
                <w:color w:val="9C0006"/>
                <w:sz w:val="22"/>
                <w:szCs w:val="22"/>
              </w:rPr>
              <w:t>63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6B1D" w14:textId="497A47D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14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87005E" w14:textId="04FFA4E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4" w:space="0" w:color="BFBFBF"/>
              <w:left w:val="nil"/>
              <w:bottom w:val="single" w:sz="4" w:space="0" w:color="BFBFBF"/>
              <w:right w:val="nil"/>
            </w:tcBorders>
            <w:shd w:val="clear" w:color="000000" w:fill="FFC7CE"/>
            <w:noWrap/>
            <w:vAlign w:val="center"/>
          </w:tcPr>
          <w:p w14:paraId="0325DEE8" w14:textId="714155A6" w:rsidR="00647C1F" w:rsidRDefault="00647C1F" w:rsidP="00647C1F">
            <w:pPr>
              <w:jc w:val="center"/>
              <w:rPr>
                <w:rFonts w:ascii="Calibri" w:hAnsi="Calibri" w:cs="Calibri"/>
                <w:color w:val="000000"/>
                <w:sz w:val="22"/>
                <w:szCs w:val="22"/>
              </w:rPr>
            </w:pPr>
            <w:r>
              <w:rPr>
                <w:rFonts w:ascii="Calibri" w:hAnsi="Calibri" w:cs="Calibri"/>
                <w:color w:val="9C0006"/>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E52C11" w14:textId="27C285E9"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90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D87474" w14:textId="1DE5311B"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76</w:t>
            </w:r>
          </w:p>
        </w:tc>
        <w:tc>
          <w:tcPr>
            <w:tcW w:w="871" w:type="dxa"/>
            <w:tcBorders>
              <w:top w:val="single" w:sz="4" w:space="0" w:color="BFBFBF"/>
              <w:left w:val="nil"/>
              <w:bottom w:val="single" w:sz="4" w:space="0" w:color="BFBFBF"/>
              <w:right w:val="single" w:sz="4" w:space="0" w:color="auto"/>
            </w:tcBorders>
            <w:shd w:val="clear" w:color="auto" w:fill="auto"/>
            <w:noWrap/>
            <w:vAlign w:val="center"/>
          </w:tcPr>
          <w:p w14:paraId="42F83C50" w14:textId="2BC405E1" w:rsidR="00647C1F" w:rsidRDefault="00647C1F" w:rsidP="00647C1F">
            <w:pPr>
              <w:jc w:val="center"/>
              <w:rPr>
                <w:rFonts w:ascii="Calibri" w:hAnsi="Calibri" w:cs="Calibri"/>
                <w:color w:val="006100"/>
                <w:sz w:val="22"/>
                <w:szCs w:val="22"/>
              </w:rPr>
            </w:pPr>
            <w:r>
              <w:rPr>
                <w:rFonts w:ascii="Calibri" w:hAnsi="Calibri" w:cs="Calibri"/>
                <w:color w:val="000000"/>
                <w:sz w:val="22"/>
                <w:szCs w:val="22"/>
              </w:rPr>
              <w:t>76</w:t>
            </w:r>
          </w:p>
        </w:tc>
      </w:tr>
      <w:tr w:rsidR="00647C1F" w:rsidRPr="00AD5EC1" w14:paraId="236D4CF3" w14:textId="77777777" w:rsidTr="00647C1F">
        <w:trPr>
          <w:trHeight w:val="300"/>
        </w:trPr>
        <w:tc>
          <w:tcPr>
            <w:tcW w:w="1523" w:type="dxa"/>
            <w:tcBorders>
              <w:top w:val="nil"/>
              <w:left w:val="single" w:sz="4" w:space="0" w:color="auto"/>
              <w:bottom w:val="nil"/>
              <w:right w:val="nil"/>
            </w:tcBorders>
            <w:shd w:val="clear" w:color="auto" w:fill="FFFFFF"/>
            <w:noWrap/>
            <w:vAlign w:val="center"/>
          </w:tcPr>
          <w:p w14:paraId="420C53FE" w14:textId="77777777" w:rsidR="00647C1F" w:rsidRPr="00AD5EC1" w:rsidRDefault="00647C1F" w:rsidP="00647C1F">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FF12FC" w14:textId="3301A6E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59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8833F9" w14:textId="0ED83368"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51</w:t>
            </w:r>
          </w:p>
        </w:tc>
        <w:tc>
          <w:tcPr>
            <w:tcW w:w="871" w:type="dxa"/>
            <w:tcBorders>
              <w:top w:val="single" w:sz="4" w:space="0" w:color="BFBFBF"/>
              <w:left w:val="nil"/>
              <w:bottom w:val="single" w:sz="4" w:space="0" w:color="BFBFBF"/>
              <w:right w:val="nil"/>
            </w:tcBorders>
            <w:shd w:val="clear" w:color="000000" w:fill="C6EFCE"/>
            <w:noWrap/>
            <w:vAlign w:val="center"/>
          </w:tcPr>
          <w:p w14:paraId="1D3EBCFD" w14:textId="7AA2B9BF"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49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E4EE2F" w14:textId="1ACFAF9F"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92445D" w14:textId="57C7AF63"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nil"/>
            </w:tcBorders>
            <w:shd w:val="clear" w:color="000000" w:fill="C6EFCE"/>
            <w:noWrap/>
            <w:vAlign w:val="center"/>
          </w:tcPr>
          <w:p w14:paraId="05555B9C" w14:textId="7D209D1C" w:rsidR="00647C1F" w:rsidRDefault="00647C1F" w:rsidP="00647C1F">
            <w:pPr>
              <w:jc w:val="center"/>
              <w:rPr>
                <w:rFonts w:ascii="Calibri" w:hAnsi="Calibri" w:cs="Calibri"/>
                <w:color w:val="006100"/>
                <w:sz w:val="22"/>
                <w:szCs w:val="22"/>
              </w:rPr>
            </w:pPr>
            <w:r>
              <w:rPr>
                <w:rFonts w:ascii="Calibri" w:hAnsi="Calibri" w:cs="Calibri"/>
                <w:color w:val="006100"/>
                <w:sz w:val="22"/>
                <w:szCs w:val="22"/>
              </w:rPr>
              <w:t>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A82F83" w14:textId="74EB70CB"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338523" w14:textId="1702D207" w:rsidR="00647C1F" w:rsidRDefault="00647C1F" w:rsidP="00647C1F">
            <w:pPr>
              <w:jc w:val="center"/>
              <w:rPr>
                <w:rFonts w:ascii="Calibri" w:hAnsi="Calibri" w:cs="Calibri"/>
                <w:color w:val="000000"/>
                <w:sz w:val="22"/>
                <w:szCs w:val="22"/>
              </w:rPr>
            </w:pPr>
            <w:r>
              <w:rPr>
                <w:rFonts w:ascii="Calibri" w:hAnsi="Calibri" w:cs="Calibri"/>
                <w:color w:val="000000"/>
                <w:sz w:val="22"/>
                <w:szCs w:val="22"/>
              </w:rPr>
              <w:t>64</w:t>
            </w:r>
          </w:p>
        </w:tc>
        <w:tc>
          <w:tcPr>
            <w:tcW w:w="871" w:type="dxa"/>
            <w:tcBorders>
              <w:top w:val="single" w:sz="4" w:space="0" w:color="BFBFBF"/>
              <w:left w:val="nil"/>
              <w:bottom w:val="single" w:sz="4" w:space="0" w:color="BFBFBF"/>
              <w:right w:val="single" w:sz="4" w:space="0" w:color="auto"/>
            </w:tcBorders>
            <w:shd w:val="clear" w:color="auto" w:fill="auto"/>
            <w:noWrap/>
            <w:vAlign w:val="center"/>
          </w:tcPr>
          <w:p w14:paraId="6C8773AB" w14:textId="51BE2618" w:rsidR="00647C1F" w:rsidRDefault="00647C1F" w:rsidP="00647C1F">
            <w:pPr>
              <w:jc w:val="center"/>
              <w:rPr>
                <w:rFonts w:ascii="Calibri" w:hAnsi="Calibri" w:cs="Calibri"/>
                <w:color w:val="006100"/>
                <w:sz w:val="22"/>
                <w:szCs w:val="22"/>
              </w:rPr>
            </w:pPr>
            <w:r>
              <w:rPr>
                <w:rFonts w:ascii="Calibri" w:hAnsi="Calibri" w:cs="Calibri"/>
                <w:color w:val="000000"/>
                <w:sz w:val="22"/>
                <w:szCs w:val="22"/>
              </w:rPr>
              <w:t>64</w:t>
            </w:r>
          </w:p>
        </w:tc>
      </w:tr>
      <w:tr w:rsidR="00647C1F" w:rsidRPr="00AD5EC1" w14:paraId="513DDC76" w14:textId="77777777" w:rsidTr="00647C1F">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14:paraId="332DDA6C" w14:textId="77777777" w:rsidR="00647C1F" w:rsidRPr="00AD5EC1" w:rsidRDefault="00647C1F" w:rsidP="00647C1F">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213A67" w14:textId="4D024CDE"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545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2CA3ABC" w14:textId="329CA3CC"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1" w:type="dxa"/>
            <w:tcBorders>
              <w:top w:val="single" w:sz="8" w:space="0" w:color="auto"/>
              <w:left w:val="nil"/>
              <w:bottom w:val="single" w:sz="4" w:space="0" w:color="auto"/>
              <w:right w:val="nil"/>
            </w:tcBorders>
            <w:shd w:val="clear" w:color="FFFFFF" w:fill="C6EFCE"/>
            <w:noWrap/>
            <w:vAlign w:val="center"/>
          </w:tcPr>
          <w:p w14:paraId="533C3CC7" w14:textId="664982B2" w:rsidR="00647C1F" w:rsidRDefault="00647C1F" w:rsidP="00647C1F">
            <w:pPr>
              <w:jc w:val="center"/>
              <w:rPr>
                <w:rFonts w:ascii="Calibri" w:hAnsi="Calibri" w:cs="Calibri"/>
                <w:b/>
                <w:bCs/>
                <w:color w:val="006100"/>
                <w:sz w:val="22"/>
                <w:szCs w:val="22"/>
              </w:rPr>
            </w:pPr>
            <w:r>
              <w:rPr>
                <w:rFonts w:ascii="Calibri" w:hAnsi="Calibri" w:cs="Calibri"/>
                <w:b/>
                <w:bCs/>
                <w:color w:val="006100"/>
                <w:sz w:val="22"/>
                <w:szCs w:val="22"/>
              </w:rPr>
              <w:t>410</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8F474AF" w14:textId="69F6DC30"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53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52D47F8" w14:textId="0484D658"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42</w:t>
            </w:r>
          </w:p>
        </w:tc>
        <w:tc>
          <w:tcPr>
            <w:tcW w:w="871" w:type="dxa"/>
            <w:tcBorders>
              <w:top w:val="single" w:sz="8" w:space="0" w:color="auto"/>
              <w:left w:val="nil"/>
              <w:bottom w:val="single" w:sz="4" w:space="0" w:color="auto"/>
              <w:right w:val="nil"/>
            </w:tcBorders>
            <w:shd w:val="clear" w:color="FFFFFF" w:fill="FFC7CE"/>
            <w:noWrap/>
            <w:vAlign w:val="center"/>
          </w:tcPr>
          <w:p w14:paraId="152EF29A" w14:textId="152AD0F3" w:rsidR="00647C1F" w:rsidRDefault="00647C1F" w:rsidP="00647C1F">
            <w:pPr>
              <w:jc w:val="center"/>
              <w:rPr>
                <w:rFonts w:ascii="Calibri" w:hAnsi="Calibri" w:cs="Calibri"/>
                <w:b/>
                <w:bCs/>
                <w:color w:val="006100"/>
                <w:sz w:val="22"/>
                <w:szCs w:val="22"/>
              </w:rPr>
            </w:pPr>
            <w:r>
              <w:rPr>
                <w:rFonts w:ascii="Calibri" w:hAnsi="Calibri" w:cs="Calibri"/>
                <w:b/>
                <w:bCs/>
                <w:color w:val="9C0006"/>
                <w:sz w:val="22"/>
                <w:szCs w:val="22"/>
              </w:rPr>
              <w:t>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51DBAF0" w14:textId="31069094"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618</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995D7C" w14:textId="6F67721A"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503</w:t>
            </w:r>
          </w:p>
        </w:tc>
        <w:tc>
          <w:tcPr>
            <w:tcW w:w="871" w:type="dxa"/>
            <w:tcBorders>
              <w:top w:val="single" w:sz="8" w:space="0" w:color="auto"/>
              <w:left w:val="nil"/>
              <w:bottom w:val="single" w:sz="4" w:space="0" w:color="auto"/>
              <w:right w:val="single" w:sz="4" w:space="0" w:color="auto"/>
            </w:tcBorders>
            <w:shd w:val="clear" w:color="FFFFFF" w:fill="C6EFCE"/>
            <w:noWrap/>
            <w:vAlign w:val="center"/>
          </w:tcPr>
          <w:p w14:paraId="36A41EC9" w14:textId="53371843" w:rsidR="00647C1F" w:rsidRDefault="00647C1F" w:rsidP="00647C1F">
            <w:pPr>
              <w:jc w:val="center"/>
              <w:rPr>
                <w:rFonts w:ascii="Calibri" w:hAnsi="Calibri" w:cs="Calibri"/>
                <w:b/>
                <w:bCs/>
                <w:color w:val="006100"/>
                <w:sz w:val="22"/>
                <w:szCs w:val="22"/>
              </w:rPr>
            </w:pPr>
            <w:r>
              <w:rPr>
                <w:rFonts w:ascii="Calibri" w:hAnsi="Calibri" w:cs="Calibri"/>
                <w:b/>
                <w:bCs/>
                <w:color w:val="006100"/>
                <w:sz w:val="22"/>
                <w:szCs w:val="22"/>
              </w:rPr>
              <w:t>481</w:t>
            </w:r>
          </w:p>
        </w:tc>
      </w:tr>
    </w:tbl>
    <w:p w14:paraId="4D3F73BB" w14:textId="77777777" w:rsidR="005815E6" w:rsidRDefault="005815E6" w:rsidP="00733CD9">
      <w:pPr>
        <w:jc w:val="both"/>
        <w:rPr>
          <w:b/>
        </w:rPr>
      </w:pPr>
    </w:p>
    <w:p w14:paraId="1647B71C" w14:textId="77777777" w:rsidR="005815E6" w:rsidRDefault="009E77AC" w:rsidP="00733CD9">
      <w:pPr>
        <w:jc w:val="both"/>
        <w:rPr>
          <w:b/>
        </w:rPr>
      </w:pPr>
      <w:r>
        <w:rPr>
          <w:noProof/>
          <w:lang w:eastAsia="pl-PL"/>
        </w:rPr>
        <w:drawing>
          <wp:inline distT="0" distB="0" distL="0" distR="0" wp14:anchorId="018AE8B1" wp14:editId="34A0E344">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486F68" w14:textId="77777777" w:rsidR="005815E6" w:rsidRDefault="005815E6" w:rsidP="00733CD9">
      <w:pPr>
        <w:spacing w:line="276" w:lineRule="auto"/>
        <w:ind w:firstLine="709"/>
        <w:jc w:val="both"/>
        <w:rPr>
          <w:sz w:val="24"/>
        </w:rPr>
      </w:pPr>
    </w:p>
    <w:p w14:paraId="6DE6D87F" w14:textId="4DBA1F3A" w:rsidR="005815E6" w:rsidRPr="00E76DCD" w:rsidRDefault="005815E6" w:rsidP="00733CD9">
      <w:pPr>
        <w:spacing w:line="276" w:lineRule="auto"/>
        <w:ind w:firstLine="709"/>
        <w:jc w:val="both"/>
        <w:rPr>
          <w:sz w:val="24"/>
        </w:rPr>
      </w:pPr>
      <w:r w:rsidRPr="00E76DCD">
        <w:rPr>
          <w:sz w:val="24"/>
        </w:rPr>
        <w:t>W II półroczu 20</w:t>
      </w:r>
      <w:r w:rsidR="00E43304" w:rsidRPr="00E76DCD">
        <w:rPr>
          <w:sz w:val="24"/>
        </w:rPr>
        <w:t>2</w:t>
      </w:r>
      <w:r w:rsidR="00682843" w:rsidRPr="00E76DCD">
        <w:rPr>
          <w:sz w:val="24"/>
        </w:rPr>
        <w:t>3</w:t>
      </w:r>
      <w:r w:rsidRPr="00E76DCD">
        <w:rPr>
          <w:sz w:val="24"/>
        </w:rPr>
        <w:t xml:space="preserve"> roku </w:t>
      </w:r>
      <w:r w:rsidR="009468B9" w:rsidRPr="00E76DCD">
        <w:rPr>
          <w:sz w:val="24"/>
        </w:rPr>
        <w:t>w większości</w:t>
      </w:r>
      <w:r w:rsidRPr="00E76DCD">
        <w:rPr>
          <w:sz w:val="24"/>
        </w:rPr>
        <w:t xml:space="preserve"> dni tygodnia zauważalny jest </w:t>
      </w:r>
      <w:r w:rsidR="009D736B" w:rsidRPr="00E76DCD">
        <w:rPr>
          <w:sz w:val="24"/>
        </w:rPr>
        <w:t>spadek</w:t>
      </w:r>
      <w:r w:rsidRPr="00E76DCD">
        <w:rPr>
          <w:sz w:val="24"/>
        </w:rPr>
        <w:t xml:space="preserve"> liczby wypadków</w:t>
      </w:r>
      <w:r w:rsidR="00007FB8" w:rsidRPr="00E76DCD">
        <w:rPr>
          <w:sz w:val="24"/>
        </w:rPr>
        <w:t xml:space="preserve"> (</w:t>
      </w:r>
      <w:r w:rsidR="009D736B" w:rsidRPr="00E76DCD">
        <w:rPr>
          <w:sz w:val="24"/>
        </w:rPr>
        <w:t xml:space="preserve">z wyjątkiem </w:t>
      </w:r>
      <w:r w:rsidR="009468B9" w:rsidRPr="00E76DCD">
        <w:rPr>
          <w:sz w:val="24"/>
        </w:rPr>
        <w:t>wtorku i soboty</w:t>
      </w:r>
      <w:r w:rsidR="009D736B" w:rsidRPr="00E76DCD">
        <w:rPr>
          <w:sz w:val="24"/>
        </w:rPr>
        <w:t>)</w:t>
      </w:r>
      <w:r w:rsidR="00007FB8" w:rsidRPr="00E76DCD">
        <w:rPr>
          <w:sz w:val="24"/>
        </w:rPr>
        <w:t>. Natomiast liczba</w:t>
      </w:r>
      <w:r w:rsidRPr="00E76DCD">
        <w:rPr>
          <w:sz w:val="24"/>
        </w:rPr>
        <w:t xml:space="preserve"> zabitych</w:t>
      </w:r>
      <w:r w:rsidR="00007FB8" w:rsidRPr="00E76DCD">
        <w:rPr>
          <w:sz w:val="24"/>
        </w:rPr>
        <w:t xml:space="preserve"> spadła </w:t>
      </w:r>
      <w:r w:rsidR="00F905FE" w:rsidRPr="00E76DCD">
        <w:rPr>
          <w:sz w:val="24"/>
        </w:rPr>
        <w:t xml:space="preserve">tylko </w:t>
      </w:r>
      <w:r w:rsidR="00007FB8" w:rsidRPr="00E76DCD">
        <w:rPr>
          <w:sz w:val="24"/>
        </w:rPr>
        <w:t xml:space="preserve">w </w:t>
      </w:r>
      <w:r w:rsidR="00F905FE" w:rsidRPr="00E76DCD">
        <w:rPr>
          <w:sz w:val="24"/>
        </w:rPr>
        <w:t>środę</w:t>
      </w:r>
      <w:r w:rsidR="00007FB8" w:rsidRPr="00E76DCD">
        <w:rPr>
          <w:sz w:val="24"/>
        </w:rPr>
        <w:t xml:space="preserve"> (-</w:t>
      </w:r>
      <w:r w:rsidR="00F905FE" w:rsidRPr="00E76DCD">
        <w:rPr>
          <w:sz w:val="24"/>
        </w:rPr>
        <w:t>5</w:t>
      </w:r>
      <w:r w:rsidR="00007FB8" w:rsidRPr="00E76DCD">
        <w:rPr>
          <w:sz w:val="24"/>
        </w:rPr>
        <w:t xml:space="preserve">), </w:t>
      </w:r>
      <w:r w:rsidR="00F905FE" w:rsidRPr="00E76DCD">
        <w:rPr>
          <w:sz w:val="24"/>
        </w:rPr>
        <w:t xml:space="preserve">piątek </w:t>
      </w:r>
      <w:r w:rsidR="00007FB8" w:rsidRPr="00E76DCD">
        <w:rPr>
          <w:sz w:val="24"/>
        </w:rPr>
        <w:t>(-</w:t>
      </w:r>
      <w:r w:rsidR="00F905FE" w:rsidRPr="00E76DCD">
        <w:rPr>
          <w:sz w:val="24"/>
        </w:rPr>
        <w:t>3</w:t>
      </w:r>
      <w:r w:rsidR="00007FB8" w:rsidRPr="00E76DCD">
        <w:rPr>
          <w:sz w:val="24"/>
        </w:rPr>
        <w:t>)</w:t>
      </w:r>
      <w:r w:rsidR="00F905FE" w:rsidRPr="00E76DCD">
        <w:rPr>
          <w:sz w:val="24"/>
        </w:rPr>
        <w:t xml:space="preserve"> oraz niedzielę (-3) </w:t>
      </w:r>
      <w:r w:rsidR="00007FB8" w:rsidRPr="00E76DCD">
        <w:rPr>
          <w:sz w:val="24"/>
        </w:rPr>
        <w:t xml:space="preserve"> a wzrosty nastąpiły w </w:t>
      </w:r>
      <w:r w:rsidR="00F905FE" w:rsidRPr="00E76DCD">
        <w:rPr>
          <w:sz w:val="24"/>
        </w:rPr>
        <w:t>poniedziałek</w:t>
      </w:r>
      <w:r w:rsidR="005C22CE" w:rsidRPr="00E76DCD">
        <w:rPr>
          <w:sz w:val="24"/>
        </w:rPr>
        <w:t xml:space="preserve"> (+</w:t>
      </w:r>
      <w:r w:rsidR="00F905FE" w:rsidRPr="00E76DCD">
        <w:rPr>
          <w:sz w:val="24"/>
        </w:rPr>
        <w:t>2</w:t>
      </w:r>
      <w:r w:rsidR="005C22CE" w:rsidRPr="00E76DCD">
        <w:rPr>
          <w:sz w:val="24"/>
        </w:rPr>
        <w:t>)</w:t>
      </w:r>
      <w:r w:rsidR="00F905FE" w:rsidRPr="00E76DCD">
        <w:rPr>
          <w:sz w:val="24"/>
        </w:rPr>
        <w:t>, wtorek (+1), czwartek (+6)</w:t>
      </w:r>
      <w:r w:rsidR="005C22CE" w:rsidRPr="00E76DCD">
        <w:rPr>
          <w:sz w:val="24"/>
        </w:rPr>
        <w:t xml:space="preserve"> oraz </w:t>
      </w:r>
      <w:r w:rsidR="00B373BD" w:rsidRPr="00E76DCD">
        <w:rPr>
          <w:sz w:val="24"/>
        </w:rPr>
        <w:t>sobotę</w:t>
      </w:r>
      <w:r w:rsidR="005C22CE" w:rsidRPr="00E76DCD">
        <w:rPr>
          <w:sz w:val="24"/>
        </w:rPr>
        <w:t xml:space="preserve"> (+</w:t>
      </w:r>
      <w:r w:rsidR="00B373BD" w:rsidRPr="00E76DCD">
        <w:rPr>
          <w:sz w:val="24"/>
        </w:rPr>
        <w:t>3</w:t>
      </w:r>
      <w:r w:rsidR="005C22CE" w:rsidRPr="00E76DCD">
        <w:rPr>
          <w:sz w:val="24"/>
        </w:rPr>
        <w:t>).</w:t>
      </w:r>
    </w:p>
    <w:p w14:paraId="4C0C79AC" w14:textId="480AC6BE" w:rsidR="005815E6" w:rsidRPr="00E76DCD" w:rsidRDefault="005815E6" w:rsidP="00733CD9">
      <w:pPr>
        <w:spacing w:line="276" w:lineRule="auto"/>
        <w:ind w:firstLine="709"/>
        <w:jc w:val="both"/>
        <w:rPr>
          <w:sz w:val="24"/>
        </w:rPr>
      </w:pPr>
      <w:r w:rsidRPr="00E76DCD">
        <w:rPr>
          <w:sz w:val="24"/>
        </w:rPr>
        <w:t xml:space="preserve">Najwięcej wypadków było w </w:t>
      </w:r>
      <w:r w:rsidR="005C22CE" w:rsidRPr="00E76DCD">
        <w:rPr>
          <w:sz w:val="24"/>
        </w:rPr>
        <w:t>piątek</w:t>
      </w:r>
      <w:r w:rsidRPr="00E76DCD">
        <w:rPr>
          <w:sz w:val="24"/>
        </w:rPr>
        <w:t xml:space="preserve"> (</w:t>
      </w:r>
      <w:r w:rsidR="00B373BD" w:rsidRPr="00E76DCD">
        <w:rPr>
          <w:sz w:val="24"/>
        </w:rPr>
        <w:t>6</w:t>
      </w:r>
      <w:r w:rsidR="005C22CE" w:rsidRPr="00E76DCD">
        <w:rPr>
          <w:sz w:val="24"/>
        </w:rPr>
        <w:t>6)</w:t>
      </w:r>
      <w:r w:rsidR="00B373BD" w:rsidRPr="00E76DCD">
        <w:rPr>
          <w:sz w:val="24"/>
        </w:rPr>
        <w:t>, sobotę (63), czwartek (62)</w:t>
      </w:r>
      <w:r w:rsidR="005C22CE" w:rsidRPr="00E76DCD">
        <w:rPr>
          <w:sz w:val="24"/>
        </w:rPr>
        <w:t xml:space="preserve"> </w:t>
      </w:r>
      <w:r w:rsidR="005E2AB5" w:rsidRPr="00E76DCD">
        <w:rPr>
          <w:sz w:val="24"/>
        </w:rPr>
        <w:t xml:space="preserve">oraz </w:t>
      </w:r>
      <w:r w:rsidR="00B373BD" w:rsidRPr="00E76DCD">
        <w:rPr>
          <w:sz w:val="24"/>
        </w:rPr>
        <w:t>wtorek</w:t>
      </w:r>
      <w:r w:rsidR="005E2AB5" w:rsidRPr="00E76DCD">
        <w:rPr>
          <w:sz w:val="24"/>
        </w:rPr>
        <w:t xml:space="preserve"> (</w:t>
      </w:r>
      <w:r w:rsidR="00B373BD" w:rsidRPr="00E76DCD">
        <w:rPr>
          <w:sz w:val="24"/>
        </w:rPr>
        <w:t>6</w:t>
      </w:r>
      <w:r w:rsidR="005C22CE" w:rsidRPr="00E76DCD">
        <w:rPr>
          <w:sz w:val="24"/>
        </w:rPr>
        <w:t>1</w:t>
      </w:r>
      <w:r w:rsidR="005E2AB5" w:rsidRPr="00E76DCD">
        <w:rPr>
          <w:sz w:val="24"/>
        </w:rPr>
        <w:t>)</w:t>
      </w:r>
      <w:r w:rsidRPr="00E76DCD">
        <w:rPr>
          <w:sz w:val="24"/>
        </w:rPr>
        <w:t xml:space="preserve">, natomiast najmniej odnotowano w </w:t>
      </w:r>
      <w:r w:rsidR="00E46B88" w:rsidRPr="00E76DCD">
        <w:rPr>
          <w:sz w:val="24"/>
        </w:rPr>
        <w:t>niedzielę</w:t>
      </w:r>
      <w:r w:rsidRPr="00E76DCD">
        <w:rPr>
          <w:sz w:val="24"/>
        </w:rPr>
        <w:t xml:space="preserve"> (</w:t>
      </w:r>
      <w:r w:rsidR="00B373BD" w:rsidRPr="00E76DCD">
        <w:rPr>
          <w:sz w:val="24"/>
        </w:rPr>
        <w:t>49</w:t>
      </w:r>
      <w:r w:rsidRPr="00E76DCD">
        <w:rPr>
          <w:sz w:val="24"/>
        </w:rPr>
        <w:t>)</w:t>
      </w:r>
      <w:r w:rsidR="005C22CE" w:rsidRPr="00E76DCD">
        <w:rPr>
          <w:sz w:val="24"/>
        </w:rPr>
        <w:t xml:space="preserve"> i </w:t>
      </w:r>
      <w:r w:rsidR="00B373BD" w:rsidRPr="00E76DCD">
        <w:rPr>
          <w:sz w:val="24"/>
        </w:rPr>
        <w:t>poniedziałek</w:t>
      </w:r>
      <w:r w:rsidR="005C22CE" w:rsidRPr="00E76DCD">
        <w:rPr>
          <w:sz w:val="24"/>
        </w:rPr>
        <w:t xml:space="preserve"> (5</w:t>
      </w:r>
      <w:r w:rsidR="00B373BD" w:rsidRPr="00E76DCD">
        <w:rPr>
          <w:sz w:val="24"/>
        </w:rPr>
        <w:t>4</w:t>
      </w:r>
      <w:r w:rsidR="005C22CE" w:rsidRPr="00E76DCD">
        <w:rPr>
          <w:sz w:val="24"/>
        </w:rPr>
        <w:t>)</w:t>
      </w:r>
      <w:r w:rsidRPr="00E76DCD">
        <w:rPr>
          <w:sz w:val="24"/>
        </w:rPr>
        <w:t xml:space="preserve">. </w:t>
      </w:r>
      <w:r w:rsidR="005E2AB5" w:rsidRPr="00E76DCD">
        <w:rPr>
          <w:sz w:val="24"/>
        </w:rPr>
        <w:t>W przypadku liczby</w:t>
      </w:r>
      <w:r w:rsidRPr="00E76DCD">
        <w:rPr>
          <w:sz w:val="24"/>
        </w:rPr>
        <w:t xml:space="preserve"> zabitych </w:t>
      </w:r>
      <w:r w:rsidR="005E2AB5" w:rsidRPr="00E76DCD">
        <w:rPr>
          <w:sz w:val="24"/>
        </w:rPr>
        <w:t>najwięcej ofiar</w:t>
      </w:r>
      <w:r w:rsidR="009D736B" w:rsidRPr="00E76DCD">
        <w:rPr>
          <w:sz w:val="24"/>
        </w:rPr>
        <w:t xml:space="preserve"> wystąpiło w </w:t>
      </w:r>
      <w:r w:rsidR="004B4599" w:rsidRPr="00E76DCD">
        <w:rPr>
          <w:sz w:val="24"/>
        </w:rPr>
        <w:t>czwartek i sobotę (po 8)</w:t>
      </w:r>
      <w:r w:rsidRPr="00E76DCD">
        <w:rPr>
          <w:sz w:val="24"/>
        </w:rPr>
        <w:t xml:space="preserve"> natomiast najmniej było </w:t>
      </w:r>
      <w:r w:rsidR="009D736B" w:rsidRPr="00E76DCD">
        <w:rPr>
          <w:sz w:val="24"/>
        </w:rPr>
        <w:t xml:space="preserve">w </w:t>
      </w:r>
      <w:r w:rsidR="004B4599" w:rsidRPr="00E76DCD">
        <w:rPr>
          <w:sz w:val="24"/>
        </w:rPr>
        <w:t>piątek</w:t>
      </w:r>
      <w:r w:rsidRPr="00E76DCD">
        <w:rPr>
          <w:sz w:val="24"/>
        </w:rPr>
        <w:t xml:space="preserve"> (</w:t>
      </w:r>
      <w:r w:rsidR="004B4599" w:rsidRPr="00E76DCD">
        <w:rPr>
          <w:sz w:val="24"/>
        </w:rPr>
        <w:t>3</w:t>
      </w:r>
      <w:r w:rsidRPr="00E76DCD">
        <w:rPr>
          <w:sz w:val="24"/>
        </w:rPr>
        <w:t>)</w:t>
      </w:r>
      <w:r w:rsidR="00E46B88" w:rsidRPr="00E76DCD">
        <w:rPr>
          <w:sz w:val="24"/>
        </w:rPr>
        <w:t xml:space="preserve"> oraz </w:t>
      </w:r>
      <w:r w:rsidR="004B4599" w:rsidRPr="00E76DCD">
        <w:rPr>
          <w:sz w:val="24"/>
        </w:rPr>
        <w:t>niedzielę</w:t>
      </w:r>
      <w:r w:rsidR="00E46B88" w:rsidRPr="00E76DCD">
        <w:rPr>
          <w:sz w:val="24"/>
        </w:rPr>
        <w:t xml:space="preserve"> (</w:t>
      </w:r>
      <w:r w:rsidR="004B4599" w:rsidRPr="00E76DCD">
        <w:rPr>
          <w:sz w:val="24"/>
        </w:rPr>
        <w:t>5</w:t>
      </w:r>
      <w:r w:rsidR="00E46B88" w:rsidRPr="00E76DCD">
        <w:rPr>
          <w:sz w:val="24"/>
        </w:rPr>
        <w:t>)</w:t>
      </w:r>
      <w:r w:rsidRPr="00E76DCD">
        <w:rPr>
          <w:sz w:val="24"/>
        </w:rPr>
        <w:t xml:space="preserve">. </w:t>
      </w:r>
      <w:r w:rsidR="004B4599" w:rsidRPr="00E76DCD">
        <w:rPr>
          <w:sz w:val="24"/>
        </w:rPr>
        <w:t>W</w:t>
      </w:r>
      <w:r w:rsidRPr="00E76DCD">
        <w:rPr>
          <w:sz w:val="24"/>
        </w:rPr>
        <w:t xml:space="preserve"> zakresie </w:t>
      </w:r>
      <w:r w:rsidR="003761A4" w:rsidRPr="00E76DCD">
        <w:rPr>
          <w:sz w:val="24"/>
        </w:rPr>
        <w:t>osób rannych</w:t>
      </w:r>
      <w:r w:rsidR="009D736B" w:rsidRPr="00E76DCD">
        <w:rPr>
          <w:sz w:val="24"/>
        </w:rPr>
        <w:t xml:space="preserve">  najwięcej </w:t>
      </w:r>
      <w:r w:rsidR="006D448F" w:rsidRPr="00E76DCD">
        <w:rPr>
          <w:sz w:val="24"/>
        </w:rPr>
        <w:t>wystąpiło w piątek i sobotę (po 76) oraz czwartek</w:t>
      </w:r>
      <w:r w:rsidR="009D736B" w:rsidRPr="00E76DCD">
        <w:rPr>
          <w:sz w:val="24"/>
        </w:rPr>
        <w:t xml:space="preserve"> (</w:t>
      </w:r>
      <w:r w:rsidR="006D448F" w:rsidRPr="00E76DCD">
        <w:rPr>
          <w:sz w:val="24"/>
        </w:rPr>
        <w:t>75</w:t>
      </w:r>
      <w:r w:rsidR="003761A4" w:rsidRPr="00E76DCD">
        <w:rPr>
          <w:sz w:val="24"/>
        </w:rPr>
        <w:t>)</w:t>
      </w:r>
      <w:r w:rsidR="00E46B88" w:rsidRPr="00E76DCD">
        <w:rPr>
          <w:sz w:val="24"/>
        </w:rPr>
        <w:t xml:space="preserve"> a najmniej w</w:t>
      </w:r>
      <w:r w:rsidR="005C22CE" w:rsidRPr="00E76DCD">
        <w:rPr>
          <w:sz w:val="24"/>
        </w:rPr>
        <w:t xml:space="preserve"> </w:t>
      </w:r>
      <w:r w:rsidR="006D448F" w:rsidRPr="00E76DCD">
        <w:rPr>
          <w:sz w:val="24"/>
        </w:rPr>
        <w:t>poniedziałek</w:t>
      </w:r>
      <w:r w:rsidR="005C22CE" w:rsidRPr="00E76DCD">
        <w:rPr>
          <w:sz w:val="24"/>
        </w:rPr>
        <w:t xml:space="preserve"> (6</w:t>
      </w:r>
      <w:r w:rsidR="006D448F" w:rsidRPr="00E76DCD">
        <w:rPr>
          <w:sz w:val="24"/>
        </w:rPr>
        <w:t>0).</w:t>
      </w:r>
    </w:p>
    <w:p w14:paraId="15A486F1" w14:textId="721298B6" w:rsidR="00AF26F2" w:rsidRPr="00E76DCD" w:rsidRDefault="008738BD" w:rsidP="00733CD9">
      <w:pPr>
        <w:spacing w:line="276" w:lineRule="auto"/>
        <w:ind w:firstLine="709"/>
        <w:jc w:val="both"/>
        <w:rPr>
          <w:sz w:val="24"/>
        </w:rPr>
      </w:pPr>
      <w:r w:rsidRPr="00E76DCD">
        <w:rPr>
          <w:sz w:val="24"/>
        </w:rPr>
        <w:t>Na podstawie</w:t>
      </w:r>
      <w:r w:rsidR="005815E6" w:rsidRPr="00E76DCD">
        <w:rPr>
          <w:sz w:val="24"/>
        </w:rPr>
        <w:t xml:space="preserve"> danych przedstawionych w powyższej tabeli </w:t>
      </w:r>
      <w:r w:rsidRPr="00E76DCD">
        <w:rPr>
          <w:sz w:val="24"/>
        </w:rPr>
        <w:t>można stwierdzić, że II połowie 2023 roku w każdym dniu tygodnia zagrożenie występowani</w:t>
      </w:r>
      <w:r w:rsidR="0091377C" w:rsidRPr="00E76DCD">
        <w:rPr>
          <w:sz w:val="24"/>
        </w:rPr>
        <w:t>em</w:t>
      </w:r>
      <w:r w:rsidRPr="00E76DCD">
        <w:rPr>
          <w:sz w:val="24"/>
        </w:rPr>
        <w:t xml:space="preserve"> wypadków </w:t>
      </w:r>
      <w:r w:rsidR="0091377C" w:rsidRPr="00E76DCD">
        <w:rPr>
          <w:sz w:val="24"/>
        </w:rPr>
        <w:t xml:space="preserve">drogowych </w:t>
      </w:r>
      <w:r w:rsidRPr="00E76DCD">
        <w:rPr>
          <w:sz w:val="24"/>
        </w:rPr>
        <w:t>oraz ich ofiar było na bardzo zbliżonym poziomie</w:t>
      </w:r>
      <w:r w:rsidR="005815E6" w:rsidRPr="00E76DCD">
        <w:rPr>
          <w:sz w:val="24"/>
        </w:rPr>
        <w:t xml:space="preserve"> </w:t>
      </w:r>
      <w:r w:rsidR="0091377C" w:rsidRPr="00E76DCD">
        <w:rPr>
          <w:sz w:val="24"/>
        </w:rPr>
        <w:t>i nie można jednoznacznie wskazać konkretnych dni, które były by szczególnie zagrożone.</w:t>
      </w:r>
    </w:p>
    <w:p w14:paraId="2969A709" w14:textId="77777777" w:rsidR="005815E6" w:rsidRPr="00E76DCD" w:rsidRDefault="001C70B2" w:rsidP="00733CD9">
      <w:pPr>
        <w:spacing w:line="276" w:lineRule="auto"/>
        <w:ind w:firstLine="709"/>
        <w:jc w:val="both"/>
        <w:rPr>
          <w:sz w:val="24"/>
        </w:rPr>
      </w:pPr>
      <w:r w:rsidRPr="00E76DCD">
        <w:rPr>
          <w:sz w:val="24"/>
        </w:rPr>
        <w:lastRenderedPageBreak/>
        <w:t>Z</w:t>
      </w:r>
      <w:r w:rsidR="005815E6" w:rsidRPr="00E76DCD">
        <w:rPr>
          <w:sz w:val="24"/>
        </w:rPr>
        <w:t>asadnym jest sporządzanie na poziomie powiatu analiz okresowych/specjalnych, umożliwiających w sposób dokładny określenie konkretnych dni tygodnia, w których zauważalne jest zdecydowane pogorszenie stanu bezpieczeństwa w ruchu drogowym.</w:t>
      </w:r>
    </w:p>
    <w:p w14:paraId="5539D74A" w14:textId="77777777" w:rsidR="005815E6" w:rsidRPr="00402BB4" w:rsidRDefault="005815E6" w:rsidP="00733CD9">
      <w:pPr>
        <w:spacing w:line="276" w:lineRule="auto"/>
        <w:ind w:firstLine="709"/>
        <w:jc w:val="both"/>
        <w:rPr>
          <w:color w:val="FF0000"/>
          <w:sz w:val="24"/>
        </w:rPr>
      </w:pPr>
      <w:r>
        <w:rPr>
          <w:color w:val="FF0000"/>
          <w:sz w:val="24"/>
        </w:rPr>
        <w:t xml:space="preserve"> </w:t>
      </w:r>
    </w:p>
    <w:p w14:paraId="2705159D" w14:textId="6BF5D0B7"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w:t>
      </w:r>
      <w:r w:rsidR="000F7AB8">
        <w:rPr>
          <w:rFonts w:ascii="Calibri" w:hAnsi="Calibri"/>
          <w:b/>
          <w:sz w:val="24"/>
        </w:rPr>
        <w:t>2</w:t>
      </w:r>
      <w:r w:rsidR="00647C1F">
        <w:rPr>
          <w:rFonts w:ascii="Calibri" w:hAnsi="Calibri"/>
          <w:b/>
          <w:sz w:val="24"/>
        </w:rPr>
        <w:t>1</w:t>
      </w:r>
      <w:r w:rsidRPr="0018374D">
        <w:rPr>
          <w:rFonts w:ascii="Calibri" w:hAnsi="Calibri"/>
          <w:b/>
          <w:sz w:val="24"/>
        </w:rPr>
        <w:t>-20</w:t>
      </w:r>
      <w:r w:rsidR="00F14506">
        <w:rPr>
          <w:rFonts w:ascii="Calibri" w:hAnsi="Calibri"/>
          <w:b/>
          <w:sz w:val="24"/>
        </w:rPr>
        <w:t>2</w:t>
      </w:r>
      <w:r w:rsidR="00647C1F">
        <w:rPr>
          <w:rFonts w:ascii="Calibri" w:hAnsi="Calibri"/>
          <w:b/>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14:paraId="0EA791B4" w14:textId="77777777"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14:paraId="091AF8D0" w14:textId="77777777"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6AC7EFB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14:paraId="134358FB"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19B95C7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14:paraId="771C2AEC"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647C1F" w:rsidRPr="0018374D" w14:paraId="0E379812" w14:textId="77777777" w:rsidTr="007F7D68">
        <w:trPr>
          <w:trHeight w:val="227"/>
        </w:trPr>
        <w:tc>
          <w:tcPr>
            <w:tcW w:w="1162" w:type="dxa"/>
            <w:tcBorders>
              <w:top w:val="nil"/>
              <w:left w:val="single" w:sz="4" w:space="0" w:color="auto"/>
              <w:bottom w:val="single" w:sz="8" w:space="0" w:color="auto"/>
              <w:right w:val="nil"/>
            </w:tcBorders>
            <w:noWrap/>
            <w:vAlign w:val="center"/>
          </w:tcPr>
          <w:p w14:paraId="4D8D6481" w14:textId="77777777" w:rsidR="00647C1F" w:rsidRPr="0018374D" w:rsidRDefault="00647C1F" w:rsidP="00647C1F">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single" w:sz="4" w:space="0" w:color="auto"/>
              <w:left w:val="single" w:sz="8" w:space="0" w:color="auto"/>
              <w:bottom w:val="single" w:sz="4" w:space="0" w:color="auto"/>
              <w:right w:val="single" w:sz="4" w:space="0" w:color="BFBFBF"/>
            </w:tcBorders>
            <w:shd w:val="clear" w:color="auto" w:fill="auto"/>
            <w:vAlign w:val="center"/>
          </w:tcPr>
          <w:p w14:paraId="445598F5" w14:textId="629D6EE0" w:rsidR="00647C1F" w:rsidRDefault="00647C1F" w:rsidP="00647C1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22D9BEA8" w14:textId="1B264FD1"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auto"/>
              <w:right w:val="nil"/>
            </w:tcBorders>
            <w:shd w:val="clear" w:color="auto" w:fill="auto"/>
            <w:vAlign w:val="center"/>
          </w:tcPr>
          <w:p w14:paraId="1673E9BB" w14:textId="0D6FF6E5"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8" w:space="0" w:color="auto"/>
              <w:bottom w:val="single" w:sz="4" w:space="0" w:color="auto"/>
              <w:right w:val="single" w:sz="4" w:space="0" w:color="BFBFBF"/>
            </w:tcBorders>
            <w:shd w:val="clear" w:color="auto" w:fill="auto"/>
            <w:vAlign w:val="center"/>
          </w:tcPr>
          <w:p w14:paraId="77DA7556" w14:textId="24ADAFA4"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12D44C3F" w14:textId="18CBF037"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auto"/>
              <w:right w:val="nil"/>
            </w:tcBorders>
            <w:shd w:val="clear" w:color="auto" w:fill="auto"/>
            <w:vAlign w:val="center"/>
          </w:tcPr>
          <w:p w14:paraId="757DC4DB" w14:textId="2913D18B"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2" w:type="dxa"/>
            <w:tcBorders>
              <w:top w:val="single" w:sz="4" w:space="0" w:color="auto"/>
              <w:left w:val="single" w:sz="8" w:space="0" w:color="auto"/>
              <w:bottom w:val="single" w:sz="4" w:space="0" w:color="auto"/>
              <w:right w:val="single" w:sz="4" w:space="0" w:color="BFBFBF"/>
            </w:tcBorders>
            <w:shd w:val="clear" w:color="auto" w:fill="auto"/>
            <w:vAlign w:val="center"/>
          </w:tcPr>
          <w:p w14:paraId="74F5F9B2" w14:textId="457675E4"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1B79107C" w14:textId="3EC2C7F7"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auto"/>
              <w:right w:val="nil"/>
            </w:tcBorders>
            <w:shd w:val="clear" w:color="auto" w:fill="auto"/>
            <w:vAlign w:val="center"/>
          </w:tcPr>
          <w:p w14:paraId="0E7A3167" w14:textId="7190A791"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8" w:space="0" w:color="auto"/>
              <w:bottom w:val="single" w:sz="4" w:space="0" w:color="auto"/>
              <w:right w:val="single" w:sz="4" w:space="0" w:color="BFBFBF"/>
            </w:tcBorders>
            <w:shd w:val="clear" w:color="auto" w:fill="auto"/>
            <w:vAlign w:val="center"/>
          </w:tcPr>
          <w:p w14:paraId="00C5F36B" w14:textId="2DCA748A"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45180FC9" w14:textId="6393D436"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auto"/>
              <w:right w:val="single" w:sz="4" w:space="0" w:color="auto"/>
            </w:tcBorders>
            <w:shd w:val="clear" w:color="auto" w:fill="auto"/>
            <w:vAlign w:val="center"/>
          </w:tcPr>
          <w:p w14:paraId="47226989" w14:textId="0E7F5F60" w:rsidR="00647C1F" w:rsidRDefault="00647C1F" w:rsidP="00647C1F">
            <w:pPr>
              <w:jc w:val="center"/>
              <w:rPr>
                <w:rFonts w:ascii="Calibri" w:hAnsi="Calibri" w:cs="Calibri"/>
                <w:b/>
                <w:bCs/>
                <w:color w:val="000000"/>
                <w:sz w:val="22"/>
                <w:szCs w:val="22"/>
              </w:rPr>
            </w:pPr>
            <w:r>
              <w:rPr>
                <w:rFonts w:ascii="Calibri" w:hAnsi="Calibri" w:cs="Calibri"/>
                <w:b/>
                <w:bCs/>
                <w:color w:val="000000"/>
                <w:sz w:val="22"/>
                <w:szCs w:val="22"/>
              </w:rPr>
              <w:t>2023</w:t>
            </w:r>
          </w:p>
        </w:tc>
      </w:tr>
      <w:tr w:rsidR="004136F0" w:rsidRPr="0018374D" w14:paraId="7FCE768B" w14:textId="77777777" w:rsidTr="00C4689C">
        <w:trPr>
          <w:trHeight w:val="340"/>
        </w:trPr>
        <w:tc>
          <w:tcPr>
            <w:tcW w:w="1162" w:type="dxa"/>
            <w:tcBorders>
              <w:top w:val="single" w:sz="8" w:space="0" w:color="auto"/>
              <w:left w:val="single" w:sz="4" w:space="0" w:color="auto"/>
              <w:bottom w:val="single" w:sz="4" w:space="0" w:color="BFBFBF"/>
              <w:right w:val="single" w:sz="8" w:space="0" w:color="auto"/>
            </w:tcBorders>
            <w:noWrap/>
            <w:vAlign w:val="center"/>
          </w:tcPr>
          <w:p w14:paraId="05D1A237"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nil"/>
            </w:tcBorders>
            <w:shd w:val="clear" w:color="auto" w:fill="auto"/>
            <w:noWrap/>
            <w:vAlign w:val="center"/>
          </w:tcPr>
          <w:p w14:paraId="5648C9E2" w14:textId="27CDD61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75BBE4" w14:textId="616F6CE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nil"/>
              <w:bottom w:val="single" w:sz="4" w:space="0" w:color="BFBFBF"/>
              <w:right w:val="single" w:sz="4" w:space="0" w:color="BFBFBF"/>
            </w:tcBorders>
            <w:shd w:val="clear" w:color="auto" w:fill="auto"/>
            <w:noWrap/>
            <w:vAlign w:val="center"/>
          </w:tcPr>
          <w:p w14:paraId="5CB5FD08" w14:textId="3DB1429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8" w:space="0" w:color="auto"/>
              <w:bottom w:val="single" w:sz="4" w:space="0" w:color="BFBFBF"/>
              <w:right w:val="nil"/>
            </w:tcBorders>
            <w:shd w:val="clear" w:color="auto" w:fill="auto"/>
            <w:noWrap/>
            <w:vAlign w:val="center"/>
          </w:tcPr>
          <w:p w14:paraId="4CB908A0" w14:textId="3A99D1C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8CD177" w14:textId="341D2236"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8" w:space="0" w:color="auto"/>
              <w:left w:val="nil"/>
              <w:bottom w:val="single" w:sz="4" w:space="0" w:color="BFBFBF"/>
              <w:right w:val="single" w:sz="4" w:space="0" w:color="BFBFBF"/>
            </w:tcBorders>
            <w:shd w:val="clear" w:color="auto" w:fill="auto"/>
            <w:noWrap/>
            <w:vAlign w:val="center"/>
          </w:tcPr>
          <w:p w14:paraId="424CBF49" w14:textId="553ADE8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8" w:space="0" w:color="auto"/>
              <w:left w:val="single" w:sz="8" w:space="0" w:color="auto"/>
              <w:bottom w:val="single" w:sz="4" w:space="0" w:color="BFBFBF"/>
              <w:right w:val="nil"/>
            </w:tcBorders>
            <w:shd w:val="clear" w:color="auto" w:fill="auto"/>
            <w:noWrap/>
            <w:vAlign w:val="center"/>
          </w:tcPr>
          <w:p w14:paraId="15533381" w14:textId="04F8924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3EBA97D" w14:textId="549E345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nil"/>
              <w:bottom w:val="single" w:sz="4" w:space="0" w:color="BFBFBF"/>
              <w:right w:val="single" w:sz="4" w:space="0" w:color="BFBFBF"/>
            </w:tcBorders>
            <w:shd w:val="clear" w:color="auto" w:fill="auto"/>
            <w:noWrap/>
            <w:vAlign w:val="center"/>
          </w:tcPr>
          <w:p w14:paraId="72D20124" w14:textId="70FB423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8" w:space="0" w:color="auto"/>
              <w:bottom w:val="single" w:sz="4" w:space="0" w:color="BFBFBF"/>
              <w:right w:val="nil"/>
            </w:tcBorders>
            <w:shd w:val="clear" w:color="auto" w:fill="auto"/>
            <w:noWrap/>
            <w:vAlign w:val="center"/>
          </w:tcPr>
          <w:p w14:paraId="7D82AF05" w14:textId="1793CF9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101</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815738" w14:textId="247EC13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61</w:t>
            </w:r>
          </w:p>
        </w:tc>
        <w:tc>
          <w:tcPr>
            <w:tcW w:w="683" w:type="dxa"/>
            <w:tcBorders>
              <w:top w:val="single" w:sz="8" w:space="0" w:color="auto"/>
              <w:left w:val="nil"/>
              <w:bottom w:val="single" w:sz="4" w:space="0" w:color="BFBFBF"/>
              <w:right w:val="single" w:sz="4" w:space="0" w:color="auto"/>
            </w:tcBorders>
            <w:shd w:val="clear" w:color="auto" w:fill="auto"/>
            <w:noWrap/>
            <w:vAlign w:val="center"/>
          </w:tcPr>
          <w:p w14:paraId="11FBB153" w14:textId="5931EFF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70</w:t>
            </w:r>
          </w:p>
        </w:tc>
      </w:tr>
      <w:tr w:rsidR="004136F0" w:rsidRPr="0018374D" w14:paraId="7560CB06"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EA6B7F2"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4CEB85B9" w14:textId="49C4793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75D6A3" w14:textId="3766620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DB7E92D" w14:textId="3BD0DC2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13796BDF" w14:textId="73564C1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2C129E" w14:textId="420628A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19D3119D" w14:textId="4368973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5157822F" w14:textId="4E77B32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A3039" w14:textId="2085770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E88CACE" w14:textId="733ADB0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40D92158" w14:textId="575DFB3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E10502" w14:textId="5999CFE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78A07FA" w14:textId="030A2EA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50</w:t>
            </w:r>
          </w:p>
        </w:tc>
      </w:tr>
      <w:tr w:rsidR="004136F0" w:rsidRPr="0018374D" w14:paraId="31BB98DE"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1D5990C7"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1013F5D7" w14:textId="41BD302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B00E2" w14:textId="78C1D14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4EEDDEC1" w14:textId="6808EF2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1687673C" w14:textId="6FEB9C9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902975" w14:textId="1F5C99F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2C936457" w14:textId="0F0EDCA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D7D3A98" w14:textId="593B4F1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3D9CA8" w14:textId="3EA06DA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2EAF9ECA" w14:textId="093A834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226B8958" w14:textId="72F06B3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0C645" w14:textId="088EDB3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142FB9D" w14:textId="78B359D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32</w:t>
            </w:r>
          </w:p>
        </w:tc>
      </w:tr>
      <w:tr w:rsidR="004136F0" w:rsidRPr="0018374D" w14:paraId="0E79D24C"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4E4469B"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44756680" w14:textId="47C305C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EA0D32" w14:textId="52762B6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C09290E" w14:textId="5B35907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4678DB85" w14:textId="3E98739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8A6A90" w14:textId="336B0FC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4A26E9B5" w14:textId="7584DF8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51E0A4F6" w14:textId="3212252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2553E6" w14:textId="1B4F150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D1072EC" w14:textId="702BEA4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5B15B5CD" w14:textId="32F198C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EC7327" w14:textId="41F24CF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C0A9EC6" w14:textId="2C70CDA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38</w:t>
            </w:r>
          </w:p>
        </w:tc>
      </w:tr>
      <w:tr w:rsidR="004136F0" w:rsidRPr="0018374D" w14:paraId="433801A4"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2856235"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021578BA" w14:textId="35F5A2E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53996" w14:textId="48ABC94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53EE3F3" w14:textId="2CA2D38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58BB8B14" w14:textId="748BCCF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DD3567C" w14:textId="01561D6D"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1FA9AC4A" w14:textId="07A70CB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4B43532C" w14:textId="135DD68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DA92FA" w14:textId="2AC404E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C45726A" w14:textId="5A1936F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5F430E12" w14:textId="7F57022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7F9FE8" w14:textId="2183FE4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D26592D" w14:textId="1F1704D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37</w:t>
            </w:r>
          </w:p>
        </w:tc>
      </w:tr>
      <w:tr w:rsidR="004136F0" w:rsidRPr="0018374D" w14:paraId="5BACA29C"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6A3D8CD"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66C123B6" w14:textId="23C54D1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83E4E5" w14:textId="34F8407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0F0EE9F" w14:textId="1ECCD49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45FF23E7" w14:textId="2E23D8E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8111C19" w14:textId="7F222CE7"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36FDA59" w14:textId="6DB5027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5187E6C" w14:textId="688B447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B6B2E7" w14:textId="38E63E7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6FA0E33" w14:textId="5A4C051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71FFA2E6" w14:textId="044DE5D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110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1952CE" w14:textId="604337D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104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18A8F6A" w14:textId="4F0016E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112</w:t>
            </w:r>
          </w:p>
        </w:tc>
      </w:tr>
      <w:tr w:rsidR="004136F0" w:rsidRPr="0018374D" w14:paraId="7E0DFEB9"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8E710FE"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3839D58" w14:textId="0074007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B37EDDF" w14:textId="7006E93C"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BAD40A0" w14:textId="1AB499D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4095384E" w14:textId="7E5B79B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9DDDAE" w14:textId="082333B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E4E31C8" w14:textId="6D1022B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58D889C4" w14:textId="55B362B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2A0251" w14:textId="5115CD7A"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35</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14A7964D" w14:textId="4B1E977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7C3DB646" w14:textId="4409718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245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6A55F" w14:textId="6D6112A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217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68316C9" w14:textId="762F7FA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233</w:t>
            </w:r>
          </w:p>
        </w:tc>
      </w:tr>
      <w:tr w:rsidR="004136F0" w:rsidRPr="0018374D" w14:paraId="0F2E39A7"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9F1FA03"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53113A34" w14:textId="46E82C7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F2B322" w14:textId="67D0F2E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37CEFBD0" w14:textId="06A30822"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1A9F39F3" w14:textId="22971C3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97EDB84" w14:textId="0E068343"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42B858A7" w14:textId="607ED109"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352DE89E" w14:textId="62704CE1"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1C918" w14:textId="4CC9C23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1FCC7370" w14:textId="7055A25D"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017561BD" w14:textId="3C65CB0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368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333F2B" w14:textId="633D2F3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298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C0B0E3E" w14:textId="3528AF1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326</w:t>
            </w:r>
          </w:p>
        </w:tc>
      </w:tr>
      <w:tr w:rsidR="004136F0" w:rsidRPr="0018374D" w14:paraId="5C98F927"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B6684A5"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6FBAB00" w14:textId="256E887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DBD89F" w14:textId="7AF80CD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0121963" w14:textId="56AC3BD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6164CBB2" w14:textId="46DC0F4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2E7589B" w14:textId="35116255"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03F368F" w14:textId="5DC08B2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041CD65B" w14:textId="0F09DC3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822B2" w14:textId="6C333E5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D37E501" w14:textId="643C6AC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3458FEC7" w14:textId="1C6AC1C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380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2E099" w14:textId="63622E0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338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BDF324A" w14:textId="4C96122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331</w:t>
            </w:r>
          </w:p>
        </w:tc>
      </w:tr>
      <w:tr w:rsidR="004136F0" w:rsidRPr="0018374D" w14:paraId="35472B58"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39B36D0"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492CE1D" w14:textId="0B5A7B5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9EE73" w14:textId="5F68D8B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453D894B" w14:textId="60F85F6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64C8E214" w14:textId="29A3DDB5"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995FF52" w14:textId="76AFD00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A70AF66" w14:textId="467D2D1B"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3005C841" w14:textId="469A658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0242D" w14:textId="4FBD3F8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9D8C5E2" w14:textId="57526B8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0C2C72C1" w14:textId="00749E1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434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3B0F23" w14:textId="3C429DD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370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4C06DF6" w14:textId="259C752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359</w:t>
            </w:r>
          </w:p>
        </w:tc>
      </w:tr>
      <w:tr w:rsidR="004136F0" w:rsidRPr="0018374D" w14:paraId="40B380A1"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656928F"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42412548" w14:textId="7B5A2ABF"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84010E0" w14:textId="672AB54A"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29</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2CD4336C" w14:textId="18CB3C85"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63C58C1A" w14:textId="18B7E92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C9CA16E" w14:textId="3FED9F89"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FE9C697" w14:textId="28C5273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1674493A" w14:textId="1BEA3F26"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29FCA8" w14:textId="07E80732"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13CE708E" w14:textId="2AD7BFBC"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71C0C1E9" w14:textId="7C67B3D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C0F0B" w14:textId="6D2E63C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430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739D52A" w14:textId="39F58B2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428</w:t>
            </w:r>
          </w:p>
        </w:tc>
      </w:tr>
      <w:tr w:rsidR="004136F0" w:rsidRPr="0018374D" w14:paraId="1EBFF47E"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15A6832"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445C197C" w14:textId="56E68CB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4A834A" w14:textId="63B8C8A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719B6E2B" w14:textId="5EAA2403"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25</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72DE61FA" w14:textId="384B900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61A57C" w14:textId="73BDE56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35167504" w14:textId="05039871"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3993F4AB" w14:textId="5906E9B5"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C1E1245" w14:textId="3FC336D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28AFCC37" w14:textId="541A8124"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7B3A2A3A" w14:textId="7EBA9BE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571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172E185" w14:textId="0EF9F92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507</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4254E7" w14:textId="78DFF442"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486</w:t>
            </w:r>
          </w:p>
        </w:tc>
      </w:tr>
      <w:tr w:rsidR="004136F0" w:rsidRPr="0018374D" w14:paraId="029FE1AB"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5134B32"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10388EF4" w14:textId="21A7905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4D0D0E6" w14:textId="79604850"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26</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9EAF27A" w14:textId="3EFB7B9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056513E1" w14:textId="257386B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86540" w14:textId="41AC6D4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6A10F8CD" w14:textId="01CD67C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2825C54A" w14:textId="607E2BF3"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E622D" w14:textId="4D89BD4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5ED93E53" w14:textId="08DD8D7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4F38D828" w14:textId="6343B62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600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2C966D9" w14:textId="1DA6F2B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527</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137B7764" w14:textId="13BB39C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548</w:t>
            </w:r>
          </w:p>
        </w:tc>
      </w:tr>
      <w:tr w:rsidR="004136F0" w:rsidRPr="0018374D" w14:paraId="3BD7291C"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AA10249"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1DE187F6" w14:textId="162D9F70"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299FE3" w14:textId="0E12A3A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07E7B829" w14:textId="2BF5116A"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5F90B790" w14:textId="53BE02CD"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EF1C5" w14:textId="7B2ABDB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7CEDDFF7" w14:textId="4CF03FCD"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4CB5F8EC" w14:textId="38FCB866"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1B48AD" w14:textId="3CC9089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3DC017F9" w14:textId="4567CD56"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34</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0D648081" w14:textId="58CF3B1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625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3A28E8E" w14:textId="468498E3"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509</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43D88A" w14:textId="190AAFA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517</w:t>
            </w:r>
          </w:p>
        </w:tc>
      </w:tr>
      <w:tr w:rsidR="004136F0" w:rsidRPr="0018374D" w14:paraId="52E260AC"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850DE21"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6166725A" w14:textId="3A64B297"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23DC2C9" w14:textId="38224389"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26</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6665591" w14:textId="479D581C"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1EED462A" w14:textId="039FE33E"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FA96C5D" w14:textId="7418271A"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5</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1AEDA9D" w14:textId="06CF04A4"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5C05A707" w14:textId="2C7664AE"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46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E5AA42" w14:textId="2929E3ED"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29</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8C18357" w14:textId="432502B7"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02D86086" w14:textId="7C78F204"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664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FBA5D5" w14:textId="08470BF4"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588</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15BC36" w14:textId="73FE472E"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522</w:t>
            </w:r>
          </w:p>
        </w:tc>
      </w:tr>
      <w:tr w:rsidR="004136F0" w:rsidRPr="0018374D" w14:paraId="12F99771"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1A38677"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096A7739" w14:textId="2966EBCC"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46C8013" w14:textId="3A77C85E"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36</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617A45D9" w14:textId="03770796"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2AD673B8" w14:textId="7E8F330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22242D" w14:textId="5708C773"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8D28D04" w14:textId="362A7D22"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0078B4EA" w14:textId="3F9541BA"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1C12A6F" w14:textId="22035AE0"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5A85AB5B" w14:textId="326BFE37"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550BAEE4" w14:textId="64512CD3"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721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C41477B" w14:textId="1C0C37E4"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573</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600DAE" w14:textId="07BD638A"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624</w:t>
            </w:r>
          </w:p>
        </w:tc>
      </w:tr>
      <w:tr w:rsidR="004136F0" w:rsidRPr="0018374D" w14:paraId="3A7631AA"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C338B9E"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307FDD67" w14:textId="2ECD1AD3"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45D8A51" w14:textId="25E26EF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34</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03900D5C" w14:textId="73D7EA32"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485D4449" w14:textId="6ECE64CA"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D117165" w14:textId="5FA11C57"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7</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61381777" w14:textId="3B02A4CE"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3FE92006" w14:textId="19F2AC5E"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D7E6051" w14:textId="4EE6A6F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37</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2441F0F9" w14:textId="286CEC14"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48</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10C64984" w14:textId="0299AEB7"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687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FF0441" w14:textId="3ECC31B2"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543</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4F52E709" w14:textId="754C5D1C"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572</w:t>
            </w:r>
          </w:p>
        </w:tc>
      </w:tr>
      <w:tr w:rsidR="004136F0" w:rsidRPr="0018374D" w14:paraId="7AA21498"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635C2816"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617AD252" w14:textId="56A16EDF"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FE37712" w14:textId="1DE4308D"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145BBADE" w14:textId="3DB99F39"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1E1C9B83" w14:textId="3FE0230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A86A14B" w14:textId="51857F4A"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29E696A2" w14:textId="50EC1EF1"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0E2D9D45" w14:textId="7D2A81B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F7206F" w14:textId="75ECADDF"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45</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51A3F6EC" w14:textId="422A7D48"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1A44A935" w14:textId="06D4A48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512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1C1831" w14:textId="7CB391F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406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6BD8E3A5" w14:textId="098B7DA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460</w:t>
            </w:r>
          </w:p>
        </w:tc>
      </w:tr>
      <w:tr w:rsidR="004136F0" w:rsidRPr="0018374D" w14:paraId="727FC527"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6FCFB8A"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224A9B66" w14:textId="549A6A44"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386FB9" w14:textId="6538B71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4722D39D" w14:textId="4F68E5D6"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1E1D0BD9" w14:textId="4B222D88"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5C4731" w14:textId="33858934"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7E2407F3" w14:textId="40B956B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14:paraId="4751FDB9" w14:textId="58541B4B"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45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7F7335" w14:textId="1E35600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4773794B" w14:textId="3B2C1C48"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3400FF33" w14:textId="5BABB06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4B0FE9" w14:textId="454EEB9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354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BAE22F4" w14:textId="148F57A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376</w:t>
            </w:r>
          </w:p>
        </w:tc>
      </w:tr>
      <w:tr w:rsidR="004136F0" w:rsidRPr="0018374D" w14:paraId="366A49BB"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ABB5331"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6F735989" w14:textId="050C249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EDBB3" w14:textId="0043C261"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17F307B" w14:textId="79B58CE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077398FB" w14:textId="05ADA459"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094CC" w14:textId="566EE83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0F19439F" w14:textId="5A453D9E"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5743DD0A" w14:textId="68F835B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839DE6" w14:textId="33C8E039" w:rsidR="004136F0" w:rsidRDefault="004136F0" w:rsidP="004136F0">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114D7585" w14:textId="31E022AD"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63A2378C" w14:textId="35F5BCC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346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9D398" w14:textId="0451BB5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285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27750FA" w14:textId="64E32D3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313</w:t>
            </w:r>
          </w:p>
        </w:tc>
      </w:tr>
      <w:tr w:rsidR="004136F0" w:rsidRPr="0018374D" w14:paraId="32A05299"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69B6CA5"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33A3BB07" w14:textId="71A08F8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4AC127" w14:textId="500AC3A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6DE0C530" w14:textId="50080F1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62F9C257" w14:textId="7D434AF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2A15FD8" w14:textId="1CA5627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23E6ABF3" w14:textId="4C00C747"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635F51E2" w14:textId="299D0B3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D52550" w14:textId="3932683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3E056294" w14:textId="5326CA8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6FA38C8C" w14:textId="1A22150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286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53CD52" w14:textId="3A86463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223</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9F8A35F" w14:textId="6A11621D"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235</w:t>
            </w:r>
          </w:p>
        </w:tc>
      </w:tr>
      <w:tr w:rsidR="004136F0" w:rsidRPr="0018374D" w14:paraId="3F65CA33"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B8D7E50"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0E33AEE3" w14:textId="39DD240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C8FC8D" w14:textId="68879D2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0C8D8F02" w14:textId="7E9AE3AC"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14:paraId="2DB3F4DA" w14:textId="56C06719"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C520B7" w14:textId="6BA9467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4" w:space="0" w:color="BFBFBF"/>
            </w:tcBorders>
            <w:shd w:val="clear" w:color="000000" w:fill="FFC7CE"/>
            <w:noWrap/>
            <w:vAlign w:val="center"/>
          </w:tcPr>
          <w:p w14:paraId="0484FE4D" w14:textId="3AA3114B" w:rsidR="004136F0" w:rsidRDefault="004136F0" w:rsidP="004136F0">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7D1C8026" w14:textId="2293746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D2A24" w14:textId="14862BC6"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7BF67620" w14:textId="06EAA85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15</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391E9BAB" w14:textId="4AA93DB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46B447" w14:textId="6B522DA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176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17EFABC" w14:textId="027D43D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186</w:t>
            </w:r>
          </w:p>
        </w:tc>
      </w:tr>
      <w:tr w:rsidR="004136F0" w:rsidRPr="0018374D" w14:paraId="4E08BB33" w14:textId="77777777" w:rsidTr="00C4689C">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F0AE071"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1F5127B1" w14:textId="2485A0B8"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6C8693" w14:textId="28CCD695"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69735DA3" w14:textId="187A08C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09DC24D0" w14:textId="40640F42"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D7CF6EF" w14:textId="72EB7EE7"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1E1A1195" w14:textId="24989834"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14:paraId="6921440A" w14:textId="4902DD6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C1557" w14:textId="0BE3989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nil"/>
              <w:bottom w:val="single" w:sz="4" w:space="0" w:color="BFBFBF"/>
              <w:right w:val="single" w:sz="4" w:space="0" w:color="BFBFBF"/>
            </w:tcBorders>
            <w:shd w:val="clear" w:color="auto" w:fill="auto"/>
            <w:noWrap/>
            <w:vAlign w:val="center"/>
          </w:tcPr>
          <w:p w14:paraId="680B7F0C" w14:textId="2663CEF3"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14:paraId="1C15E466" w14:textId="4DD00D1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182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E7EC42" w14:textId="6A5F1B7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126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25F533A" w14:textId="74152E8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150</w:t>
            </w:r>
          </w:p>
        </w:tc>
      </w:tr>
      <w:tr w:rsidR="004136F0" w:rsidRPr="0018374D" w14:paraId="02D74D70" w14:textId="77777777" w:rsidTr="00C4689C">
        <w:trPr>
          <w:trHeight w:val="340"/>
        </w:trPr>
        <w:tc>
          <w:tcPr>
            <w:tcW w:w="1162" w:type="dxa"/>
            <w:tcBorders>
              <w:top w:val="single" w:sz="4" w:space="0" w:color="BFBFBF"/>
              <w:left w:val="single" w:sz="4" w:space="0" w:color="auto"/>
              <w:bottom w:val="single" w:sz="8" w:space="0" w:color="auto"/>
              <w:right w:val="single" w:sz="8" w:space="0" w:color="auto"/>
            </w:tcBorders>
            <w:noWrap/>
            <w:vAlign w:val="center"/>
          </w:tcPr>
          <w:p w14:paraId="4002795B" w14:textId="77777777" w:rsidR="004136F0" w:rsidRPr="0018374D" w:rsidRDefault="004136F0" w:rsidP="004136F0">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8" w:space="0" w:color="auto"/>
              <w:right w:val="nil"/>
            </w:tcBorders>
            <w:shd w:val="clear" w:color="auto" w:fill="auto"/>
            <w:noWrap/>
            <w:vAlign w:val="center"/>
          </w:tcPr>
          <w:p w14:paraId="39F66C21" w14:textId="276F582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D9F002F" w14:textId="1D6AFCCA"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nil"/>
              <w:bottom w:val="single" w:sz="8" w:space="0" w:color="auto"/>
              <w:right w:val="single" w:sz="4" w:space="0" w:color="BFBFBF"/>
            </w:tcBorders>
            <w:shd w:val="clear" w:color="auto" w:fill="auto"/>
            <w:noWrap/>
            <w:vAlign w:val="center"/>
          </w:tcPr>
          <w:p w14:paraId="17D6EEE2" w14:textId="733E423F"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8" w:space="0" w:color="auto"/>
              <w:right w:val="nil"/>
            </w:tcBorders>
            <w:shd w:val="clear" w:color="auto" w:fill="auto"/>
            <w:noWrap/>
            <w:vAlign w:val="center"/>
          </w:tcPr>
          <w:p w14:paraId="2B97057B" w14:textId="76C46CAB"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14:paraId="5BBA0E0F" w14:textId="0C8585F0" w:rsidR="004136F0" w:rsidRDefault="004136F0" w:rsidP="004136F0">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8" w:space="0" w:color="auto"/>
              <w:right w:val="single" w:sz="4" w:space="0" w:color="BFBFBF"/>
            </w:tcBorders>
            <w:shd w:val="clear" w:color="auto" w:fill="auto"/>
            <w:noWrap/>
            <w:vAlign w:val="center"/>
          </w:tcPr>
          <w:p w14:paraId="0BBA2F24" w14:textId="5A977D9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8" w:space="0" w:color="auto"/>
              <w:right w:val="nil"/>
            </w:tcBorders>
            <w:shd w:val="clear" w:color="auto" w:fill="auto"/>
            <w:noWrap/>
            <w:vAlign w:val="center"/>
          </w:tcPr>
          <w:p w14:paraId="00AF3BD1" w14:textId="7694B301"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D967C31" w14:textId="52C56D57"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nil"/>
              <w:bottom w:val="single" w:sz="8" w:space="0" w:color="auto"/>
              <w:right w:val="single" w:sz="4" w:space="0" w:color="BFBFBF"/>
            </w:tcBorders>
            <w:shd w:val="clear" w:color="auto" w:fill="auto"/>
            <w:noWrap/>
            <w:vAlign w:val="center"/>
          </w:tcPr>
          <w:p w14:paraId="712757A3" w14:textId="5D794A29"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8" w:space="0" w:color="auto"/>
              <w:right w:val="nil"/>
            </w:tcBorders>
            <w:shd w:val="clear" w:color="auto" w:fill="auto"/>
            <w:noWrap/>
            <w:vAlign w:val="center"/>
          </w:tcPr>
          <w:p w14:paraId="0D5A0CD7" w14:textId="6BF337B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93</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AB5B10" w14:textId="268B3B5E"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93</w:t>
            </w:r>
          </w:p>
        </w:tc>
        <w:tc>
          <w:tcPr>
            <w:tcW w:w="683" w:type="dxa"/>
            <w:tcBorders>
              <w:top w:val="single" w:sz="4" w:space="0" w:color="BFBFBF"/>
              <w:left w:val="nil"/>
              <w:bottom w:val="single" w:sz="8" w:space="0" w:color="auto"/>
              <w:right w:val="single" w:sz="4" w:space="0" w:color="auto"/>
            </w:tcBorders>
            <w:shd w:val="clear" w:color="auto" w:fill="auto"/>
            <w:noWrap/>
            <w:vAlign w:val="center"/>
          </w:tcPr>
          <w:p w14:paraId="12D14F2E" w14:textId="044AB920" w:rsidR="004136F0" w:rsidRDefault="004136F0" w:rsidP="004136F0">
            <w:pPr>
              <w:jc w:val="center"/>
              <w:rPr>
                <w:rFonts w:ascii="Calibri" w:hAnsi="Calibri" w:cs="Calibri"/>
                <w:color w:val="000000"/>
                <w:sz w:val="22"/>
                <w:szCs w:val="22"/>
              </w:rPr>
            </w:pPr>
            <w:r>
              <w:rPr>
                <w:rFonts w:ascii="Calibri" w:hAnsi="Calibri" w:cs="Calibri"/>
                <w:color w:val="000000"/>
                <w:sz w:val="22"/>
                <w:szCs w:val="22"/>
              </w:rPr>
              <w:t>87</w:t>
            </w:r>
          </w:p>
        </w:tc>
      </w:tr>
      <w:tr w:rsidR="004136F0" w:rsidRPr="0018374D" w14:paraId="0A8B5957" w14:textId="77777777" w:rsidTr="00C4689C">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14:paraId="18C27E3B" w14:textId="77777777" w:rsidR="004136F0" w:rsidRPr="0018374D" w:rsidRDefault="004136F0" w:rsidP="004136F0">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nil"/>
            </w:tcBorders>
            <w:shd w:val="clear" w:color="FFFFFF" w:fill="FFFFFF"/>
            <w:noWrap/>
            <w:vAlign w:val="center"/>
          </w:tcPr>
          <w:p w14:paraId="78716E48" w14:textId="16DFB9A4"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545</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2A0B0A0" w14:textId="2A552042"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445</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59A4B653" w14:textId="43E81B28"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410</w:t>
            </w:r>
          </w:p>
        </w:tc>
        <w:tc>
          <w:tcPr>
            <w:tcW w:w="683" w:type="dxa"/>
            <w:tcBorders>
              <w:top w:val="single" w:sz="8" w:space="0" w:color="auto"/>
              <w:left w:val="single" w:sz="8" w:space="0" w:color="auto"/>
              <w:bottom w:val="single" w:sz="4" w:space="0" w:color="auto"/>
              <w:right w:val="nil"/>
            </w:tcBorders>
            <w:shd w:val="clear" w:color="FFFFFF" w:fill="FFFFFF"/>
            <w:noWrap/>
            <w:vAlign w:val="center"/>
          </w:tcPr>
          <w:p w14:paraId="1EF383F1" w14:textId="0D3B8FB1"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53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197CB4" w14:textId="565F352C"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42</w:t>
            </w:r>
          </w:p>
        </w:tc>
        <w:tc>
          <w:tcPr>
            <w:tcW w:w="683" w:type="dxa"/>
            <w:tcBorders>
              <w:top w:val="single" w:sz="8" w:space="0" w:color="auto"/>
              <w:left w:val="nil"/>
              <w:bottom w:val="single" w:sz="4" w:space="0" w:color="auto"/>
              <w:right w:val="nil"/>
            </w:tcBorders>
            <w:shd w:val="clear" w:color="FFFFFF" w:fill="FFFFFF"/>
            <w:noWrap/>
            <w:vAlign w:val="center"/>
          </w:tcPr>
          <w:p w14:paraId="0FD20286" w14:textId="7D5F323B"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43</w:t>
            </w:r>
          </w:p>
        </w:tc>
        <w:tc>
          <w:tcPr>
            <w:tcW w:w="682" w:type="dxa"/>
            <w:tcBorders>
              <w:top w:val="single" w:sz="8" w:space="0" w:color="auto"/>
              <w:left w:val="single" w:sz="8" w:space="0" w:color="auto"/>
              <w:bottom w:val="single" w:sz="4" w:space="0" w:color="auto"/>
              <w:right w:val="nil"/>
            </w:tcBorders>
            <w:shd w:val="clear" w:color="FFFFFF" w:fill="FFFFFF"/>
            <w:noWrap/>
            <w:vAlign w:val="center"/>
          </w:tcPr>
          <w:p w14:paraId="06B78F59" w14:textId="33DAB0A8"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618</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02F371" w14:textId="13D4E53C"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503</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4B421309" w14:textId="465D333F"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481</w:t>
            </w:r>
          </w:p>
        </w:tc>
        <w:tc>
          <w:tcPr>
            <w:tcW w:w="683" w:type="dxa"/>
            <w:tcBorders>
              <w:top w:val="single" w:sz="8" w:space="0" w:color="auto"/>
              <w:left w:val="single" w:sz="8" w:space="0" w:color="auto"/>
              <w:bottom w:val="single" w:sz="4" w:space="0" w:color="auto"/>
              <w:right w:val="nil"/>
            </w:tcBorders>
            <w:shd w:val="clear" w:color="FFFFFF" w:fill="FFFFFF"/>
            <w:noWrap/>
            <w:vAlign w:val="center"/>
          </w:tcPr>
          <w:p w14:paraId="40E12A12" w14:textId="5B1D493C"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8279</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917BA4D" w14:textId="50910E76"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6872</w:t>
            </w:r>
          </w:p>
        </w:tc>
        <w:tc>
          <w:tcPr>
            <w:tcW w:w="683" w:type="dxa"/>
            <w:tcBorders>
              <w:top w:val="single" w:sz="8" w:space="0" w:color="auto"/>
              <w:left w:val="nil"/>
              <w:bottom w:val="single" w:sz="4" w:space="0" w:color="auto"/>
              <w:right w:val="single" w:sz="4" w:space="0" w:color="auto"/>
            </w:tcBorders>
            <w:shd w:val="clear" w:color="FFFFFF" w:fill="FFFFFF"/>
            <w:noWrap/>
            <w:vAlign w:val="center"/>
          </w:tcPr>
          <w:p w14:paraId="3E52D392" w14:textId="49F6C86C" w:rsidR="004136F0" w:rsidRDefault="004136F0" w:rsidP="004136F0">
            <w:pPr>
              <w:jc w:val="center"/>
              <w:rPr>
                <w:rFonts w:ascii="Calibri" w:hAnsi="Calibri" w:cs="Calibri"/>
                <w:b/>
                <w:bCs/>
                <w:color w:val="000000"/>
                <w:sz w:val="22"/>
                <w:szCs w:val="22"/>
              </w:rPr>
            </w:pPr>
            <w:r>
              <w:rPr>
                <w:rFonts w:ascii="Calibri" w:hAnsi="Calibri" w:cs="Calibri"/>
                <w:b/>
                <w:bCs/>
                <w:color w:val="000000"/>
                <w:sz w:val="22"/>
                <w:szCs w:val="22"/>
              </w:rPr>
              <w:t>7092</w:t>
            </w:r>
          </w:p>
        </w:tc>
      </w:tr>
    </w:tbl>
    <w:p w14:paraId="1EEF1528" w14:textId="77777777" w:rsidR="005815E6" w:rsidRDefault="005815E6" w:rsidP="00733CD9">
      <w:pPr>
        <w:ind w:right="-3"/>
        <w:jc w:val="both"/>
        <w:rPr>
          <w:rFonts w:ascii="Calibri" w:hAnsi="Calibri"/>
          <w:b/>
          <w:sz w:val="24"/>
        </w:rPr>
      </w:pPr>
    </w:p>
    <w:p w14:paraId="550B5BFF" w14:textId="77777777" w:rsidR="005815E6" w:rsidRPr="0018374D" w:rsidRDefault="005815E6" w:rsidP="00733CD9">
      <w:pPr>
        <w:ind w:right="-3"/>
        <w:jc w:val="both"/>
        <w:rPr>
          <w:rFonts w:ascii="Calibri" w:hAnsi="Calibri"/>
          <w:b/>
          <w:sz w:val="24"/>
        </w:rPr>
      </w:pPr>
    </w:p>
    <w:p w14:paraId="2FD535E1" w14:textId="77777777" w:rsidR="005815E6" w:rsidRDefault="009E77AC" w:rsidP="00733CD9">
      <w:pPr>
        <w:jc w:val="both"/>
      </w:pPr>
      <w:r>
        <w:rPr>
          <w:noProof/>
          <w:lang w:eastAsia="pl-PL"/>
        </w:rPr>
        <w:lastRenderedPageBreak/>
        <w:drawing>
          <wp:inline distT="0" distB="0" distL="0" distR="0" wp14:anchorId="230B0591" wp14:editId="6B99AD6C">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815E6">
        <w:tab/>
      </w:r>
    </w:p>
    <w:p w14:paraId="2180D653" w14:textId="3570F52D" w:rsidR="005815E6" w:rsidRPr="005272B3" w:rsidRDefault="005815E6" w:rsidP="00733CD9">
      <w:pPr>
        <w:spacing w:line="276" w:lineRule="auto"/>
        <w:ind w:firstLine="709"/>
        <w:jc w:val="both"/>
        <w:rPr>
          <w:sz w:val="24"/>
        </w:rPr>
      </w:pPr>
      <w:r w:rsidRPr="005272B3">
        <w:rPr>
          <w:sz w:val="24"/>
        </w:rPr>
        <w:t>Podsumowując rozdział dotyczący czasu powstawania wypadków stwierdzić należy, że największa liczba zdarzeń oraz ich ofiar w II półroczu 20</w:t>
      </w:r>
      <w:r w:rsidR="00D6377D" w:rsidRPr="005272B3">
        <w:rPr>
          <w:sz w:val="24"/>
        </w:rPr>
        <w:t>2</w:t>
      </w:r>
      <w:r w:rsidR="00E76DCD" w:rsidRPr="005272B3">
        <w:rPr>
          <w:sz w:val="24"/>
        </w:rPr>
        <w:t>3</w:t>
      </w:r>
      <w:r w:rsidRPr="005272B3">
        <w:rPr>
          <w:sz w:val="24"/>
        </w:rPr>
        <w:t xml:space="preserve"> roku przypadła  pomiędzy godziną 06:00 a </w:t>
      </w:r>
      <w:r w:rsidR="00357A99" w:rsidRPr="005272B3">
        <w:rPr>
          <w:sz w:val="24"/>
        </w:rPr>
        <w:t>20</w:t>
      </w:r>
      <w:r w:rsidRPr="005272B3">
        <w:rPr>
          <w:sz w:val="24"/>
        </w:rPr>
        <w:t>:</w:t>
      </w:r>
      <w:r w:rsidR="00F8788D" w:rsidRPr="005272B3">
        <w:rPr>
          <w:sz w:val="24"/>
        </w:rPr>
        <w:t>59</w:t>
      </w:r>
      <w:r w:rsidRPr="005272B3">
        <w:rPr>
          <w:sz w:val="24"/>
        </w:rPr>
        <w:t>. W zakresie kolizji najwięcej przypadało od godzin rannych do godzin wieczornych tj. w przedziale 0</w:t>
      </w:r>
      <w:r w:rsidR="004877CC" w:rsidRPr="005272B3">
        <w:rPr>
          <w:sz w:val="24"/>
        </w:rPr>
        <w:t>5</w:t>
      </w:r>
      <w:r w:rsidRPr="005272B3">
        <w:rPr>
          <w:sz w:val="24"/>
        </w:rPr>
        <w:t xml:space="preserve">:00 - </w:t>
      </w:r>
      <w:r w:rsidR="004877CC" w:rsidRPr="005272B3">
        <w:rPr>
          <w:sz w:val="24"/>
        </w:rPr>
        <w:t>2</w:t>
      </w:r>
      <w:r w:rsidR="00F8788D" w:rsidRPr="005272B3">
        <w:rPr>
          <w:sz w:val="24"/>
        </w:rPr>
        <w:t>2</w:t>
      </w:r>
      <w:r w:rsidRPr="005272B3">
        <w:rPr>
          <w:sz w:val="24"/>
        </w:rPr>
        <w:t>:59.</w:t>
      </w:r>
    </w:p>
    <w:p w14:paraId="66AB02F8" w14:textId="77777777"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14:paraId="499DD59C" w14:textId="77777777" w:rsidR="005815E6" w:rsidRDefault="005815E6" w:rsidP="00733CD9">
      <w:pPr>
        <w:ind w:firstLine="709"/>
        <w:jc w:val="both"/>
        <w:rPr>
          <w:sz w:val="24"/>
        </w:rPr>
      </w:pPr>
    </w:p>
    <w:p w14:paraId="4718A2A1" w14:textId="329FF661"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w:t>
      </w:r>
      <w:r w:rsidR="001F15D0">
        <w:rPr>
          <w:rFonts w:ascii="Calibri" w:hAnsi="Calibri"/>
          <w:b/>
          <w:sz w:val="24"/>
        </w:rPr>
        <w:t>2</w:t>
      </w:r>
      <w:r w:rsidR="00DF0E3D">
        <w:rPr>
          <w:rFonts w:ascii="Calibri" w:hAnsi="Calibri"/>
          <w:b/>
          <w:sz w:val="24"/>
        </w:rPr>
        <w:t>1</w:t>
      </w:r>
      <w:r w:rsidRPr="00864A18">
        <w:rPr>
          <w:rFonts w:ascii="Calibri" w:hAnsi="Calibri"/>
          <w:b/>
          <w:sz w:val="24"/>
        </w:rPr>
        <w:t>-20</w:t>
      </w:r>
      <w:r w:rsidR="00F14506">
        <w:rPr>
          <w:rFonts w:ascii="Calibri" w:hAnsi="Calibri"/>
          <w:b/>
          <w:sz w:val="24"/>
        </w:rPr>
        <w:t>2</w:t>
      </w:r>
      <w:r w:rsidR="00DF0E3D">
        <w:rPr>
          <w:rFonts w:ascii="Calibri" w:hAnsi="Calibri"/>
          <w:b/>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14:paraId="775CB674" w14:textId="77777777"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14:paraId="1723D5FB" w14:textId="77777777"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54D4A957"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14:paraId="7D71606B"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018CE5B5"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14:paraId="1554F58C"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DF0E3D" w:rsidRPr="00774D7E" w14:paraId="07ACF9BF" w14:textId="77777777" w:rsidTr="008E50CF">
        <w:trPr>
          <w:trHeight w:val="300"/>
        </w:trPr>
        <w:tc>
          <w:tcPr>
            <w:tcW w:w="2410" w:type="dxa"/>
            <w:gridSpan w:val="2"/>
            <w:tcBorders>
              <w:top w:val="nil"/>
              <w:left w:val="single" w:sz="4" w:space="0" w:color="auto"/>
              <w:bottom w:val="single" w:sz="8" w:space="0" w:color="auto"/>
              <w:right w:val="nil"/>
            </w:tcBorders>
            <w:noWrap/>
            <w:vAlign w:val="center"/>
          </w:tcPr>
          <w:p w14:paraId="3AD06721" w14:textId="77777777" w:rsidR="00DF0E3D" w:rsidRPr="00774D7E" w:rsidRDefault="00DF0E3D" w:rsidP="00DF0E3D">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14:paraId="68113D45" w14:textId="65D13A9C" w:rsidR="00DF0E3D" w:rsidRPr="001F15D0" w:rsidRDefault="00DF0E3D" w:rsidP="00DF0E3D">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1</w:t>
            </w:r>
          </w:p>
        </w:tc>
        <w:tc>
          <w:tcPr>
            <w:tcW w:w="579" w:type="dxa"/>
            <w:tcBorders>
              <w:top w:val="single" w:sz="4" w:space="0" w:color="auto"/>
              <w:left w:val="single" w:sz="4" w:space="0" w:color="BFBFBF"/>
              <w:bottom w:val="single" w:sz="8" w:space="0" w:color="auto"/>
              <w:right w:val="single" w:sz="4" w:space="0" w:color="BFBFBF"/>
            </w:tcBorders>
            <w:vAlign w:val="center"/>
          </w:tcPr>
          <w:p w14:paraId="78686990" w14:textId="09F4ED20"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nil"/>
              <w:bottom w:val="single" w:sz="8" w:space="0" w:color="auto"/>
              <w:right w:val="single" w:sz="4" w:space="0" w:color="auto"/>
            </w:tcBorders>
            <w:vAlign w:val="center"/>
          </w:tcPr>
          <w:p w14:paraId="58A6AFEC" w14:textId="7E6AC7B0"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8" w:space="0" w:color="auto"/>
              <w:bottom w:val="single" w:sz="8" w:space="0" w:color="auto"/>
              <w:right w:val="nil"/>
            </w:tcBorders>
            <w:vAlign w:val="center"/>
          </w:tcPr>
          <w:p w14:paraId="0DB7DF42" w14:textId="7D8AC913" w:rsidR="00DF0E3D" w:rsidRPr="001F15D0" w:rsidRDefault="00DF0E3D" w:rsidP="00DF0E3D">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1</w:t>
            </w:r>
          </w:p>
        </w:tc>
        <w:tc>
          <w:tcPr>
            <w:tcW w:w="579" w:type="dxa"/>
            <w:tcBorders>
              <w:top w:val="single" w:sz="4" w:space="0" w:color="auto"/>
              <w:left w:val="single" w:sz="4" w:space="0" w:color="BFBFBF"/>
              <w:bottom w:val="single" w:sz="8" w:space="0" w:color="auto"/>
              <w:right w:val="single" w:sz="4" w:space="0" w:color="BFBFBF"/>
            </w:tcBorders>
            <w:vAlign w:val="center"/>
          </w:tcPr>
          <w:p w14:paraId="61FC9761" w14:textId="4723BDA0"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nil"/>
              <w:bottom w:val="single" w:sz="8" w:space="0" w:color="auto"/>
              <w:right w:val="single" w:sz="4" w:space="0" w:color="auto"/>
            </w:tcBorders>
            <w:vAlign w:val="center"/>
          </w:tcPr>
          <w:p w14:paraId="32484B1E" w14:textId="2F298527"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8" w:type="dxa"/>
            <w:tcBorders>
              <w:top w:val="single" w:sz="4" w:space="0" w:color="auto"/>
              <w:left w:val="single" w:sz="8" w:space="0" w:color="auto"/>
              <w:bottom w:val="single" w:sz="8" w:space="0" w:color="auto"/>
              <w:right w:val="nil"/>
            </w:tcBorders>
            <w:vAlign w:val="center"/>
          </w:tcPr>
          <w:p w14:paraId="1A768070" w14:textId="21A68E8C" w:rsidR="00DF0E3D" w:rsidRPr="001F15D0" w:rsidRDefault="00DF0E3D" w:rsidP="00DF0E3D">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1</w:t>
            </w:r>
          </w:p>
        </w:tc>
        <w:tc>
          <w:tcPr>
            <w:tcW w:w="579" w:type="dxa"/>
            <w:tcBorders>
              <w:top w:val="single" w:sz="4" w:space="0" w:color="auto"/>
              <w:left w:val="single" w:sz="4" w:space="0" w:color="BFBFBF"/>
              <w:bottom w:val="single" w:sz="8" w:space="0" w:color="auto"/>
              <w:right w:val="single" w:sz="4" w:space="0" w:color="BFBFBF"/>
            </w:tcBorders>
            <w:vAlign w:val="center"/>
          </w:tcPr>
          <w:p w14:paraId="4F2A078D" w14:textId="4C777563"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nil"/>
              <w:bottom w:val="single" w:sz="8" w:space="0" w:color="auto"/>
              <w:right w:val="single" w:sz="4" w:space="0" w:color="auto"/>
            </w:tcBorders>
            <w:vAlign w:val="center"/>
          </w:tcPr>
          <w:p w14:paraId="1A709546" w14:textId="150A0FE7"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8" w:space="0" w:color="auto"/>
              <w:bottom w:val="single" w:sz="8" w:space="0" w:color="auto"/>
              <w:right w:val="nil"/>
            </w:tcBorders>
            <w:vAlign w:val="center"/>
          </w:tcPr>
          <w:p w14:paraId="6C1B6B3B" w14:textId="22FAD77F" w:rsidR="00DF0E3D" w:rsidRPr="001F15D0" w:rsidRDefault="00DF0E3D" w:rsidP="00DF0E3D">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1</w:t>
            </w:r>
          </w:p>
        </w:tc>
        <w:tc>
          <w:tcPr>
            <w:tcW w:w="579" w:type="dxa"/>
            <w:tcBorders>
              <w:top w:val="single" w:sz="4" w:space="0" w:color="auto"/>
              <w:left w:val="single" w:sz="4" w:space="0" w:color="BFBFBF"/>
              <w:bottom w:val="single" w:sz="8" w:space="0" w:color="auto"/>
              <w:right w:val="single" w:sz="4" w:space="0" w:color="BFBFBF"/>
            </w:tcBorders>
            <w:vAlign w:val="center"/>
          </w:tcPr>
          <w:p w14:paraId="72ED973D" w14:textId="3F4E51D9"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nil"/>
              <w:bottom w:val="single" w:sz="8" w:space="0" w:color="auto"/>
              <w:right w:val="single" w:sz="4" w:space="0" w:color="auto"/>
            </w:tcBorders>
            <w:vAlign w:val="center"/>
          </w:tcPr>
          <w:p w14:paraId="1FCFF314" w14:textId="2E055E75" w:rsidR="00DF0E3D" w:rsidRPr="001F15D0" w:rsidRDefault="00DF0E3D" w:rsidP="00DF0E3D">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r>
      <w:tr w:rsidR="00395D4C" w:rsidRPr="00774D7E" w14:paraId="33DF575B" w14:textId="77777777" w:rsidTr="00C4689C">
        <w:trPr>
          <w:trHeight w:val="288"/>
        </w:trPr>
        <w:tc>
          <w:tcPr>
            <w:tcW w:w="2410" w:type="dxa"/>
            <w:gridSpan w:val="2"/>
            <w:tcBorders>
              <w:top w:val="single" w:sz="8" w:space="0" w:color="auto"/>
              <w:left w:val="single" w:sz="4" w:space="0" w:color="auto"/>
              <w:bottom w:val="single" w:sz="4" w:space="0" w:color="BFBFBF"/>
              <w:right w:val="nil"/>
            </w:tcBorders>
            <w:shd w:val="clear" w:color="auto" w:fill="auto"/>
            <w:vAlign w:val="center"/>
          </w:tcPr>
          <w:p w14:paraId="11F5BFB3" w14:textId="05B0E559" w:rsidR="00395D4C" w:rsidRPr="00395D4C" w:rsidRDefault="00395D4C" w:rsidP="00395D4C">
            <w:pPr>
              <w:suppressAutoHyphens w:val="0"/>
              <w:rPr>
                <w:rFonts w:ascii="Calibri" w:hAnsi="Calibri" w:cs="Calibri"/>
                <w:color w:val="000000"/>
                <w:sz w:val="18"/>
                <w:szCs w:val="18"/>
                <w:lang w:eastAsia="pl-PL"/>
              </w:rPr>
            </w:pPr>
            <w:r w:rsidRPr="00395D4C">
              <w:rPr>
                <w:rFonts w:ascii="Calibri" w:hAnsi="Calibri" w:cs="Calibri"/>
                <w:color w:val="000000"/>
                <w:sz w:val="18"/>
                <w:szCs w:val="18"/>
              </w:rPr>
              <w:t>Zderzenie pojazdów boczne</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BC7E90E" w14:textId="45413F9B" w:rsidR="00395D4C" w:rsidRPr="00395D4C" w:rsidRDefault="00395D4C" w:rsidP="00395D4C">
            <w:pPr>
              <w:suppressAutoHyphens w:val="0"/>
              <w:jc w:val="center"/>
              <w:rPr>
                <w:rFonts w:ascii="Calibri" w:hAnsi="Calibri" w:cs="Calibri"/>
                <w:color w:val="000000"/>
                <w:sz w:val="18"/>
                <w:szCs w:val="18"/>
                <w:lang w:eastAsia="pl-PL"/>
              </w:rPr>
            </w:pPr>
            <w:r w:rsidRPr="00395D4C">
              <w:rPr>
                <w:rFonts w:ascii="Calibri" w:hAnsi="Calibri" w:cs="Calibri"/>
                <w:color w:val="000000"/>
                <w:sz w:val="18"/>
                <w:szCs w:val="18"/>
              </w:rPr>
              <w:t>127</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448C4F" w14:textId="5C3FBCD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98</w:t>
            </w:r>
          </w:p>
        </w:tc>
        <w:tc>
          <w:tcPr>
            <w:tcW w:w="579" w:type="dxa"/>
            <w:tcBorders>
              <w:top w:val="single" w:sz="8" w:space="0" w:color="auto"/>
              <w:left w:val="nil"/>
              <w:bottom w:val="single" w:sz="4" w:space="0" w:color="BFBFBF"/>
              <w:right w:val="nil"/>
            </w:tcBorders>
            <w:shd w:val="clear" w:color="000000" w:fill="C6EFCE"/>
            <w:noWrap/>
            <w:vAlign w:val="center"/>
          </w:tcPr>
          <w:p w14:paraId="63C7A4D0" w14:textId="1483FF91"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83</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0AB1E6" w14:textId="635E905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E57CBCD" w14:textId="4250B38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w:t>
            </w:r>
          </w:p>
        </w:tc>
        <w:tc>
          <w:tcPr>
            <w:tcW w:w="579" w:type="dxa"/>
            <w:tcBorders>
              <w:top w:val="single" w:sz="8" w:space="0" w:color="auto"/>
              <w:left w:val="nil"/>
              <w:bottom w:val="single" w:sz="4" w:space="0" w:color="BFBFBF"/>
              <w:right w:val="nil"/>
            </w:tcBorders>
            <w:shd w:val="clear" w:color="000000" w:fill="C6EFCE"/>
            <w:noWrap/>
            <w:vAlign w:val="center"/>
          </w:tcPr>
          <w:p w14:paraId="29324C12" w14:textId="69AF8B6E"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5</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99D04CA" w14:textId="1C7C64C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150</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D8056" w14:textId="0560CC7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105</w:t>
            </w:r>
          </w:p>
        </w:tc>
        <w:tc>
          <w:tcPr>
            <w:tcW w:w="579" w:type="dxa"/>
            <w:tcBorders>
              <w:top w:val="single" w:sz="8" w:space="0" w:color="auto"/>
              <w:left w:val="nil"/>
              <w:bottom w:val="single" w:sz="4" w:space="0" w:color="BFBFBF"/>
              <w:right w:val="nil"/>
            </w:tcBorders>
            <w:shd w:val="clear" w:color="000000" w:fill="C6EFCE"/>
            <w:noWrap/>
            <w:vAlign w:val="center"/>
          </w:tcPr>
          <w:p w14:paraId="51C163F8" w14:textId="0AC524DB"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92</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24FD2F" w14:textId="179ECC5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2265</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11B09E" w14:textId="603B2D4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1737</w:t>
            </w:r>
          </w:p>
        </w:tc>
        <w:tc>
          <w:tcPr>
            <w:tcW w:w="579" w:type="dxa"/>
            <w:tcBorders>
              <w:top w:val="single" w:sz="8" w:space="0" w:color="auto"/>
              <w:left w:val="nil"/>
              <w:bottom w:val="single" w:sz="4" w:space="0" w:color="BFBFBF"/>
              <w:right w:val="single" w:sz="4" w:space="0" w:color="auto"/>
            </w:tcBorders>
            <w:shd w:val="clear" w:color="000000" w:fill="FFC7CE"/>
            <w:noWrap/>
            <w:vAlign w:val="center"/>
          </w:tcPr>
          <w:p w14:paraId="6AB16E3F" w14:textId="71782751"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1761</w:t>
            </w:r>
          </w:p>
        </w:tc>
      </w:tr>
      <w:tr w:rsidR="00395D4C" w:rsidRPr="00774D7E" w14:paraId="7FBA2F8C" w14:textId="77777777" w:rsidTr="00C4689C">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A270A30" w14:textId="3E44D95A"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pieszego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BE9BE4" w14:textId="10B4A99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6F6C78" w14:textId="615A225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88</w:t>
            </w:r>
          </w:p>
        </w:tc>
        <w:tc>
          <w:tcPr>
            <w:tcW w:w="579" w:type="dxa"/>
            <w:tcBorders>
              <w:top w:val="single" w:sz="4" w:space="0" w:color="BFBFBF"/>
              <w:left w:val="nil"/>
              <w:bottom w:val="single" w:sz="4" w:space="0" w:color="BFBFBF"/>
              <w:right w:val="nil"/>
            </w:tcBorders>
            <w:shd w:val="clear" w:color="000000" w:fill="C6EFCE"/>
            <w:noWrap/>
            <w:vAlign w:val="center"/>
          </w:tcPr>
          <w:p w14:paraId="02A10DFD" w14:textId="093A4570"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82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266F1" w14:textId="138C19D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54290F" w14:textId="6CC3675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w:t>
            </w:r>
          </w:p>
        </w:tc>
        <w:tc>
          <w:tcPr>
            <w:tcW w:w="579" w:type="dxa"/>
            <w:tcBorders>
              <w:top w:val="single" w:sz="4" w:space="0" w:color="BFBFBF"/>
              <w:left w:val="nil"/>
              <w:bottom w:val="single" w:sz="4" w:space="0" w:color="BFBFBF"/>
              <w:right w:val="nil"/>
            </w:tcBorders>
            <w:shd w:val="clear" w:color="000000" w:fill="FFC7CE"/>
            <w:noWrap/>
            <w:vAlign w:val="center"/>
          </w:tcPr>
          <w:p w14:paraId="33B7F872" w14:textId="4927B14F"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10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C2F8A5" w14:textId="6955913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9381" w14:textId="1C90A21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89</w:t>
            </w:r>
          </w:p>
        </w:tc>
        <w:tc>
          <w:tcPr>
            <w:tcW w:w="579" w:type="dxa"/>
            <w:tcBorders>
              <w:top w:val="single" w:sz="4" w:space="0" w:color="BFBFBF"/>
              <w:left w:val="nil"/>
              <w:bottom w:val="single" w:sz="4" w:space="0" w:color="BFBFBF"/>
              <w:right w:val="nil"/>
            </w:tcBorders>
            <w:shd w:val="clear" w:color="000000" w:fill="C6EFCE"/>
            <w:noWrap/>
            <w:vAlign w:val="center"/>
          </w:tcPr>
          <w:p w14:paraId="252C933B" w14:textId="146208D9"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76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91055" w14:textId="09C7879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454CF" w14:textId="7834765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98</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4B86716D" w14:textId="0EBD73A9"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142</w:t>
            </w:r>
          </w:p>
        </w:tc>
      </w:tr>
      <w:tr w:rsidR="00395D4C" w:rsidRPr="00774D7E" w14:paraId="5AF20F51" w14:textId="77777777" w:rsidTr="00C4689C">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24BEFC9B" w14:textId="7C4F71B7"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drzewo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8BC4" w14:textId="5891AC5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7C6A8" w14:textId="11DBA57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83</w:t>
            </w:r>
          </w:p>
        </w:tc>
        <w:tc>
          <w:tcPr>
            <w:tcW w:w="579" w:type="dxa"/>
            <w:tcBorders>
              <w:top w:val="single" w:sz="4" w:space="0" w:color="BFBFBF"/>
              <w:left w:val="nil"/>
              <w:bottom w:val="single" w:sz="4" w:space="0" w:color="BFBFBF"/>
              <w:right w:val="nil"/>
            </w:tcBorders>
            <w:shd w:val="clear" w:color="000000" w:fill="C6EFCE"/>
            <w:noWrap/>
            <w:vAlign w:val="center"/>
          </w:tcPr>
          <w:p w14:paraId="042CD674" w14:textId="563693D3"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55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2BD531" w14:textId="4023AC2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9E835A" w14:textId="42357B5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19</w:t>
            </w:r>
          </w:p>
        </w:tc>
        <w:tc>
          <w:tcPr>
            <w:tcW w:w="579" w:type="dxa"/>
            <w:tcBorders>
              <w:top w:val="single" w:sz="4" w:space="0" w:color="BFBFBF"/>
              <w:left w:val="nil"/>
              <w:bottom w:val="single" w:sz="4" w:space="0" w:color="BFBFBF"/>
              <w:right w:val="nil"/>
            </w:tcBorders>
            <w:shd w:val="clear" w:color="000000" w:fill="C6EFCE"/>
            <w:noWrap/>
            <w:vAlign w:val="center"/>
          </w:tcPr>
          <w:p w14:paraId="172209A3" w14:textId="2E0BDB10"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12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D86219" w14:textId="7B25469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380F2D" w14:textId="33F774C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86</w:t>
            </w:r>
          </w:p>
        </w:tc>
        <w:tc>
          <w:tcPr>
            <w:tcW w:w="579" w:type="dxa"/>
            <w:tcBorders>
              <w:top w:val="single" w:sz="4" w:space="0" w:color="BFBFBF"/>
              <w:left w:val="nil"/>
              <w:bottom w:val="single" w:sz="4" w:space="0" w:color="BFBFBF"/>
              <w:right w:val="nil"/>
            </w:tcBorders>
            <w:shd w:val="clear" w:color="000000" w:fill="C6EFCE"/>
            <w:noWrap/>
            <w:vAlign w:val="center"/>
          </w:tcPr>
          <w:p w14:paraId="30AB3719" w14:textId="069C0D18"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67</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6D7667" w14:textId="7430834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177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4095D" w14:textId="4E3371E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149</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5DC7F43F" w14:textId="0D2658DB"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153</w:t>
            </w:r>
          </w:p>
        </w:tc>
      </w:tr>
      <w:tr w:rsidR="00395D4C" w:rsidRPr="00774D7E" w14:paraId="206F5147" w14:textId="77777777" w:rsidTr="00C4689C">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3428EFD" w14:textId="054127A4"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Wywrócenie się pojazdu</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43D59" w14:textId="07FDE1B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627D70" w14:textId="7B28E15D"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55</w:t>
            </w:r>
          </w:p>
        </w:tc>
        <w:tc>
          <w:tcPr>
            <w:tcW w:w="579" w:type="dxa"/>
            <w:tcBorders>
              <w:top w:val="single" w:sz="4" w:space="0" w:color="BFBFBF"/>
              <w:left w:val="nil"/>
              <w:bottom w:val="single" w:sz="4" w:space="0" w:color="BFBFBF"/>
              <w:right w:val="nil"/>
            </w:tcBorders>
            <w:shd w:val="clear" w:color="000000" w:fill="C6EFCE"/>
            <w:noWrap/>
            <w:vAlign w:val="center"/>
          </w:tcPr>
          <w:p w14:paraId="1E730024" w14:textId="31E22C25"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52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D91F5F" w14:textId="2539744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95657D" w14:textId="43CA591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w:t>
            </w:r>
          </w:p>
        </w:tc>
        <w:tc>
          <w:tcPr>
            <w:tcW w:w="579" w:type="dxa"/>
            <w:tcBorders>
              <w:top w:val="single" w:sz="4" w:space="0" w:color="BFBFBF"/>
              <w:left w:val="nil"/>
              <w:bottom w:val="single" w:sz="4" w:space="0" w:color="BFBFBF"/>
              <w:right w:val="nil"/>
            </w:tcBorders>
            <w:shd w:val="clear" w:color="000000" w:fill="FFC7CE"/>
            <w:noWrap/>
            <w:vAlign w:val="center"/>
          </w:tcPr>
          <w:p w14:paraId="2E634E6B" w14:textId="73860A62"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5</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C428D4" w14:textId="2F36049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5F0B35" w14:textId="56EC695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63</w:t>
            </w:r>
          </w:p>
        </w:tc>
        <w:tc>
          <w:tcPr>
            <w:tcW w:w="579" w:type="dxa"/>
            <w:tcBorders>
              <w:top w:val="single" w:sz="4" w:space="0" w:color="BFBFBF"/>
              <w:left w:val="nil"/>
              <w:bottom w:val="single" w:sz="4" w:space="0" w:color="BFBFBF"/>
              <w:right w:val="nil"/>
            </w:tcBorders>
            <w:shd w:val="clear" w:color="000000" w:fill="C6EFCE"/>
            <w:noWrap/>
            <w:vAlign w:val="center"/>
          </w:tcPr>
          <w:p w14:paraId="1B3DC0F4" w14:textId="6EA7E910"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57</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201C2C" w14:textId="653A918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272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57B0F" w14:textId="33F4BEE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244</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43AEB555" w14:textId="6A277B84"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249</w:t>
            </w:r>
          </w:p>
        </w:tc>
      </w:tr>
      <w:tr w:rsidR="00395D4C" w:rsidRPr="00774D7E" w14:paraId="0B37873D" w14:textId="77777777" w:rsidTr="00C4689C">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98DCAA3" w14:textId="52168044"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Zderzenie pojazdów czołowe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3B1BE" w14:textId="1657B84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E6C0C2" w14:textId="72C52AE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54</w:t>
            </w:r>
          </w:p>
        </w:tc>
        <w:tc>
          <w:tcPr>
            <w:tcW w:w="579" w:type="dxa"/>
            <w:tcBorders>
              <w:top w:val="single" w:sz="4" w:space="0" w:color="BFBFBF"/>
              <w:left w:val="nil"/>
              <w:bottom w:val="single" w:sz="4" w:space="0" w:color="BFBFBF"/>
              <w:right w:val="nil"/>
            </w:tcBorders>
            <w:shd w:val="clear" w:color="000000" w:fill="C6EFCE"/>
            <w:noWrap/>
            <w:vAlign w:val="center"/>
          </w:tcPr>
          <w:p w14:paraId="407D9A55" w14:textId="09553FA4"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51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969023" w14:textId="425EE63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245FB7" w14:textId="772C45ED"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w:t>
            </w:r>
          </w:p>
        </w:tc>
        <w:tc>
          <w:tcPr>
            <w:tcW w:w="579" w:type="dxa"/>
            <w:tcBorders>
              <w:top w:val="single" w:sz="4" w:space="0" w:color="BFBFBF"/>
              <w:left w:val="nil"/>
              <w:bottom w:val="single" w:sz="4" w:space="0" w:color="BFBFBF"/>
              <w:right w:val="nil"/>
            </w:tcBorders>
            <w:shd w:val="clear" w:color="000000" w:fill="C6EFCE"/>
            <w:noWrap/>
            <w:vAlign w:val="center"/>
          </w:tcPr>
          <w:p w14:paraId="0278B086" w14:textId="6962AF8B"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7</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18AB44" w14:textId="2630945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6F3E73" w14:textId="26C9D2C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82</w:t>
            </w:r>
          </w:p>
        </w:tc>
        <w:tc>
          <w:tcPr>
            <w:tcW w:w="579" w:type="dxa"/>
            <w:tcBorders>
              <w:top w:val="single" w:sz="4" w:space="0" w:color="BFBFBF"/>
              <w:left w:val="nil"/>
              <w:bottom w:val="single" w:sz="4" w:space="0" w:color="BFBFBF"/>
              <w:right w:val="nil"/>
            </w:tcBorders>
            <w:shd w:val="clear" w:color="000000" w:fill="FFC7CE"/>
            <w:noWrap/>
            <w:vAlign w:val="center"/>
          </w:tcPr>
          <w:p w14:paraId="42BB9E2A" w14:textId="0DFD0117"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86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F89AD" w14:textId="5C5D9AD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417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17237" w14:textId="4B8C7DF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329</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50C75C94" w14:textId="2D7779CD"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375</w:t>
            </w:r>
          </w:p>
        </w:tc>
      </w:tr>
      <w:tr w:rsidR="00395D4C" w:rsidRPr="00774D7E" w14:paraId="5DAD6561" w14:textId="77777777" w:rsidTr="00C4689C">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C4BF118" w14:textId="714E83D3"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Zderzenie pojazdów tylne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6D1FED" w14:textId="1EBEE51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6EAAD4" w14:textId="6E42CE51"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29</w:t>
            </w:r>
          </w:p>
        </w:tc>
        <w:tc>
          <w:tcPr>
            <w:tcW w:w="579" w:type="dxa"/>
            <w:tcBorders>
              <w:top w:val="single" w:sz="4" w:space="0" w:color="BFBFBF"/>
              <w:left w:val="nil"/>
              <w:bottom w:val="single" w:sz="4" w:space="0" w:color="BFBFBF"/>
              <w:right w:val="nil"/>
            </w:tcBorders>
            <w:shd w:val="clear" w:color="000000" w:fill="FFC7CE"/>
            <w:noWrap/>
            <w:vAlign w:val="center"/>
          </w:tcPr>
          <w:p w14:paraId="299C57CA" w14:textId="4358FA60"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34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E0B2E0" w14:textId="16C7EFA1"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3B3B0D" w14:textId="3FA2744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5B554F57" w14:textId="58571E26"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D1B2D7" w14:textId="40727FB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C6D412" w14:textId="666E20A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32</w:t>
            </w:r>
          </w:p>
        </w:tc>
        <w:tc>
          <w:tcPr>
            <w:tcW w:w="579" w:type="dxa"/>
            <w:tcBorders>
              <w:top w:val="single" w:sz="4" w:space="0" w:color="BFBFBF"/>
              <w:left w:val="nil"/>
              <w:bottom w:val="single" w:sz="4" w:space="0" w:color="BFBFBF"/>
              <w:right w:val="nil"/>
            </w:tcBorders>
            <w:shd w:val="clear" w:color="000000" w:fill="FFC7CE"/>
            <w:noWrap/>
            <w:vAlign w:val="center"/>
          </w:tcPr>
          <w:p w14:paraId="73C29B04" w14:textId="4C23F6E7"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46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C1D8A0" w14:textId="68C9442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1629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A02275" w14:textId="6AE9DC1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1326</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68569C0C" w14:textId="1F5BF6E7"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1362</w:t>
            </w:r>
          </w:p>
        </w:tc>
      </w:tr>
      <w:tr w:rsidR="00395D4C" w:rsidRPr="00774D7E" w14:paraId="121E088A" w14:textId="77777777" w:rsidTr="00C4689C">
        <w:trPr>
          <w:trHeight w:val="288"/>
        </w:trPr>
        <w:tc>
          <w:tcPr>
            <w:tcW w:w="2410" w:type="dxa"/>
            <w:gridSpan w:val="2"/>
            <w:tcBorders>
              <w:top w:val="single" w:sz="4" w:space="0" w:color="BFBFBF"/>
              <w:left w:val="single" w:sz="4" w:space="0" w:color="auto"/>
              <w:bottom w:val="single" w:sz="4" w:space="0" w:color="auto"/>
              <w:right w:val="nil"/>
            </w:tcBorders>
            <w:shd w:val="clear" w:color="auto" w:fill="auto"/>
            <w:vAlign w:val="center"/>
          </w:tcPr>
          <w:p w14:paraId="60171F17" w14:textId="43109171"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Inne</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210A1ED" w14:textId="0F21A77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24</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320E282" w14:textId="7EB1405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w:t>
            </w:r>
          </w:p>
        </w:tc>
        <w:tc>
          <w:tcPr>
            <w:tcW w:w="579" w:type="dxa"/>
            <w:tcBorders>
              <w:top w:val="single" w:sz="4" w:space="0" w:color="BFBFBF"/>
              <w:left w:val="nil"/>
              <w:bottom w:val="single" w:sz="4" w:space="0" w:color="auto"/>
              <w:right w:val="nil"/>
            </w:tcBorders>
            <w:shd w:val="clear" w:color="000000" w:fill="FFC7CE"/>
            <w:noWrap/>
            <w:vAlign w:val="center"/>
          </w:tcPr>
          <w:p w14:paraId="1F9E4DCD" w14:textId="0D0B3EC1"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18</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71B6A46" w14:textId="7655C26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1C8BDC6" w14:textId="3890238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auto"/>
              <w:right w:val="nil"/>
            </w:tcBorders>
            <w:shd w:val="clear" w:color="auto" w:fill="auto"/>
            <w:noWrap/>
            <w:vAlign w:val="center"/>
          </w:tcPr>
          <w:p w14:paraId="5D250D33" w14:textId="56BBF7BC" w:rsidR="00395D4C" w:rsidRPr="00395D4C" w:rsidRDefault="00395D4C" w:rsidP="00395D4C">
            <w:pPr>
              <w:jc w:val="center"/>
              <w:rPr>
                <w:rFonts w:ascii="Calibri" w:hAnsi="Calibri" w:cs="Calibri"/>
                <w:color w:val="9C0006"/>
                <w:sz w:val="18"/>
                <w:szCs w:val="18"/>
              </w:rPr>
            </w:pPr>
            <w:r w:rsidRPr="00395D4C">
              <w:rPr>
                <w:rFonts w:ascii="Calibri" w:hAnsi="Calibri" w:cs="Calibri"/>
                <w:color w:val="000000"/>
                <w:sz w:val="18"/>
                <w:szCs w:val="18"/>
              </w:rPr>
              <w:t>0</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178472C" w14:textId="3BC99F7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22</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E4F6789" w14:textId="0047914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14</w:t>
            </w:r>
          </w:p>
        </w:tc>
        <w:tc>
          <w:tcPr>
            <w:tcW w:w="579" w:type="dxa"/>
            <w:tcBorders>
              <w:top w:val="single" w:sz="4" w:space="0" w:color="BFBFBF"/>
              <w:left w:val="nil"/>
              <w:bottom w:val="single" w:sz="4" w:space="0" w:color="auto"/>
              <w:right w:val="nil"/>
            </w:tcBorders>
            <w:shd w:val="clear" w:color="000000" w:fill="FFC7CE"/>
            <w:noWrap/>
            <w:vAlign w:val="center"/>
          </w:tcPr>
          <w:p w14:paraId="3743B2AF" w14:textId="1B7C3E33"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21</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B2ABB17" w14:textId="0635852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1001</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71584130" w14:textId="4F221E7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813</w:t>
            </w:r>
          </w:p>
        </w:tc>
        <w:tc>
          <w:tcPr>
            <w:tcW w:w="579" w:type="dxa"/>
            <w:tcBorders>
              <w:top w:val="single" w:sz="4" w:space="0" w:color="BFBFBF"/>
              <w:left w:val="nil"/>
              <w:bottom w:val="single" w:sz="4" w:space="0" w:color="auto"/>
              <w:right w:val="single" w:sz="4" w:space="0" w:color="auto"/>
            </w:tcBorders>
            <w:shd w:val="clear" w:color="000000" w:fill="C6EFCE"/>
            <w:noWrap/>
            <w:vAlign w:val="center"/>
          </w:tcPr>
          <w:p w14:paraId="61C9B47D" w14:textId="3B09D814"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767</w:t>
            </w:r>
          </w:p>
        </w:tc>
      </w:tr>
      <w:tr w:rsidR="00395D4C" w:rsidRPr="00774D7E" w14:paraId="33B06A9E" w14:textId="77777777" w:rsidTr="00C4689C">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14:paraId="253A438B" w14:textId="77777777" w:rsidR="00395D4C" w:rsidRPr="00B55208" w:rsidRDefault="00395D4C" w:rsidP="00395D4C">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D9D9D9"/>
              <w:left w:val="single" w:sz="4" w:space="0" w:color="auto"/>
              <w:bottom w:val="single" w:sz="4" w:space="0" w:color="BFBFBF"/>
              <w:right w:val="nil"/>
            </w:tcBorders>
            <w:shd w:val="clear" w:color="auto" w:fill="auto"/>
            <w:vAlign w:val="center"/>
          </w:tcPr>
          <w:p w14:paraId="473DE1D2" w14:textId="10B0246C" w:rsidR="00395D4C" w:rsidRPr="00395D4C" w:rsidRDefault="00395D4C" w:rsidP="00395D4C">
            <w:pPr>
              <w:suppressAutoHyphens w:val="0"/>
              <w:rPr>
                <w:rFonts w:ascii="Calibri" w:hAnsi="Calibri" w:cs="Calibri"/>
                <w:color w:val="000000"/>
                <w:sz w:val="18"/>
                <w:szCs w:val="18"/>
                <w:lang w:eastAsia="pl-PL"/>
              </w:rPr>
            </w:pPr>
            <w:r w:rsidRPr="00395D4C">
              <w:rPr>
                <w:rFonts w:ascii="Calibri" w:hAnsi="Calibri" w:cs="Calibri"/>
                <w:color w:val="000000"/>
                <w:sz w:val="18"/>
                <w:szCs w:val="18"/>
              </w:rPr>
              <w:t>Najechanie na zwierzę</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2C0D0337" w14:textId="070FBC2B" w:rsidR="00395D4C" w:rsidRPr="00395D4C" w:rsidRDefault="00395D4C" w:rsidP="00395D4C">
            <w:pPr>
              <w:suppressAutoHyphens w:val="0"/>
              <w:jc w:val="center"/>
              <w:rPr>
                <w:rFonts w:ascii="Calibri" w:hAnsi="Calibri" w:cs="Calibri"/>
                <w:color w:val="000000"/>
                <w:sz w:val="18"/>
                <w:szCs w:val="18"/>
                <w:lang w:eastAsia="pl-PL"/>
              </w:rPr>
            </w:pPr>
            <w:r w:rsidRPr="00395D4C">
              <w:rPr>
                <w:rFonts w:ascii="Calibri" w:hAnsi="Calibri" w:cs="Calibri"/>
                <w:color w:val="000000"/>
                <w:sz w:val="18"/>
                <w:szCs w:val="18"/>
              </w:rPr>
              <w:t>7</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0A412B3A" w14:textId="3611191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w:t>
            </w:r>
          </w:p>
        </w:tc>
        <w:tc>
          <w:tcPr>
            <w:tcW w:w="579" w:type="dxa"/>
            <w:tcBorders>
              <w:top w:val="single" w:sz="4" w:space="0" w:color="D9D9D9"/>
              <w:left w:val="nil"/>
              <w:bottom w:val="single" w:sz="4" w:space="0" w:color="BFBFBF"/>
              <w:right w:val="nil"/>
            </w:tcBorders>
            <w:shd w:val="clear" w:color="000000" w:fill="FFC7CE"/>
            <w:noWrap/>
            <w:vAlign w:val="center"/>
          </w:tcPr>
          <w:p w14:paraId="0124062C" w14:textId="215B5765"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12</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5E0D7F01" w14:textId="1F6D6A3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46CE2BF8" w14:textId="1D10C2F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D9D9D9"/>
              <w:left w:val="nil"/>
              <w:bottom w:val="single" w:sz="4" w:space="0" w:color="BFBFBF"/>
              <w:right w:val="nil"/>
            </w:tcBorders>
            <w:shd w:val="clear" w:color="auto" w:fill="auto"/>
            <w:noWrap/>
            <w:vAlign w:val="center"/>
          </w:tcPr>
          <w:p w14:paraId="6E79AFE5" w14:textId="5A04966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4D5DC61F" w14:textId="358A7A5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8</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21867CB0" w14:textId="786188E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w:t>
            </w:r>
          </w:p>
        </w:tc>
        <w:tc>
          <w:tcPr>
            <w:tcW w:w="579" w:type="dxa"/>
            <w:tcBorders>
              <w:top w:val="single" w:sz="4" w:space="0" w:color="D9D9D9"/>
              <w:left w:val="nil"/>
              <w:bottom w:val="single" w:sz="4" w:space="0" w:color="BFBFBF"/>
              <w:right w:val="nil"/>
            </w:tcBorders>
            <w:shd w:val="clear" w:color="000000" w:fill="FFC7CE"/>
            <w:noWrap/>
            <w:vAlign w:val="center"/>
          </w:tcPr>
          <w:p w14:paraId="3F6A3538" w14:textId="6E42ADC1"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13</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6888718B" w14:textId="0D0A98A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612</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5578D748" w14:textId="1FDCDEE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528</w:t>
            </w:r>
          </w:p>
        </w:tc>
        <w:tc>
          <w:tcPr>
            <w:tcW w:w="579" w:type="dxa"/>
            <w:tcBorders>
              <w:top w:val="single" w:sz="4" w:space="0" w:color="D9D9D9"/>
              <w:left w:val="nil"/>
              <w:bottom w:val="single" w:sz="4" w:space="0" w:color="BFBFBF"/>
              <w:right w:val="single" w:sz="4" w:space="0" w:color="auto"/>
            </w:tcBorders>
            <w:shd w:val="clear" w:color="000000" w:fill="FFC7CE"/>
            <w:noWrap/>
            <w:vAlign w:val="center"/>
          </w:tcPr>
          <w:p w14:paraId="17E7D3AE" w14:textId="3AA7EC93"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595</w:t>
            </w:r>
          </w:p>
        </w:tc>
      </w:tr>
      <w:tr w:rsidR="00395D4C" w:rsidRPr="00774D7E" w14:paraId="43348A7E" w14:textId="77777777" w:rsidTr="00C4689C">
        <w:trPr>
          <w:trHeight w:val="288"/>
        </w:trPr>
        <w:tc>
          <w:tcPr>
            <w:tcW w:w="426" w:type="dxa"/>
            <w:vMerge/>
            <w:tcBorders>
              <w:left w:val="single" w:sz="4" w:space="0" w:color="auto"/>
              <w:right w:val="nil"/>
            </w:tcBorders>
            <w:shd w:val="clear" w:color="auto" w:fill="auto"/>
            <w:vAlign w:val="center"/>
          </w:tcPr>
          <w:p w14:paraId="11F6EFEA"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495EA68B" w14:textId="41DB55B7"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barierę ochronną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807B9" w14:textId="3FC61EFD"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BD2D42" w14:textId="3D48C78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w:t>
            </w:r>
          </w:p>
        </w:tc>
        <w:tc>
          <w:tcPr>
            <w:tcW w:w="579" w:type="dxa"/>
            <w:tcBorders>
              <w:top w:val="single" w:sz="4" w:space="0" w:color="BFBFBF"/>
              <w:left w:val="nil"/>
              <w:bottom w:val="single" w:sz="4" w:space="0" w:color="BFBFBF"/>
              <w:right w:val="nil"/>
            </w:tcBorders>
            <w:shd w:val="clear" w:color="000000" w:fill="FFC7CE"/>
            <w:noWrap/>
            <w:vAlign w:val="center"/>
          </w:tcPr>
          <w:p w14:paraId="6D7E09C7" w14:textId="49869AE9"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49F81A" w14:textId="15FAA1C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BFCB00" w14:textId="5B2742C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57DB7266" w14:textId="0E47868B"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C0A420" w14:textId="709CCAD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6516C6" w14:textId="69A3B7A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w:t>
            </w:r>
          </w:p>
        </w:tc>
        <w:tc>
          <w:tcPr>
            <w:tcW w:w="579" w:type="dxa"/>
            <w:tcBorders>
              <w:top w:val="single" w:sz="4" w:space="0" w:color="BFBFBF"/>
              <w:left w:val="nil"/>
              <w:bottom w:val="single" w:sz="4" w:space="0" w:color="BFBFBF"/>
              <w:right w:val="nil"/>
            </w:tcBorders>
            <w:shd w:val="clear" w:color="000000" w:fill="FFC7CE"/>
            <w:noWrap/>
            <w:vAlign w:val="center"/>
          </w:tcPr>
          <w:p w14:paraId="0E2777C9" w14:textId="78BB54D3"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2B02EF" w14:textId="5A5546E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171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1C450B" w14:textId="1640449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140</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43919601" w14:textId="45C0D785"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128</w:t>
            </w:r>
          </w:p>
        </w:tc>
      </w:tr>
      <w:tr w:rsidR="00395D4C" w:rsidRPr="00774D7E" w14:paraId="7933F153" w14:textId="77777777" w:rsidTr="00C4689C">
        <w:trPr>
          <w:trHeight w:val="288"/>
        </w:trPr>
        <w:tc>
          <w:tcPr>
            <w:tcW w:w="426" w:type="dxa"/>
            <w:vMerge/>
            <w:tcBorders>
              <w:left w:val="single" w:sz="4" w:space="0" w:color="auto"/>
              <w:right w:val="nil"/>
            </w:tcBorders>
            <w:shd w:val="clear" w:color="auto" w:fill="auto"/>
            <w:vAlign w:val="center"/>
          </w:tcPr>
          <w:p w14:paraId="51B1CD5A"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2D1FDDC6" w14:textId="0314EF72"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Zdarzenie z pasażerem</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8BB3DF" w14:textId="62504A5D"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03BAB" w14:textId="1B92C89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w:t>
            </w:r>
          </w:p>
        </w:tc>
        <w:tc>
          <w:tcPr>
            <w:tcW w:w="579" w:type="dxa"/>
            <w:tcBorders>
              <w:top w:val="single" w:sz="4" w:space="0" w:color="BFBFBF"/>
              <w:left w:val="nil"/>
              <w:bottom w:val="single" w:sz="4" w:space="0" w:color="BFBFBF"/>
              <w:right w:val="nil"/>
            </w:tcBorders>
            <w:shd w:val="clear" w:color="000000" w:fill="C6EFCE"/>
            <w:noWrap/>
            <w:vAlign w:val="center"/>
          </w:tcPr>
          <w:p w14:paraId="7E7DD7CC" w14:textId="037BE92D"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CCB4A8" w14:textId="62BBC98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3B5B23" w14:textId="10541D3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442419D8" w14:textId="2E8EB5E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003BED" w14:textId="5EF227D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07BF5F" w14:textId="42454F4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12</w:t>
            </w:r>
          </w:p>
        </w:tc>
        <w:tc>
          <w:tcPr>
            <w:tcW w:w="579" w:type="dxa"/>
            <w:tcBorders>
              <w:top w:val="single" w:sz="4" w:space="0" w:color="BFBFBF"/>
              <w:left w:val="nil"/>
              <w:bottom w:val="single" w:sz="4" w:space="0" w:color="BFBFBF"/>
              <w:right w:val="nil"/>
            </w:tcBorders>
            <w:shd w:val="clear" w:color="000000" w:fill="C6EFCE"/>
            <w:noWrap/>
            <w:vAlign w:val="center"/>
          </w:tcPr>
          <w:p w14:paraId="50459C44" w14:textId="2B7F9996"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88C72E" w14:textId="3734F76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4DE775" w14:textId="0C98CC2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9</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5AB552BD" w14:textId="428F8D81"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6</w:t>
            </w:r>
          </w:p>
        </w:tc>
      </w:tr>
      <w:tr w:rsidR="00395D4C" w:rsidRPr="00774D7E" w14:paraId="28957A50" w14:textId="77777777" w:rsidTr="00C4689C">
        <w:trPr>
          <w:trHeight w:val="288"/>
        </w:trPr>
        <w:tc>
          <w:tcPr>
            <w:tcW w:w="426" w:type="dxa"/>
            <w:vMerge/>
            <w:tcBorders>
              <w:left w:val="single" w:sz="4" w:space="0" w:color="auto"/>
              <w:right w:val="nil"/>
            </w:tcBorders>
            <w:shd w:val="clear" w:color="auto" w:fill="auto"/>
            <w:vAlign w:val="center"/>
          </w:tcPr>
          <w:p w14:paraId="695C93EF"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FA4309C" w14:textId="10CFD44D"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słup, znak</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A304" w14:textId="2BDD48B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FC232" w14:textId="4EA6C4E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6</w:t>
            </w:r>
          </w:p>
        </w:tc>
        <w:tc>
          <w:tcPr>
            <w:tcW w:w="579" w:type="dxa"/>
            <w:tcBorders>
              <w:top w:val="single" w:sz="4" w:space="0" w:color="BFBFBF"/>
              <w:left w:val="nil"/>
              <w:bottom w:val="single" w:sz="4" w:space="0" w:color="BFBFBF"/>
              <w:right w:val="nil"/>
            </w:tcBorders>
            <w:shd w:val="clear" w:color="000000" w:fill="C6EFCE"/>
            <w:noWrap/>
            <w:vAlign w:val="center"/>
          </w:tcPr>
          <w:p w14:paraId="7B69C7CF" w14:textId="38DA841E"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2353A0" w14:textId="7771B5F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4BEBAD" w14:textId="47F9739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w:t>
            </w:r>
          </w:p>
        </w:tc>
        <w:tc>
          <w:tcPr>
            <w:tcW w:w="579" w:type="dxa"/>
            <w:tcBorders>
              <w:top w:val="single" w:sz="4" w:space="0" w:color="BFBFBF"/>
              <w:left w:val="nil"/>
              <w:bottom w:val="single" w:sz="4" w:space="0" w:color="BFBFBF"/>
              <w:right w:val="nil"/>
            </w:tcBorders>
            <w:shd w:val="clear" w:color="auto" w:fill="auto"/>
            <w:noWrap/>
            <w:vAlign w:val="center"/>
          </w:tcPr>
          <w:p w14:paraId="4D9D41C9" w14:textId="31DE1E6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19244" w14:textId="1092AD21"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84F0CD" w14:textId="71D6AB2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7</w:t>
            </w:r>
          </w:p>
        </w:tc>
        <w:tc>
          <w:tcPr>
            <w:tcW w:w="579" w:type="dxa"/>
            <w:tcBorders>
              <w:top w:val="single" w:sz="4" w:space="0" w:color="BFBFBF"/>
              <w:left w:val="nil"/>
              <w:bottom w:val="single" w:sz="4" w:space="0" w:color="BFBFBF"/>
              <w:right w:val="nil"/>
            </w:tcBorders>
            <w:shd w:val="clear" w:color="000000" w:fill="C6EFCE"/>
            <w:noWrap/>
            <w:vAlign w:val="center"/>
          </w:tcPr>
          <w:p w14:paraId="2116C7DC" w14:textId="24077100" w:rsidR="00395D4C" w:rsidRPr="00395D4C" w:rsidRDefault="00395D4C" w:rsidP="00395D4C">
            <w:pPr>
              <w:jc w:val="center"/>
              <w:rPr>
                <w:rFonts w:ascii="Calibri" w:hAnsi="Calibri" w:cs="Calibri"/>
                <w:color w:val="006100"/>
                <w:sz w:val="18"/>
                <w:szCs w:val="18"/>
              </w:rPr>
            </w:pPr>
            <w:r w:rsidRPr="00395D4C">
              <w:rPr>
                <w:rFonts w:ascii="Calibri" w:hAnsi="Calibri" w:cs="Calibri"/>
                <w:color w:val="006100"/>
                <w:sz w:val="18"/>
                <w:szCs w:val="18"/>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FDFF2B" w14:textId="68C9778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255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32C999" w14:textId="366641D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221</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1F6CB62C" w14:textId="57F8B52C"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223</w:t>
            </w:r>
          </w:p>
        </w:tc>
      </w:tr>
      <w:tr w:rsidR="00395D4C" w:rsidRPr="00774D7E" w14:paraId="48383760" w14:textId="77777777" w:rsidTr="00C4689C">
        <w:trPr>
          <w:trHeight w:val="552"/>
        </w:trPr>
        <w:tc>
          <w:tcPr>
            <w:tcW w:w="426" w:type="dxa"/>
            <w:vMerge/>
            <w:tcBorders>
              <w:left w:val="single" w:sz="4" w:space="0" w:color="auto"/>
              <w:right w:val="nil"/>
            </w:tcBorders>
            <w:shd w:val="clear" w:color="auto" w:fill="auto"/>
            <w:vAlign w:val="center"/>
          </w:tcPr>
          <w:p w14:paraId="58BE0718"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0D230CFF" w14:textId="5A0D9190"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dziurę, wybój, garb</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B64DFC" w14:textId="0F8D72F5"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DA6AA1" w14:textId="0243CD2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4639712A" w14:textId="7BC82C37"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3</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B72776" w14:textId="62A3917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18D1F" w14:textId="7D6B8A1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1C3F9B08" w14:textId="0E8222F6" w:rsidR="00395D4C" w:rsidRPr="00395D4C" w:rsidRDefault="00395D4C" w:rsidP="00395D4C">
            <w:pPr>
              <w:jc w:val="center"/>
              <w:rPr>
                <w:rFonts w:ascii="Calibri" w:hAnsi="Calibri" w:cs="Calibri"/>
                <w:color w:val="9C0006"/>
                <w:sz w:val="18"/>
                <w:szCs w:val="18"/>
              </w:rPr>
            </w:pPr>
            <w:r w:rsidRPr="00395D4C">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B414C" w14:textId="300E2D0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74CDB6" w14:textId="3FCF7C0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21049570" w14:textId="3668011F"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3</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E5A6C1" w14:textId="49CDF60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164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3B1560" w14:textId="33AA7C97"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154</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05AFE6DC" w14:textId="29E5167F"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201</w:t>
            </w:r>
          </w:p>
        </w:tc>
      </w:tr>
      <w:tr w:rsidR="00395D4C" w:rsidRPr="00774D7E" w14:paraId="17A0CA3B" w14:textId="77777777" w:rsidTr="00C4689C">
        <w:trPr>
          <w:trHeight w:val="288"/>
        </w:trPr>
        <w:tc>
          <w:tcPr>
            <w:tcW w:w="426" w:type="dxa"/>
            <w:vMerge/>
            <w:tcBorders>
              <w:left w:val="single" w:sz="4" w:space="0" w:color="auto"/>
              <w:right w:val="nil"/>
            </w:tcBorders>
            <w:shd w:val="clear" w:color="auto" w:fill="auto"/>
            <w:vAlign w:val="center"/>
          </w:tcPr>
          <w:p w14:paraId="2FB13338"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3C06C0EA" w14:textId="7A041FB1"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Zdarzenie z osobą UWR</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3951E" w14:textId="2154CAF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 </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1C7E01" w14:textId="6C782C4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4A1AF1F6" w14:textId="3E97F327"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13F1D" w14:textId="5571D07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 </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9EFFB8" w14:textId="7F022B0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74C51AEB" w14:textId="5726260E" w:rsidR="00395D4C" w:rsidRPr="00395D4C" w:rsidRDefault="00395D4C" w:rsidP="00395D4C">
            <w:pPr>
              <w:jc w:val="center"/>
              <w:rPr>
                <w:rFonts w:ascii="Calibri" w:hAnsi="Calibri" w:cs="Calibri"/>
                <w:color w:val="000000"/>
                <w:sz w:val="18"/>
                <w:szCs w:val="18"/>
              </w:rPr>
            </w:pPr>
            <w:r w:rsidRPr="00395D4C">
              <w:rPr>
                <w:rFonts w:ascii="Calibri" w:hAnsi="Calibri" w:cs="Calibri"/>
                <w:color w:val="9C0006"/>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A6AAD9" w14:textId="1BC510A8"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 </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F51BE0" w14:textId="5297F24B"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223B406F" w14:textId="1C39EEC5" w:rsidR="00395D4C" w:rsidRPr="00395D4C" w:rsidRDefault="00395D4C" w:rsidP="00395D4C">
            <w:pPr>
              <w:jc w:val="center"/>
              <w:rPr>
                <w:rFonts w:ascii="Calibri" w:hAnsi="Calibri" w:cs="Calibri"/>
                <w:color w:val="006100"/>
                <w:sz w:val="18"/>
                <w:szCs w:val="18"/>
              </w:rPr>
            </w:pPr>
            <w:r w:rsidRPr="00395D4C">
              <w:rPr>
                <w:rFonts w:ascii="Calibri" w:hAnsi="Calibri" w:cs="Calibri"/>
                <w:color w:val="9C0006"/>
                <w:sz w:val="18"/>
                <w:szCs w:val="18"/>
              </w:rPr>
              <w:t>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23B6EB" w14:textId="3EA843A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 </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2D31FC" w14:textId="2EC829C4"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4</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67E35780" w14:textId="546B3323"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5</w:t>
            </w:r>
          </w:p>
        </w:tc>
      </w:tr>
      <w:tr w:rsidR="00395D4C" w:rsidRPr="00774D7E" w14:paraId="248A792F" w14:textId="77777777" w:rsidTr="00C4689C">
        <w:trPr>
          <w:trHeight w:val="288"/>
        </w:trPr>
        <w:tc>
          <w:tcPr>
            <w:tcW w:w="426" w:type="dxa"/>
            <w:vMerge/>
            <w:tcBorders>
              <w:left w:val="single" w:sz="4" w:space="0" w:color="auto"/>
              <w:right w:val="nil"/>
            </w:tcBorders>
            <w:shd w:val="clear" w:color="auto" w:fill="auto"/>
            <w:vAlign w:val="center"/>
          </w:tcPr>
          <w:p w14:paraId="0E7AEF29"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D35B470" w14:textId="4DAAA09D" w:rsidR="00395D4C" w:rsidRPr="00395D4C" w:rsidRDefault="00395D4C" w:rsidP="00395D4C">
            <w:pPr>
              <w:rPr>
                <w:rFonts w:ascii="Calibri" w:hAnsi="Calibri" w:cs="Calibri"/>
                <w:color w:val="000000"/>
                <w:sz w:val="18"/>
                <w:szCs w:val="18"/>
              </w:rPr>
            </w:pPr>
            <w:r w:rsidRPr="00395D4C">
              <w:rPr>
                <w:rFonts w:ascii="Calibri" w:hAnsi="Calibri" w:cs="Calibri"/>
                <w:color w:val="000000"/>
                <w:sz w:val="18"/>
                <w:szCs w:val="18"/>
              </w:rPr>
              <w:t>Najechanie na pojazd unieruchomiony</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57FD89" w14:textId="190E682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A64A3C" w14:textId="235D76B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C6EFCE"/>
            <w:noWrap/>
            <w:vAlign w:val="center"/>
          </w:tcPr>
          <w:p w14:paraId="187AB4FE" w14:textId="47D0E813"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7E3BE8" w14:textId="78D0F12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CCFFA3" w14:textId="0186115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0A77C737" w14:textId="345BD49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2248E5" w14:textId="364C063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5350B6" w14:textId="27E3A1A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C6EFCE"/>
            <w:noWrap/>
            <w:vAlign w:val="center"/>
          </w:tcPr>
          <w:p w14:paraId="4D4C0F96" w14:textId="30A61FC7"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ED38B" w14:textId="43EAE560"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1200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066479" w14:textId="159F77B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1110</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50493BDD" w14:textId="19C26514" w:rsidR="00395D4C" w:rsidRPr="00395D4C" w:rsidRDefault="00395D4C" w:rsidP="00395D4C">
            <w:pPr>
              <w:jc w:val="center"/>
              <w:rPr>
                <w:rFonts w:ascii="Calibri" w:hAnsi="Calibri" w:cs="Calibri"/>
                <w:color w:val="9C0006"/>
                <w:sz w:val="18"/>
                <w:szCs w:val="18"/>
              </w:rPr>
            </w:pPr>
            <w:r w:rsidRPr="00395D4C">
              <w:rPr>
                <w:rFonts w:ascii="Calibri" w:hAnsi="Calibri" w:cs="Calibri"/>
                <w:color w:val="9C0006"/>
                <w:sz w:val="18"/>
                <w:szCs w:val="18"/>
              </w:rPr>
              <w:t>1120</w:t>
            </w:r>
          </w:p>
        </w:tc>
      </w:tr>
      <w:tr w:rsidR="00395D4C" w:rsidRPr="00774D7E" w14:paraId="721D6659" w14:textId="77777777" w:rsidTr="00C4689C">
        <w:trPr>
          <w:trHeight w:val="300"/>
        </w:trPr>
        <w:tc>
          <w:tcPr>
            <w:tcW w:w="426" w:type="dxa"/>
            <w:vMerge/>
            <w:tcBorders>
              <w:left w:val="single" w:sz="4" w:space="0" w:color="auto"/>
              <w:bottom w:val="single" w:sz="8" w:space="0" w:color="auto"/>
              <w:right w:val="nil"/>
            </w:tcBorders>
            <w:shd w:val="clear" w:color="auto" w:fill="auto"/>
            <w:vAlign w:val="center"/>
          </w:tcPr>
          <w:p w14:paraId="6F57C920" w14:textId="77777777" w:rsidR="00395D4C" w:rsidRPr="00B55208" w:rsidRDefault="00395D4C" w:rsidP="00395D4C">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D9D9D9"/>
              <w:right w:val="nil"/>
            </w:tcBorders>
            <w:shd w:val="clear" w:color="auto" w:fill="auto"/>
            <w:vAlign w:val="center"/>
          </w:tcPr>
          <w:p w14:paraId="15CBD4A7" w14:textId="687B00AE" w:rsidR="00395D4C" w:rsidRPr="00395D4C" w:rsidRDefault="007914EE" w:rsidP="00395D4C">
            <w:pPr>
              <w:rPr>
                <w:rFonts w:ascii="Calibri" w:hAnsi="Calibri" w:cs="Calibri"/>
                <w:color w:val="000000"/>
                <w:sz w:val="18"/>
                <w:szCs w:val="18"/>
              </w:rPr>
            </w:pPr>
            <w:r>
              <w:rPr>
                <w:rFonts w:ascii="Calibri" w:hAnsi="Calibri" w:cs="Calibri"/>
                <w:color w:val="000000"/>
                <w:sz w:val="18"/>
                <w:szCs w:val="18"/>
              </w:rPr>
              <w:t>Najechanie na zaporę</w:t>
            </w:r>
            <w:r w:rsidR="00395D4C" w:rsidRPr="00395D4C">
              <w:rPr>
                <w:rFonts w:ascii="Calibri" w:hAnsi="Calibri" w:cs="Calibri"/>
                <w:color w:val="000000"/>
                <w:sz w:val="18"/>
                <w:szCs w:val="18"/>
              </w:rPr>
              <w:t xml:space="preserve"> kolejową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A9C03E" w14:textId="61E20EF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40DF7E" w14:textId="46EC6DC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11CABDDE" w14:textId="78EE473A"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E2A000" w14:textId="7CE287A9"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20FC3C" w14:textId="2D9DFD42"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6A797AA3" w14:textId="07ED2D26"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62AE55" w14:textId="11750A7F"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C6DB07" w14:textId="3FC5356C"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54CD87D0" w14:textId="77AA7AED"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E02275" w14:textId="05BABF9E"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96D1ED" w14:textId="3E594DC3" w:rsidR="00395D4C" w:rsidRPr="00395D4C" w:rsidRDefault="00395D4C" w:rsidP="00395D4C">
            <w:pPr>
              <w:jc w:val="center"/>
              <w:rPr>
                <w:rFonts w:ascii="Calibri" w:hAnsi="Calibri" w:cs="Calibri"/>
                <w:color w:val="000000"/>
                <w:sz w:val="18"/>
                <w:szCs w:val="18"/>
              </w:rPr>
            </w:pPr>
            <w:r w:rsidRPr="00395D4C">
              <w:rPr>
                <w:rFonts w:ascii="Calibri" w:hAnsi="Calibri" w:cs="Calibri"/>
                <w:color w:val="000000"/>
                <w:sz w:val="18"/>
                <w:szCs w:val="18"/>
              </w:rPr>
              <w:t>10</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05002879" w14:textId="0BD2D23E" w:rsidR="00395D4C" w:rsidRPr="00395D4C" w:rsidRDefault="00395D4C" w:rsidP="00395D4C">
            <w:pPr>
              <w:jc w:val="center"/>
              <w:rPr>
                <w:rFonts w:ascii="Calibri" w:hAnsi="Calibri" w:cs="Calibri"/>
                <w:color w:val="9C0006"/>
                <w:sz w:val="18"/>
                <w:szCs w:val="18"/>
              </w:rPr>
            </w:pPr>
            <w:r w:rsidRPr="00395D4C">
              <w:rPr>
                <w:rFonts w:ascii="Calibri" w:hAnsi="Calibri" w:cs="Calibri"/>
                <w:color w:val="006100"/>
                <w:sz w:val="18"/>
                <w:szCs w:val="18"/>
              </w:rPr>
              <w:t>5</w:t>
            </w:r>
          </w:p>
        </w:tc>
      </w:tr>
      <w:tr w:rsidR="00395D4C" w:rsidRPr="00774D7E" w14:paraId="3333AEF1" w14:textId="77777777" w:rsidTr="00C4689C">
        <w:trPr>
          <w:trHeight w:val="288"/>
        </w:trPr>
        <w:tc>
          <w:tcPr>
            <w:tcW w:w="2410" w:type="dxa"/>
            <w:gridSpan w:val="2"/>
            <w:tcBorders>
              <w:top w:val="single" w:sz="8" w:space="0" w:color="auto"/>
              <w:left w:val="single" w:sz="4" w:space="0" w:color="auto"/>
              <w:bottom w:val="single" w:sz="4" w:space="0" w:color="auto"/>
              <w:right w:val="single" w:sz="8" w:space="0" w:color="auto"/>
            </w:tcBorders>
            <w:shd w:val="clear" w:color="FFFFFF" w:fill="FFFFFF"/>
            <w:noWrap/>
            <w:vAlign w:val="center"/>
          </w:tcPr>
          <w:p w14:paraId="6CEC4D9B" w14:textId="77777777" w:rsidR="00395D4C" w:rsidRPr="00B55208" w:rsidRDefault="00395D4C" w:rsidP="00395D4C">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06A1517" w14:textId="7D7380F5" w:rsidR="00395D4C" w:rsidRPr="00395D4C" w:rsidRDefault="00395D4C" w:rsidP="00395D4C">
            <w:pPr>
              <w:suppressAutoHyphens w:val="0"/>
              <w:jc w:val="center"/>
              <w:rPr>
                <w:rFonts w:ascii="Calibri" w:hAnsi="Calibri" w:cs="Calibri"/>
                <w:b/>
                <w:bCs/>
                <w:color w:val="000000"/>
                <w:sz w:val="18"/>
                <w:szCs w:val="18"/>
                <w:lang w:eastAsia="pl-PL"/>
              </w:rPr>
            </w:pPr>
            <w:r w:rsidRPr="00395D4C">
              <w:rPr>
                <w:rFonts w:ascii="Calibri" w:hAnsi="Calibri" w:cs="Calibri"/>
                <w:b/>
                <w:bCs/>
                <w:color w:val="000000"/>
                <w:sz w:val="18"/>
                <w:szCs w:val="18"/>
              </w:rPr>
              <w:t>545</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0B7EED8" w14:textId="21446C2D"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445</w:t>
            </w:r>
          </w:p>
        </w:tc>
        <w:tc>
          <w:tcPr>
            <w:tcW w:w="579" w:type="dxa"/>
            <w:tcBorders>
              <w:top w:val="single" w:sz="8" w:space="0" w:color="auto"/>
              <w:left w:val="nil"/>
              <w:bottom w:val="single" w:sz="4" w:space="0" w:color="auto"/>
              <w:right w:val="nil"/>
            </w:tcBorders>
            <w:shd w:val="clear" w:color="FFFFFF" w:fill="C6EFCE"/>
            <w:noWrap/>
            <w:vAlign w:val="center"/>
          </w:tcPr>
          <w:p w14:paraId="6B52A5FD" w14:textId="0AD06552" w:rsidR="00395D4C" w:rsidRPr="00395D4C" w:rsidRDefault="00395D4C" w:rsidP="00395D4C">
            <w:pPr>
              <w:jc w:val="center"/>
              <w:rPr>
                <w:rFonts w:ascii="Calibri" w:hAnsi="Calibri" w:cs="Calibri"/>
                <w:b/>
                <w:bCs/>
                <w:color w:val="006100"/>
                <w:sz w:val="18"/>
                <w:szCs w:val="18"/>
              </w:rPr>
            </w:pPr>
            <w:r w:rsidRPr="00395D4C">
              <w:rPr>
                <w:rFonts w:ascii="Calibri" w:hAnsi="Calibri" w:cs="Calibri"/>
                <w:b/>
                <w:bCs/>
                <w:color w:val="006100"/>
                <w:sz w:val="18"/>
                <w:szCs w:val="18"/>
              </w:rPr>
              <w:t>410</w:t>
            </w:r>
          </w:p>
        </w:tc>
        <w:tc>
          <w:tcPr>
            <w:tcW w:w="57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CB6CCBA" w14:textId="59F22F01"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53</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BD8D21C" w14:textId="5E30CF50"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42</w:t>
            </w:r>
          </w:p>
        </w:tc>
        <w:tc>
          <w:tcPr>
            <w:tcW w:w="579" w:type="dxa"/>
            <w:tcBorders>
              <w:top w:val="single" w:sz="8" w:space="0" w:color="auto"/>
              <w:left w:val="nil"/>
              <w:bottom w:val="single" w:sz="4" w:space="0" w:color="auto"/>
              <w:right w:val="nil"/>
            </w:tcBorders>
            <w:shd w:val="clear" w:color="FFFFFF" w:fill="FFC7CE"/>
            <w:noWrap/>
            <w:vAlign w:val="center"/>
          </w:tcPr>
          <w:p w14:paraId="78017481" w14:textId="1482CD89" w:rsidR="00395D4C" w:rsidRPr="00395D4C" w:rsidRDefault="00395D4C" w:rsidP="00395D4C">
            <w:pPr>
              <w:jc w:val="center"/>
              <w:rPr>
                <w:rFonts w:ascii="Calibri" w:hAnsi="Calibri" w:cs="Calibri"/>
                <w:b/>
                <w:bCs/>
                <w:color w:val="006100"/>
                <w:sz w:val="18"/>
                <w:szCs w:val="18"/>
              </w:rPr>
            </w:pPr>
            <w:r w:rsidRPr="00395D4C">
              <w:rPr>
                <w:rFonts w:ascii="Calibri" w:hAnsi="Calibri" w:cs="Calibri"/>
                <w:b/>
                <w:bCs/>
                <w:color w:val="9C0006"/>
                <w:sz w:val="18"/>
                <w:szCs w:val="18"/>
              </w:rPr>
              <w:t>43</w:t>
            </w:r>
          </w:p>
        </w:tc>
        <w:tc>
          <w:tcPr>
            <w:tcW w:w="57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DF6E46" w14:textId="071B825A"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618</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896658C" w14:textId="37CB7159"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503</w:t>
            </w:r>
          </w:p>
        </w:tc>
        <w:tc>
          <w:tcPr>
            <w:tcW w:w="579" w:type="dxa"/>
            <w:tcBorders>
              <w:top w:val="single" w:sz="8" w:space="0" w:color="auto"/>
              <w:left w:val="nil"/>
              <w:bottom w:val="single" w:sz="4" w:space="0" w:color="auto"/>
              <w:right w:val="nil"/>
            </w:tcBorders>
            <w:shd w:val="clear" w:color="FFFFFF" w:fill="C6EFCE"/>
            <w:noWrap/>
            <w:vAlign w:val="center"/>
          </w:tcPr>
          <w:p w14:paraId="5CC277E9" w14:textId="253BE58A" w:rsidR="00395D4C" w:rsidRPr="00395D4C" w:rsidRDefault="00395D4C" w:rsidP="00395D4C">
            <w:pPr>
              <w:jc w:val="center"/>
              <w:rPr>
                <w:rFonts w:ascii="Calibri" w:hAnsi="Calibri" w:cs="Calibri"/>
                <w:b/>
                <w:bCs/>
                <w:color w:val="006100"/>
                <w:sz w:val="18"/>
                <w:szCs w:val="18"/>
              </w:rPr>
            </w:pPr>
            <w:r w:rsidRPr="00395D4C">
              <w:rPr>
                <w:rFonts w:ascii="Calibri" w:hAnsi="Calibri" w:cs="Calibri"/>
                <w:b/>
                <w:bCs/>
                <w:color w:val="006100"/>
                <w:sz w:val="18"/>
                <w:szCs w:val="18"/>
              </w:rPr>
              <w:t>481</w:t>
            </w:r>
          </w:p>
        </w:tc>
        <w:tc>
          <w:tcPr>
            <w:tcW w:w="57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B7F0D7F" w14:textId="3D9F0FDB"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8279</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4359189" w14:textId="433EBE66" w:rsidR="00395D4C" w:rsidRPr="00395D4C" w:rsidRDefault="00395D4C" w:rsidP="00395D4C">
            <w:pPr>
              <w:jc w:val="center"/>
              <w:rPr>
                <w:rFonts w:ascii="Calibri" w:hAnsi="Calibri" w:cs="Calibri"/>
                <w:b/>
                <w:bCs/>
                <w:color w:val="000000"/>
                <w:sz w:val="18"/>
                <w:szCs w:val="18"/>
              </w:rPr>
            </w:pPr>
            <w:r w:rsidRPr="00395D4C">
              <w:rPr>
                <w:rFonts w:ascii="Calibri" w:hAnsi="Calibri" w:cs="Calibri"/>
                <w:b/>
                <w:bCs/>
                <w:color w:val="000000"/>
                <w:sz w:val="18"/>
                <w:szCs w:val="18"/>
              </w:rPr>
              <w:t>6872</w:t>
            </w:r>
          </w:p>
        </w:tc>
        <w:tc>
          <w:tcPr>
            <w:tcW w:w="579" w:type="dxa"/>
            <w:tcBorders>
              <w:top w:val="single" w:sz="8" w:space="0" w:color="auto"/>
              <w:left w:val="nil"/>
              <w:bottom w:val="single" w:sz="4" w:space="0" w:color="auto"/>
              <w:right w:val="single" w:sz="4" w:space="0" w:color="auto"/>
            </w:tcBorders>
            <w:shd w:val="clear" w:color="FFFFFF" w:fill="FFC7CE"/>
            <w:noWrap/>
            <w:vAlign w:val="center"/>
          </w:tcPr>
          <w:p w14:paraId="561D0AC9" w14:textId="024D273F" w:rsidR="00395D4C" w:rsidRPr="00395D4C" w:rsidRDefault="00395D4C" w:rsidP="00395D4C">
            <w:pPr>
              <w:jc w:val="center"/>
              <w:rPr>
                <w:rFonts w:ascii="Calibri" w:hAnsi="Calibri" w:cs="Calibri"/>
                <w:b/>
                <w:bCs/>
                <w:color w:val="9C0006"/>
                <w:sz w:val="18"/>
                <w:szCs w:val="18"/>
              </w:rPr>
            </w:pPr>
            <w:r w:rsidRPr="00395D4C">
              <w:rPr>
                <w:rFonts w:ascii="Calibri" w:hAnsi="Calibri" w:cs="Calibri"/>
                <w:b/>
                <w:bCs/>
                <w:color w:val="9C0006"/>
                <w:sz w:val="18"/>
                <w:szCs w:val="18"/>
              </w:rPr>
              <w:t>7092</w:t>
            </w:r>
          </w:p>
        </w:tc>
      </w:tr>
    </w:tbl>
    <w:p w14:paraId="60CB18EF" w14:textId="77777777" w:rsidR="005815E6" w:rsidRPr="00617253" w:rsidRDefault="005815E6" w:rsidP="00733CD9">
      <w:pPr>
        <w:tabs>
          <w:tab w:val="left" w:pos="3675"/>
        </w:tabs>
        <w:jc w:val="center"/>
        <w:rPr>
          <w:sz w:val="24"/>
        </w:rPr>
      </w:pPr>
    </w:p>
    <w:p w14:paraId="6A886A4E" w14:textId="77777777" w:rsidR="005815E6" w:rsidRDefault="009E77AC" w:rsidP="00733CD9">
      <w:pPr>
        <w:tabs>
          <w:tab w:val="left" w:pos="3675"/>
        </w:tabs>
        <w:jc w:val="center"/>
      </w:pPr>
      <w:r>
        <w:rPr>
          <w:noProof/>
          <w:lang w:eastAsia="pl-PL"/>
        </w:rPr>
        <w:drawing>
          <wp:inline distT="0" distB="0" distL="0" distR="0" wp14:anchorId="78345F50" wp14:editId="3A1DA8FD">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63183E" w14:textId="77777777" w:rsidR="005815E6" w:rsidRDefault="005815E6" w:rsidP="00733CD9">
      <w:pPr>
        <w:ind w:firstLine="709"/>
        <w:jc w:val="both"/>
        <w:rPr>
          <w:sz w:val="24"/>
        </w:rPr>
      </w:pPr>
    </w:p>
    <w:p w14:paraId="0AA5B734" w14:textId="12331045" w:rsidR="005815E6" w:rsidRPr="00B32FDB" w:rsidRDefault="005815E6" w:rsidP="00420CF6">
      <w:pPr>
        <w:spacing w:line="276" w:lineRule="auto"/>
        <w:ind w:firstLine="709"/>
        <w:jc w:val="both"/>
        <w:rPr>
          <w:sz w:val="24"/>
        </w:rPr>
      </w:pPr>
      <w:r w:rsidRPr="00B32FDB">
        <w:rPr>
          <w:sz w:val="24"/>
        </w:rPr>
        <w:t xml:space="preserve">Analizując liczbę wypadków drogowych według rodzaju zdarzenia w analizowanym okresie bieżącego roku największą liczbę wypadków odnotowuje się w </w:t>
      </w:r>
      <w:r w:rsidR="00357A99" w:rsidRPr="00B32FDB">
        <w:rPr>
          <w:sz w:val="24"/>
        </w:rPr>
        <w:t>3</w:t>
      </w:r>
      <w:r w:rsidRPr="00B32FDB">
        <w:rPr>
          <w:sz w:val="24"/>
        </w:rPr>
        <w:t xml:space="preserve"> kategoriach, tj. zderzenie pojazdów boczne, najechanie na pieszego</w:t>
      </w:r>
      <w:r w:rsidR="00357A99" w:rsidRPr="00B32FDB">
        <w:rPr>
          <w:sz w:val="24"/>
        </w:rPr>
        <w:t xml:space="preserve"> oraz</w:t>
      </w:r>
      <w:r w:rsidR="00D6377D" w:rsidRPr="00B32FDB">
        <w:rPr>
          <w:sz w:val="24"/>
        </w:rPr>
        <w:t xml:space="preserve"> </w:t>
      </w:r>
      <w:r w:rsidRPr="00B32FDB">
        <w:rPr>
          <w:sz w:val="24"/>
        </w:rPr>
        <w:t>najechanie na drzewo</w:t>
      </w:r>
      <w:r w:rsidR="00357A99" w:rsidRPr="00B32FDB">
        <w:rPr>
          <w:sz w:val="24"/>
        </w:rPr>
        <w:t>.</w:t>
      </w:r>
    </w:p>
    <w:p w14:paraId="1271ED9B" w14:textId="56BA4EA5" w:rsidR="005815E6" w:rsidRPr="00B32FDB" w:rsidRDefault="00AF26F2" w:rsidP="00420CF6">
      <w:pPr>
        <w:spacing w:line="276" w:lineRule="auto"/>
        <w:ind w:firstLine="709"/>
        <w:jc w:val="both"/>
        <w:rPr>
          <w:sz w:val="24"/>
        </w:rPr>
      </w:pPr>
      <w:r w:rsidRPr="00B32FDB">
        <w:rPr>
          <w:sz w:val="24"/>
        </w:rPr>
        <w:t>W II półroczu 20</w:t>
      </w:r>
      <w:r w:rsidR="00D6377D" w:rsidRPr="00B32FDB">
        <w:rPr>
          <w:sz w:val="24"/>
        </w:rPr>
        <w:t>2</w:t>
      </w:r>
      <w:r w:rsidR="0053387E" w:rsidRPr="00B32FDB">
        <w:rPr>
          <w:sz w:val="24"/>
        </w:rPr>
        <w:t>3</w:t>
      </w:r>
      <w:r w:rsidRPr="00B32FDB">
        <w:rPr>
          <w:sz w:val="24"/>
        </w:rPr>
        <w:t xml:space="preserve"> roku</w:t>
      </w:r>
      <w:r w:rsidR="005815E6" w:rsidRPr="00B32FDB">
        <w:rPr>
          <w:sz w:val="24"/>
        </w:rPr>
        <w:t xml:space="preserve"> zaistniał</w:t>
      </w:r>
      <w:r w:rsidR="0053387E" w:rsidRPr="00B32FDB">
        <w:rPr>
          <w:sz w:val="24"/>
        </w:rPr>
        <w:t>y</w:t>
      </w:r>
      <w:r w:rsidR="005815E6" w:rsidRPr="00B32FDB">
        <w:rPr>
          <w:sz w:val="24"/>
        </w:rPr>
        <w:t xml:space="preserve"> </w:t>
      </w:r>
      <w:r w:rsidR="0053387E" w:rsidRPr="00B32FDB">
        <w:rPr>
          <w:sz w:val="24"/>
        </w:rPr>
        <w:t>83</w:t>
      </w:r>
      <w:r w:rsidR="005815E6" w:rsidRPr="00B32FDB">
        <w:rPr>
          <w:sz w:val="24"/>
        </w:rPr>
        <w:t xml:space="preserve"> wypadk</w:t>
      </w:r>
      <w:r w:rsidR="0053387E" w:rsidRPr="00B32FDB">
        <w:rPr>
          <w:sz w:val="24"/>
        </w:rPr>
        <w:t>i</w:t>
      </w:r>
      <w:r w:rsidR="005815E6" w:rsidRPr="00B32FDB">
        <w:rPr>
          <w:sz w:val="24"/>
        </w:rPr>
        <w:t xml:space="preserve"> spowodowan</w:t>
      </w:r>
      <w:r w:rsidR="0053387E" w:rsidRPr="00B32FDB">
        <w:rPr>
          <w:sz w:val="24"/>
        </w:rPr>
        <w:t>e</w:t>
      </w:r>
      <w:r w:rsidR="005815E6" w:rsidRPr="00B32FDB">
        <w:rPr>
          <w:sz w:val="24"/>
        </w:rPr>
        <w:t xml:space="preserve"> zderzeniem bocznym pojazdów (</w:t>
      </w:r>
      <w:r w:rsidR="00D6377D" w:rsidRPr="00B32FDB">
        <w:rPr>
          <w:sz w:val="24"/>
        </w:rPr>
        <w:t>spadek</w:t>
      </w:r>
      <w:r w:rsidR="00CF2231" w:rsidRPr="00B32FDB">
        <w:rPr>
          <w:sz w:val="24"/>
        </w:rPr>
        <w:t xml:space="preserve"> o </w:t>
      </w:r>
      <w:r w:rsidR="0053387E" w:rsidRPr="00B32FDB">
        <w:rPr>
          <w:sz w:val="24"/>
        </w:rPr>
        <w:t>15</w:t>
      </w:r>
      <w:r w:rsidR="005815E6" w:rsidRPr="00B32FDB">
        <w:rPr>
          <w:sz w:val="24"/>
        </w:rPr>
        <w:t>), co stanowi (2</w:t>
      </w:r>
      <w:r w:rsidR="0053387E" w:rsidRPr="00B32FDB">
        <w:rPr>
          <w:sz w:val="24"/>
        </w:rPr>
        <w:t>0</w:t>
      </w:r>
      <w:r w:rsidR="005815E6" w:rsidRPr="00B32FDB">
        <w:rPr>
          <w:sz w:val="24"/>
        </w:rPr>
        <w:t>,</w:t>
      </w:r>
      <w:r w:rsidR="0053387E" w:rsidRPr="00B32FDB">
        <w:rPr>
          <w:sz w:val="24"/>
        </w:rPr>
        <w:t>2</w:t>
      </w:r>
      <w:r w:rsidRPr="00B32FDB">
        <w:rPr>
          <w:sz w:val="24"/>
        </w:rPr>
        <w:t xml:space="preserve">%), </w:t>
      </w:r>
      <w:r w:rsidR="005B57D7" w:rsidRPr="00B32FDB">
        <w:rPr>
          <w:sz w:val="24"/>
        </w:rPr>
        <w:t>8</w:t>
      </w:r>
      <w:r w:rsidR="0053387E" w:rsidRPr="00B32FDB">
        <w:rPr>
          <w:sz w:val="24"/>
        </w:rPr>
        <w:t>2</w:t>
      </w:r>
      <w:r w:rsidRPr="00B32FDB">
        <w:rPr>
          <w:sz w:val="24"/>
        </w:rPr>
        <w:t xml:space="preserve"> wypadk</w:t>
      </w:r>
      <w:r w:rsidR="0053387E" w:rsidRPr="00B32FDB">
        <w:rPr>
          <w:sz w:val="24"/>
        </w:rPr>
        <w:t>i</w:t>
      </w:r>
      <w:r w:rsidRPr="00B32FDB">
        <w:rPr>
          <w:sz w:val="24"/>
        </w:rPr>
        <w:t xml:space="preserve"> związan</w:t>
      </w:r>
      <w:r w:rsidR="0053387E" w:rsidRPr="00B32FDB">
        <w:rPr>
          <w:sz w:val="24"/>
        </w:rPr>
        <w:t>e</w:t>
      </w:r>
      <w:r w:rsidRPr="00B32FDB">
        <w:rPr>
          <w:sz w:val="24"/>
        </w:rPr>
        <w:t xml:space="preserve"> z </w:t>
      </w:r>
      <w:r w:rsidR="005815E6" w:rsidRPr="00B32FDB">
        <w:rPr>
          <w:sz w:val="24"/>
        </w:rPr>
        <w:t>najechaniem na pieszego (</w:t>
      </w:r>
      <w:r w:rsidR="0053387E" w:rsidRPr="00B32FDB">
        <w:rPr>
          <w:sz w:val="24"/>
        </w:rPr>
        <w:t>20</w:t>
      </w:r>
      <w:r w:rsidR="005815E6" w:rsidRPr="00B32FDB">
        <w:rPr>
          <w:sz w:val="24"/>
        </w:rPr>
        <w:t>,</w:t>
      </w:r>
      <w:r w:rsidR="0053387E" w:rsidRPr="00B32FDB">
        <w:rPr>
          <w:sz w:val="24"/>
        </w:rPr>
        <w:t>0</w:t>
      </w:r>
      <w:r w:rsidR="005815E6" w:rsidRPr="00B32FDB">
        <w:rPr>
          <w:sz w:val="24"/>
        </w:rPr>
        <w:t xml:space="preserve">%, spadek o </w:t>
      </w:r>
      <w:r w:rsidR="0053387E" w:rsidRPr="00B32FDB">
        <w:rPr>
          <w:sz w:val="24"/>
        </w:rPr>
        <w:t>6</w:t>
      </w:r>
      <w:r w:rsidR="005815E6" w:rsidRPr="00B32FDB">
        <w:rPr>
          <w:sz w:val="24"/>
        </w:rPr>
        <w:t xml:space="preserve"> wypad</w:t>
      </w:r>
      <w:r w:rsidR="005B57D7" w:rsidRPr="00B32FDB">
        <w:rPr>
          <w:sz w:val="24"/>
        </w:rPr>
        <w:t>ków</w:t>
      </w:r>
      <w:r w:rsidR="005815E6" w:rsidRPr="00B32FDB">
        <w:rPr>
          <w:sz w:val="24"/>
        </w:rPr>
        <w:t xml:space="preserve"> w porówn</w:t>
      </w:r>
      <w:r w:rsidR="0097371D" w:rsidRPr="00B32FDB">
        <w:rPr>
          <w:sz w:val="24"/>
        </w:rPr>
        <w:fldChar w:fldCharType="begin"/>
      </w:r>
      <w:r w:rsidR="005815E6" w:rsidRPr="00B32FDB">
        <w:rPr>
          <w:sz w:val="24"/>
        </w:rPr>
        <w:instrText xml:space="preserve"> LISTNUM </w:instrText>
      </w:r>
      <w:r w:rsidR="0097371D" w:rsidRPr="00B32FDB">
        <w:rPr>
          <w:sz w:val="24"/>
        </w:rPr>
        <w:fldChar w:fldCharType="end"/>
      </w:r>
      <w:r w:rsidR="005815E6" w:rsidRPr="00B32FDB">
        <w:rPr>
          <w:sz w:val="24"/>
        </w:rPr>
        <w:t>aniu do okresu analizowanego 20</w:t>
      </w:r>
      <w:r w:rsidR="00963A6F" w:rsidRPr="00B32FDB">
        <w:rPr>
          <w:sz w:val="24"/>
        </w:rPr>
        <w:t>2</w:t>
      </w:r>
      <w:r w:rsidR="0053387E" w:rsidRPr="00B32FDB">
        <w:rPr>
          <w:sz w:val="24"/>
        </w:rPr>
        <w:t>2</w:t>
      </w:r>
      <w:r w:rsidR="005815E6" w:rsidRPr="00B32FDB">
        <w:rPr>
          <w:sz w:val="24"/>
        </w:rPr>
        <w:t xml:space="preserve"> roku)</w:t>
      </w:r>
      <w:r w:rsidR="005B57D7" w:rsidRPr="00B32FDB">
        <w:rPr>
          <w:sz w:val="24"/>
        </w:rPr>
        <w:t xml:space="preserve"> oraz</w:t>
      </w:r>
      <w:r w:rsidR="003E3574" w:rsidRPr="00B32FDB">
        <w:rPr>
          <w:sz w:val="24"/>
        </w:rPr>
        <w:t xml:space="preserve"> </w:t>
      </w:r>
      <w:r w:rsidR="00B32FDB" w:rsidRPr="00B32FDB">
        <w:rPr>
          <w:sz w:val="24"/>
        </w:rPr>
        <w:t>55</w:t>
      </w:r>
      <w:r w:rsidR="003E3574" w:rsidRPr="00B32FDB">
        <w:rPr>
          <w:sz w:val="24"/>
        </w:rPr>
        <w:t> </w:t>
      </w:r>
      <w:r w:rsidR="00D6377D" w:rsidRPr="00B32FDB">
        <w:rPr>
          <w:sz w:val="24"/>
        </w:rPr>
        <w:t>wypadk</w:t>
      </w:r>
      <w:r w:rsidR="00B32FDB" w:rsidRPr="00B32FDB">
        <w:rPr>
          <w:sz w:val="24"/>
        </w:rPr>
        <w:t>ów</w:t>
      </w:r>
      <w:r w:rsidR="00D6377D" w:rsidRPr="00B32FDB">
        <w:rPr>
          <w:sz w:val="24"/>
        </w:rPr>
        <w:t xml:space="preserve"> związan</w:t>
      </w:r>
      <w:r w:rsidR="00B32FDB" w:rsidRPr="00B32FDB">
        <w:rPr>
          <w:sz w:val="24"/>
        </w:rPr>
        <w:t>ych</w:t>
      </w:r>
      <w:r w:rsidR="00D6377D" w:rsidRPr="00B32FDB">
        <w:rPr>
          <w:sz w:val="24"/>
        </w:rPr>
        <w:t xml:space="preserve"> z </w:t>
      </w:r>
      <w:r w:rsidR="00963A6F" w:rsidRPr="00B32FDB">
        <w:rPr>
          <w:sz w:val="24"/>
        </w:rPr>
        <w:t>najechaniem na drzewo</w:t>
      </w:r>
      <w:r w:rsidR="00D6377D" w:rsidRPr="00B32FDB">
        <w:rPr>
          <w:sz w:val="24"/>
        </w:rPr>
        <w:t xml:space="preserve"> (1</w:t>
      </w:r>
      <w:r w:rsidR="00B32FDB" w:rsidRPr="00B32FDB">
        <w:rPr>
          <w:sz w:val="24"/>
        </w:rPr>
        <w:t>3</w:t>
      </w:r>
      <w:r w:rsidR="00D6377D" w:rsidRPr="00B32FDB">
        <w:rPr>
          <w:sz w:val="24"/>
        </w:rPr>
        <w:t>,</w:t>
      </w:r>
      <w:r w:rsidR="00B32FDB" w:rsidRPr="00B32FDB">
        <w:rPr>
          <w:sz w:val="24"/>
        </w:rPr>
        <w:t>4</w:t>
      </w:r>
      <w:r w:rsidR="00D6377D" w:rsidRPr="00B32FDB">
        <w:rPr>
          <w:sz w:val="24"/>
        </w:rPr>
        <w:t xml:space="preserve">%, </w:t>
      </w:r>
      <w:r w:rsidR="00B32FDB" w:rsidRPr="00B32FDB">
        <w:rPr>
          <w:sz w:val="24"/>
        </w:rPr>
        <w:t>spadek</w:t>
      </w:r>
      <w:r w:rsidR="00963A6F" w:rsidRPr="00B32FDB">
        <w:rPr>
          <w:sz w:val="24"/>
        </w:rPr>
        <w:t xml:space="preserve"> o </w:t>
      </w:r>
      <w:r w:rsidR="00B32FDB" w:rsidRPr="00B32FDB">
        <w:rPr>
          <w:sz w:val="24"/>
        </w:rPr>
        <w:t>28</w:t>
      </w:r>
      <w:r w:rsidR="00676E9C" w:rsidRPr="00B32FDB">
        <w:rPr>
          <w:sz w:val="24"/>
        </w:rPr>
        <w:t xml:space="preserve"> zdarze</w:t>
      </w:r>
      <w:r w:rsidR="00B32FDB" w:rsidRPr="00B32FDB">
        <w:rPr>
          <w:sz w:val="24"/>
        </w:rPr>
        <w:t>ń</w:t>
      </w:r>
      <w:r w:rsidR="00D6377D" w:rsidRPr="00B32FDB">
        <w:rPr>
          <w:sz w:val="24"/>
        </w:rPr>
        <w:t>)</w:t>
      </w:r>
      <w:r w:rsidR="005B57D7" w:rsidRPr="00B32FDB">
        <w:rPr>
          <w:sz w:val="24"/>
        </w:rPr>
        <w:t>.</w:t>
      </w:r>
    </w:p>
    <w:p w14:paraId="37B51120" w14:textId="7CEE7BE3" w:rsidR="005815E6" w:rsidRPr="00E166FE" w:rsidRDefault="005815E6" w:rsidP="00420CF6">
      <w:pPr>
        <w:spacing w:line="276" w:lineRule="auto"/>
        <w:ind w:firstLine="709"/>
        <w:jc w:val="both"/>
        <w:rPr>
          <w:sz w:val="24"/>
        </w:rPr>
      </w:pPr>
      <w:r w:rsidRPr="00E166FE">
        <w:rPr>
          <w:sz w:val="24"/>
        </w:rPr>
        <w:t xml:space="preserve">Dokonując oceny liczby ofiar śmiertelnych w skutek w/w zdarzeń nastąpił </w:t>
      </w:r>
      <w:r w:rsidR="00B32FDB" w:rsidRPr="00E166FE">
        <w:rPr>
          <w:sz w:val="24"/>
        </w:rPr>
        <w:t>nieznaczny wzrost osób</w:t>
      </w:r>
      <w:r w:rsidRPr="00E166FE">
        <w:rPr>
          <w:sz w:val="24"/>
        </w:rPr>
        <w:t xml:space="preserve"> zabitych</w:t>
      </w:r>
      <w:r w:rsidR="00BF4FBC" w:rsidRPr="00E166FE">
        <w:rPr>
          <w:sz w:val="24"/>
        </w:rPr>
        <w:t xml:space="preserve"> ogółem (+1). Największy wystąpił</w:t>
      </w:r>
      <w:r w:rsidRPr="00E166FE">
        <w:rPr>
          <w:sz w:val="24"/>
        </w:rPr>
        <w:t xml:space="preserve"> w wyniku </w:t>
      </w:r>
      <w:r w:rsidR="00676E9C" w:rsidRPr="00E166FE">
        <w:rPr>
          <w:sz w:val="24"/>
        </w:rPr>
        <w:t>najechania na pieszego</w:t>
      </w:r>
      <w:r w:rsidRPr="00E166FE">
        <w:rPr>
          <w:sz w:val="24"/>
        </w:rPr>
        <w:t xml:space="preserve"> (</w:t>
      </w:r>
      <w:r w:rsidR="00B32FDB" w:rsidRPr="00E166FE">
        <w:rPr>
          <w:sz w:val="24"/>
        </w:rPr>
        <w:t>+</w:t>
      </w:r>
      <w:r w:rsidR="00BF4FBC" w:rsidRPr="00E166FE">
        <w:rPr>
          <w:sz w:val="24"/>
        </w:rPr>
        <w:t>6</w:t>
      </w:r>
      <w:r w:rsidRPr="00E166FE">
        <w:rPr>
          <w:sz w:val="24"/>
        </w:rPr>
        <w:t xml:space="preserve">) oraz </w:t>
      </w:r>
      <w:r w:rsidR="00BF4FBC" w:rsidRPr="00E166FE">
        <w:rPr>
          <w:sz w:val="24"/>
        </w:rPr>
        <w:t>w wyniku wywrócenia się pojazdu (+3</w:t>
      </w:r>
      <w:r w:rsidR="00D6377D" w:rsidRPr="00E166FE">
        <w:rPr>
          <w:sz w:val="24"/>
        </w:rPr>
        <w:t>)</w:t>
      </w:r>
      <w:r w:rsidR="00676E9C" w:rsidRPr="00E166FE">
        <w:rPr>
          <w:sz w:val="24"/>
        </w:rPr>
        <w:t xml:space="preserve"> a </w:t>
      </w:r>
      <w:r w:rsidR="00BF4FBC" w:rsidRPr="00E166FE">
        <w:rPr>
          <w:sz w:val="24"/>
        </w:rPr>
        <w:t>największy spadek (</w:t>
      </w:r>
      <w:r w:rsidR="00407188" w:rsidRPr="00E166FE">
        <w:rPr>
          <w:sz w:val="24"/>
        </w:rPr>
        <w:t>-7</w:t>
      </w:r>
      <w:r w:rsidR="00676E9C" w:rsidRPr="00E166FE">
        <w:rPr>
          <w:sz w:val="24"/>
        </w:rPr>
        <w:t xml:space="preserve">) nastąpił w wyniku </w:t>
      </w:r>
      <w:r w:rsidR="00407188" w:rsidRPr="00E166FE">
        <w:rPr>
          <w:sz w:val="24"/>
        </w:rPr>
        <w:t>najechania na drzewo</w:t>
      </w:r>
      <w:r w:rsidR="001003E7" w:rsidRPr="00E166FE">
        <w:rPr>
          <w:sz w:val="24"/>
        </w:rPr>
        <w:t>.</w:t>
      </w:r>
      <w:r w:rsidR="003E3574" w:rsidRPr="00E166FE">
        <w:rPr>
          <w:sz w:val="24"/>
        </w:rPr>
        <w:t xml:space="preserve"> </w:t>
      </w:r>
      <w:r w:rsidR="00407188" w:rsidRPr="00E166FE">
        <w:rPr>
          <w:sz w:val="24"/>
        </w:rPr>
        <w:t>Jednak w</w:t>
      </w:r>
      <w:r w:rsidR="003E3574" w:rsidRPr="00E166FE">
        <w:rPr>
          <w:sz w:val="24"/>
        </w:rPr>
        <w:t> </w:t>
      </w:r>
      <w:r w:rsidR="000129AA" w:rsidRPr="00E166FE">
        <w:rPr>
          <w:sz w:val="24"/>
        </w:rPr>
        <w:t>tej kategorii</w:t>
      </w:r>
      <w:r w:rsidR="00407188" w:rsidRPr="00E166FE">
        <w:rPr>
          <w:sz w:val="24"/>
        </w:rPr>
        <w:t>, pomimo spadku, w</w:t>
      </w:r>
      <w:r w:rsidR="00C62AC7" w:rsidRPr="00E166FE">
        <w:rPr>
          <w:sz w:val="24"/>
        </w:rPr>
        <w:t xml:space="preserve"> II półroczu 202</w:t>
      </w:r>
      <w:r w:rsidR="00DB099B" w:rsidRPr="00E166FE">
        <w:rPr>
          <w:sz w:val="24"/>
        </w:rPr>
        <w:t>3</w:t>
      </w:r>
      <w:r w:rsidR="00C62AC7" w:rsidRPr="00E166FE">
        <w:rPr>
          <w:sz w:val="24"/>
        </w:rPr>
        <w:t xml:space="preserve"> r. zginęło najwięcej osób (</w:t>
      </w:r>
      <w:r w:rsidR="00407188" w:rsidRPr="00E166FE">
        <w:rPr>
          <w:sz w:val="24"/>
        </w:rPr>
        <w:t>12).</w:t>
      </w:r>
      <w:r w:rsidR="00C62AC7" w:rsidRPr="00E166FE">
        <w:rPr>
          <w:sz w:val="24"/>
        </w:rPr>
        <w:t xml:space="preserve"> W zakresie osób </w:t>
      </w:r>
      <w:r w:rsidR="003E3574" w:rsidRPr="00E166FE">
        <w:rPr>
          <w:sz w:val="24"/>
        </w:rPr>
        <w:t>rannych</w:t>
      </w:r>
      <w:r w:rsidR="001003E7" w:rsidRPr="00E166FE">
        <w:rPr>
          <w:sz w:val="24"/>
        </w:rPr>
        <w:t xml:space="preserve"> </w:t>
      </w:r>
      <w:r w:rsidR="003E3574" w:rsidRPr="00E166FE">
        <w:rPr>
          <w:sz w:val="24"/>
        </w:rPr>
        <w:t>wzrost</w:t>
      </w:r>
      <w:r w:rsidR="00835B50" w:rsidRPr="00E166FE">
        <w:rPr>
          <w:sz w:val="24"/>
        </w:rPr>
        <w:t>y</w:t>
      </w:r>
      <w:r w:rsidR="003E3574" w:rsidRPr="00E166FE">
        <w:rPr>
          <w:sz w:val="24"/>
        </w:rPr>
        <w:t xml:space="preserve"> nastąpił</w:t>
      </w:r>
      <w:r w:rsidR="00835B50" w:rsidRPr="00E166FE">
        <w:rPr>
          <w:sz w:val="24"/>
        </w:rPr>
        <w:t>y</w:t>
      </w:r>
      <w:r w:rsidR="003E3574" w:rsidRPr="00E166FE">
        <w:rPr>
          <w:sz w:val="24"/>
        </w:rPr>
        <w:t xml:space="preserve"> w </w:t>
      </w:r>
      <w:r w:rsidR="00C62AC7" w:rsidRPr="00E166FE">
        <w:rPr>
          <w:sz w:val="24"/>
        </w:rPr>
        <w:t xml:space="preserve">wyniku </w:t>
      </w:r>
      <w:r w:rsidR="00835B50" w:rsidRPr="00E166FE">
        <w:rPr>
          <w:sz w:val="24"/>
        </w:rPr>
        <w:t>zderzenia pojazdów tylnego (+14), innych przyczyn (+</w:t>
      </w:r>
      <w:r w:rsidR="000129AA" w:rsidRPr="00E166FE">
        <w:rPr>
          <w:sz w:val="24"/>
        </w:rPr>
        <w:t>7), najechania na zwierzę (+7) czy najechania na barierę ochronną (+5)</w:t>
      </w:r>
      <w:r w:rsidR="001003E7" w:rsidRPr="00E166FE">
        <w:rPr>
          <w:sz w:val="24"/>
        </w:rPr>
        <w:t>. Natomiast najwyższa liczba rannych,</w:t>
      </w:r>
      <w:r w:rsidR="00C62AC7" w:rsidRPr="00E166FE">
        <w:rPr>
          <w:sz w:val="24"/>
        </w:rPr>
        <w:t xml:space="preserve"> podobnie jak w latach ubiegłych</w:t>
      </w:r>
      <w:r w:rsidR="001003E7" w:rsidRPr="00E166FE">
        <w:rPr>
          <w:sz w:val="24"/>
        </w:rPr>
        <w:t>,</w:t>
      </w:r>
      <w:r w:rsidR="00C62AC7" w:rsidRPr="00E166FE">
        <w:rPr>
          <w:sz w:val="24"/>
        </w:rPr>
        <w:t xml:space="preserve"> wystąpiła na skutek zderzenia bocznego pojazdów (</w:t>
      </w:r>
      <w:r w:rsidR="00E166FE" w:rsidRPr="00E166FE">
        <w:rPr>
          <w:sz w:val="24"/>
        </w:rPr>
        <w:t>92</w:t>
      </w:r>
      <w:r w:rsidR="00C62AC7" w:rsidRPr="00E166FE">
        <w:rPr>
          <w:sz w:val="24"/>
        </w:rPr>
        <w:t>)</w:t>
      </w:r>
      <w:r w:rsidR="00CA5613" w:rsidRPr="00E166FE">
        <w:rPr>
          <w:sz w:val="24"/>
        </w:rPr>
        <w:t xml:space="preserve">. </w:t>
      </w:r>
    </w:p>
    <w:p w14:paraId="385ECCD8" w14:textId="201C7A08" w:rsidR="005815E6" w:rsidRPr="00DE0CEC" w:rsidRDefault="005815E6" w:rsidP="00420CF6">
      <w:pPr>
        <w:spacing w:line="276" w:lineRule="auto"/>
        <w:ind w:firstLine="709"/>
        <w:jc w:val="both"/>
        <w:rPr>
          <w:sz w:val="24"/>
        </w:rPr>
      </w:pPr>
      <w:r w:rsidRPr="00DE0CEC">
        <w:rPr>
          <w:sz w:val="24"/>
        </w:rPr>
        <w:t xml:space="preserve">W przypadku zgłoszonych kolizji drogowych na terenie całego województwa nastąpił </w:t>
      </w:r>
      <w:r w:rsidR="008F3B44" w:rsidRPr="00DE0CEC">
        <w:rPr>
          <w:sz w:val="24"/>
        </w:rPr>
        <w:t>nieznaczny wzrost</w:t>
      </w:r>
      <w:r w:rsidRPr="00DE0CEC">
        <w:rPr>
          <w:sz w:val="24"/>
        </w:rPr>
        <w:t xml:space="preserve"> w</w:t>
      </w:r>
      <w:r w:rsidR="001003E7" w:rsidRPr="00DE0CEC">
        <w:rPr>
          <w:sz w:val="24"/>
        </w:rPr>
        <w:t xml:space="preserve"> porównaniu do ubiegłego roku (</w:t>
      </w:r>
      <w:r w:rsidR="008F3B44" w:rsidRPr="00DE0CEC">
        <w:rPr>
          <w:sz w:val="24"/>
        </w:rPr>
        <w:t>+220</w:t>
      </w:r>
      <w:r w:rsidRPr="00DE0CEC">
        <w:rPr>
          <w:sz w:val="24"/>
        </w:rPr>
        <w:t xml:space="preserve">). Najczęściej w II półroczu </w:t>
      </w:r>
      <w:r w:rsidR="00676E9C" w:rsidRPr="00DE0CEC">
        <w:rPr>
          <w:sz w:val="24"/>
        </w:rPr>
        <w:t>202</w:t>
      </w:r>
      <w:r w:rsidR="008F3B44" w:rsidRPr="00DE0CEC">
        <w:rPr>
          <w:sz w:val="24"/>
        </w:rPr>
        <w:t>3</w:t>
      </w:r>
      <w:r w:rsidR="00676E9C" w:rsidRPr="00DE0CEC">
        <w:rPr>
          <w:sz w:val="24"/>
        </w:rPr>
        <w:t xml:space="preserve"> roku</w:t>
      </w:r>
      <w:r w:rsidRPr="00DE0CEC">
        <w:rPr>
          <w:sz w:val="24"/>
        </w:rPr>
        <w:t xml:space="preserve"> dochodziło do kolizji w wyniku zderzenia bocznego pojazdów (2</w:t>
      </w:r>
      <w:r w:rsidR="008F3B44" w:rsidRPr="00DE0CEC">
        <w:rPr>
          <w:sz w:val="24"/>
        </w:rPr>
        <w:t>4</w:t>
      </w:r>
      <w:r w:rsidRPr="00DE0CEC">
        <w:rPr>
          <w:sz w:val="24"/>
        </w:rPr>
        <w:t>,</w:t>
      </w:r>
      <w:r w:rsidR="008F3B44" w:rsidRPr="00DE0CEC">
        <w:rPr>
          <w:sz w:val="24"/>
        </w:rPr>
        <w:t>8</w:t>
      </w:r>
      <w:r w:rsidRPr="00DE0CEC">
        <w:rPr>
          <w:sz w:val="24"/>
        </w:rPr>
        <w:t>%), zderzenia pojazdów tylnego (</w:t>
      </w:r>
      <w:r w:rsidR="00A94047" w:rsidRPr="00DE0CEC">
        <w:rPr>
          <w:sz w:val="24"/>
        </w:rPr>
        <w:t>19</w:t>
      </w:r>
      <w:r w:rsidRPr="00DE0CEC">
        <w:rPr>
          <w:sz w:val="24"/>
        </w:rPr>
        <w:t>,</w:t>
      </w:r>
      <w:r w:rsidR="008F3B44" w:rsidRPr="00DE0CEC">
        <w:rPr>
          <w:sz w:val="24"/>
        </w:rPr>
        <w:t>2</w:t>
      </w:r>
      <w:r w:rsidRPr="00DE0CEC">
        <w:rPr>
          <w:sz w:val="24"/>
        </w:rPr>
        <w:t>%), najechania na pojazd unieruchomiony (1</w:t>
      </w:r>
      <w:r w:rsidR="008F3B44" w:rsidRPr="00DE0CEC">
        <w:rPr>
          <w:sz w:val="24"/>
        </w:rPr>
        <w:t>5</w:t>
      </w:r>
      <w:r w:rsidRPr="00DE0CEC">
        <w:rPr>
          <w:sz w:val="24"/>
        </w:rPr>
        <w:t>,</w:t>
      </w:r>
      <w:r w:rsidR="008F3B44" w:rsidRPr="00DE0CEC">
        <w:rPr>
          <w:sz w:val="24"/>
        </w:rPr>
        <w:t>8</w:t>
      </w:r>
      <w:r w:rsidRPr="00DE0CEC">
        <w:rPr>
          <w:sz w:val="24"/>
        </w:rPr>
        <w:t>%) oraz z innych przyczyn (1</w:t>
      </w:r>
      <w:r w:rsidR="00DE0CEC" w:rsidRPr="00DE0CEC">
        <w:rPr>
          <w:sz w:val="24"/>
        </w:rPr>
        <w:t>0</w:t>
      </w:r>
      <w:r w:rsidRPr="00DE0CEC">
        <w:rPr>
          <w:sz w:val="24"/>
        </w:rPr>
        <w:t>,</w:t>
      </w:r>
      <w:r w:rsidR="00DE0CEC" w:rsidRPr="00DE0CEC">
        <w:rPr>
          <w:sz w:val="24"/>
        </w:rPr>
        <w:t>8</w:t>
      </w:r>
      <w:r w:rsidRPr="00DE0CEC">
        <w:rPr>
          <w:sz w:val="24"/>
        </w:rPr>
        <w:t>%).</w:t>
      </w:r>
    </w:p>
    <w:p w14:paraId="27E55A9B" w14:textId="56642EFC" w:rsidR="00E97493" w:rsidRDefault="00E97493" w:rsidP="00733CD9">
      <w:pPr>
        <w:jc w:val="center"/>
        <w:rPr>
          <w:b/>
          <w:smallCaps/>
        </w:rPr>
      </w:pPr>
    </w:p>
    <w:p w14:paraId="5C6B6EE2" w14:textId="77777777" w:rsidR="00DE0CEC" w:rsidRDefault="00DE0CEC" w:rsidP="00733CD9">
      <w:pPr>
        <w:jc w:val="center"/>
        <w:rPr>
          <w:b/>
          <w:smallCaps/>
        </w:rPr>
      </w:pPr>
    </w:p>
    <w:p w14:paraId="24D1A182" w14:textId="77777777" w:rsidR="005815E6" w:rsidRPr="00443685" w:rsidRDefault="005815E6" w:rsidP="00733CD9">
      <w:pPr>
        <w:jc w:val="center"/>
        <w:rPr>
          <w:b/>
          <w:smallCaps/>
        </w:rPr>
      </w:pPr>
      <w:r w:rsidRPr="00443685">
        <w:rPr>
          <w:b/>
          <w:smallCaps/>
        </w:rPr>
        <w:t>Przyczyny wypadków drogowych i ich skutki</w:t>
      </w:r>
    </w:p>
    <w:p w14:paraId="192DD0B8" w14:textId="77777777" w:rsidR="00E97493" w:rsidRDefault="00E97493" w:rsidP="00733CD9">
      <w:pPr>
        <w:rPr>
          <w:rFonts w:ascii="Calibri" w:hAnsi="Calibri" w:cs="Calibri"/>
          <w:b/>
          <w:sz w:val="24"/>
        </w:rPr>
      </w:pPr>
    </w:p>
    <w:p w14:paraId="0DACEA2E" w14:textId="52A03A9C"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w:t>
      </w:r>
      <w:r w:rsidR="00361E7B">
        <w:rPr>
          <w:rFonts w:ascii="Calibri" w:hAnsi="Calibri" w:cs="Calibri"/>
          <w:b/>
          <w:sz w:val="24"/>
        </w:rPr>
        <w:t>2</w:t>
      </w:r>
      <w:r w:rsidR="00395D4C">
        <w:rPr>
          <w:rFonts w:ascii="Calibri" w:hAnsi="Calibri" w:cs="Calibri"/>
          <w:b/>
          <w:sz w:val="24"/>
        </w:rPr>
        <w:t>1</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w:t>
      </w:r>
      <w:r w:rsidR="00B764EB">
        <w:rPr>
          <w:rFonts w:ascii="Calibri" w:hAnsi="Calibri" w:cs="Calibri"/>
          <w:b/>
          <w:sz w:val="24"/>
        </w:rPr>
        <w:t>2</w:t>
      </w:r>
      <w:r w:rsidR="00395D4C">
        <w:rPr>
          <w:rFonts w:ascii="Calibri" w:hAnsi="Calibri" w:cs="Calibri"/>
          <w:b/>
          <w:sz w:val="24"/>
        </w:rPr>
        <w:t>3</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14:paraId="6359D920" w14:textId="77777777"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14:paraId="3DA09731" w14:textId="77777777"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14:paraId="54D4FA48"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14:paraId="099280F0"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14:paraId="5469366D"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395D4C" w:rsidRPr="00CB2355" w14:paraId="7E633966" w14:textId="77777777" w:rsidTr="00395D4C">
        <w:trPr>
          <w:trHeight w:val="300"/>
        </w:trPr>
        <w:tc>
          <w:tcPr>
            <w:tcW w:w="3327" w:type="dxa"/>
            <w:tcBorders>
              <w:top w:val="nil"/>
              <w:left w:val="single" w:sz="4" w:space="0" w:color="auto"/>
              <w:bottom w:val="single" w:sz="8" w:space="0" w:color="auto"/>
              <w:right w:val="nil"/>
            </w:tcBorders>
            <w:noWrap/>
            <w:vAlign w:val="center"/>
          </w:tcPr>
          <w:p w14:paraId="08EB7F30" w14:textId="77777777" w:rsidR="00395D4C" w:rsidRPr="00CB2355" w:rsidRDefault="00395D4C" w:rsidP="00395D4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14:paraId="4D7B10C1" w14:textId="4BD0B957" w:rsidR="00395D4C" w:rsidRDefault="00395D4C" w:rsidP="00395D4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70" w:type="dxa"/>
            <w:tcBorders>
              <w:top w:val="single" w:sz="4" w:space="0" w:color="auto"/>
              <w:left w:val="single" w:sz="4" w:space="0" w:color="BFBFBF"/>
              <w:bottom w:val="single" w:sz="8" w:space="0" w:color="auto"/>
              <w:right w:val="single" w:sz="4" w:space="0" w:color="BFBFBF"/>
            </w:tcBorders>
            <w:vAlign w:val="center"/>
          </w:tcPr>
          <w:p w14:paraId="053E9E6C" w14:textId="74D83A9D"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2022</w:t>
            </w:r>
          </w:p>
        </w:tc>
        <w:tc>
          <w:tcPr>
            <w:tcW w:w="670" w:type="dxa"/>
            <w:tcBorders>
              <w:top w:val="single" w:sz="4" w:space="0" w:color="auto"/>
              <w:left w:val="nil"/>
              <w:bottom w:val="single" w:sz="8" w:space="0" w:color="auto"/>
              <w:right w:val="single" w:sz="4" w:space="0" w:color="auto"/>
            </w:tcBorders>
            <w:vAlign w:val="center"/>
          </w:tcPr>
          <w:p w14:paraId="4E5054B3" w14:textId="083C1F16"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2023</w:t>
            </w:r>
          </w:p>
        </w:tc>
        <w:tc>
          <w:tcPr>
            <w:tcW w:w="670" w:type="dxa"/>
            <w:tcBorders>
              <w:top w:val="single" w:sz="4" w:space="0" w:color="auto"/>
              <w:left w:val="single" w:sz="8" w:space="0" w:color="auto"/>
              <w:bottom w:val="single" w:sz="8" w:space="0" w:color="auto"/>
              <w:right w:val="nil"/>
            </w:tcBorders>
            <w:vAlign w:val="center"/>
          </w:tcPr>
          <w:p w14:paraId="7ACE2B18" w14:textId="6C347032" w:rsidR="00395D4C" w:rsidRDefault="00395D4C" w:rsidP="00395D4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70" w:type="dxa"/>
            <w:tcBorders>
              <w:top w:val="single" w:sz="4" w:space="0" w:color="auto"/>
              <w:left w:val="single" w:sz="4" w:space="0" w:color="BFBFBF"/>
              <w:bottom w:val="single" w:sz="8" w:space="0" w:color="auto"/>
              <w:right w:val="single" w:sz="4" w:space="0" w:color="BFBFBF"/>
            </w:tcBorders>
            <w:vAlign w:val="center"/>
          </w:tcPr>
          <w:p w14:paraId="52583047" w14:textId="369B6F3A"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2022</w:t>
            </w:r>
          </w:p>
        </w:tc>
        <w:tc>
          <w:tcPr>
            <w:tcW w:w="670" w:type="dxa"/>
            <w:tcBorders>
              <w:top w:val="single" w:sz="4" w:space="0" w:color="auto"/>
              <w:left w:val="nil"/>
              <w:bottom w:val="single" w:sz="8" w:space="0" w:color="auto"/>
              <w:right w:val="single" w:sz="4" w:space="0" w:color="auto"/>
            </w:tcBorders>
            <w:vAlign w:val="center"/>
          </w:tcPr>
          <w:p w14:paraId="1C40F7AD" w14:textId="13FB0229"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2023</w:t>
            </w:r>
          </w:p>
        </w:tc>
        <w:tc>
          <w:tcPr>
            <w:tcW w:w="670" w:type="dxa"/>
            <w:tcBorders>
              <w:top w:val="single" w:sz="4" w:space="0" w:color="auto"/>
              <w:left w:val="single" w:sz="8" w:space="0" w:color="auto"/>
              <w:bottom w:val="single" w:sz="8" w:space="0" w:color="auto"/>
              <w:right w:val="nil"/>
            </w:tcBorders>
            <w:vAlign w:val="center"/>
          </w:tcPr>
          <w:p w14:paraId="036A6033" w14:textId="3B3EBBEF" w:rsidR="00395D4C" w:rsidRDefault="00395D4C" w:rsidP="00395D4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70" w:type="dxa"/>
            <w:tcBorders>
              <w:top w:val="single" w:sz="4" w:space="0" w:color="auto"/>
              <w:left w:val="single" w:sz="4" w:space="0" w:color="BFBFBF"/>
              <w:bottom w:val="single" w:sz="8" w:space="0" w:color="auto"/>
              <w:right w:val="single" w:sz="4" w:space="0" w:color="BFBFBF"/>
            </w:tcBorders>
            <w:vAlign w:val="center"/>
          </w:tcPr>
          <w:p w14:paraId="22F9286C" w14:textId="0EF83994"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2022</w:t>
            </w:r>
          </w:p>
        </w:tc>
        <w:tc>
          <w:tcPr>
            <w:tcW w:w="670" w:type="dxa"/>
            <w:tcBorders>
              <w:top w:val="single" w:sz="4" w:space="0" w:color="auto"/>
              <w:left w:val="nil"/>
              <w:bottom w:val="single" w:sz="8" w:space="0" w:color="auto"/>
              <w:right w:val="single" w:sz="4" w:space="0" w:color="auto"/>
            </w:tcBorders>
            <w:vAlign w:val="center"/>
          </w:tcPr>
          <w:p w14:paraId="4B906AEF" w14:textId="2FD6868A" w:rsidR="00395D4C" w:rsidRDefault="00395D4C" w:rsidP="00395D4C">
            <w:pPr>
              <w:jc w:val="center"/>
              <w:rPr>
                <w:rFonts w:ascii="Calibri" w:hAnsi="Calibri" w:cs="Calibri"/>
                <w:b/>
                <w:bCs/>
                <w:color w:val="000000"/>
                <w:sz w:val="22"/>
              </w:rPr>
            </w:pPr>
            <w:r>
              <w:rPr>
                <w:rFonts w:ascii="Calibri" w:hAnsi="Calibri" w:cs="Calibri"/>
                <w:b/>
                <w:bCs/>
                <w:color w:val="000000"/>
                <w:sz w:val="22"/>
                <w:szCs w:val="22"/>
              </w:rPr>
              <w:t>2023</w:t>
            </w:r>
          </w:p>
        </w:tc>
      </w:tr>
      <w:tr w:rsidR="00395D4C" w:rsidRPr="00CB2355" w14:paraId="69456643" w14:textId="77777777" w:rsidTr="00395D4C">
        <w:trPr>
          <w:trHeight w:val="288"/>
        </w:trPr>
        <w:tc>
          <w:tcPr>
            <w:tcW w:w="3327" w:type="dxa"/>
            <w:tcBorders>
              <w:top w:val="single" w:sz="8" w:space="0" w:color="auto"/>
              <w:left w:val="single" w:sz="4" w:space="0" w:color="auto"/>
              <w:bottom w:val="single" w:sz="4" w:space="0" w:color="BFBFBF"/>
              <w:right w:val="nil"/>
            </w:tcBorders>
            <w:shd w:val="clear" w:color="auto" w:fill="auto"/>
            <w:noWrap/>
            <w:vAlign w:val="center"/>
          </w:tcPr>
          <w:p w14:paraId="3F9DF172" w14:textId="59C787D9" w:rsidR="00395D4C" w:rsidRPr="00CB2355" w:rsidRDefault="00395D4C" w:rsidP="00395D4C">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6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4471C4" w14:textId="581966A2" w:rsidR="00395D4C" w:rsidRDefault="00395D4C" w:rsidP="00395D4C">
            <w:pPr>
              <w:suppressAutoHyphens w:val="0"/>
              <w:jc w:val="center"/>
              <w:rPr>
                <w:rFonts w:ascii="Calibri" w:hAnsi="Calibri" w:cs="Calibri"/>
                <w:color w:val="000000"/>
                <w:sz w:val="22"/>
                <w:szCs w:val="22"/>
                <w:lang w:eastAsia="pl-PL"/>
              </w:rPr>
            </w:pPr>
            <w:r>
              <w:rPr>
                <w:rFonts w:ascii="Calibri" w:hAnsi="Calibri" w:cs="Calibri"/>
                <w:color w:val="000000"/>
                <w:sz w:val="22"/>
                <w:szCs w:val="22"/>
              </w:rPr>
              <w:t>484</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CD2D64" w14:textId="01AE61F3"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398</w:t>
            </w:r>
          </w:p>
        </w:tc>
        <w:tc>
          <w:tcPr>
            <w:tcW w:w="670" w:type="dxa"/>
            <w:tcBorders>
              <w:top w:val="single" w:sz="8" w:space="0" w:color="auto"/>
              <w:left w:val="nil"/>
              <w:bottom w:val="single" w:sz="4" w:space="0" w:color="BFBFBF"/>
              <w:right w:val="nil"/>
            </w:tcBorders>
            <w:shd w:val="clear" w:color="000000" w:fill="C6EFCE"/>
            <w:noWrap/>
            <w:vAlign w:val="center"/>
          </w:tcPr>
          <w:p w14:paraId="77533037" w14:textId="34D38FEB" w:rsidR="00395D4C" w:rsidRDefault="00395D4C" w:rsidP="00395D4C">
            <w:pPr>
              <w:jc w:val="center"/>
              <w:rPr>
                <w:rFonts w:ascii="Calibri" w:hAnsi="Calibri" w:cs="Calibri"/>
                <w:color w:val="006100"/>
                <w:sz w:val="22"/>
                <w:szCs w:val="22"/>
              </w:rPr>
            </w:pPr>
            <w:r>
              <w:rPr>
                <w:rFonts w:ascii="Calibri" w:hAnsi="Calibri" w:cs="Calibri"/>
                <w:color w:val="006100"/>
                <w:sz w:val="22"/>
                <w:szCs w:val="22"/>
              </w:rPr>
              <w:t>357</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6D947B" w14:textId="77FEF176"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46</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FE61F1A" w14:textId="3FD1A119"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36</w:t>
            </w:r>
          </w:p>
        </w:tc>
        <w:tc>
          <w:tcPr>
            <w:tcW w:w="670" w:type="dxa"/>
            <w:tcBorders>
              <w:top w:val="single" w:sz="8" w:space="0" w:color="auto"/>
              <w:left w:val="nil"/>
              <w:bottom w:val="single" w:sz="4" w:space="0" w:color="BFBFBF"/>
              <w:right w:val="nil"/>
            </w:tcBorders>
            <w:shd w:val="clear" w:color="000000" w:fill="FFC7CE"/>
            <w:noWrap/>
            <w:vAlign w:val="center"/>
          </w:tcPr>
          <w:p w14:paraId="3A442248" w14:textId="6602277B" w:rsidR="00395D4C" w:rsidRDefault="00395D4C" w:rsidP="00395D4C">
            <w:pPr>
              <w:jc w:val="center"/>
              <w:rPr>
                <w:rFonts w:ascii="Calibri" w:hAnsi="Calibri" w:cs="Calibri"/>
                <w:color w:val="006100"/>
                <w:sz w:val="22"/>
                <w:szCs w:val="22"/>
              </w:rPr>
            </w:pPr>
            <w:r>
              <w:rPr>
                <w:rFonts w:ascii="Calibri" w:hAnsi="Calibri" w:cs="Calibri"/>
                <w:color w:val="9C0006"/>
                <w:sz w:val="22"/>
                <w:szCs w:val="22"/>
              </w:rPr>
              <w:t>37</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2E3E51E" w14:textId="64F9A733"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553</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BD99C3E" w14:textId="2F4A78E8"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459</w:t>
            </w:r>
          </w:p>
        </w:tc>
        <w:tc>
          <w:tcPr>
            <w:tcW w:w="670" w:type="dxa"/>
            <w:tcBorders>
              <w:top w:val="single" w:sz="8" w:space="0" w:color="auto"/>
              <w:left w:val="nil"/>
              <w:bottom w:val="single" w:sz="4" w:space="0" w:color="BFBFBF"/>
              <w:right w:val="single" w:sz="4" w:space="0" w:color="auto"/>
            </w:tcBorders>
            <w:shd w:val="clear" w:color="000000" w:fill="C6EFCE"/>
            <w:noWrap/>
            <w:vAlign w:val="center"/>
          </w:tcPr>
          <w:p w14:paraId="464BE963" w14:textId="2DB1B9AA" w:rsidR="00395D4C" w:rsidRDefault="00395D4C" w:rsidP="00395D4C">
            <w:pPr>
              <w:jc w:val="center"/>
              <w:rPr>
                <w:rFonts w:ascii="Calibri" w:hAnsi="Calibri" w:cs="Calibri"/>
                <w:color w:val="006100"/>
                <w:sz w:val="22"/>
                <w:szCs w:val="22"/>
              </w:rPr>
            </w:pPr>
            <w:r>
              <w:rPr>
                <w:rFonts w:ascii="Calibri" w:hAnsi="Calibri" w:cs="Calibri"/>
                <w:color w:val="006100"/>
                <w:sz w:val="22"/>
                <w:szCs w:val="22"/>
              </w:rPr>
              <w:t>427</w:t>
            </w:r>
          </w:p>
        </w:tc>
      </w:tr>
      <w:tr w:rsidR="00395D4C" w:rsidRPr="00CB2355" w14:paraId="1763C233" w14:textId="77777777" w:rsidTr="00395D4C">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2670F660" w14:textId="55FE00C8" w:rsidR="00395D4C" w:rsidRPr="00CB2355" w:rsidRDefault="00395D4C" w:rsidP="00395D4C">
            <w:pPr>
              <w:suppressAutoHyphens w:val="0"/>
              <w:rPr>
                <w:rFonts w:ascii="Calibri" w:hAnsi="Calibri" w:cs="Calibri"/>
                <w:color w:val="000000"/>
                <w:sz w:val="22"/>
                <w:lang w:eastAsia="pl-PL"/>
              </w:rPr>
            </w:pPr>
            <w:r>
              <w:rPr>
                <w:rFonts w:ascii="Calibri" w:hAnsi="Calibri" w:cs="Calibri"/>
                <w:color w:val="000000"/>
                <w:sz w:val="22"/>
                <w:szCs w:val="22"/>
              </w:rPr>
              <w:t>z innych przyczyn</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89924" w14:textId="429B889F"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34</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7D2DF" w14:textId="7EF59A45"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28</w:t>
            </w:r>
          </w:p>
        </w:tc>
        <w:tc>
          <w:tcPr>
            <w:tcW w:w="670" w:type="dxa"/>
            <w:tcBorders>
              <w:top w:val="single" w:sz="4" w:space="0" w:color="BFBFBF"/>
              <w:left w:val="nil"/>
              <w:bottom w:val="single" w:sz="4" w:space="0" w:color="BFBFBF"/>
              <w:right w:val="nil"/>
            </w:tcBorders>
            <w:shd w:val="clear" w:color="000000" w:fill="FFC7CE"/>
            <w:noWrap/>
            <w:vAlign w:val="center"/>
          </w:tcPr>
          <w:p w14:paraId="503171DA" w14:textId="52D558DD" w:rsidR="00395D4C" w:rsidRDefault="00395D4C" w:rsidP="00395D4C">
            <w:pPr>
              <w:jc w:val="center"/>
              <w:rPr>
                <w:rFonts w:ascii="Calibri" w:hAnsi="Calibri" w:cs="Calibri"/>
                <w:color w:val="006100"/>
                <w:sz w:val="22"/>
                <w:szCs w:val="22"/>
              </w:rPr>
            </w:pPr>
            <w:r>
              <w:rPr>
                <w:rFonts w:ascii="Calibri" w:hAnsi="Calibri" w:cs="Calibri"/>
                <w:color w:val="9C0006"/>
                <w:sz w:val="22"/>
                <w:szCs w:val="22"/>
              </w:rPr>
              <w:t>35</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E9A4EB" w14:textId="7FB8BCAF"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68945B" w14:textId="3867A43F"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nil"/>
              <w:bottom w:val="single" w:sz="4" w:space="0" w:color="BFBFBF"/>
              <w:right w:val="nil"/>
            </w:tcBorders>
            <w:shd w:val="clear" w:color="000000" w:fill="C6EFCE"/>
            <w:noWrap/>
            <w:vAlign w:val="center"/>
          </w:tcPr>
          <w:p w14:paraId="18101764" w14:textId="6A3E5C6A" w:rsidR="00395D4C" w:rsidRDefault="00395D4C" w:rsidP="00395D4C">
            <w:pPr>
              <w:jc w:val="center"/>
              <w:rPr>
                <w:rFonts w:ascii="Calibri" w:hAnsi="Calibri" w:cs="Calibri"/>
                <w:color w:val="006100"/>
                <w:sz w:val="22"/>
                <w:szCs w:val="22"/>
              </w:rPr>
            </w:pPr>
            <w:r>
              <w:rPr>
                <w:rFonts w:ascii="Calibri" w:hAnsi="Calibri" w:cs="Calibri"/>
                <w:color w:val="006100"/>
                <w:sz w:val="22"/>
                <w:szCs w:val="22"/>
              </w:rPr>
              <w:t>2</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5E10E0" w14:textId="52FE1CDD"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42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BA2807" w14:textId="764EAB16"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28</w:t>
            </w:r>
          </w:p>
        </w:tc>
        <w:tc>
          <w:tcPr>
            <w:tcW w:w="670" w:type="dxa"/>
            <w:tcBorders>
              <w:top w:val="single" w:sz="4" w:space="0" w:color="BFBFBF"/>
              <w:left w:val="nil"/>
              <w:bottom w:val="single" w:sz="4" w:space="0" w:color="BFBFBF"/>
              <w:right w:val="single" w:sz="4" w:space="0" w:color="auto"/>
            </w:tcBorders>
            <w:shd w:val="clear" w:color="000000" w:fill="FFC7CE"/>
            <w:noWrap/>
            <w:vAlign w:val="center"/>
          </w:tcPr>
          <w:p w14:paraId="239E9FC3" w14:textId="6759B9C6" w:rsidR="00395D4C" w:rsidRDefault="00395D4C" w:rsidP="00395D4C">
            <w:pPr>
              <w:jc w:val="center"/>
              <w:rPr>
                <w:rFonts w:ascii="Calibri" w:hAnsi="Calibri" w:cs="Calibri"/>
                <w:color w:val="9C0006"/>
                <w:sz w:val="22"/>
                <w:szCs w:val="22"/>
              </w:rPr>
            </w:pPr>
            <w:r>
              <w:rPr>
                <w:rFonts w:ascii="Calibri" w:hAnsi="Calibri" w:cs="Calibri"/>
                <w:color w:val="9C0006"/>
                <w:sz w:val="22"/>
                <w:szCs w:val="22"/>
              </w:rPr>
              <w:t>39</w:t>
            </w:r>
          </w:p>
        </w:tc>
      </w:tr>
      <w:tr w:rsidR="00395D4C" w:rsidRPr="00CB2355" w14:paraId="2263E8C1" w14:textId="77777777" w:rsidTr="00395D4C">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691DE781" w14:textId="7C877A20" w:rsidR="00395D4C" w:rsidRPr="00CB2355" w:rsidRDefault="00395D4C" w:rsidP="00395D4C">
            <w:pPr>
              <w:suppressAutoHyphens w:val="0"/>
              <w:rPr>
                <w:rFonts w:ascii="Calibri" w:hAnsi="Calibri" w:cs="Calibri"/>
                <w:color w:val="000000"/>
                <w:sz w:val="22"/>
                <w:lang w:eastAsia="pl-PL"/>
              </w:rPr>
            </w:pPr>
            <w:r>
              <w:rPr>
                <w:rFonts w:ascii="Calibri" w:hAnsi="Calibri" w:cs="Calibri"/>
                <w:color w:val="000000"/>
                <w:sz w:val="22"/>
                <w:szCs w:val="22"/>
              </w:rPr>
              <w:t>z winy pieszego</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473CEB" w14:textId="347E7C70"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22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8E348" w14:textId="7417AD64"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18</w:t>
            </w:r>
          </w:p>
        </w:tc>
        <w:tc>
          <w:tcPr>
            <w:tcW w:w="670" w:type="dxa"/>
            <w:tcBorders>
              <w:top w:val="single" w:sz="4" w:space="0" w:color="BFBFBF"/>
              <w:left w:val="nil"/>
              <w:bottom w:val="single" w:sz="4" w:space="0" w:color="BFBFBF"/>
              <w:right w:val="nil"/>
            </w:tcBorders>
            <w:shd w:val="clear" w:color="000000" w:fill="C6EFCE"/>
            <w:noWrap/>
            <w:vAlign w:val="center"/>
          </w:tcPr>
          <w:p w14:paraId="053407D1" w14:textId="4CC7B966" w:rsidR="00395D4C" w:rsidRDefault="00395D4C" w:rsidP="00395D4C">
            <w:pPr>
              <w:jc w:val="center"/>
              <w:rPr>
                <w:rFonts w:ascii="Calibri" w:hAnsi="Calibri" w:cs="Calibri"/>
                <w:color w:val="006100"/>
                <w:sz w:val="22"/>
                <w:szCs w:val="22"/>
              </w:rPr>
            </w:pPr>
            <w:r>
              <w:rPr>
                <w:rFonts w:ascii="Calibri" w:hAnsi="Calibri" w:cs="Calibri"/>
                <w:color w:val="006100"/>
                <w:sz w:val="22"/>
                <w:szCs w:val="22"/>
              </w:rPr>
              <w:t>14</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C9B6B" w14:textId="6576D6C0"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31E14" w14:textId="379E163A"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nil"/>
              <w:bottom w:val="single" w:sz="4" w:space="0" w:color="BFBFBF"/>
              <w:right w:val="nil"/>
            </w:tcBorders>
            <w:shd w:val="clear" w:color="000000" w:fill="FFC7CE"/>
            <w:noWrap/>
            <w:vAlign w:val="center"/>
          </w:tcPr>
          <w:p w14:paraId="0D25C6AD" w14:textId="6D77DFDC" w:rsidR="00395D4C" w:rsidRDefault="00395D4C" w:rsidP="00395D4C">
            <w:pPr>
              <w:jc w:val="center"/>
              <w:rPr>
                <w:rFonts w:ascii="Calibri" w:hAnsi="Calibri" w:cs="Calibri"/>
                <w:color w:val="006100"/>
                <w:sz w:val="22"/>
                <w:szCs w:val="22"/>
              </w:rPr>
            </w:pPr>
            <w:r>
              <w:rPr>
                <w:rFonts w:ascii="Calibri" w:hAnsi="Calibri" w:cs="Calibri"/>
                <w:color w:val="9C0006"/>
                <w:sz w:val="22"/>
                <w:szCs w:val="22"/>
              </w:rPr>
              <w:t>4</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43936A" w14:textId="209534F7"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18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7B4F08" w14:textId="66E925A3"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15</w:t>
            </w:r>
          </w:p>
        </w:tc>
        <w:tc>
          <w:tcPr>
            <w:tcW w:w="670" w:type="dxa"/>
            <w:tcBorders>
              <w:top w:val="single" w:sz="4" w:space="0" w:color="BFBFBF"/>
              <w:left w:val="nil"/>
              <w:bottom w:val="single" w:sz="4" w:space="0" w:color="BFBFBF"/>
              <w:right w:val="single" w:sz="4" w:space="0" w:color="auto"/>
            </w:tcBorders>
            <w:shd w:val="clear" w:color="000000" w:fill="C6EFCE"/>
            <w:noWrap/>
            <w:vAlign w:val="center"/>
          </w:tcPr>
          <w:p w14:paraId="2993B3C2" w14:textId="0D036EE7" w:rsidR="00395D4C" w:rsidRDefault="00395D4C" w:rsidP="00395D4C">
            <w:pPr>
              <w:jc w:val="center"/>
              <w:rPr>
                <w:rFonts w:ascii="Calibri" w:hAnsi="Calibri" w:cs="Calibri"/>
                <w:color w:val="006100"/>
                <w:sz w:val="22"/>
                <w:szCs w:val="22"/>
              </w:rPr>
            </w:pPr>
            <w:r>
              <w:rPr>
                <w:rFonts w:ascii="Calibri" w:hAnsi="Calibri" w:cs="Calibri"/>
                <w:color w:val="006100"/>
                <w:sz w:val="22"/>
                <w:szCs w:val="22"/>
              </w:rPr>
              <w:t>10</w:t>
            </w:r>
          </w:p>
        </w:tc>
      </w:tr>
      <w:tr w:rsidR="00395D4C" w:rsidRPr="00CB2355" w14:paraId="128AF73A" w14:textId="77777777" w:rsidTr="00395D4C">
        <w:trPr>
          <w:trHeight w:val="300"/>
        </w:trPr>
        <w:tc>
          <w:tcPr>
            <w:tcW w:w="3327" w:type="dxa"/>
            <w:tcBorders>
              <w:top w:val="single" w:sz="4" w:space="0" w:color="BFBFBF"/>
              <w:left w:val="single" w:sz="4" w:space="0" w:color="auto"/>
              <w:bottom w:val="single" w:sz="4" w:space="0" w:color="D9D9D9"/>
              <w:right w:val="nil"/>
            </w:tcBorders>
            <w:shd w:val="clear" w:color="auto" w:fill="auto"/>
            <w:noWrap/>
            <w:vAlign w:val="center"/>
          </w:tcPr>
          <w:p w14:paraId="6DE4EE55" w14:textId="7D69576B" w:rsidR="00395D4C" w:rsidRPr="00CB2355" w:rsidRDefault="00395D4C" w:rsidP="00395D4C">
            <w:pPr>
              <w:suppressAutoHyphens w:val="0"/>
              <w:rPr>
                <w:rFonts w:ascii="Calibri" w:hAnsi="Calibri" w:cs="Calibri"/>
                <w:color w:val="000000"/>
                <w:sz w:val="22"/>
                <w:lang w:eastAsia="pl-PL"/>
              </w:rPr>
            </w:pPr>
            <w:r>
              <w:rPr>
                <w:rFonts w:ascii="Calibri" w:hAnsi="Calibri" w:cs="Calibri"/>
                <w:color w:val="000000"/>
                <w:sz w:val="22"/>
                <w:szCs w:val="22"/>
              </w:rPr>
              <w:t>współwina uczestników ruchu</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9811E4" w14:textId="52B8652F"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F31798" w14:textId="54946F73"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1</w:t>
            </w:r>
          </w:p>
        </w:tc>
        <w:tc>
          <w:tcPr>
            <w:tcW w:w="670" w:type="dxa"/>
            <w:tcBorders>
              <w:top w:val="single" w:sz="4" w:space="0" w:color="BFBFBF"/>
              <w:left w:val="nil"/>
              <w:bottom w:val="single" w:sz="4" w:space="0" w:color="BFBFBF"/>
              <w:right w:val="nil"/>
            </w:tcBorders>
            <w:shd w:val="clear" w:color="000000" w:fill="FFC7CE"/>
            <w:noWrap/>
            <w:vAlign w:val="center"/>
          </w:tcPr>
          <w:p w14:paraId="6EDCEBCC" w14:textId="3A5276B8" w:rsidR="00395D4C" w:rsidRDefault="00395D4C" w:rsidP="00395D4C">
            <w:pPr>
              <w:jc w:val="center"/>
              <w:rPr>
                <w:rFonts w:ascii="Calibri" w:hAnsi="Calibri" w:cs="Calibri"/>
                <w:color w:val="9C0006"/>
                <w:sz w:val="22"/>
                <w:szCs w:val="22"/>
              </w:rPr>
            </w:pPr>
            <w:r>
              <w:rPr>
                <w:rFonts w:ascii="Calibri" w:hAnsi="Calibri" w:cs="Calibri"/>
                <w:color w:val="9C0006"/>
                <w:sz w:val="22"/>
                <w:szCs w:val="22"/>
              </w:rPr>
              <w:t>4</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4EF030" w14:textId="2EA6CE27"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13DAC" w14:textId="2ED3379A"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nil"/>
              <w:bottom w:val="single" w:sz="4" w:space="0" w:color="BFBFBF"/>
              <w:right w:val="nil"/>
            </w:tcBorders>
            <w:shd w:val="clear" w:color="auto" w:fill="auto"/>
            <w:noWrap/>
            <w:vAlign w:val="center"/>
          </w:tcPr>
          <w:p w14:paraId="0C87E054" w14:textId="04ACC8AD"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5BF45" w14:textId="264C742C"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77A237" w14:textId="614C2CBD" w:rsidR="00395D4C" w:rsidRDefault="00395D4C" w:rsidP="00395D4C">
            <w:pPr>
              <w:jc w:val="center"/>
              <w:rPr>
                <w:rFonts w:ascii="Calibri" w:hAnsi="Calibri" w:cs="Calibri"/>
                <w:color w:val="000000"/>
                <w:sz w:val="22"/>
                <w:szCs w:val="22"/>
              </w:rPr>
            </w:pPr>
            <w:r>
              <w:rPr>
                <w:rFonts w:ascii="Calibri" w:hAnsi="Calibri" w:cs="Calibri"/>
                <w:color w:val="000000"/>
                <w:sz w:val="22"/>
                <w:szCs w:val="22"/>
              </w:rPr>
              <w:t>1</w:t>
            </w:r>
          </w:p>
        </w:tc>
        <w:tc>
          <w:tcPr>
            <w:tcW w:w="670" w:type="dxa"/>
            <w:tcBorders>
              <w:top w:val="single" w:sz="4" w:space="0" w:color="BFBFBF"/>
              <w:left w:val="nil"/>
              <w:bottom w:val="single" w:sz="4" w:space="0" w:color="BFBFBF"/>
              <w:right w:val="single" w:sz="4" w:space="0" w:color="auto"/>
            </w:tcBorders>
            <w:shd w:val="clear" w:color="000000" w:fill="FFC7CE"/>
            <w:noWrap/>
            <w:vAlign w:val="center"/>
          </w:tcPr>
          <w:p w14:paraId="4E970440" w14:textId="0F4895BD" w:rsidR="00395D4C" w:rsidRDefault="00395D4C" w:rsidP="00395D4C">
            <w:pPr>
              <w:jc w:val="center"/>
              <w:rPr>
                <w:rFonts w:ascii="Calibri" w:hAnsi="Calibri" w:cs="Calibri"/>
                <w:color w:val="000000"/>
                <w:sz w:val="22"/>
                <w:szCs w:val="22"/>
              </w:rPr>
            </w:pPr>
            <w:r>
              <w:rPr>
                <w:rFonts w:ascii="Calibri" w:hAnsi="Calibri" w:cs="Calibri"/>
                <w:color w:val="9C0006"/>
                <w:sz w:val="22"/>
                <w:szCs w:val="22"/>
              </w:rPr>
              <w:t>5</w:t>
            </w:r>
          </w:p>
        </w:tc>
      </w:tr>
      <w:tr w:rsidR="00395D4C" w:rsidRPr="004D5F1D" w14:paraId="00984D0A" w14:textId="77777777" w:rsidTr="00395D4C">
        <w:trPr>
          <w:trHeight w:val="288"/>
        </w:trPr>
        <w:tc>
          <w:tcPr>
            <w:tcW w:w="3327"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83B15BA" w14:textId="235C5E3D" w:rsidR="00395D4C" w:rsidRPr="00CB2355" w:rsidRDefault="00395D4C" w:rsidP="00395D4C">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6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DBD807A" w14:textId="5165352E"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545</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9F67E32" w14:textId="0A2820C3"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445</w:t>
            </w:r>
          </w:p>
        </w:tc>
        <w:tc>
          <w:tcPr>
            <w:tcW w:w="670" w:type="dxa"/>
            <w:tcBorders>
              <w:top w:val="single" w:sz="8" w:space="0" w:color="auto"/>
              <w:left w:val="nil"/>
              <w:bottom w:val="single" w:sz="4" w:space="0" w:color="auto"/>
              <w:right w:val="nil"/>
            </w:tcBorders>
            <w:shd w:val="clear" w:color="FFFFFF" w:fill="C6EFCE"/>
            <w:noWrap/>
            <w:vAlign w:val="center"/>
          </w:tcPr>
          <w:p w14:paraId="40540EA5" w14:textId="2B8E1053" w:rsidR="00395D4C" w:rsidRDefault="00395D4C" w:rsidP="00395D4C">
            <w:pPr>
              <w:jc w:val="center"/>
              <w:rPr>
                <w:rFonts w:ascii="Calibri" w:hAnsi="Calibri" w:cs="Calibri"/>
                <w:b/>
                <w:bCs/>
                <w:color w:val="006100"/>
                <w:sz w:val="22"/>
                <w:szCs w:val="22"/>
              </w:rPr>
            </w:pPr>
            <w:r>
              <w:rPr>
                <w:rFonts w:ascii="Calibri" w:hAnsi="Calibri" w:cs="Calibri"/>
                <w:b/>
                <w:bCs/>
                <w:color w:val="006100"/>
                <w:sz w:val="22"/>
                <w:szCs w:val="22"/>
              </w:rPr>
              <w:t>410</w:t>
            </w:r>
          </w:p>
        </w:tc>
        <w:tc>
          <w:tcPr>
            <w:tcW w:w="6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3C2988B" w14:textId="34CD2266"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53</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B630D14" w14:textId="6715E96E"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42</w:t>
            </w:r>
          </w:p>
        </w:tc>
        <w:tc>
          <w:tcPr>
            <w:tcW w:w="670" w:type="dxa"/>
            <w:tcBorders>
              <w:top w:val="single" w:sz="8" w:space="0" w:color="auto"/>
              <w:left w:val="nil"/>
              <w:bottom w:val="single" w:sz="4" w:space="0" w:color="auto"/>
              <w:right w:val="nil"/>
            </w:tcBorders>
            <w:shd w:val="clear" w:color="FFFFFF" w:fill="FFC7CE"/>
            <w:noWrap/>
            <w:vAlign w:val="center"/>
          </w:tcPr>
          <w:p w14:paraId="71F9600D" w14:textId="4667BC97" w:rsidR="00395D4C" w:rsidRDefault="00395D4C" w:rsidP="00395D4C">
            <w:pPr>
              <w:jc w:val="center"/>
              <w:rPr>
                <w:rFonts w:ascii="Calibri" w:hAnsi="Calibri" w:cs="Calibri"/>
                <w:b/>
                <w:bCs/>
                <w:color w:val="006100"/>
                <w:sz w:val="22"/>
                <w:szCs w:val="22"/>
              </w:rPr>
            </w:pPr>
            <w:r>
              <w:rPr>
                <w:rFonts w:ascii="Calibri" w:hAnsi="Calibri" w:cs="Calibri"/>
                <w:b/>
                <w:bCs/>
                <w:color w:val="9C0006"/>
                <w:sz w:val="22"/>
                <w:szCs w:val="22"/>
              </w:rPr>
              <w:t>43</w:t>
            </w:r>
          </w:p>
        </w:tc>
        <w:tc>
          <w:tcPr>
            <w:tcW w:w="6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6E6BDE0" w14:textId="5B1DBB14"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618</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D0EE442" w14:textId="4DC875F6" w:rsidR="00395D4C" w:rsidRDefault="00395D4C" w:rsidP="00395D4C">
            <w:pPr>
              <w:jc w:val="center"/>
              <w:rPr>
                <w:rFonts w:ascii="Calibri" w:hAnsi="Calibri" w:cs="Calibri"/>
                <w:b/>
                <w:bCs/>
                <w:color w:val="000000"/>
                <w:sz w:val="22"/>
                <w:szCs w:val="22"/>
              </w:rPr>
            </w:pPr>
            <w:r>
              <w:rPr>
                <w:rFonts w:ascii="Calibri" w:hAnsi="Calibri" w:cs="Calibri"/>
                <w:b/>
                <w:bCs/>
                <w:color w:val="000000"/>
                <w:sz w:val="22"/>
                <w:szCs w:val="22"/>
              </w:rPr>
              <w:t>503</w:t>
            </w:r>
          </w:p>
        </w:tc>
        <w:tc>
          <w:tcPr>
            <w:tcW w:w="670" w:type="dxa"/>
            <w:tcBorders>
              <w:top w:val="single" w:sz="8" w:space="0" w:color="auto"/>
              <w:left w:val="nil"/>
              <w:bottom w:val="single" w:sz="4" w:space="0" w:color="auto"/>
              <w:right w:val="single" w:sz="4" w:space="0" w:color="auto"/>
            </w:tcBorders>
            <w:shd w:val="clear" w:color="FFFFFF" w:fill="C6EFCE"/>
            <w:noWrap/>
            <w:vAlign w:val="center"/>
          </w:tcPr>
          <w:p w14:paraId="1F57A66C" w14:textId="39A2D476" w:rsidR="00395D4C" w:rsidRDefault="00395D4C" w:rsidP="00395D4C">
            <w:pPr>
              <w:jc w:val="center"/>
              <w:rPr>
                <w:rFonts w:ascii="Calibri" w:hAnsi="Calibri" w:cs="Calibri"/>
                <w:b/>
                <w:bCs/>
                <w:color w:val="006100"/>
                <w:sz w:val="22"/>
                <w:szCs w:val="22"/>
              </w:rPr>
            </w:pPr>
            <w:r>
              <w:rPr>
                <w:rFonts w:ascii="Calibri" w:hAnsi="Calibri" w:cs="Calibri"/>
                <w:b/>
                <w:bCs/>
                <w:color w:val="006100"/>
                <w:sz w:val="22"/>
                <w:szCs w:val="22"/>
              </w:rPr>
              <w:t>481</w:t>
            </w:r>
          </w:p>
        </w:tc>
      </w:tr>
    </w:tbl>
    <w:p w14:paraId="6DD016E7" w14:textId="77777777" w:rsidR="005815E6" w:rsidRPr="00361E7B" w:rsidRDefault="005815E6" w:rsidP="00733CD9">
      <w:pPr>
        <w:pStyle w:val="Tekstpodstawowy"/>
        <w:rPr>
          <w:bCs/>
          <w:i/>
          <w:color w:val="FF0000"/>
          <w:sz w:val="24"/>
        </w:rPr>
      </w:pPr>
    </w:p>
    <w:p w14:paraId="630B8471" w14:textId="77777777" w:rsidR="005815E6" w:rsidRPr="000D1F83" w:rsidRDefault="005815E6" w:rsidP="005519F6">
      <w:pPr>
        <w:pStyle w:val="Tekstpodstawowy"/>
        <w:spacing w:line="276" w:lineRule="auto"/>
        <w:ind w:firstLine="709"/>
        <w:rPr>
          <w:bCs/>
          <w:sz w:val="24"/>
        </w:rPr>
      </w:pPr>
      <w:r w:rsidRPr="000D1F83">
        <w:rPr>
          <w:bCs/>
          <w:sz w:val="24"/>
        </w:rPr>
        <w:t>Największą liczbę wypadkó</w:t>
      </w:r>
      <w:r w:rsidR="0097371D" w:rsidRPr="000D1F83">
        <w:rPr>
          <w:bCs/>
          <w:sz w:val="24"/>
        </w:rPr>
        <w:fldChar w:fldCharType="begin"/>
      </w:r>
      <w:r w:rsidRPr="000D1F83">
        <w:rPr>
          <w:bCs/>
          <w:sz w:val="24"/>
        </w:rPr>
        <w:instrText xml:space="preserve"> LISTNUM </w:instrText>
      </w:r>
      <w:r w:rsidR="0097371D" w:rsidRPr="000D1F83">
        <w:rPr>
          <w:bCs/>
          <w:sz w:val="24"/>
        </w:rPr>
        <w:fldChar w:fldCharType="end"/>
      </w:r>
      <w:r w:rsidRPr="000D1F83">
        <w:rPr>
          <w:bCs/>
          <w:sz w:val="24"/>
        </w:rPr>
        <w:t xml:space="preserve">w drogowych, w których zanotowano zdecydowanie najwięcej ofiar, analogicznie jak w latach ubiegłych spowodowali kierujący pojazdami. </w:t>
      </w:r>
    </w:p>
    <w:p w14:paraId="4BE4D76A" w14:textId="624AFF5E" w:rsidR="005815E6" w:rsidRPr="000D1F83" w:rsidRDefault="005815E6" w:rsidP="005519F6">
      <w:pPr>
        <w:pStyle w:val="Tekstpodstawowy"/>
        <w:spacing w:line="276" w:lineRule="auto"/>
        <w:ind w:firstLine="709"/>
        <w:rPr>
          <w:bCs/>
          <w:sz w:val="24"/>
        </w:rPr>
      </w:pPr>
      <w:r w:rsidRPr="000D1F83">
        <w:rPr>
          <w:bCs/>
          <w:sz w:val="24"/>
        </w:rPr>
        <w:t>W okresie II półrocza 20</w:t>
      </w:r>
      <w:r w:rsidR="001329DC" w:rsidRPr="000D1F83">
        <w:rPr>
          <w:bCs/>
          <w:sz w:val="24"/>
        </w:rPr>
        <w:t>2</w:t>
      </w:r>
      <w:r w:rsidR="00DE0CEC" w:rsidRPr="000D1F83">
        <w:rPr>
          <w:bCs/>
          <w:sz w:val="24"/>
        </w:rPr>
        <w:t>3</w:t>
      </w:r>
      <w:r w:rsidRPr="000D1F83">
        <w:rPr>
          <w:bCs/>
          <w:sz w:val="24"/>
        </w:rPr>
        <w:t xml:space="preserve"> roku z ich winy zaistniał</w:t>
      </w:r>
      <w:r w:rsidR="00014DE3" w:rsidRPr="000D1F83">
        <w:rPr>
          <w:bCs/>
          <w:sz w:val="24"/>
        </w:rPr>
        <w:t>o</w:t>
      </w:r>
      <w:r w:rsidRPr="000D1F83">
        <w:rPr>
          <w:bCs/>
          <w:sz w:val="24"/>
        </w:rPr>
        <w:t xml:space="preserve"> </w:t>
      </w:r>
      <w:r w:rsidR="006A738D" w:rsidRPr="000D1F83">
        <w:rPr>
          <w:bCs/>
          <w:sz w:val="24"/>
        </w:rPr>
        <w:t>3</w:t>
      </w:r>
      <w:r w:rsidR="00DE0CEC" w:rsidRPr="000D1F83">
        <w:rPr>
          <w:bCs/>
          <w:sz w:val="24"/>
        </w:rPr>
        <w:t>57</w:t>
      </w:r>
      <w:r w:rsidRPr="000D1F83">
        <w:rPr>
          <w:bCs/>
          <w:sz w:val="24"/>
        </w:rPr>
        <w:t xml:space="preserve"> wypadk</w:t>
      </w:r>
      <w:r w:rsidR="00014DE3" w:rsidRPr="000D1F83">
        <w:rPr>
          <w:bCs/>
          <w:sz w:val="24"/>
        </w:rPr>
        <w:t>ów</w:t>
      </w:r>
      <w:r w:rsidRPr="000D1F83">
        <w:rPr>
          <w:bCs/>
          <w:sz w:val="24"/>
        </w:rPr>
        <w:t xml:space="preserve"> (</w:t>
      </w:r>
      <w:r w:rsidR="001329DC" w:rsidRPr="000D1F83">
        <w:rPr>
          <w:bCs/>
          <w:sz w:val="24"/>
        </w:rPr>
        <w:t>spadek</w:t>
      </w:r>
      <w:r w:rsidR="00014DE3" w:rsidRPr="000D1F83">
        <w:rPr>
          <w:bCs/>
          <w:sz w:val="24"/>
        </w:rPr>
        <w:t xml:space="preserve"> o </w:t>
      </w:r>
      <w:r w:rsidR="006A738D" w:rsidRPr="000D1F83">
        <w:rPr>
          <w:bCs/>
          <w:sz w:val="24"/>
        </w:rPr>
        <w:t>-</w:t>
      </w:r>
      <w:r w:rsidR="00DE0CEC" w:rsidRPr="000D1F83">
        <w:rPr>
          <w:bCs/>
          <w:sz w:val="24"/>
        </w:rPr>
        <w:t>41</w:t>
      </w:r>
      <w:r w:rsidRPr="000D1F83">
        <w:rPr>
          <w:bCs/>
          <w:sz w:val="24"/>
        </w:rPr>
        <w:t xml:space="preserve"> wypadk</w:t>
      </w:r>
      <w:r w:rsidR="006A738D" w:rsidRPr="000D1F83">
        <w:rPr>
          <w:bCs/>
          <w:sz w:val="24"/>
        </w:rPr>
        <w:t>ów</w:t>
      </w:r>
      <w:r w:rsidRPr="000D1F83">
        <w:rPr>
          <w:bCs/>
          <w:sz w:val="24"/>
        </w:rPr>
        <w:t xml:space="preserve">), w których </w:t>
      </w:r>
      <w:r w:rsidR="006A738D" w:rsidRPr="000D1F83">
        <w:rPr>
          <w:bCs/>
          <w:sz w:val="24"/>
        </w:rPr>
        <w:t>3</w:t>
      </w:r>
      <w:r w:rsidR="00DE0CEC" w:rsidRPr="000D1F83">
        <w:rPr>
          <w:bCs/>
          <w:sz w:val="24"/>
        </w:rPr>
        <w:t>7</w:t>
      </w:r>
      <w:r w:rsidR="001329DC" w:rsidRPr="000D1F83">
        <w:rPr>
          <w:bCs/>
          <w:sz w:val="24"/>
        </w:rPr>
        <w:t xml:space="preserve"> o</w:t>
      </w:r>
      <w:r w:rsidR="00DE0CEC" w:rsidRPr="000D1F83">
        <w:rPr>
          <w:bCs/>
          <w:sz w:val="24"/>
        </w:rPr>
        <w:t>sób</w:t>
      </w:r>
      <w:r w:rsidRPr="000D1F83">
        <w:rPr>
          <w:bCs/>
          <w:sz w:val="24"/>
        </w:rPr>
        <w:t xml:space="preserve"> poniosł</w:t>
      </w:r>
      <w:r w:rsidR="00DE0CEC" w:rsidRPr="000D1F83">
        <w:rPr>
          <w:bCs/>
          <w:sz w:val="24"/>
        </w:rPr>
        <w:t>o</w:t>
      </w:r>
      <w:r w:rsidRPr="000D1F83">
        <w:rPr>
          <w:bCs/>
          <w:sz w:val="24"/>
        </w:rPr>
        <w:t xml:space="preserve"> śmierć (</w:t>
      </w:r>
      <w:r w:rsidR="00DE0CEC" w:rsidRPr="000D1F83">
        <w:rPr>
          <w:bCs/>
          <w:sz w:val="24"/>
        </w:rPr>
        <w:t>wzrost o +1</w:t>
      </w:r>
      <w:r w:rsidRPr="000D1F83">
        <w:rPr>
          <w:bCs/>
          <w:sz w:val="24"/>
        </w:rPr>
        <w:t xml:space="preserve">) a </w:t>
      </w:r>
      <w:r w:rsidR="006A738D" w:rsidRPr="000D1F83">
        <w:rPr>
          <w:bCs/>
          <w:sz w:val="24"/>
        </w:rPr>
        <w:t>4</w:t>
      </w:r>
      <w:r w:rsidR="00DE0CEC" w:rsidRPr="000D1F83">
        <w:rPr>
          <w:bCs/>
          <w:sz w:val="24"/>
        </w:rPr>
        <w:t>2</w:t>
      </w:r>
      <w:r w:rsidR="006A738D" w:rsidRPr="000D1F83">
        <w:rPr>
          <w:bCs/>
          <w:sz w:val="24"/>
        </w:rPr>
        <w:t>7</w:t>
      </w:r>
      <w:r w:rsidRPr="000D1F83">
        <w:rPr>
          <w:bCs/>
          <w:sz w:val="24"/>
        </w:rPr>
        <w:t xml:space="preserve"> zostało rannych (</w:t>
      </w:r>
      <w:r w:rsidR="001329DC" w:rsidRPr="000D1F83">
        <w:rPr>
          <w:bCs/>
          <w:sz w:val="24"/>
        </w:rPr>
        <w:t>-</w:t>
      </w:r>
      <w:r w:rsidR="000D1F83" w:rsidRPr="000D1F83">
        <w:rPr>
          <w:bCs/>
          <w:sz w:val="24"/>
        </w:rPr>
        <w:t>32</w:t>
      </w:r>
      <w:r w:rsidRPr="000D1F83">
        <w:rPr>
          <w:bCs/>
          <w:sz w:val="24"/>
        </w:rPr>
        <w:t>). Drugie miejsce po kątem liczby wypadkó</w:t>
      </w:r>
      <w:r w:rsidR="0097371D" w:rsidRPr="000D1F83">
        <w:rPr>
          <w:bCs/>
          <w:sz w:val="24"/>
        </w:rPr>
        <w:fldChar w:fldCharType="begin"/>
      </w:r>
      <w:r w:rsidRPr="000D1F83">
        <w:rPr>
          <w:bCs/>
          <w:sz w:val="24"/>
        </w:rPr>
        <w:instrText xml:space="preserve"> LISTNUM </w:instrText>
      </w:r>
      <w:r w:rsidR="0097371D" w:rsidRPr="000D1F83">
        <w:rPr>
          <w:bCs/>
          <w:sz w:val="24"/>
        </w:rPr>
        <w:fldChar w:fldCharType="end"/>
      </w:r>
      <w:r w:rsidRPr="000D1F83">
        <w:rPr>
          <w:bCs/>
          <w:sz w:val="24"/>
        </w:rPr>
        <w:t>w stanowią zdarzenia powstałe z innej przyczyny (</w:t>
      </w:r>
      <w:r w:rsidR="004A3097" w:rsidRPr="000D1F83">
        <w:rPr>
          <w:bCs/>
          <w:sz w:val="24"/>
        </w:rPr>
        <w:t>3</w:t>
      </w:r>
      <w:r w:rsidR="000D1F83" w:rsidRPr="000D1F83">
        <w:rPr>
          <w:bCs/>
          <w:sz w:val="24"/>
        </w:rPr>
        <w:t>5</w:t>
      </w:r>
      <w:r w:rsidRPr="000D1F83">
        <w:rPr>
          <w:bCs/>
          <w:sz w:val="24"/>
        </w:rPr>
        <w:t xml:space="preserve">), gdzie nastąpił </w:t>
      </w:r>
      <w:r w:rsidR="000D1F83" w:rsidRPr="000D1F83">
        <w:rPr>
          <w:bCs/>
          <w:sz w:val="24"/>
        </w:rPr>
        <w:t>spadek</w:t>
      </w:r>
      <w:r w:rsidRPr="000D1F83">
        <w:rPr>
          <w:bCs/>
          <w:sz w:val="24"/>
        </w:rPr>
        <w:t xml:space="preserve"> liczby zabitych </w:t>
      </w:r>
      <w:r w:rsidR="000D1F83" w:rsidRPr="000D1F83">
        <w:rPr>
          <w:bCs/>
          <w:sz w:val="24"/>
        </w:rPr>
        <w:t>(-1</w:t>
      </w:r>
      <w:r w:rsidRPr="000D1F83">
        <w:rPr>
          <w:bCs/>
          <w:sz w:val="24"/>
        </w:rPr>
        <w:t xml:space="preserve">).  Piesi jako sprawcy w II półroczu </w:t>
      </w:r>
      <w:r w:rsidR="00014DE3" w:rsidRPr="000D1F83">
        <w:rPr>
          <w:bCs/>
          <w:sz w:val="24"/>
        </w:rPr>
        <w:t>20</w:t>
      </w:r>
      <w:r w:rsidR="001329DC" w:rsidRPr="000D1F83">
        <w:rPr>
          <w:bCs/>
          <w:sz w:val="24"/>
        </w:rPr>
        <w:t>2</w:t>
      </w:r>
      <w:r w:rsidR="000D1F83" w:rsidRPr="000D1F83">
        <w:rPr>
          <w:bCs/>
          <w:sz w:val="24"/>
        </w:rPr>
        <w:t>3</w:t>
      </w:r>
      <w:r w:rsidR="003F03BB" w:rsidRPr="000D1F83">
        <w:rPr>
          <w:bCs/>
          <w:sz w:val="24"/>
        </w:rPr>
        <w:t xml:space="preserve"> roku</w:t>
      </w:r>
      <w:r w:rsidRPr="000D1F83">
        <w:rPr>
          <w:bCs/>
          <w:sz w:val="24"/>
        </w:rPr>
        <w:t xml:space="preserve"> spowodowali </w:t>
      </w:r>
      <w:r w:rsidR="007B173B" w:rsidRPr="000D1F83">
        <w:rPr>
          <w:bCs/>
          <w:sz w:val="24"/>
        </w:rPr>
        <w:t>1</w:t>
      </w:r>
      <w:r w:rsidR="000D1F83" w:rsidRPr="000D1F83">
        <w:rPr>
          <w:bCs/>
          <w:sz w:val="24"/>
        </w:rPr>
        <w:t>4</w:t>
      </w:r>
      <w:r w:rsidRPr="000D1F83">
        <w:rPr>
          <w:bCs/>
          <w:sz w:val="24"/>
        </w:rPr>
        <w:t xml:space="preserve"> wypadk</w:t>
      </w:r>
      <w:r w:rsidR="007B173B" w:rsidRPr="000D1F83">
        <w:rPr>
          <w:bCs/>
          <w:sz w:val="24"/>
        </w:rPr>
        <w:t>ów</w:t>
      </w:r>
      <w:r w:rsidRPr="000D1F83">
        <w:rPr>
          <w:bCs/>
          <w:sz w:val="24"/>
        </w:rPr>
        <w:t xml:space="preserve"> drogow</w:t>
      </w:r>
      <w:r w:rsidR="007B173B" w:rsidRPr="000D1F83">
        <w:rPr>
          <w:bCs/>
          <w:sz w:val="24"/>
        </w:rPr>
        <w:t>ych</w:t>
      </w:r>
      <w:r w:rsidRPr="000D1F83">
        <w:rPr>
          <w:bCs/>
          <w:sz w:val="24"/>
        </w:rPr>
        <w:t xml:space="preserve"> (spadek o </w:t>
      </w:r>
      <w:r w:rsidR="000D1F83" w:rsidRPr="000D1F83">
        <w:rPr>
          <w:bCs/>
          <w:sz w:val="24"/>
        </w:rPr>
        <w:t>4</w:t>
      </w:r>
      <w:r w:rsidRPr="000D1F83">
        <w:rPr>
          <w:bCs/>
          <w:sz w:val="24"/>
        </w:rPr>
        <w:t xml:space="preserve"> w porównaniu do okresu analogicznego 20</w:t>
      </w:r>
      <w:r w:rsidR="004A3097" w:rsidRPr="000D1F83">
        <w:rPr>
          <w:bCs/>
          <w:sz w:val="24"/>
        </w:rPr>
        <w:t>2</w:t>
      </w:r>
      <w:r w:rsidR="000D1F83" w:rsidRPr="000D1F83">
        <w:rPr>
          <w:bCs/>
          <w:sz w:val="24"/>
        </w:rPr>
        <w:t>2</w:t>
      </w:r>
      <w:r w:rsidRPr="000D1F83">
        <w:rPr>
          <w:bCs/>
          <w:sz w:val="24"/>
        </w:rPr>
        <w:t xml:space="preserve"> roku), </w:t>
      </w:r>
      <w:r w:rsidR="004A3097" w:rsidRPr="000D1F83">
        <w:rPr>
          <w:bCs/>
          <w:sz w:val="24"/>
        </w:rPr>
        <w:t xml:space="preserve">w wyniku których </w:t>
      </w:r>
      <w:r w:rsidR="000D1F83" w:rsidRPr="000D1F83">
        <w:rPr>
          <w:bCs/>
          <w:sz w:val="24"/>
        </w:rPr>
        <w:t>4</w:t>
      </w:r>
      <w:r w:rsidR="007B173B" w:rsidRPr="000D1F83">
        <w:rPr>
          <w:bCs/>
          <w:sz w:val="24"/>
        </w:rPr>
        <w:t xml:space="preserve"> </w:t>
      </w:r>
      <w:r w:rsidR="004A3097" w:rsidRPr="000D1F83">
        <w:rPr>
          <w:bCs/>
          <w:sz w:val="24"/>
        </w:rPr>
        <w:t>os</w:t>
      </w:r>
      <w:r w:rsidR="007B173B" w:rsidRPr="000D1F83">
        <w:rPr>
          <w:bCs/>
          <w:sz w:val="24"/>
        </w:rPr>
        <w:t>o</w:t>
      </w:r>
      <w:r w:rsidR="004A3097" w:rsidRPr="000D1F83">
        <w:rPr>
          <w:bCs/>
          <w:sz w:val="24"/>
        </w:rPr>
        <w:t>b</w:t>
      </w:r>
      <w:r w:rsidR="007B173B" w:rsidRPr="000D1F83">
        <w:rPr>
          <w:bCs/>
          <w:sz w:val="24"/>
        </w:rPr>
        <w:t>y</w:t>
      </w:r>
      <w:r w:rsidR="004A3097" w:rsidRPr="000D1F83">
        <w:rPr>
          <w:bCs/>
          <w:sz w:val="24"/>
        </w:rPr>
        <w:t xml:space="preserve"> zginęł</w:t>
      </w:r>
      <w:r w:rsidR="007B173B" w:rsidRPr="000D1F83">
        <w:rPr>
          <w:bCs/>
          <w:sz w:val="24"/>
        </w:rPr>
        <w:t>y</w:t>
      </w:r>
      <w:r w:rsidR="000D1F83" w:rsidRPr="000D1F83">
        <w:rPr>
          <w:bCs/>
          <w:sz w:val="24"/>
        </w:rPr>
        <w:t xml:space="preserve"> (+1</w:t>
      </w:r>
      <w:r w:rsidR="004A3097" w:rsidRPr="000D1F83">
        <w:rPr>
          <w:bCs/>
          <w:sz w:val="24"/>
        </w:rPr>
        <w:t>) a 1</w:t>
      </w:r>
      <w:r w:rsidR="000D1F83" w:rsidRPr="000D1F83">
        <w:rPr>
          <w:bCs/>
          <w:sz w:val="24"/>
        </w:rPr>
        <w:t>0</w:t>
      </w:r>
      <w:r w:rsidR="004A3097" w:rsidRPr="000D1F83">
        <w:rPr>
          <w:bCs/>
          <w:sz w:val="24"/>
        </w:rPr>
        <w:t xml:space="preserve"> zostało rannych (-</w:t>
      </w:r>
      <w:r w:rsidR="000D1F83" w:rsidRPr="000D1F83">
        <w:rPr>
          <w:bCs/>
          <w:sz w:val="24"/>
        </w:rPr>
        <w:t>5</w:t>
      </w:r>
      <w:r w:rsidR="004A3097" w:rsidRPr="000D1F83">
        <w:rPr>
          <w:bCs/>
          <w:sz w:val="24"/>
        </w:rPr>
        <w:t>).</w:t>
      </w:r>
    </w:p>
    <w:p w14:paraId="2528DAB8" w14:textId="77777777" w:rsidR="00E97493" w:rsidRPr="000D1F83" w:rsidRDefault="00E97493" w:rsidP="00733CD9">
      <w:pPr>
        <w:pStyle w:val="Tekstpodstawowy"/>
        <w:ind w:left="-480" w:right="-530"/>
        <w:rPr>
          <w:rFonts w:ascii="Calibri" w:hAnsi="Calibri" w:cs="Calibri"/>
          <w:b/>
          <w:bCs/>
          <w:sz w:val="24"/>
          <w:szCs w:val="28"/>
        </w:rPr>
      </w:pPr>
    </w:p>
    <w:p w14:paraId="2B5B9D30" w14:textId="77777777" w:rsidR="00E97493" w:rsidRPr="000D1F83" w:rsidRDefault="00E97493" w:rsidP="00733CD9">
      <w:pPr>
        <w:pStyle w:val="Tekstpodstawowy"/>
        <w:ind w:left="-480" w:right="-530"/>
        <w:rPr>
          <w:rFonts w:ascii="Calibri" w:hAnsi="Calibri" w:cs="Calibri"/>
          <w:b/>
          <w:bCs/>
          <w:sz w:val="24"/>
          <w:szCs w:val="28"/>
        </w:rPr>
      </w:pPr>
    </w:p>
    <w:p w14:paraId="74A9F3D4" w14:textId="77777777" w:rsidR="00E97493" w:rsidRPr="000D1F83" w:rsidRDefault="00E97493" w:rsidP="00733CD9">
      <w:pPr>
        <w:pStyle w:val="Tekstpodstawowy"/>
        <w:ind w:left="-480" w:right="-530"/>
        <w:rPr>
          <w:rFonts w:ascii="Calibri" w:hAnsi="Calibri" w:cs="Calibri"/>
          <w:b/>
          <w:bCs/>
          <w:sz w:val="24"/>
          <w:szCs w:val="28"/>
        </w:rPr>
      </w:pPr>
    </w:p>
    <w:p w14:paraId="36FC1177" w14:textId="77777777" w:rsidR="00E97493" w:rsidRDefault="00E97493" w:rsidP="00733CD9">
      <w:pPr>
        <w:pStyle w:val="Tekstpodstawowy"/>
        <w:ind w:left="-480" w:right="-530"/>
        <w:rPr>
          <w:rFonts w:ascii="Calibri" w:hAnsi="Calibri" w:cs="Calibri"/>
          <w:b/>
          <w:bCs/>
          <w:sz w:val="24"/>
          <w:szCs w:val="28"/>
        </w:rPr>
      </w:pPr>
    </w:p>
    <w:p w14:paraId="7F36C909" w14:textId="77777777" w:rsidR="00E97493" w:rsidRDefault="00E97493" w:rsidP="00733CD9">
      <w:pPr>
        <w:pStyle w:val="Tekstpodstawowy"/>
        <w:ind w:left="-480" w:right="-530"/>
        <w:rPr>
          <w:rFonts w:ascii="Calibri" w:hAnsi="Calibri" w:cs="Calibri"/>
          <w:b/>
          <w:bCs/>
          <w:sz w:val="24"/>
          <w:szCs w:val="28"/>
        </w:rPr>
      </w:pPr>
    </w:p>
    <w:p w14:paraId="73CB510F" w14:textId="77777777" w:rsidR="00E97493" w:rsidRDefault="00E97493" w:rsidP="00733CD9">
      <w:pPr>
        <w:pStyle w:val="Tekstpodstawowy"/>
        <w:ind w:left="-480" w:right="-530"/>
        <w:rPr>
          <w:rFonts w:ascii="Calibri" w:hAnsi="Calibri" w:cs="Calibri"/>
          <w:b/>
          <w:bCs/>
          <w:sz w:val="24"/>
          <w:szCs w:val="28"/>
        </w:rPr>
      </w:pPr>
    </w:p>
    <w:p w14:paraId="59F190C7" w14:textId="77777777" w:rsidR="00E97493" w:rsidRDefault="00E97493" w:rsidP="00733CD9">
      <w:pPr>
        <w:pStyle w:val="Tekstpodstawowy"/>
        <w:ind w:left="-480" w:right="-530"/>
        <w:rPr>
          <w:rFonts w:ascii="Calibri" w:hAnsi="Calibri" w:cs="Calibri"/>
          <w:b/>
          <w:bCs/>
          <w:sz w:val="24"/>
          <w:szCs w:val="28"/>
        </w:rPr>
      </w:pPr>
    </w:p>
    <w:p w14:paraId="234C0487" w14:textId="77777777" w:rsidR="00E97493" w:rsidRDefault="00E97493" w:rsidP="00733CD9">
      <w:pPr>
        <w:pStyle w:val="Tekstpodstawowy"/>
        <w:ind w:left="-480" w:right="-530"/>
        <w:rPr>
          <w:rFonts w:ascii="Calibri" w:hAnsi="Calibri" w:cs="Calibri"/>
          <w:b/>
          <w:bCs/>
          <w:sz w:val="24"/>
          <w:szCs w:val="28"/>
        </w:rPr>
      </w:pPr>
    </w:p>
    <w:p w14:paraId="3D0CCEF9" w14:textId="6DEE6BD2" w:rsidR="00E97493" w:rsidRDefault="00E97493" w:rsidP="00733CD9">
      <w:pPr>
        <w:pStyle w:val="Tekstpodstawowy"/>
        <w:ind w:left="-480" w:right="-530"/>
        <w:rPr>
          <w:rFonts w:ascii="Calibri" w:hAnsi="Calibri" w:cs="Calibri"/>
          <w:b/>
          <w:bCs/>
          <w:sz w:val="24"/>
          <w:szCs w:val="28"/>
        </w:rPr>
      </w:pPr>
    </w:p>
    <w:p w14:paraId="2F6D0DC9" w14:textId="2D3AABE5"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w:t>
      </w:r>
      <w:r w:rsidR="00361E7B">
        <w:rPr>
          <w:rFonts w:ascii="Calibri" w:hAnsi="Calibri" w:cs="Calibri"/>
          <w:b/>
          <w:bCs/>
          <w:sz w:val="24"/>
          <w:szCs w:val="28"/>
        </w:rPr>
        <w:t>2</w:t>
      </w:r>
      <w:r w:rsidR="00DC21BB">
        <w:rPr>
          <w:rFonts w:ascii="Calibri" w:hAnsi="Calibri" w:cs="Calibri"/>
          <w:b/>
          <w:bCs/>
          <w:sz w:val="24"/>
          <w:szCs w:val="28"/>
        </w:rPr>
        <w:t>1</w:t>
      </w:r>
      <w:r w:rsidR="00B753C4">
        <w:rPr>
          <w:rFonts w:ascii="Calibri" w:hAnsi="Calibri" w:cs="Calibri"/>
          <w:b/>
          <w:bCs/>
          <w:sz w:val="24"/>
          <w:szCs w:val="28"/>
        </w:rPr>
        <w:t xml:space="preserve"> </w:t>
      </w:r>
      <w:r w:rsidRPr="006D4D85">
        <w:rPr>
          <w:rFonts w:ascii="Calibri" w:hAnsi="Calibri" w:cs="Calibri"/>
          <w:b/>
          <w:bCs/>
          <w:sz w:val="24"/>
          <w:szCs w:val="28"/>
        </w:rPr>
        <w:t>- 20</w:t>
      </w:r>
      <w:r w:rsidR="00BF559A">
        <w:rPr>
          <w:rFonts w:ascii="Calibri" w:hAnsi="Calibri" w:cs="Calibri"/>
          <w:b/>
          <w:bCs/>
          <w:sz w:val="24"/>
          <w:szCs w:val="28"/>
        </w:rPr>
        <w:t>2</w:t>
      </w:r>
      <w:r w:rsidR="00DC21BB">
        <w:rPr>
          <w:rFonts w:ascii="Calibri" w:hAnsi="Calibri" w:cs="Calibri"/>
          <w:b/>
          <w:bCs/>
          <w:sz w:val="24"/>
          <w:szCs w:val="28"/>
        </w:rPr>
        <w:t>3</w:t>
      </w:r>
      <w:r w:rsidRPr="006D4D85">
        <w:rPr>
          <w:rFonts w:ascii="Calibri" w:hAnsi="Calibri" w:cs="Calibri"/>
          <w:b/>
          <w:bCs/>
          <w:sz w:val="24"/>
          <w:szCs w:val="28"/>
        </w:rPr>
        <w:t>:</w:t>
      </w:r>
    </w:p>
    <w:p w14:paraId="05B69E02" w14:textId="77777777" w:rsidR="005815E6" w:rsidRPr="00A12E1C" w:rsidRDefault="00E97493"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14:paraId="49D858DD" w14:textId="77777777" w:rsidR="005815E6" w:rsidRDefault="009E77AC" w:rsidP="00733CD9">
      <w:pPr>
        <w:pStyle w:val="Tekstpodstawowy"/>
        <w:ind w:left="-480" w:right="-530"/>
      </w:pPr>
      <w:r>
        <w:rPr>
          <w:noProof/>
          <w:lang w:eastAsia="pl-PL"/>
        </w:rPr>
        <w:drawing>
          <wp:inline distT="0" distB="0" distL="0" distR="0" wp14:anchorId="1602F68E" wp14:editId="13911B98">
            <wp:extent cx="6448425" cy="1988820"/>
            <wp:effectExtent l="0" t="0" r="0" b="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D60196" w14:textId="77777777" w:rsidR="00A733AD" w:rsidRDefault="00A733AD" w:rsidP="00733CD9">
      <w:pPr>
        <w:pStyle w:val="Tekstpodstawowy"/>
        <w:ind w:left="-480" w:right="-530" w:firstLine="1189"/>
        <w:rPr>
          <w:rFonts w:ascii="Calibri" w:hAnsi="Calibri" w:cs="Calibri"/>
          <w:b/>
          <w:bCs/>
          <w:sz w:val="24"/>
        </w:rPr>
      </w:pPr>
    </w:p>
    <w:p w14:paraId="2C078F2A" w14:textId="77777777"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14:paraId="390C1686" w14:textId="77777777" w:rsidR="00E97493" w:rsidRPr="003E3574" w:rsidRDefault="009E77AC" w:rsidP="003E3574">
      <w:pPr>
        <w:pStyle w:val="Tekstpodstawowy"/>
        <w:ind w:left="-480" w:right="-530"/>
        <w:rPr>
          <w:noProof/>
          <w:lang w:eastAsia="pl-PL"/>
        </w:rPr>
      </w:pPr>
      <w:r>
        <w:rPr>
          <w:noProof/>
          <w:lang w:eastAsia="pl-PL"/>
        </w:rPr>
        <w:drawing>
          <wp:inline distT="0" distB="0" distL="0" distR="0" wp14:anchorId="0541197A" wp14:editId="2B3AF4DB">
            <wp:extent cx="6406515" cy="1656715"/>
            <wp:effectExtent l="0" t="0" r="13335" b="635"/>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C8EB79" w14:textId="2A6D3485" w:rsidR="005815E6" w:rsidRPr="0000216C" w:rsidRDefault="005815E6" w:rsidP="00733CD9">
      <w:pPr>
        <w:ind w:firstLine="709"/>
        <w:jc w:val="both"/>
        <w:rPr>
          <w:sz w:val="24"/>
        </w:rPr>
      </w:pPr>
      <w:r w:rsidRPr="0000216C">
        <w:rPr>
          <w:sz w:val="24"/>
        </w:rPr>
        <w:t xml:space="preserve">Na </w:t>
      </w:r>
      <w:r w:rsidR="00B806BE">
        <w:rPr>
          <w:sz w:val="24"/>
        </w:rPr>
        <w:t>3</w:t>
      </w:r>
      <w:r w:rsidR="0040528B">
        <w:rPr>
          <w:sz w:val="24"/>
        </w:rPr>
        <w:t>57</w:t>
      </w:r>
      <w:r w:rsidRPr="0000216C">
        <w:rPr>
          <w:sz w:val="24"/>
        </w:rPr>
        <w:t xml:space="preserve"> wypadk</w:t>
      </w:r>
      <w:r w:rsidR="00014DE3" w:rsidRPr="0000216C">
        <w:rPr>
          <w:sz w:val="24"/>
        </w:rPr>
        <w:t>ów</w:t>
      </w:r>
      <w:r w:rsidRPr="0000216C">
        <w:rPr>
          <w:sz w:val="24"/>
        </w:rPr>
        <w:t>, których sprawcami w II półroczu 20</w:t>
      </w:r>
      <w:r w:rsidR="00303672" w:rsidRPr="0000216C">
        <w:rPr>
          <w:sz w:val="24"/>
        </w:rPr>
        <w:t>2</w:t>
      </w:r>
      <w:r w:rsidR="00B806BE">
        <w:rPr>
          <w:sz w:val="24"/>
        </w:rPr>
        <w:t>3</w:t>
      </w:r>
      <w:r w:rsidRPr="0000216C">
        <w:rPr>
          <w:sz w:val="24"/>
        </w:rPr>
        <w:t xml:space="preserve"> roku byli kierujący - </w:t>
      </w:r>
      <w:r w:rsidR="0000216C" w:rsidRPr="0000216C">
        <w:rPr>
          <w:sz w:val="24"/>
        </w:rPr>
        <w:t>2</w:t>
      </w:r>
      <w:r w:rsidR="00B806BE">
        <w:rPr>
          <w:sz w:val="24"/>
        </w:rPr>
        <w:t>58</w:t>
      </w:r>
      <w:r w:rsidRPr="0000216C">
        <w:rPr>
          <w:sz w:val="24"/>
        </w:rPr>
        <w:t xml:space="preserve"> spowodowali mężczyźni, tj. </w:t>
      </w:r>
      <w:r w:rsidR="0040528B">
        <w:rPr>
          <w:sz w:val="24"/>
        </w:rPr>
        <w:t>72</w:t>
      </w:r>
      <w:r w:rsidR="00014DE3" w:rsidRPr="0000216C">
        <w:rPr>
          <w:sz w:val="24"/>
        </w:rPr>
        <w:t>,</w:t>
      </w:r>
      <w:r w:rsidR="0040528B">
        <w:rPr>
          <w:sz w:val="24"/>
        </w:rPr>
        <w:t>3</w:t>
      </w:r>
      <w:r w:rsidRPr="0000216C">
        <w:rPr>
          <w:sz w:val="24"/>
        </w:rPr>
        <w:t xml:space="preserve">%, a </w:t>
      </w:r>
      <w:r w:rsidR="00B806BE">
        <w:rPr>
          <w:sz w:val="24"/>
        </w:rPr>
        <w:t>7</w:t>
      </w:r>
      <w:r w:rsidR="0000216C" w:rsidRPr="0000216C">
        <w:rPr>
          <w:sz w:val="24"/>
        </w:rPr>
        <w:t>7</w:t>
      </w:r>
      <w:r w:rsidRPr="0000216C">
        <w:rPr>
          <w:sz w:val="24"/>
        </w:rPr>
        <w:t xml:space="preserve"> kobiety - </w:t>
      </w:r>
      <w:r w:rsidR="00014DE3" w:rsidRPr="0000216C">
        <w:rPr>
          <w:sz w:val="24"/>
        </w:rPr>
        <w:t>2</w:t>
      </w:r>
      <w:r w:rsidR="0040528B">
        <w:rPr>
          <w:sz w:val="24"/>
        </w:rPr>
        <w:t>1</w:t>
      </w:r>
      <w:r w:rsidRPr="0000216C">
        <w:rPr>
          <w:sz w:val="24"/>
        </w:rPr>
        <w:t>,</w:t>
      </w:r>
      <w:r w:rsidR="0040528B">
        <w:rPr>
          <w:sz w:val="24"/>
        </w:rPr>
        <w:t>6</w:t>
      </w:r>
      <w:r w:rsidRPr="0000216C">
        <w:rPr>
          <w:sz w:val="24"/>
        </w:rPr>
        <w:t xml:space="preserve">%. W pozostałych przypadkach płeć sprawców nie została ustalona. </w:t>
      </w:r>
    </w:p>
    <w:p w14:paraId="5F40351C" w14:textId="11A4D981" w:rsidR="0040528B" w:rsidRPr="0000216C" w:rsidRDefault="0040528B" w:rsidP="0040528B">
      <w:pPr>
        <w:ind w:firstLine="709"/>
        <w:jc w:val="both"/>
        <w:rPr>
          <w:sz w:val="24"/>
        </w:rPr>
      </w:pPr>
      <w:r w:rsidRPr="0000216C">
        <w:rPr>
          <w:sz w:val="24"/>
        </w:rPr>
        <w:t xml:space="preserve">Na </w:t>
      </w:r>
      <w:r>
        <w:rPr>
          <w:sz w:val="24"/>
        </w:rPr>
        <w:t>14</w:t>
      </w:r>
      <w:r w:rsidRPr="0000216C">
        <w:rPr>
          <w:sz w:val="24"/>
        </w:rPr>
        <w:t xml:space="preserve"> wypadków, których sprawcami w II półroczu 202</w:t>
      </w:r>
      <w:r>
        <w:rPr>
          <w:sz w:val="24"/>
        </w:rPr>
        <w:t>3</w:t>
      </w:r>
      <w:r w:rsidRPr="0000216C">
        <w:rPr>
          <w:sz w:val="24"/>
        </w:rPr>
        <w:t xml:space="preserve"> roku byli </w:t>
      </w:r>
      <w:r>
        <w:rPr>
          <w:sz w:val="24"/>
        </w:rPr>
        <w:t>piesi</w:t>
      </w:r>
      <w:r w:rsidRPr="0000216C">
        <w:rPr>
          <w:sz w:val="24"/>
        </w:rPr>
        <w:t xml:space="preserve"> - </w:t>
      </w:r>
      <w:r>
        <w:rPr>
          <w:sz w:val="24"/>
        </w:rPr>
        <w:t>11</w:t>
      </w:r>
      <w:r w:rsidRPr="0000216C">
        <w:rPr>
          <w:sz w:val="24"/>
        </w:rPr>
        <w:t xml:space="preserve"> spowodowali mężczyźni, tj. </w:t>
      </w:r>
      <w:r>
        <w:rPr>
          <w:sz w:val="24"/>
        </w:rPr>
        <w:t>78</w:t>
      </w:r>
      <w:r w:rsidRPr="0000216C">
        <w:rPr>
          <w:sz w:val="24"/>
        </w:rPr>
        <w:t>,</w:t>
      </w:r>
      <w:r>
        <w:rPr>
          <w:sz w:val="24"/>
        </w:rPr>
        <w:t>6</w:t>
      </w:r>
      <w:r w:rsidRPr="0000216C">
        <w:rPr>
          <w:sz w:val="24"/>
        </w:rPr>
        <w:t xml:space="preserve">%, a </w:t>
      </w:r>
      <w:r>
        <w:rPr>
          <w:sz w:val="24"/>
        </w:rPr>
        <w:t>3</w:t>
      </w:r>
      <w:r w:rsidRPr="0000216C">
        <w:rPr>
          <w:sz w:val="24"/>
        </w:rPr>
        <w:t xml:space="preserve"> </w:t>
      </w:r>
      <w:r>
        <w:rPr>
          <w:sz w:val="24"/>
        </w:rPr>
        <w:t xml:space="preserve">wypadki </w:t>
      </w:r>
      <w:r w:rsidRPr="0000216C">
        <w:rPr>
          <w:sz w:val="24"/>
        </w:rPr>
        <w:t>kobiety - 2</w:t>
      </w:r>
      <w:r>
        <w:rPr>
          <w:sz w:val="24"/>
        </w:rPr>
        <w:t>1</w:t>
      </w:r>
      <w:r w:rsidRPr="0000216C">
        <w:rPr>
          <w:sz w:val="24"/>
        </w:rPr>
        <w:t>,</w:t>
      </w:r>
      <w:r>
        <w:rPr>
          <w:sz w:val="24"/>
        </w:rPr>
        <w:t>4</w:t>
      </w:r>
      <w:r w:rsidRPr="0000216C">
        <w:rPr>
          <w:sz w:val="24"/>
        </w:rPr>
        <w:t xml:space="preserve">%. </w:t>
      </w:r>
    </w:p>
    <w:p w14:paraId="79FE3DCC" w14:textId="77777777" w:rsidR="005815E6" w:rsidRDefault="005815E6" w:rsidP="00733CD9">
      <w:pPr>
        <w:jc w:val="both"/>
        <w:rPr>
          <w:rFonts w:ascii="Calibri" w:hAnsi="Calibri" w:cs="Calibri"/>
          <w:b/>
          <w:bCs/>
          <w:sz w:val="24"/>
        </w:rPr>
      </w:pPr>
    </w:p>
    <w:p w14:paraId="2995A7D5" w14:textId="18DA35D4"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w:t>
      </w:r>
      <w:r w:rsidR="003C49E4">
        <w:rPr>
          <w:rFonts w:ascii="Calibri" w:hAnsi="Calibri" w:cs="Calibri"/>
          <w:b/>
          <w:bCs/>
          <w:sz w:val="24"/>
        </w:rPr>
        <w:t>2</w:t>
      </w:r>
      <w:r w:rsidR="00C4689C">
        <w:rPr>
          <w:rFonts w:ascii="Calibri" w:hAnsi="Calibri" w:cs="Calibri"/>
          <w:b/>
          <w:bCs/>
          <w:sz w:val="24"/>
        </w:rPr>
        <w:t>1</w:t>
      </w:r>
      <w:r w:rsidRPr="000D3898">
        <w:rPr>
          <w:rFonts w:ascii="Calibri" w:hAnsi="Calibri" w:cs="Calibri"/>
          <w:b/>
          <w:bCs/>
          <w:sz w:val="24"/>
        </w:rPr>
        <w:t>-20</w:t>
      </w:r>
      <w:r w:rsidR="0089782E">
        <w:rPr>
          <w:rFonts w:ascii="Calibri" w:hAnsi="Calibri" w:cs="Calibri"/>
          <w:b/>
          <w:bCs/>
          <w:sz w:val="24"/>
        </w:rPr>
        <w:t>2</w:t>
      </w:r>
      <w:r w:rsidR="00C4689C">
        <w:rPr>
          <w:rFonts w:ascii="Calibri" w:hAnsi="Calibri" w:cs="Calibri"/>
          <w:b/>
          <w:bCs/>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14:paraId="4E3AD58B" w14:textId="77777777" w:rsidTr="0089782E">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14:paraId="6D545F6E" w14:textId="77777777"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58DE02F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6" w:space="0" w:color="auto"/>
              <w:right w:val="nil"/>
            </w:tcBorders>
            <w:vAlign w:val="center"/>
          </w:tcPr>
          <w:p w14:paraId="5825597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6" w:space="0" w:color="auto"/>
              <w:right w:val="single" w:sz="4" w:space="0" w:color="auto"/>
            </w:tcBorders>
            <w:vAlign w:val="center"/>
          </w:tcPr>
          <w:p w14:paraId="2BE6BF04"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C4689C" w:rsidRPr="00720670" w14:paraId="3FFD0005" w14:textId="77777777" w:rsidTr="009A6AAF">
        <w:trPr>
          <w:trHeight w:val="340"/>
        </w:trPr>
        <w:tc>
          <w:tcPr>
            <w:tcW w:w="3119" w:type="dxa"/>
            <w:tcBorders>
              <w:top w:val="nil"/>
              <w:left w:val="single" w:sz="4" w:space="0" w:color="auto"/>
              <w:bottom w:val="single" w:sz="8" w:space="0" w:color="auto"/>
              <w:right w:val="single" w:sz="8" w:space="0" w:color="auto"/>
            </w:tcBorders>
            <w:noWrap/>
            <w:vAlign w:val="center"/>
          </w:tcPr>
          <w:p w14:paraId="421F0E36" w14:textId="77777777" w:rsidR="00C4689C" w:rsidRPr="00720670" w:rsidRDefault="00C4689C" w:rsidP="00C4689C">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3C7109DB" w14:textId="5C76EF3F" w:rsidR="00C4689C" w:rsidRDefault="00C4689C" w:rsidP="00C4689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5793E109" w14:textId="79E9FC0D"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5F2D053D" w14:textId="2061BD79"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2023</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5D2ECF5F" w14:textId="21C7D367" w:rsidR="00C4689C" w:rsidRDefault="00C4689C" w:rsidP="00C4689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67D66406" w14:textId="1E0D661D"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26C82554" w14:textId="0E91DA00"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2023</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674CD79D" w14:textId="13E45798" w:rsidR="00C4689C" w:rsidRDefault="00C4689C" w:rsidP="00C4689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09F8828C" w14:textId="5AA3B18E"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2" w:space="0" w:color="auto"/>
            </w:tcBorders>
            <w:vAlign w:val="center"/>
          </w:tcPr>
          <w:p w14:paraId="1DB4E68A" w14:textId="1A629FDC" w:rsidR="00C4689C" w:rsidRDefault="00C4689C" w:rsidP="00C4689C">
            <w:pPr>
              <w:jc w:val="center"/>
              <w:rPr>
                <w:rFonts w:ascii="Calibri" w:hAnsi="Calibri" w:cs="Calibri"/>
                <w:b/>
                <w:bCs/>
                <w:color w:val="000000"/>
                <w:sz w:val="22"/>
              </w:rPr>
            </w:pPr>
            <w:r>
              <w:rPr>
                <w:rFonts w:ascii="Calibri" w:hAnsi="Calibri" w:cs="Calibri"/>
                <w:b/>
                <w:bCs/>
                <w:color w:val="000000"/>
                <w:sz w:val="22"/>
                <w:szCs w:val="22"/>
              </w:rPr>
              <w:t>2023</w:t>
            </w:r>
          </w:p>
        </w:tc>
      </w:tr>
      <w:tr w:rsidR="009A6AAF" w:rsidRPr="00720670" w14:paraId="34EB464E" w14:textId="77777777" w:rsidTr="009A6AAF">
        <w:trPr>
          <w:trHeight w:val="340"/>
        </w:trPr>
        <w:tc>
          <w:tcPr>
            <w:tcW w:w="3119" w:type="dxa"/>
            <w:tcBorders>
              <w:top w:val="single" w:sz="8" w:space="0" w:color="auto"/>
              <w:left w:val="single" w:sz="4" w:space="0" w:color="auto"/>
              <w:bottom w:val="single" w:sz="4" w:space="0" w:color="BFBFBF"/>
              <w:right w:val="nil"/>
            </w:tcBorders>
            <w:shd w:val="clear" w:color="auto" w:fill="auto"/>
            <w:vAlign w:val="center"/>
          </w:tcPr>
          <w:p w14:paraId="67F68905" w14:textId="75E50772" w:rsidR="009A6AAF" w:rsidRPr="009A6AAF" w:rsidRDefault="009A6AAF" w:rsidP="009A6AAF">
            <w:pPr>
              <w:suppressAutoHyphens w:val="0"/>
              <w:rPr>
                <w:rFonts w:ascii="Calibri" w:hAnsi="Calibri" w:cs="Calibri"/>
                <w:color w:val="000000"/>
                <w:sz w:val="18"/>
                <w:szCs w:val="18"/>
                <w:lang w:eastAsia="pl-PL"/>
              </w:rPr>
            </w:pPr>
            <w:r w:rsidRPr="009A6AAF">
              <w:rPr>
                <w:rFonts w:ascii="Calibri" w:hAnsi="Calibri" w:cs="Calibri"/>
                <w:color w:val="000000"/>
                <w:sz w:val="18"/>
                <w:szCs w:val="18"/>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7F37069" w14:textId="5D80D15B" w:rsidR="009A6AAF" w:rsidRPr="003C49E4" w:rsidRDefault="009A6AAF" w:rsidP="009A6AAF">
            <w:pPr>
              <w:suppressAutoHyphens w:val="0"/>
              <w:jc w:val="center"/>
              <w:rPr>
                <w:rFonts w:ascii="Calibri" w:hAnsi="Calibri" w:cs="Calibri"/>
                <w:color w:val="000000"/>
                <w:sz w:val="20"/>
                <w:szCs w:val="22"/>
                <w:lang w:eastAsia="pl-PL"/>
              </w:rPr>
            </w:pPr>
            <w:r>
              <w:rPr>
                <w:rFonts w:ascii="Calibri" w:hAnsi="Calibri" w:cs="Calibri"/>
                <w:color w:val="000000"/>
                <w:sz w:val="22"/>
                <w:szCs w:val="22"/>
              </w:rPr>
              <w:t>172</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512C660D" w14:textId="55B2EDB5"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140</w:t>
            </w:r>
          </w:p>
        </w:tc>
        <w:tc>
          <w:tcPr>
            <w:tcW w:w="693" w:type="dxa"/>
            <w:tcBorders>
              <w:top w:val="single" w:sz="8" w:space="0" w:color="auto"/>
              <w:left w:val="nil"/>
              <w:bottom w:val="single" w:sz="4" w:space="0" w:color="BFBFBF"/>
              <w:right w:val="nil"/>
            </w:tcBorders>
            <w:shd w:val="clear" w:color="000000" w:fill="C6EFCE"/>
            <w:noWrap/>
            <w:vAlign w:val="center"/>
          </w:tcPr>
          <w:p w14:paraId="2F53EEF2" w14:textId="204A3DE8"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108</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20274CF" w14:textId="34EBF290"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29</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7347FA32" w14:textId="5C418AF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17</w:t>
            </w:r>
          </w:p>
        </w:tc>
        <w:tc>
          <w:tcPr>
            <w:tcW w:w="693" w:type="dxa"/>
            <w:tcBorders>
              <w:top w:val="single" w:sz="8" w:space="0" w:color="auto"/>
              <w:left w:val="nil"/>
              <w:bottom w:val="single" w:sz="4" w:space="0" w:color="BFBFBF"/>
              <w:right w:val="nil"/>
            </w:tcBorders>
            <w:shd w:val="clear" w:color="000000" w:fill="C6EFCE"/>
            <w:noWrap/>
            <w:vAlign w:val="center"/>
          </w:tcPr>
          <w:p w14:paraId="2B563791" w14:textId="2C3FCBE2"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14</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9E82A1" w14:textId="354618DD"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190</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4D0622DE" w14:textId="475BA40F"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167</w:t>
            </w:r>
          </w:p>
        </w:tc>
        <w:tc>
          <w:tcPr>
            <w:tcW w:w="693" w:type="dxa"/>
            <w:tcBorders>
              <w:top w:val="single" w:sz="8" w:space="0" w:color="auto"/>
              <w:left w:val="nil"/>
              <w:bottom w:val="single" w:sz="4" w:space="0" w:color="BFBFBF"/>
              <w:right w:val="single" w:sz="4" w:space="0" w:color="auto"/>
            </w:tcBorders>
            <w:shd w:val="clear" w:color="000000" w:fill="C6EFCE"/>
            <w:noWrap/>
            <w:vAlign w:val="center"/>
          </w:tcPr>
          <w:p w14:paraId="7F748A51" w14:textId="37B6888A"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134</w:t>
            </w:r>
          </w:p>
        </w:tc>
      </w:tr>
      <w:tr w:rsidR="009A6AAF" w:rsidRPr="00720670" w14:paraId="3B08E27A"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40F4E1FF" w14:textId="48BE06B8"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Nieustąpienie pierwszeństwa przejazdu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8ECE4E" w14:textId="67EC8318"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96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A8D3192" w14:textId="56DB5D4E"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64</w:t>
            </w:r>
          </w:p>
        </w:tc>
        <w:tc>
          <w:tcPr>
            <w:tcW w:w="693" w:type="dxa"/>
            <w:tcBorders>
              <w:top w:val="single" w:sz="4" w:space="0" w:color="BFBFBF"/>
              <w:left w:val="nil"/>
              <w:bottom w:val="single" w:sz="4" w:space="0" w:color="BFBFBF"/>
              <w:right w:val="nil"/>
            </w:tcBorders>
            <w:shd w:val="clear" w:color="000000" w:fill="C6EFCE"/>
            <w:noWrap/>
            <w:vAlign w:val="center"/>
          </w:tcPr>
          <w:p w14:paraId="55B38076" w14:textId="224D20C7"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55</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40136" w14:textId="0B79E65C"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BBF665C" w14:textId="7CD3F592"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nil"/>
            </w:tcBorders>
            <w:shd w:val="clear" w:color="000000" w:fill="C6EFCE"/>
            <w:noWrap/>
            <w:vAlign w:val="center"/>
          </w:tcPr>
          <w:p w14:paraId="08C6A6ED" w14:textId="6B0D11F2"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FE7ADC" w14:textId="29077550"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120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08BC1C92" w14:textId="221EB9AB"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66</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33A0CDEE" w14:textId="289A614E" w:rsidR="009A6AAF" w:rsidRPr="003C49E4" w:rsidRDefault="009A6AAF" w:rsidP="009A6AAF">
            <w:pPr>
              <w:jc w:val="center"/>
              <w:rPr>
                <w:rFonts w:ascii="Calibri" w:hAnsi="Calibri" w:cs="Calibri"/>
                <w:color w:val="006100"/>
                <w:sz w:val="20"/>
                <w:szCs w:val="22"/>
              </w:rPr>
            </w:pPr>
            <w:r>
              <w:rPr>
                <w:rFonts w:ascii="Calibri" w:hAnsi="Calibri" w:cs="Calibri"/>
                <w:color w:val="9C0006"/>
                <w:sz w:val="22"/>
                <w:szCs w:val="22"/>
              </w:rPr>
              <w:t>67</w:t>
            </w:r>
          </w:p>
        </w:tc>
      </w:tr>
      <w:tr w:rsidR="009A6AAF" w:rsidRPr="00720670" w14:paraId="00B968AA"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E532F1" w14:textId="5ABE3A66"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Nieustąpienie pierwszeństwa pieszemu na przejściu dla pieszych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E0327A" w14:textId="5191D7EA"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47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8FD2D83" w14:textId="3AE9CC59"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46</w:t>
            </w:r>
          </w:p>
        </w:tc>
        <w:tc>
          <w:tcPr>
            <w:tcW w:w="693" w:type="dxa"/>
            <w:tcBorders>
              <w:top w:val="single" w:sz="4" w:space="0" w:color="BFBFBF"/>
              <w:left w:val="nil"/>
              <w:bottom w:val="single" w:sz="4" w:space="0" w:color="BFBFBF"/>
              <w:right w:val="nil"/>
            </w:tcBorders>
            <w:shd w:val="clear" w:color="000000" w:fill="C6EFCE"/>
            <w:noWrap/>
            <w:vAlign w:val="center"/>
          </w:tcPr>
          <w:p w14:paraId="33C7E776" w14:textId="649CAB6B" w:rsidR="009A6AAF" w:rsidRPr="003C49E4" w:rsidRDefault="009A6AAF" w:rsidP="009A6AAF">
            <w:pPr>
              <w:jc w:val="center"/>
              <w:rPr>
                <w:rFonts w:ascii="Calibri" w:hAnsi="Calibri" w:cs="Calibri"/>
                <w:color w:val="000000"/>
                <w:sz w:val="20"/>
                <w:szCs w:val="22"/>
              </w:rPr>
            </w:pPr>
            <w:r>
              <w:rPr>
                <w:rFonts w:ascii="Calibri" w:hAnsi="Calibri" w:cs="Calibri"/>
                <w:color w:val="006100"/>
                <w:sz w:val="22"/>
                <w:szCs w:val="22"/>
              </w:rPr>
              <w:t>41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770C9" w14:textId="7E7E9D40"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37E9D79" w14:textId="37D37922"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7B6BE53F" w14:textId="57822D5C" w:rsidR="009A6AAF" w:rsidRPr="003C49E4" w:rsidRDefault="009A6AAF" w:rsidP="009A6AAF">
            <w:pPr>
              <w:jc w:val="center"/>
              <w:rPr>
                <w:rFonts w:ascii="Calibri" w:hAnsi="Calibri" w:cs="Calibri"/>
                <w:color w:val="006100"/>
                <w:sz w:val="20"/>
                <w:szCs w:val="22"/>
              </w:rPr>
            </w:pPr>
            <w:r>
              <w:rPr>
                <w:rFonts w:ascii="Calibri" w:hAnsi="Calibri" w:cs="Calibri"/>
                <w:color w:val="9C0006"/>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46AE39" w14:textId="4BDA42B5"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50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396C927" w14:textId="5A125939"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47</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3AAFAE2B" w14:textId="491B6A32" w:rsidR="009A6AAF" w:rsidRPr="003C49E4" w:rsidRDefault="009A6AAF" w:rsidP="009A6AAF">
            <w:pPr>
              <w:jc w:val="center"/>
              <w:rPr>
                <w:rFonts w:ascii="Calibri" w:hAnsi="Calibri" w:cs="Calibri"/>
                <w:color w:val="9C0006"/>
                <w:sz w:val="20"/>
                <w:szCs w:val="22"/>
              </w:rPr>
            </w:pPr>
            <w:r>
              <w:rPr>
                <w:rFonts w:ascii="Calibri" w:hAnsi="Calibri" w:cs="Calibri"/>
                <w:color w:val="006100"/>
                <w:sz w:val="22"/>
                <w:szCs w:val="22"/>
              </w:rPr>
              <w:t>40</w:t>
            </w:r>
          </w:p>
        </w:tc>
      </w:tr>
      <w:tr w:rsidR="009A6AAF" w:rsidRPr="00720670" w14:paraId="4BE55E75"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63F0E858" w14:textId="1B38DD7B"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Niezachowanie bezp. odleg. między pojazdami</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0E66B7" w14:textId="315A3DC0"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F874B41" w14:textId="078008E3"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22</w:t>
            </w:r>
          </w:p>
        </w:tc>
        <w:tc>
          <w:tcPr>
            <w:tcW w:w="693" w:type="dxa"/>
            <w:tcBorders>
              <w:top w:val="single" w:sz="4" w:space="0" w:color="BFBFBF"/>
              <w:left w:val="nil"/>
              <w:bottom w:val="single" w:sz="4" w:space="0" w:color="BFBFBF"/>
              <w:right w:val="nil"/>
            </w:tcBorders>
            <w:shd w:val="clear" w:color="000000" w:fill="FFC7CE"/>
            <w:noWrap/>
            <w:vAlign w:val="center"/>
          </w:tcPr>
          <w:p w14:paraId="445ECF1C" w14:textId="4B4337EA"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29</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3C3E7E" w14:textId="570EDA62"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63608AB" w14:textId="05EC833D"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nil"/>
            </w:tcBorders>
            <w:shd w:val="clear" w:color="auto" w:fill="auto"/>
            <w:noWrap/>
            <w:vAlign w:val="center"/>
          </w:tcPr>
          <w:p w14:paraId="31F757FF" w14:textId="30A1B24D" w:rsidR="009A6AAF" w:rsidRPr="003C49E4" w:rsidRDefault="009A6AAF" w:rsidP="009A6AAF">
            <w:pPr>
              <w:jc w:val="center"/>
              <w:rPr>
                <w:rFonts w:ascii="Calibri" w:hAnsi="Calibri" w:cs="Calibri"/>
                <w:color w:val="9C0006"/>
                <w:sz w:val="20"/>
                <w:szCs w:val="22"/>
              </w:rPr>
            </w:pPr>
            <w:r>
              <w:rPr>
                <w:rFonts w:ascii="Calibri" w:hAnsi="Calibri" w:cs="Calibri"/>
                <w:color w:val="0000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79D3C" w14:textId="6E2D00D6"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29</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E581190" w14:textId="6440501C"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26</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23A6AA70" w14:textId="5B8C7A21"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40</w:t>
            </w:r>
          </w:p>
        </w:tc>
      </w:tr>
      <w:tr w:rsidR="009A6AAF" w:rsidRPr="00720670" w14:paraId="77BADC54"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39658B31" w14:textId="55C36CF5"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Nieprawidłowe wyprzedzanie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99A4BB" w14:textId="3339F325"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C5149D0" w14:textId="772FD468"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20</w:t>
            </w:r>
          </w:p>
        </w:tc>
        <w:tc>
          <w:tcPr>
            <w:tcW w:w="693" w:type="dxa"/>
            <w:tcBorders>
              <w:top w:val="single" w:sz="4" w:space="0" w:color="BFBFBF"/>
              <w:left w:val="nil"/>
              <w:bottom w:val="single" w:sz="4" w:space="0" w:color="BFBFBF"/>
              <w:right w:val="nil"/>
            </w:tcBorders>
            <w:shd w:val="clear" w:color="000000" w:fill="FFC7CE"/>
            <w:noWrap/>
            <w:vAlign w:val="center"/>
          </w:tcPr>
          <w:p w14:paraId="45898D06" w14:textId="41349C32" w:rsidR="009A6AAF" w:rsidRPr="003C49E4" w:rsidRDefault="009A6AAF" w:rsidP="009A6AAF">
            <w:pPr>
              <w:jc w:val="center"/>
              <w:rPr>
                <w:rFonts w:ascii="Calibri" w:hAnsi="Calibri" w:cs="Calibri"/>
                <w:color w:val="006100"/>
                <w:sz w:val="20"/>
                <w:szCs w:val="22"/>
              </w:rPr>
            </w:pPr>
            <w:r>
              <w:rPr>
                <w:rFonts w:ascii="Calibri" w:hAnsi="Calibri" w:cs="Calibri"/>
                <w:color w:val="9C0006"/>
                <w:sz w:val="22"/>
                <w:szCs w:val="22"/>
              </w:rPr>
              <w:t>26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F3FE90" w14:textId="63859CCD"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5379BCEB" w14:textId="1EBA8894"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6</w:t>
            </w:r>
          </w:p>
        </w:tc>
        <w:tc>
          <w:tcPr>
            <w:tcW w:w="693" w:type="dxa"/>
            <w:tcBorders>
              <w:top w:val="single" w:sz="4" w:space="0" w:color="BFBFBF"/>
              <w:left w:val="nil"/>
              <w:bottom w:val="single" w:sz="4" w:space="0" w:color="BFBFBF"/>
              <w:right w:val="nil"/>
            </w:tcBorders>
            <w:shd w:val="clear" w:color="000000" w:fill="C6EFCE"/>
            <w:noWrap/>
            <w:vAlign w:val="center"/>
          </w:tcPr>
          <w:p w14:paraId="00515EB7" w14:textId="78236638"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B2FB4" w14:textId="2EE3B61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36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5E51E016" w14:textId="11F18E8A"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19</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060E901A" w14:textId="4CF481A2" w:rsidR="009A6AAF" w:rsidRPr="003C49E4" w:rsidRDefault="009A6AAF" w:rsidP="009A6AAF">
            <w:pPr>
              <w:jc w:val="center"/>
              <w:rPr>
                <w:rFonts w:ascii="Calibri" w:hAnsi="Calibri" w:cs="Calibri"/>
                <w:color w:val="006100"/>
                <w:sz w:val="20"/>
                <w:szCs w:val="22"/>
              </w:rPr>
            </w:pPr>
            <w:r>
              <w:rPr>
                <w:rFonts w:ascii="Calibri" w:hAnsi="Calibri" w:cs="Calibri"/>
                <w:color w:val="9C0006"/>
                <w:sz w:val="22"/>
                <w:szCs w:val="22"/>
              </w:rPr>
              <w:t>36</w:t>
            </w:r>
          </w:p>
        </w:tc>
      </w:tr>
      <w:tr w:rsidR="009A6AAF" w:rsidRPr="00720670" w14:paraId="50A17D2F"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6A38D22" w14:textId="0A35BB13"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Nieprawidłowe wymijanie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6A2CB0" w14:textId="26C2D62F"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34145E4" w14:textId="53F516CD"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17</w:t>
            </w:r>
          </w:p>
        </w:tc>
        <w:tc>
          <w:tcPr>
            <w:tcW w:w="693" w:type="dxa"/>
            <w:tcBorders>
              <w:top w:val="single" w:sz="4" w:space="0" w:color="BFBFBF"/>
              <w:left w:val="nil"/>
              <w:bottom w:val="single" w:sz="4" w:space="0" w:color="BFBFBF"/>
              <w:right w:val="nil"/>
            </w:tcBorders>
            <w:shd w:val="clear" w:color="auto" w:fill="auto"/>
            <w:noWrap/>
            <w:vAlign w:val="center"/>
          </w:tcPr>
          <w:p w14:paraId="4A22E929" w14:textId="3C38F136" w:rsidR="009A6AAF" w:rsidRPr="003C49E4" w:rsidRDefault="009A6AAF" w:rsidP="009A6AAF">
            <w:pPr>
              <w:jc w:val="center"/>
              <w:rPr>
                <w:rFonts w:ascii="Calibri" w:hAnsi="Calibri" w:cs="Calibri"/>
                <w:color w:val="006100"/>
                <w:sz w:val="20"/>
                <w:szCs w:val="22"/>
              </w:rPr>
            </w:pPr>
            <w:r>
              <w:rPr>
                <w:rFonts w:ascii="Calibri" w:hAnsi="Calibri" w:cs="Calibri"/>
                <w:color w:val="000000"/>
                <w:sz w:val="22"/>
                <w:szCs w:val="22"/>
              </w:rPr>
              <w:t>17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579F9D" w14:textId="302A944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4931C16" w14:textId="1C8EAE49"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nil"/>
            </w:tcBorders>
            <w:shd w:val="clear" w:color="auto" w:fill="auto"/>
            <w:noWrap/>
            <w:vAlign w:val="center"/>
          </w:tcPr>
          <w:p w14:paraId="6AA9277F" w14:textId="09555EDD" w:rsidR="009A6AAF" w:rsidRPr="003C49E4" w:rsidRDefault="009A6AAF" w:rsidP="009A6AAF">
            <w:pPr>
              <w:jc w:val="center"/>
              <w:rPr>
                <w:rFonts w:ascii="Calibri" w:hAnsi="Calibri" w:cs="Calibri"/>
                <w:color w:val="9C0006"/>
                <w:sz w:val="20"/>
                <w:szCs w:val="22"/>
              </w:rPr>
            </w:pPr>
            <w:r>
              <w:rPr>
                <w:rFonts w:ascii="Calibri" w:hAnsi="Calibri" w:cs="Calibri"/>
                <w:color w:val="000000"/>
                <w:sz w:val="22"/>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5D131E" w14:textId="45D9F326"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6BB359E3" w14:textId="3D83E734"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32</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5A8C3A32" w14:textId="06CBA540"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21</w:t>
            </w:r>
          </w:p>
        </w:tc>
      </w:tr>
      <w:tr w:rsidR="009A6AAF" w:rsidRPr="00720670" w14:paraId="055BA22F"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4C58ED" w14:textId="71AE5695"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Inne przyczyny</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C68AC" w14:textId="0B9F987C"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B484987" w14:textId="78D38265"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22</w:t>
            </w:r>
          </w:p>
        </w:tc>
        <w:tc>
          <w:tcPr>
            <w:tcW w:w="693" w:type="dxa"/>
            <w:tcBorders>
              <w:top w:val="single" w:sz="4" w:space="0" w:color="BFBFBF"/>
              <w:left w:val="nil"/>
              <w:bottom w:val="single" w:sz="4" w:space="0" w:color="BFBFBF"/>
              <w:right w:val="nil"/>
            </w:tcBorders>
            <w:shd w:val="clear" w:color="000000" w:fill="C6EFCE"/>
            <w:noWrap/>
            <w:vAlign w:val="center"/>
          </w:tcPr>
          <w:p w14:paraId="5F399EFA" w14:textId="253686AA"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16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4BBFB" w14:textId="17116AF1"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4FC59E3" w14:textId="4D27B264"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6</w:t>
            </w:r>
          </w:p>
        </w:tc>
        <w:tc>
          <w:tcPr>
            <w:tcW w:w="693" w:type="dxa"/>
            <w:tcBorders>
              <w:top w:val="single" w:sz="4" w:space="0" w:color="BFBFBF"/>
              <w:left w:val="nil"/>
              <w:bottom w:val="single" w:sz="4" w:space="0" w:color="BFBFBF"/>
              <w:right w:val="nil"/>
            </w:tcBorders>
            <w:shd w:val="clear" w:color="000000" w:fill="FFC7CE"/>
            <w:noWrap/>
            <w:vAlign w:val="center"/>
          </w:tcPr>
          <w:p w14:paraId="00111ACE" w14:textId="4538726D"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E134D" w14:textId="5AA0ACB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31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077728E0" w14:textId="10669CC3"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22</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0167C776" w14:textId="3ACCEDEE" w:rsidR="009A6AAF" w:rsidRPr="003C49E4" w:rsidRDefault="009A6AAF" w:rsidP="009A6AAF">
            <w:pPr>
              <w:jc w:val="center"/>
              <w:rPr>
                <w:rFonts w:ascii="Calibri" w:hAnsi="Calibri" w:cs="Calibri"/>
                <w:color w:val="006100"/>
                <w:sz w:val="20"/>
                <w:szCs w:val="22"/>
              </w:rPr>
            </w:pPr>
            <w:r>
              <w:rPr>
                <w:rFonts w:ascii="Calibri" w:hAnsi="Calibri" w:cs="Calibri"/>
                <w:color w:val="006100"/>
                <w:sz w:val="22"/>
                <w:szCs w:val="22"/>
              </w:rPr>
              <w:t>15</w:t>
            </w:r>
          </w:p>
        </w:tc>
      </w:tr>
      <w:tr w:rsidR="009A6AAF" w:rsidRPr="00720670" w14:paraId="58AC695B" w14:textId="77777777" w:rsidTr="009A6AAF">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27698DEA" w14:textId="53FDB8B3"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Nieprawidłowe przejeżdżanie przejazdu dla rowerzystów</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7608C2" w14:textId="78C1FE0C"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63ABE40" w14:textId="29CF7072"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9</w:t>
            </w:r>
          </w:p>
        </w:tc>
        <w:tc>
          <w:tcPr>
            <w:tcW w:w="693" w:type="dxa"/>
            <w:tcBorders>
              <w:top w:val="single" w:sz="4" w:space="0" w:color="BFBFBF"/>
              <w:left w:val="nil"/>
              <w:bottom w:val="single" w:sz="4" w:space="0" w:color="BFBFBF"/>
              <w:right w:val="nil"/>
            </w:tcBorders>
            <w:shd w:val="clear" w:color="000000" w:fill="FFC7CE"/>
            <w:noWrap/>
            <w:vAlign w:val="center"/>
          </w:tcPr>
          <w:p w14:paraId="36A16F2F" w14:textId="6FB77584"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13</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333CAB" w14:textId="45374ACD"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AAB6581" w14:textId="513C7764"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nil"/>
            </w:tcBorders>
            <w:shd w:val="clear" w:color="auto" w:fill="auto"/>
            <w:noWrap/>
            <w:vAlign w:val="center"/>
          </w:tcPr>
          <w:p w14:paraId="2C61E998" w14:textId="4A79799B"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B3CFE" w14:textId="3F429AD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86FAEC5" w14:textId="69779C8C"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9</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2F9094E2" w14:textId="00DBF837"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13</w:t>
            </w:r>
          </w:p>
        </w:tc>
      </w:tr>
      <w:tr w:rsidR="009A6AAF" w:rsidRPr="00720670" w14:paraId="196AA0DF" w14:textId="77777777" w:rsidTr="009A6AAF">
        <w:trPr>
          <w:trHeight w:val="340"/>
        </w:trPr>
        <w:tc>
          <w:tcPr>
            <w:tcW w:w="3119" w:type="dxa"/>
            <w:tcBorders>
              <w:top w:val="single" w:sz="4" w:space="0" w:color="BFBFBF"/>
              <w:left w:val="single" w:sz="4" w:space="0" w:color="auto"/>
              <w:bottom w:val="single" w:sz="4" w:space="0" w:color="auto"/>
              <w:right w:val="nil"/>
            </w:tcBorders>
            <w:shd w:val="clear" w:color="auto" w:fill="auto"/>
            <w:vAlign w:val="center"/>
          </w:tcPr>
          <w:p w14:paraId="6952BE4B" w14:textId="661636DD" w:rsidR="009A6AAF" w:rsidRPr="009A6AAF" w:rsidRDefault="009A6AAF" w:rsidP="009A6AAF">
            <w:pPr>
              <w:rPr>
                <w:rFonts w:ascii="Calibri" w:hAnsi="Calibri" w:cs="Calibri"/>
                <w:color w:val="000000"/>
                <w:sz w:val="18"/>
                <w:szCs w:val="18"/>
              </w:rPr>
            </w:pPr>
            <w:r w:rsidRPr="009A6AAF">
              <w:rPr>
                <w:rFonts w:ascii="Calibri" w:hAnsi="Calibri" w:cs="Calibri"/>
                <w:color w:val="000000"/>
                <w:sz w:val="18"/>
                <w:szCs w:val="18"/>
              </w:rPr>
              <w:t>Zmęczenie, zaśnięcie</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265B3537" w14:textId="28815CDA"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9</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14153D06" w14:textId="2B1CB2AF"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7</w:t>
            </w:r>
          </w:p>
        </w:tc>
        <w:tc>
          <w:tcPr>
            <w:tcW w:w="693" w:type="dxa"/>
            <w:tcBorders>
              <w:top w:val="single" w:sz="4" w:space="0" w:color="BFBFBF"/>
              <w:left w:val="nil"/>
              <w:bottom w:val="single" w:sz="4" w:space="0" w:color="auto"/>
              <w:right w:val="nil"/>
            </w:tcBorders>
            <w:shd w:val="clear" w:color="000000" w:fill="FFC7CE"/>
            <w:noWrap/>
            <w:vAlign w:val="center"/>
          </w:tcPr>
          <w:p w14:paraId="0DD2D1F2" w14:textId="1C056DC4"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11</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6BCCDE51" w14:textId="0CAD55C3"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2D79CC7A" w14:textId="0977FB10"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1</w:t>
            </w:r>
          </w:p>
        </w:tc>
        <w:tc>
          <w:tcPr>
            <w:tcW w:w="693" w:type="dxa"/>
            <w:tcBorders>
              <w:top w:val="single" w:sz="4" w:space="0" w:color="BFBFBF"/>
              <w:left w:val="nil"/>
              <w:bottom w:val="single" w:sz="4" w:space="0" w:color="auto"/>
              <w:right w:val="nil"/>
            </w:tcBorders>
            <w:shd w:val="clear" w:color="000000" w:fill="FFC7CE"/>
            <w:noWrap/>
            <w:vAlign w:val="center"/>
          </w:tcPr>
          <w:p w14:paraId="34A63252" w14:textId="759952E1" w:rsidR="009A6AAF" w:rsidRPr="003C49E4" w:rsidRDefault="009A6AAF" w:rsidP="009A6AAF">
            <w:pPr>
              <w:jc w:val="center"/>
              <w:rPr>
                <w:rFonts w:ascii="Calibri" w:hAnsi="Calibri" w:cs="Calibri"/>
                <w:color w:val="006100"/>
                <w:sz w:val="20"/>
                <w:szCs w:val="22"/>
              </w:rPr>
            </w:pPr>
            <w:r>
              <w:rPr>
                <w:rFonts w:ascii="Calibri" w:hAnsi="Calibri" w:cs="Calibri"/>
                <w:color w:val="9C0006"/>
                <w:sz w:val="22"/>
                <w:szCs w:val="22"/>
              </w:rPr>
              <w:t>2</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66E550FF" w14:textId="1ECBD179"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9</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06614558" w14:textId="21F1EF17" w:rsidR="009A6AAF" w:rsidRPr="003C49E4" w:rsidRDefault="009A6AAF" w:rsidP="009A6AAF">
            <w:pPr>
              <w:jc w:val="center"/>
              <w:rPr>
                <w:rFonts w:ascii="Calibri" w:hAnsi="Calibri" w:cs="Calibri"/>
                <w:color w:val="000000"/>
                <w:sz w:val="20"/>
                <w:szCs w:val="22"/>
              </w:rPr>
            </w:pPr>
            <w:r>
              <w:rPr>
                <w:rFonts w:ascii="Calibri" w:hAnsi="Calibri" w:cs="Calibri"/>
                <w:color w:val="000000"/>
                <w:sz w:val="22"/>
                <w:szCs w:val="22"/>
              </w:rPr>
              <w:t>8</w:t>
            </w:r>
          </w:p>
        </w:tc>
        <w:tc>
          <w:tcPr>
            <w:tcW w:w="693" w:type="dxa"/>
            <w:tcBorders>
              <w:top w:val="single" w:sz="4" w:space="0" w:color="BFBFBF"/>
              <w:left w:val="nil"/>
              <w:bottom w:val="single" w:sz="4" w:space="0" w:color="auto"/>
              <w:right w:val="single" w:sz="4" w:space="0" w:color="auto"/>
            </w:tcBorders>
            <w:shd w:val="clear" w:color="000000" w:fill="FFC7CE"/>
            <w:noWrap/>
            <w:vAlign w:val="center"/>
          </w:tcPr>
          <w:p w14:paraId="5CADFA5D" w14:textId="6CBEA03A" w:rsidR="009A6AAF" w:rsidRPr="003C49E4" w:rsidRDefault="009A6AAF" w:rsidP="009A6AAF">
            <w:pPr>
              <w:jc w:val="center"/>
              <w:rPr>
                <w:rFonts w:ascii="Calibri" w:hAnsi="Calibri" w:cs="Calibri"/>
                <w:color w:val="9C0006"/>
                <w:sz w:val="20"/>
                <w:szCs w:val="22"/>
              </w:rPr>
            </w:pPr>
            <w:r>
              <w:rPr>
                <w:rFonts w:ascii="Calibri" w:hAnsi="Calibri" w:cs="Calibri"/>
                <w:color w:val="9C0006"/>
                <w:sz w:val="22"/>
                <w:szCs w:val="22"/>
              </w:rPr>
              <w:t>14</w:t>
            </w:r>
          </w:p>
        </w:tc>
      </w:tr>
      <w:tr w:rsidR="00225B97" w:rsidRPr="00720670" w14:paraId="458BF926" w14:textId="77777777" w:rsidTr="00F75DB2">
        <w:trPr>
          <w:trHeight w:val="340"/>
        </w:trPr>
        <w:tc>
          <w:tcPr>
            <w:tcW w:w="3119" w:type="dxa"/>
            <w:tcBorders>
              <w:top w:val="single" w:sz="4" w:space="0" w:color="auto"/>
              <w:left w:val="single" w:sz="4" w:space="0" w:color="auto"/>
              <w:bottom w:val="single" w:sz="8" w:space="0" w:color="auto"/>
              <w:right w:val="nil"/>
            </w:tcBorders>
            <w:vAlign w:val="center"/>
          </w:tcPr>
          <w:p w14:paraId="2AAA51BF" w14:textId="77777777" w:rsidR="00225B97" w:rsidRPr="00641C5D" w:rsidRDefault="00225B97" w:rsidP="00225B97">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30ED1D8" w14:textId="50D6D273" w:rsidR="00225B97" w:rsidRPr="00225B97" w:rsidRDefault="00225B97" w:rsidP="00225B97">
            <w:pPr>
              <w:suppressAutoHyphens w:val="0"/>
              <w:jc w:val="center"/>
              <w:rPr>
                <w:rFonts w:ascii="Calibri" w:hAnsi="Calibri" w:cs="Calibri"/>
                <w:color w:val="000000"/>
                <w:sz w:val="22"/>
                <w:lang w:eastAsia="pl-PL"/>
              </w:rPr>
            </w:pPr>
            <w:r w:rsidRPr="00225B97">
              <w:rPr>
                <w:rFonts w:ascii="Calibri" w:hAnsi="Calibri" w:cs="Calibri"/>
                <w:color w:val="000000"/>
                <w:sz w:val="22"/>
                <w:szCs w:val="22"/>
              </w:rPr>
              <w:t>42</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A9533EB" w14:textId="2B7D86BA" w:rsidR="00225B97" w:rsidRPr="00225B97" w:rsidRDefault="00225B97" w:rsidP="00225B97">
            <w:pPr>
              <w:jc w:val="center"/>
              <w:rPr>
                <w:rFonts w:ascii="Calibri" w:hAnsi="Calibri" w:cs="Calibri"/>
                <w:color w:val="000000"/>
                <w:sz w:val="22"/>
              </w:rPr>
            </w:pPr>
            <w:r w:rsidRPr="00225B97">
              <w:rPr>
                <w:rFonts w:ascii="Calibri" w:hAnsi="Calibri" w:cs="Calibri"/>
                <w:color w:val="000000"/>
                <w:sz w:val="22"/>
                <w:szCs w:val="22"/>
              </w:rPr>
              <w:t>36</w:t>
            </w:r>
          </w:p>
        </w:tc>
        <w:tc>
          <w:tcPr>
            <w:tcW w:w="693" w:type="dxa"/>
            <w:tcBorders>
              <w:top w:val="single" w:sz="4" w:space="0" w:color="auto"/>
              <w:left w:val="nil"/>
              <w:bottom w:val="single" w:sz="4" w:space="0" w:color="auto"/>
              <w:right w:val="nil"/>
            </w:tcBorders>
            <w:shd w:val="clear" w:color="FFFFFF" w:fill="C6EFCE"/>
            <w:noWrap/>
            <w:vAlign w:val="center"/>
          </w:tcPr>
          <w:p w14:paraId="58F5A027" w14:textId="4F054263" w:rsidR="00225B97" w:rsidRPr="00225B97" w:rsidRDefault="00225B97" w:rsidP="00225B97">
            <w:pPr>
              <w:jc w:val="center"/>
              <w:rPr>
                <w:rFonts w:ascii="Calibri" w:hAnsi="Calibri" w:cs="Calibri"/>
                <w:bCs/>
                <w:color w:val="9C0006"/>
                <w:sz w:val="22"/>
              </w:rPr>
            </w:pPr>
            <w:r w:rsidRPr="00225B97">
              <w:rPr>
                <w:rFonts w:ascii="Calibri" w:hAnsi="Calibri" w:cs="Calibri"/>
                <w:bCs/>
                <w:color w:val="006100"/>
                <w:sz w:val="22"/>
                <w:szCs w:val="22"/>
              </w:rPr>
              <w:t>26</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20DD394" w14:textId="3AB319A6" w:rsidR="00225B97" w:rsidRPr="00225B97" w:rsidRDefault="00225B97" w:rsidP="00225B97">
            <w:pPr>
              <w:jc w:val="center"/>
              <w:rPr>
                <w:rFonts w:ascii="Calibri" w:hAnsi="Calibri" w:cs="Calibri"/>
                <w:color w:val="000000"/>
                <w:sz w:val="22"/>
              </w:rPr>
            </w:pPr>
            <w:r w:rsidRPr="00225B97">
              <w:rPr>
                <w:rFonts w:ascii="Calibri" w:hAnsi="Calibri" w:cs="Calibri"/>
                <w:color w:val="000000"/>
                <w:sz w:val="22"/>
                <w:szCs w:val="22"/>
              </w:rPr>
              <w:t>1</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77AC5AF" w14:textId="05297624" w:rsidR="00225B97" w:rsidRPr="00225B97" w:rsidRDefault="00225B97" w:rsidP="00225B97">
            <w:pPr>
              <w:jc w:val="center"/>
              <w:rPr>
                <w:rFonts w:ascii="Calibri" w:hAnsi="Calibri" w:cs="Calibri"/>
                <w:color w:val="000000"/>
                <w:sz w:val="22"/>
              </w:rPr>
            </w:pPr>
            <w:r w:rsidRPr="00225B97">
              <w:rPr>
                <w:rFonts w:ascii="Calibri" w:hAnsi="Calibri" w:cs="Calibri"/>
                <w:color w:val="000000"/>
                <w:sz w:val="22"/>
                <w:szCs w:val="22"/>
              </w:rPr>
              <w:t>2</w:t>
            </w:r>
          </w:p>
        </w:tc>
        <w:tc>
          <w:tcPr>
            <w:tcW w:w="693" w:type="dxa"/>
            <w:tcBorders>
              <w:top w:val="single" w:sz="4" w:space="0" w:color="auto"/>
              <w:left w:val="nil"/>
              <w:bottom w:val="single" w:sz="4" w:space="0" w:color="auto"/>
              <w:right w:val="nil"/>
            </w:tcBorders>
            <w:shd w:val="clear" w:color="FFFFFF" w:fill="FFC7CE"/>
            <w:noWrap/>
            <w:vAlign w:val="center"/>
          </w:tcPr>
          <w:p w14:paraId="4BFE9A26" w14:textId="517813B5" w:rsidR="00225B97" w:rsidRPr="00225B97" w:rsidRDefault="00225B97" w:rsidP="00225B97">
            <w:pPr>
              <w:jc w:val="center"/>
              <w:rPr>
                <w:rFonts w:ascii="Calibri" w:hAnsi="Calibri" w:cs="Calibri"/>
                <w:color w:val="006100"/>
                <w:sz w:val="22"/>
              </w:rPr>
            </w:pPr>
            <w:r w:rsidRPr="00225B97">
              <w:rPr>
                <w:rFonts w:ascii="Calibri" w:hAnsi="Calibri" w:cs="Calibri"/>
                <w:bCs/>
                <w:color w:val="9C0006"/>
                <w:sz w:val="22"/>
                <w:szCs w:val="22"/>
              </w:rPr>
              <w:t>3</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016C79E7" w14:textId="357F0FC4" w:rsidR="00225B97" w:rsidRPr="00225B97" w:rsidRDefault="00225B97" w:rsidP="00225B97">
            <w:pPr>
              <w:jc w:val="center"/>
              <w:rPr>
                <w:rFonts w:ascii="Calibri" w:hAnsi="Calibri" w:cs="Calibri"/>
                <w:color w:val="000000"/>
                <w:sz w:val="22"/>
              </w:rPr>
            </w:pPr>
            <w:r w:rsidRPr="00225B97">
              <w:rPr>
                <w:rFonts w:ascii="Calibri" w:hAnsi="Calibri" w:cs="Calibri"/>
                <w:color w:val="000000"/>
                <w:sz w:val="22"/>
                <w:szCs w:val="22"/>
              </w:rPr>
              <w:t>44</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398D3B15" w14:textId="3CB3FF0D" w:rsidR="00225B97" w:rsidRPr="00225B97" w:rsidRDefault="00225B97" w:rsidP="00225B97">
            <w:pPr>
              <w:jc w:val="center"/>
              <w:rPr>
                <w:rFonts w:ascii="Calibri" w:hAnsi="Calibri" w:cs="Calibri"/>
                <w:color w:val="000000"/>
                <w:sz w:val="22"/>
              </w:rPr>
            </w:pPr>
            <w:r w:rsidRPr="00225B97">
              <w:rPr>
                <w:rFonts w:ascii="Calibri" w:hAnsi="Calibri" w:cs="Calibri"/>
                <w:color w:val="000000"/>
                <w:sz w:val="22"/>
                <w:szCs w:val="22"/>
              </w:rPr>
              <w:t>46</w:t>
            </w:r>
          </w:p>
        </w:tc>
        <w:tc>
          <w:tcPr>
            <w:tcW w:w="693" w:type="dxa"/>
            <w:tcBorders>
              <w:top w:val="single" w:sz="4" w:space="0" w:color="auto"/>
              <w:left w:val="nil"/>
              <w:bottom w:val="single" w:sz="4" w:space="0" w:color="auto"/>
              <w:right w:val="single" w:sz="4" w:space="0" w:color="auto"/>
            </w:tcBorders>
            <w:shd w:val="clear" w:color="FFFFFF" w:fill="C6EFCE"/>
            <w:noWrap/>
            <w:vAlign w:val="center"/>
          </w:tcPr>
          <w:p w14:paraId="7A2055E4" w14:textId="6C2A9DF8" w:rsidR="00225B97" w:rsidRPr="00225B97" w:rsidRDefault="00225B97" w:rsidP="00225B97">
            <w:pPr>
              <w:jc w:val="center"/>
              <w:rPr>
                <w:rFonts w:ascii="Calibri" w:hAnsi="Calibri" w:cs="Calibri"/>
                <w:bCs/>
                <w:color w:val="9C0006"/>
                <w:sz w:val="22"/>
              </w:rPr>
            </w:pPr>
            <w:r w:rsidRPr="00225B97">
              <w:rPr>
                <w:rFonts w:ascii="Calibri" w:hAnsi="Calibri" w:cs="Calibri"/>
                <w:bCs/>
                <w:color w:val="006100"/>
                <w:sz w:val="22"/>
                <w:szCs w:val="22"/>
              </w:rPr>
              <w:t>25</w:t>
            </w:r>
          </w:p>
        </w:tc>
      </w:tr>
      <w:tr w:rsidR="00225B97" w:rsidRPr="00720670" w14:paraId="2336A6DA" w14:textId="77777777" w:rsidTr="00F75DB2">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14:paraId="25E2013F" w14:textId="77777777" w:rsidR="00225B97" w:rsidRPr="00720670" w:rsidRDefault="00225B97" w:rsidP="00225B97">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568A94" w14:textId="5BABAB75" w:rsidR="00225B97" w:rsidRDefault="00225B97" w:rsidP="00225B9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484</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150F2E8E" w14:textId="4344E3D0" w:rsidR="00225B97" w:rsidRDefault="00225B97" w:rsidP="00225B97">
            <w:pPr>
              <w:jc w:val="center"/>
              <w:rPr>
                <w:rFonts w:ascii="Calibri" w:hAnsi="Calibri" w:cs="Calibri"/>
                <w:b/>
                <w:bCs/>
                <w:color w:val="000000"/>
                <w:sz w:val="22"/>
                <w:szCs w:val="22"/>
              </w:rPr>
            </w:pPr>
            <w:r>
              <w:rPr>
                <w:rFonts w:ascii="Calibri" w:hAnsi="Calibri" w:cs="Calibri"/>
                <w:b/>
                <w:bCs/>
                <w:color w:val="000000"/>
                <w:sz w:val="22"/>
                <w:szCs w:val="22"/>
              </w:rPr>
              <w:t>398</w:t>
            </w:r>
          </w:p>
        </w:tc>
        <w:tc>
          <w:tcPr>
            <w:tcW w:w="693" w:type="dxa"/>
            <w:tcBorders>
              <w:top w:val="single" w:sz="8" w:space="0" w:color="auto"/>
              <w:left w:val="nil"/>
              <w:bottom w:val="single" w:sz="4" w:space="0" w:color="auto"/>
              <w:right w:val="nil"/>
            </w:tcBorders>
            <w:shd w:val="clear" w:color="FFFFFF" w:fill="C6EFCE"/>
            <w:noWrap/>
            <w:vAlign w:val="center"/>
          </w:tcPr>
          <w:p w14:paraId="0279A873" w14:textId="0E28FA36" w:rsidR="00225B97" w:rsidRDefault="00225B97" w:rsidP="00225B97">
            <w:pPr>
              <w:jc w:val="center"/>
              <w:rPr>
                <w:rFonts w:ascii="Calibri" w:hAnsi="Calibri" w:cs="Calibri"/>
                <w:b/>
                <w:bCs/>
                <w:color w:val="006100"/>
                <w:sz w:val="22"/>
                <w:szCs w:val="22"/>
              </w:rPr>
            </w:pPr>
            <w:r>
              <w:rPr>
                <w:rFonts w:ascii="Calibri" w:hAnsi="Calibri" w:cs="Calibri"/>
                <w:b/>
                <w:bCs/>
                <w:color w:val="006100"/>
                <w:sz w:val="22"/>
                <w:szCs w:val="22"/>
              </w:rPr>
              <w:t>357</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03FF35C" w14:textId="6E3EDF37" w:rsidR="00225B97" w:rsidRDefault="00225B97" w:rsidP="00225B97">
            <w:pPr>
              <w:jc w:val="center"/>
              <w:rPr>
                <w:rFonts w:ascii="Calibri" w:hAnsi="Calibri" w:cs="Calibri"/>
                <w:b/>
                <w:bCs/>
                <w:color w:val="000000"/>
                <w:sz w:val="22"/>
                <w:szCs w:val="22"/>
              </w:rPr>
            </w:pPr>
            <w:r>
              <w:rPr>
                <w:rFonts w:ascii="Calibri" w:hAnsi="Calibri" w:cs="Calibri"/>
                <w:b/>
                <w:bCs/>
                <w:color w:val="000000"/>
                <w:sz w:val="22"/>
                <w:szCs w:val="22"/>
              </w:rPr>
              <w:t>46</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0067D104" w14:textId="6F92ECC6" w:rsidR="00225B97" w:rsidRDefault="00225B97" w:rsidP="00225B97">
            <w:pPr>
              <w:jc w:val="center"/>
              <w:rPr>
                <w:rFonts w:ascii="Calibri" w:hAnsi="Calibri" w:cs="Calibri"/>
                <w:b/>
                <w:bCs/>
                <w:color w:val="000000"/>
                <w:sz w:val="22"/>
                <w:szCs w:val="22"/>
              </w:rPr>
            </w:pPr>
            <w:r>
              <w:rPr>
                <w:rFonts w:ascii="Calibri" w:hAnsi="Calibri" w:cs="Calibri"/>
                <w:b/>
                <w:bCs/>
                <w:color w:val="000000"/>
                <w:sz w:val="22"/>
                <w:szCs w:val="22"/>
              </w:rPr>
              <w:t>36</w:t>
            </w:r>
          </w:p>
        </w:tc>
        <w:tc>
          <w:tcPr>
            <w:tcW w:w="693" w:type="dxa"/>
            <w:tcBorders>
              <w:top w:val="single" w:sz="8" w:space="0" w:color="auto"/>
              <w:left w:val="nil"/>
              <w:bottom w:val="single" w:sz="4" w:space="0" w:color="auto"/>
              <w:right w:val="nil"/>
            </w:tcBorders>
            <w:shd w:val="clear" w:color="FFFFFF" w:fill="FFC7CE"/>
            <w:noWrap/>
            <w:vAlign w:val="center"/>
          </w:tcPr>
          <w:p w14:paraId="29CA4099" w14:textId="72CC1376" w:rsidR="00225B97" w:rsidRDefault="00225B97" w:rsidP="00225B97">
            <w:pPr>
              <w:jc w:val="center"/>
              <w:rPr>
                <w:rFonts w:ascii="Calibri" w:hAnsi="Calibri" w:cs="Calibri"/>
                <w:b/>
                <w:bCs/>
                <w:color w:val="006100"/>
                <w:sz w:val="22"/>
                <w:szCs w:val="22"/>
              </w:rPr>
            </w:pPr>
            <w:r>
              <w:rPr>
                <w:rFonts w:ascii="Calibri" w:hAnsi="Calibri" w:cs="Calibri"/>
                <w:b/>
                <w:bCs/>
                <w:color w:val="9C0006"/>
                <w:sz w:val="22"/>
                <w:szCs w:val="22"/>
              </w:rPr>
              <w:t>37</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F1D05A0" w14:textId="7BCA49C9" w:rsidR="00225B97" w:rsidRDefault="00225B97" w:rsidP="00225B97">
            <w:pPr>
              <w:jc w:val="center"/>
              <w:rPr>
                <w:rFonts w:ascii="Calibri" w:hAnsi="Calibri" w:cs="Calibri"/>
                <w:b/>
                <w:bCs/>
                <w:color w:val="000000"/>
                <w:sz w:val="22"/>
                <w:szCs w:val="22"/>
              </w:rPr>
            </w:pPr>
            <w:r>
              <w:rPr>
                <w:rFonts w:ascii="Calibri" w:hAnsi="Calibri" w:cs="Calibri"/>
                <w:b/>
                <w:bCs/>
                <w:color w:val="000000"/>
                <w:sz w:val="22"/>
                <w:szCs w:val="22"/>
              </w:rPr>
              <w:t>553</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276D9D66" w14:textId="5D9F7815" w:rsidR="00225B97" w:rsidRDefault="00225B97" w:rsidP="00225B97">
            <w:pPr>
              <w:jc w:val="center"/>
              <w:rPr>
                <w:rFonts w:ascii="Calibri" w:hAnsi="Calibri" w:cs="Calibri"/>
                <w:b/>
                <w:bCs/>
                <w:color w:val="000000"/>
                <w:sz w:val="22"/>
                <w:szCs w:val="22"/>
              </w:rPr>
            </w:pPr>
            <w:r>
              <w:rPr>
                <w:rFonts w:ascii="Calibri" w:hAnsi="Calibri" w:cs="Calibri"/>
                <w:b/>
                <w:bCs/>
                <w:color w:val="000000"/>
                <w:sz w:val="22"/>
                <w:szCs w:val="22"/>
              </w:rPr>
              <w:t>459</w:t>
            </w:r>
          </w:p>
        </w:tc>
        <w:tc>
          <w:tcPr>
            <w:tcW w:w="69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333C1677" w14:textId="1564CA78" w:rsidR="00225B97" w:rsidRDefault="00225B97" w:rsidP="00225B97">
            <w:pPr>
              <w:jc w:val="center"/>
              <w:rPr>
                <w:rFonts w:ascii="Calibri" w:hAnsi="Calibri" w:cs="Calibri"/>
                <w:b/>
                <w:bCs/>
                <w:color w:val="006100"/>
                <w:sz w:val="22"/>
                <w:szCs w:val="22"/>
              </w:rPr>
            </w:pPr>
            <w:r>
              <w:rPr>
                <w:rFonts w:ascii="Calibri" w:hAnsi="Calibri" w:cs="Calibri"/>
                <w:b/>
                <w:bCs/>
                <w:color w:val="006100"/>
                <w:sz w:val="22"/>
                <w:szCs w:val="22"/>
              </w:rPr>
              <w:t>427</w:t>
            </w:r>
          </w:p>
        </w:tc>
      </w:tr>
    </w:tbl>
    <w:p w14:paraId="02ABC7F3" w14:textId="77777777" w:rsidR="005815E6" w:rsidRPr="00F42F58" w:rsidRDefault="005815E6" w:rsidP="00733CD9">
      <w:pPr>
        <w:suppressAutoHyphens w:val="0"/>
        <w:ind w:left="360"/>
        <w:jc w:val="both"/>
        <w:rPr>
          <w:rFonts w:ascii="Calibri" w:hAnsi="Calibri" w:cs="Calibri"/>
          <w:sz w:val="20"/>
          <w:szCs w:val="20"/>
          <w:lang w:eastAsia="pl-PL"/>
        </w:rPr>
      </w:pPr>
    </w:p>
    <w:p w14:paraId="13226516" w14:textId="77777777" w:rsidR="005815E6" w:rsidRPr="00A156A3" w:rsidRDefault="009E77AC" w:rsidP="00733CD9">
      <w:pPr>
        <w:ind w:left="-480" w:right="-530"/>
        <w:jc w:val="both"/>
      </w:pPr>
      <w:r>
        <w:rPr>
          <w:noProof/>
          <w:lang w:eastAsia="pl-PL"/>
        </w:rPr>
        <w:lastRenderedPageBreak/>
        <w:drawing>
          <wp:inline distT="0" distB="0" distL="0" distR="0" wp14:anchorId="666286B8" wp14:editId="5E9DBAF6">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8CAC20" w14:textId="77777777" w:rsidR="005815E6" w:rsidRPr="00BE7F60" w:rsidRDefault="005815E6" w:rsidP="00733CD9">
      <w:pPr>
        <w:ind w:right="-3" w:firstLine="709"/>
        <w:jc w:val="both"/>
        <w:rPr>
          <w:sz w:val="24"/>
        </w:rPr>
      </w:pPr>
    </w:p>
    <w:p w14:paraId="14B41BC6" w14:textId="7899ACE9" w:rsidR="00BE7F60" w:rsidRPr="0062345B" w:rsidRDefault="005815E6" w:rsidP="005519F6">
      <w:pPr>
        <w:spacing w:line="276" w:lineRule="auto"/>
        <w:ind w:right="-6" w:firstLine="709"/>
        <w:jc w:val="both"/>
        <w:rPr>
          <w:sz w:val="24"/>
        </w:rPr>
      </w:pPr>
      <w:r w:rsidRPr="0062345B">
        <w:rPr>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Zauważalny jest </w:t>
      </w:r>
      <w:r w:rsidR="00BE7F60" w:rsidRPr="0062345B">
        <w:rPr>
          <w:sz w:val="24"/>
        </w:rPr>
        <w:t>jednak</w:t>
      </w:r>
      <w:r w:rsidRPr="0062345B">
        <w:rPr>
          <w:sz w:val="24"/>
        </w:rPr>
        <w:t xml:space="preserve"> </w:t>
      </w:r>
      <w:r w:rsidR="00F8234A" w:rsidRPr="0062345B">
        <w:rPr>
          <w:sz w:val="24"/>
        </w:rPr>
        <w:t>spadek</w:t>
      </w:r>
      <w:r w:rsidRPr="0062345B">
        <w:rPr>
          <w:sz w:val="24"/>
        </w:rPr>
        <w:t xml:space="preserve"> liczby wypadków</w:t>
      </w:r>
      <w:r w:rsidR="00BE7F60" w:rsidRPr="0062345B">
        <w:rPr>
          <w:sz w:val="24"/>
        </w:rPr>
        <w:t xml:space="preserve"> z tej przyczyny</w:t>
      </w:r>
      <w:r w:rsidRPr="0062345B">
        <w:rPr>
          <w:sz w:val="24"/>
        </w:rPr>
        <w:t xml:space="preserve"> w II półr</w:t>
      </w:r>
      <w:r w:rsidR="00FC3373" w:rsidRPr="0062345B">
        <w:rPr>
          <w:sz w:val="24"/>
        </w:rPr>
        <w:t>oczu 20</w:t>
      </w:r>
      <w:r w:rsidR="00F8234A" w:rsidRPr="0062345B">
        <w:rPr>
          <w:sz w:val="24"/>
        </w:rPr>
        <w:t>2</w:t>
      </w:r>
      <w:r w:rsidR="00F06035" w:rsidRPr="0062345B">
        <w:rPr>
          <w:sz w:val="24"/>
        </w:rPr>
        <w:t>3</w:t>
      </w:r>
      <w:r w:rsidR="00FC3373" w:rsidRPr="0062345B">
        <w:rPr>
          <w:sz w:val="24"/>
        </w:rPr>
        <w:t xml:space="preserve"> roku (</w:t>
      </w:r>
      <w:r w:rsidR="00F8234A" w:rsidRPr="0062345B">
        <w:rPr>
          <w:sz w:val="24"/>
        </w:rPr>
        <w:t>-</w:t>
      </w:r>
      <w:r w:rsidR="000F0835" w:rsidRPr="0062345B">
        <w:rPr>
          <w:sz w:val="24"/>
        </w:rPr>
        <w:t>32</w:t>
      </w:r>
      <w:r w:rsidR="00FC3373" w:rsidRPr="0062345B">
        <w:rPr>
          <w:sz w:val="24"/>
        </w:rPr>
        <w:t>) w </w:t>
      </w:r>
      <w:r w:rsidRPr="0062345B">
        <w:rPr>
          <w:sz w:val="24"/>
        </w:rPr>
        <w:t xml:space="preserve">porównaniu do okresu analogicznego ubiegłego roku, </w:t>
      </w:r>
      <w:r w:rsidR="00BE7F60" w:rsidRPr="0062345B">
        <w:rPr>
          <w:sz w:val="24"/>
        </w:rPr>
        <w:t>spadła także</w:t>
      </w:r>
      <w:r w:rsidR="00AF26F2" w:rsidRPr="0062345B">
        <w:rPr>
          <w:sz w:val="24"/>
        </w:rPr>
        <w:t xml:space="preserve"> </w:t>
      </w:r>
      <w:r w:rsidR="00F06035" w:rsidRPr="0062345B">
        <w:rPr>
          <w:sz w:val="24"/>
        </w:rPr>
        <w:t>liczba zabitych (-</w:t>
      </w:r>
      <w:r w:rsidR="000F0835" w:rsidRPr="0062345B">
        <w:rPr>
          <w:sz w:val="24"/>
        </w:rPr>
        <w:t>3</w:t>
      </w:r>
      <w:r w:rsidR="00BE7F60" w:rsidRPr="0062345B">
        <w:rPr>
          <w:sz w:val="24"/>
        </w:rPr>
        <w:t>) oraz</w:t>
      </w:r>
      <w:r w:rsidR="00AF26F2" w:rsidRPr="0062345B">
        <w:rPr>
          <w:sz w:val="24"/>
        </w:rPr>
        <w:t xml:space="preserve"> rannych</w:t>
      </w:r>
      <w:r w:rsidR="00F8234A" w:rsidRPr="0062345B">
        <w:rPr>
          <w:sz w:val="24"/>
        </w:rPr>
        <w:t xml:space="preserve"> </w:t>
      </w:r>
      <w:r w:rsidR="00AF26F2" w:rsidRPr="0062345B">
        <w:rPr>
          <w:sz w:val="24"/>
        </w:rPr>
        <w:t>(</w:t>
      </w:r>
      <w:r w:rsidR="00F8234A" w:rsidRPr="0062345B">
        <w:rPr>
          <w:sz w:val="24"/>
        </w:rPr>
        <w:t>-</w:t>
      </w:r>
      <w:r w:rsidR="00F06035" w:rsidRPr="0062345B">
        <w:rPr>
          <w:sz w:val="24"/>
        </w:rPr>
        <w:t>33</w:t>
      </w:r>
      <w:r w:rsidR="00AF26F2" w:rsidRPr="0062345B">
        <w:rPr>
          <w:sz w:val="24"/>
        </w:rPr>
        <w:t>)</w:t>
      </w:r>
      <w:r w:rsidRPr="0062345B">
        <w:rPr>
          <w:sz w:val="24"/>
        </w:rPr>
        <w:t xml:space="preserve">. W okresie 6 miesięcy drugiej połowy </w:t>
      </w:r>
      <w:r w:rsidR="00AF26F2" w:rsidRPr="0062345B">
        <w:rPr>
          <w:sz w:val="24"/>
        </w:rPr>
        <w:t>20</w:t>
      </w:r>
      <w:r w:rsidR="00F8234A" w:rsidRPr="0062345B">
        <w:rPr>
          <w:sz w:val="24"/>
        </w:rPr>
        <w:t>2</w:t>
      </w:r>
      <w:r w:rsidR="00F06035" w:rsidRPr="0062345B">
        <w:rPr>
          <w:sz w:val="24"/>
        </w:rPr>
        <w:t>3</w:t>
      </w:r>
      <w:r w:rsidR="00AF26F2" w:rsidRPr="0062345B">
        <w:rPr>
          <w:sz w:val="24"/>
        </w:rPr>
        <w:t xml:space="preserve"> </w:t>
      </w:r>
      <w:r w:rsidRPr="0062345B">
        <w:rPr>
          <w:sz w:val="24"/>
        </w:rPr>
        <w:t xml:space="preserve">roku liczba wypadków spowodowanych nadmierną prędkością wyniosła </w:t>
      </w:r>
      <w:r w:rsidR="00F8234A" w:rsidRPr="0062345B">
        <w:rPr>
          <w:sz w:val="24"/>
        </w:rPr>
        <w:t>1</w:t>
      </w:r>
      <w:r w:rsidR="00F06035" w:rsidRPr="0062345B">
        <w:rPr>
          <w:sz w:val="24"/>
        </w:rPr>
        <w:t>08</w:t>
      </w:r>
      <w:r w:rsidRPr="0062345B">
        <w:rPr>
          <w:sz w:val="24"/>
        </w:rPr>
        <w:t xml:space="preserve"> (na </w:t>
      </w:r>
      <w:r w:rsidR="000F0835" w:rsidRPr="0062345B">
        <w:rPr>
          <w:sz w:val="24"/>
        </w:rPr>
        <w:t>3</w:t>
      </w:r>
      <w:r w:rsidR="00F06035" w:rsidRPr="0062345B">
        <w:rPr>
          <w:sz w:val="24"/>
        </w:rPr>
        <w:t>57</w:t>
      </w:r>
      <w:r w:rsidRPr="0062345B">
        <w:rPr>
          <w:sz w:val="24"/>
        </w:rPr>
        <w:t>)</w:t>
      </w:r>
      <w:r w:rsidR="00AF26F2" w:rsidRPr="0062345B">
        <w:rPr>
          <w:sz w:val="24"/>
        </w:rPr>
        <w:t>,</w:t>
      </w:r>
      <w:r w:rsidRPr="0062345B">
        <w:rPr>
          <w:sz w:val="24"/>
        </w:rPr>
        <w:t xml:space="preserve"> co stanowi 3</w:t>
      </w:r>
      <w:r w:rsidR="00F06035" w:rsidRPr="0062345B">
        <w:rPr>
          <w:sz w:val="24"/>
        </w:rPr>
        <w:t>0</w:t>
      </w:r>
      <w:r w:rsidRPr="0062345B">
        <w:rPr>
          <w:sz w:val="24"/>
        </w:rPr>
        <w:t>,</w:t>
      </w:r>
      <w:r w:rsidR="00F06035" w:rsidRPr="0062345B">
        <w:rPr>
          <w:sz w:val="24"/>
        </w:rPr>
        <w:t>3</w:t>
      </w:r>
      <w:r w:rsidRPr="0062345B">
        <w:rPr>
          <w:sz w:val="24"/>
        </w:rPr>
        <w:t>% ogólnej liczby wypadków. Dodatkowo, w wyniku w/w przyczyny zginęło najwięcej osób (</w:t>
      </w:r>
      <w:r w:rsidR="00F06035" w:rsidRPr="0062345B">
        <w:rPr>
          <w:sz w:val="24"/>
        </w:rPr>
        <w:t>37</w:t>
      </w:r>
      <w:r w:rsidRPr="0062345B">
        <w:rPr>
          <w:sz w:val="24"/>
        </w:rPr>
        <w:t>,</w:t>
      </w:r>
      <w:r w:rsidR="00F06035" w:rsidRPr="0062345B">
        <w:rPr>
          <w:sz w:val="24"/>
        </w:rPr>
        <w:t>8</w:t>
      </w:r>
      <w:r w:rsidRPr="0062345B">
        <w:rPr>
          <w:sz w:val="24"/>
        </w:rPr>
        <w:t>% ogółu zabitych w wypadkach) oraz rannych (3</w:t>
      </w:r>
      <w:r w:rsidR="0062345B" w:rsidRPr="0062345B">
        <w:rPr>
          <w:sz w:val="24"/>
        </w:rPr>
        <w:t>1</w:t>
      </w:r>
      <w:r w:rsidRPr="0062345B">
        <w:rPr>
          <w:sz w:val="24"/>
        </w:rPr>
        <w:t>,</w:t>
      </w:r>
      <w:r w:rsidR="0062345B" w:rsidRPr="0062345B">
        <w:rPr>
          <w:sz w:val="24"/>
        </w:rPr>
        <w:t>4</w:t>
      </w:r>
      <w:r w:rsidRPr="0062345B">
        <w:rPr>
          <w:sz w:val="24"/>
        </w:rPr>
        <w:t xml:space="preserve">%). </w:t>
      </w:r>
    </w:p>
    <w:p w14:paraId="5C9A2DBB" w14:textId="0B944CCC" w:rsidR="005815E6" w:rsidRPr="00FA0DB3" w:rsidRDefault="005815E6" w:rsidP="005519F6">
      <w:pPr>
        <w:spacing w:line="276" w:lineRule="auto"/>
        <w:ind w:right="-6" w:firstLine="709"/>
        <w:jc w:val="both"/>
        <w:rPr>
          <w:sz w:val="24"/>
        </w:rPr>
      </w:pPr>
      <w:r w:rsidRPr="00FA0DB3">
        <w:rPr>
          <w:sz w:val="24"/>
        </w:rPr>
        <w:t>Kolejnymi, głównymi przyczynami wypadków drogowych w analizowanym okresie były: nieustą</w:t>
      </w:r>
      <w:r w:rsidR="0062345B" w:rsidRPr="00FA0DB3">
        <w:rPr>
          <w:sz w:val="24"/>
        </w:rPr>
        <w:t>pienie pierwszeństwa przejazdu - 55</w:t>
      </w:r>
      <w:r w:rsidR="008D5F9D" w:rsidRPr="00FA0DB3">
        <w:rPr>
          <w:sz w:val="24"/>
        </w:rPr>
        <w:t xml:space="preserve"> wypadk</w:t>
      </w:r>
      <w:r w:rsidR="0062345B" w:rsidRPr="00FA0DB3">
        <w:rPr>
          <w:sz w:val="24"/>
        </w:rPr>
        <w:t>ów (</w:t>
      </w:r>
      <w:r w:rsidR="00F8234A" w:rsidRPr="00FA0DB3">
        <w:rPr>
          <w:sz w:val="24"/>
        </w:rPr>
        <w:t>spadek</w:t>
      </w:r>
      <w:r w:rsidRPr="00FA0DB3">
        <w:rPr>
          <w:sz w:val="24"/>
        </w:rPr>
        <w:t xml:space="preserve"> o </w:t>
      </w:r>
      <w:r w:rsidR="0062345B" w:rsidRPr="00FA0DB3">
        <w:rPr>
          <w:sz w:val="24"/>
        </w:rPr>
        <w:t>11</w:t>
      </w:r>
      <w:r w:rsidRPr="00FA0DB3">
        <w:rPr>
          <w:sz w:val="24"/>
        </w:rPr>
        <w:t xml:space="preserve"> wypadk</w:t>
      </w:r>
      <w:r w:rsidR="0062345B" w:rsidRPr="00FA0DB3">
        <w:rPr>
          <w:sz w:val="24"/>
        </w:rPr>
        <w:t>ów</w:t>
      </w:r>
      <w:r w:rsidRPr="00FA0DB3">
        <w:rPr>
          <w:sz w:val="24"/>
        </w:rPr>
        <w:t xml:space="preserve"> do </w:t>
      </w:r>
      <w:r w:rsidR="00AF26F2" w:rsidRPr="00FA0DB3">
        <w:rPr>
          <w:sz w:val="24"/>
        </w:rPr>
        <w:t xml:space="preserve">II połowy </w:t>
      </w:r>
      <w:r w:rsidRPr="00FA0DB3">
        <w:rPr>
          <w:sz w:val="24"/>
        </w:rPr>
        <w:t>20</w:t>
      </w:r>
      <w:r w:rsidR="00BE7F60" w:rsidRPr="00FA0DB3">
        <w:rPr>
          <w:sz w:val="24"/>
        </w:rPr>
        <w:t>2</w:t>
      </w:r>
      <w:r w:rsidR="0062345B" w:rsidRPr="00FA0DB3">
        <w:rPr>
          <w:sz w:val="24"/>
        </w:rPr>
        <w:t>2</w:t>
      </w:r>
      <w:r w:rsidRPr="00FA0DB3">
        <w:rPr>
          <w:sz w:val="24"/>
        </w:rPr>
        <w:t xml:space="preserve"> roku</w:t>
      </w:r>
      <w:r w:rsidR="0062345B" w:rsidRPr="00FA0DB3">
        <w:rPr>
          <w:sz w:val="24"/>
        </w:rPr>
        <w:t>)</w:t>
      </w:r>
      <w:r w:rsidR="002A6BAE" w:rsidRPr="00FA0DB3">
        <w:rPr>
          <w:sz w:val="24"/>
        </w:rPr>
        <w:t xml:space="preserve"> </w:t>
      </w:r>
      <w:r w:rsidR="00D778F0" w:rsidRPr="00FA0DB3">
        <w:rPr>
          <w:sz w:val="24"/>
        </w:rPr>
        <w:t>w wyniku których zginęły 2 osoby</w:t>
      </w:r>
      <w:r w:rsidR="000F0835" w:rsidRPr="00FA0DB3">
        <w:rPr>
          <w:sz w:val="24"/>
        </w:rPr>
        <w:t xml:space="preserve"> </w:t>
      </w:r>
      <w:r w:rsidR="002A6BAE" w:rsidRPr="00FA0DB3">
        <w:rPr>
          <w:sz w:val="24"/>
        </w:rPr>
        <w:t>(-1)</w:t>
      </w:r>
      <w:r w:rsidR="000F0835" w:rsidRPr="00FA0DB3">
        <w:rPr>
          <w:sz w:val="24"/>
        </w:rPr>
        <w:t xml:space="preserve"> </w:t>
      </w:r>
      <w:r w:rsidR="00D778F0" w:rsidRPr="00FA0DB3">
        <w:rPr>
          <w:sz w:val="24"/>
        </w:rPr>
        <w:t>a 6</w:t>
      </w:r>
      <w:r w:rsidR="007914EE">
        <w:rPr>
          <w:sz w:val="24"/>
        </w:rPr>
        <w:t>7</w:t>
      </w:r>
      <w:r w:rsidR="00D778F0" w:rsidRPr="00FA0DB3">
        <w:rPr>
          <w:sz w:val="24"/>
        </w:rPr>
        <w:t xml:space="preserve"> zostało rannych (+1) oraz</w:t>
      </w:r>
      <w:r w:rsidRPr="00FA0DB3">
        <w:rPr>
          <w:sz w:val="24"/>
        </w:rPr>
        <w:t xml:space="preserve"> nieudzielenie pierwszeństwa pieszemu na przejściu dla pieszych (</w:t>
      </w:r>
      <w:r w:rsidR="00F8234A" w:rsidRPr="00FA0DB3">
        <w:rPr>
          <w:sz w:val="24"/>
        </w:rPr>
        <w:t>4</w:t>
      </w:r>
      <w:r w:rsidR="008355AC" w:rsidRPr="00FA0DB3">
        <w:rPr>
          <w:sz w:val="24"/>
        </w:rPr>
        <w:t>1</w:t>
      </w:r>
      <w:r w:rsidRPr="00FA0DB3">
        <w:rPr>
          <w:sz w:val="24"/>
        </w:rPr>
        <w:t xml:space="preserve"> wypadk</w:t>
      </w:r>
      <w:r w:rsidR="00BE7F60" w:rsidRPr="00FA0DB3">
        <w:rPr>
          <w:sz w:val="24"/>
        </w:rPr>
        <w:t>ów</w:t>
      </w:r>
      <w:r w:rsidRPr="00FA0DB3">
        <w:rPr>
          <w:sz w:val="24"/>
        </w:rPr>
        <w:t xml:space="preserve"> - </w:t>
      </w:r>
      <w:r w:rsidR="000F0835" w:rsidRPr="00FA0DB3">
        <w:rPr>
          <w:sz w:val="24"/>
        </w:rPr>
        <w:t xml:space="preserve">spadek o </w:t>
      </w:r>
      <w:r w:rsidR="005519F6">
        <w:rPr>
          <w:sz w:val="24"/>
        </w:rPr>
        <w:t>5, 1 </w:t>
      </w:r>
      <w:r w:rsidR="008355AC" w:rsidRPr="00FA0DB3">
        <w:rPr>
          <w:sz w:val="24"/>
        </w:rPr>
        <w:t>zabity, 40 rannych</w:t>
      </w:r>
      <w:r w:rsidRPr="00FA0DB3">
        <w:rPr>
          <w:sz w:val="24"/>
        </w:rPr>
        <w:t>).</w:t>
      </w:r>
      <w:r w:rsidR="000F0835" w:rsidRPr="00FA0DB3">
        <w:rPr>
          <w:sz w:val="24"/>
        </w:rPr>
        <w:t xml:space="preserve"> Ponadto zauważalny jest wzrost </w:t>
      </w:r>
      <w:r w:rsidR="00575B0C" w:rsidRPr="00FA0DB3">
        <w:rPr>
          <w:sz w:val="24"/>
        </w:rPr>
        <w:t xml:space="preserve">liczby wypadków w wyniku niezachowania bezpiecznej odległości pomiędzy pojazdami (+7 oraz +14 rannych) </w:t>
      </w:r>
      <w:r w:rsidR="005519F6">
        <w:rPr>
          <w:sz w:val="24"/>
        </w:rPr>
        <w:t>a także w </w:t>
      </w:r>
      <w:r w:rsidR="00FA0DB3" w:rsidRPr="00FA0DB3">
        <w:rPr>
          <w:sz w:val="24"/>
        </w:rPr>
        <w:t>wyniku nieprawidłowego wyprzedzania (+6 oraz +17 rannych)</w:t>
      </w:r>
      <w:r w:rsidR="000F0835" w:rsidRPr="00FA0DB3">
        <w:rPr>
          <w:sz w:val="24"/>
        </w:rPr>
        <w:t>.</w:t>
      </w:r>
    </w:p>
    <w:p w14:paraId="21D93E9F" w14:textId="77777777" w:rsidR="005815E6" w:rsidRPr="00B961EE" w:rsidRDefault="005815E6" w:rsidP="00733CD9">
      <w:pPr>
        <w:spacing w:line="276" w:lineRule="auto"/>
        <w:ind w:right="-3" w:firstLine="709"/>
        <w:jc w:val="both"/>
        <w:rPr>
          <w:b/>
          <w:sz w:val="14"/>
        </w:rPr>
      </w:pPr>
    </w:p>
    <w:p w14:paraId="26440B84" w14:textId="77777777" w:rsidR="005815E6" w:rsidRDefault="005815E6" w:rsidP="00733CD9">
      <w:pPr>
        <w:jc w:val="both"/>
        <w:rPr>
          <w:rFonts w:ascii="Calibri" w:hAnsi="Calibri" w:cs="Calibri"/>
          <w:b/>
          <w:bCs/>
          <w:sz w:val="24"/>
        </w:rPr>
      </w:pPr>
    </w:p>
    <w:p w14:paraId="1B7A91CF" w14:textId="77777777" w:rsidR="005815E6" w:rsidRDefault="005815E6" w:rsidP="00733CD9">
      <w:pPr>
        <w:jc w:val="both"/>
        <w:rPr>
          <w:rFonts w:ascii="Calibri" w:hAnsi="Calibri" w:cs="Calibri"/>
          <w:b/>
          <w:bCs/>
          <w:sz w:val="24"/>
        </w:rPr>
      </w:pPr>
    </w:p>
    <w:p w14:paraId="48387748" w14:textId="77777777" w:rsidR="005815E6" w:rsidRDefault="005815E6" w:rsidP="00733CD9">
      <w:pPr>
        <w:jc w:val="both"/>
        <w:rPr>
          <w:rFonts w:ascii="Calibri" w:hAnsi="Calibri" w:cs="Calibri"/>
          <w:b/>
          <w:bCs/>
          <w:sz w:val="24"/>
        </w:rPr>
      </w:pPr>
    </w:p>
    <w:p w14:paraId="3944F121" w14:textId="77777777" w:rsidR="005815E6" w:rsidRDefault="005815E6" w:rsidP="00733CD9">
      <w:pPr>
        <w:jc w:val="both"/>
        <w:rPr>
          <w:rFonts w:ascii="Calibri" w:hAnsi="Calibri" w:cs="Calibri"/>
          <w:b/>
          <w:bCs/>
          <w:sz w:val="24"/>
        </w:rPr>
      </w:pPr>
    </w:p>
    <w:p w14:paraId="36DEEA70" w14:textId="1E9F62F5" w:rsidR="00FC3373" w:rsidRDefault="00FC3373" w:rsidP="00733CD9">
      <w:pPr>
        <w:jc w:val="both"/>
        <w:rPr>
          <w:rFonts w:ascii="Calibri" w:hAnsi="Calibri" w:cs="Calibri"/>
          <w:b/>
          <w:bCs/>
          <w:sz w:val="24"/>
        </w:rPr>
      </w:pPr>
    </w:p>
    <w:p w14:paraId="7DFA65DE" w14:textId="367679DC" w:rsidR="005815E6" w:rsidRDefault="005815E6" w:rsidP="00733CD9">
      <w:pPr>
        <w:jc w:val="both"/>
        <w:rPr>
          <w:rFonts w:ascii="Calibri" w:hAnsi="Calibri" w:cs="Calibri"/>
          <w:b/>
          <w:bCs/>
          <w:sz w:val="24"/>
        </w:rPr>
      </w:pPr>
    </w:p>
    <w:p w14:paraId="0A22EA3E" w14:textId="22C8B307" w:rsidR="005815E6" w:rsidRDefault="005815E6" w:rsidP="00733CD9">
      <w:pPr>
        <w:jc w:val="both"/>
        <w:rPr>
          <w:rFonts w:ascii="Calibri" w:hAnsi="Calibri" w:cs="Calibri"/>
          <w:b/>
          <w:bCs/>
          <w:sz w:val="24"/>
        </w:rPr>
      </w:pPr>
      <w:r w:rsidRPr="00F42F58">
        <w:rPr>
          <w:rFonts w:ascii="Calibri" w:hAnsi="Calibri" w:cs="Calibri"/>
          <w:b/>
          <w:bCs/>
          <w:sz w:val="24"/>
        </w:rPr>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w:t>
      </w:r>
      <w:r w:rsidR="003C49E4">
        <w:rPr>
          <w:rFonts w:ascii="Calibri" w:hAnsi="Calibri" w:cs="Calibri"/>
          <w:b/>
          <w:bCs/>
          <w:sz w:val="24"/>
        </w:rPr>
        <w:t>2</w:t>
      </w:r>
      <w:r w:rsidR="00C7033F">
        <w:rPr>
          <w:rFonts w:ascii="Calibri" w:hAnsi="Calibri" w:cs="Calibri"/>
          <w:b/>
          <w:bCs/>
          <w:sz w:val="24"/>
        </w:rPr>
        <w:t>1</w:t>
      </w:r>
      <w:r w:rsidRPr="00F42F58">
        <w:rPr>
          <w:rFonts w:ascii="Calibri" w:hAnsi="Calibri" w:cs="Calibri"/>
          <w:b/>
          <w:bCs/>
          <w:sz w:val="24"/>
        </w:rPr>
        <w:t>-20</w:t>
      </w:r>
      <w:r w:rsidR="00731C34">
        <w:rPr>
          <w:rFonts w:ascii="Calibri" w:hAnsi="Calibri" w:cs="Calibri"/>
          <w:b/>
          <w:bCs/>
          <w:sz w:val="24"/>
        </w:rPr>
        <w:t>2</w:t>
      </w:r>
      <w:r w:rsidR="00C7033F">
        <w:rPr>
          <w:rFonts w:ascii="Calibri" w:hAnsi="Calibri" w:cs="Calibri"/>
          <w:b/>
          <w:bCs/>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14:paraId="04487301" w14:textId="77777777"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14:paraId="7880F1E9" w14:textId="77777777"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lastRenderedPageBreak/>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5CD69FD"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14:paraId="3467C994"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CAD153A"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14:paraId="6713F91B"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C7033F" w:rsidRPr="00F42F58" w14:paraId="42CEE250" w14:textId="77777777" w:rsidTr="008E50CF">
        <w:trPr>
          <w:trHeight w:val="300"/>
          <w:tblHeader/>
        </w:trPr>
        <w:tc>
          <w:tcPr>
            <w:tcW w:w="1843" w:type="dxa"/>
            <w:tcBorders>
              <w:top w:val="nil"/>
              <w:left w:val="single" w:sz="4" w:space="0" w:color="auto"/>
              <w:bottom w:val="single" w:sz="4" w:space="0" w:color="auto"/>
              <w:right w:val="nil"/>
            </w:tcBorders>
            <w:noWrap/>
            <w:vAlign w:val="center"/>
          </w:tcPr>
          <w:p w14:paraId="6A7099F1" w14:textId="77777777" w:rsidR="00C7033F" w:rsidRPr="00F42F58" w:rsidRDefault="00C7033F" w:rsidP="00C7033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14:paraId="7CCEB5AC" w14:textId="09C8936A" w:rsidR="00C7033F" w:rsidRPr="00C7033F" w:rsidRDefault="00C7033F" w:rsidP="00C7033F">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2021</w:t>
            </w:r>
          </w:p>
        </w:tc>
        <w:tc>
          <w:tcPr>
            <w:tcW w:w="626" w:type="dxa"/>
            <w:tcBorders>
              <w:top w:val="single" w:sz="4" w:space="0" w:color="auto"/>
              <w:left w:val="single" w:sz="4" w:space="0" w:color="BFBFBF"/>
              <w:bottom w:val="single" w:sz="4" w:space="0" w:color="auto"/>
              <w:right w:val="single" w:sz="4" w:space="0" w:color="BFBFBF"/>
            </w:tcBorders>
            <w:vAlign w:val="center"/>
          </w:tcPr>
          <w:p w14:paraId="211C82BE" w14:textId="253BE41F"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626" w:type="dxa"/>
            <w:tcBorders>
              <w:top w:val="single" w:sz="4" w:space="0" w:color="auto"/>
              <w:left w:val="nil"/>
              <w:bottom w:val="single" w:sz="4" w:space="0" w:color="auto"/>
              <w:right w:val="single" w:sz="4" w:space="0" w:color="auto"/>
            </w:tcBorders>
            <w:vAlign w:val="center"/>
          </w:tcPr>
          <w:p w14:paraId="5DD08538" w14:textId="17976A05"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c>
          <w:tcPr>
            <w:tcW w:w="626" w:type="dxa"/>
            <w:tcBorders>
              <w:top w:val="single" w:sz="4" w:space="0" w:color="auto"/>
              <w:left w:val="single" w:sz="8" w:space="0" w:color="auto"/>
              <w:bottom w:val="single" w:sz="4" w:space="0" w:color="auto"/>
              <w:right w:val="nil"/>
            </w:tcBorders>
            <w:vAlign w:val="center"/>
          </w:tcPr>
          <w:p w14:paraId="23939926" w14:textId="52735874"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2021</w:t>
            </w:r>
          </w:p>
        </w:tc>
        <w:tc>
          <w:tcPr>
            <w:tcW w:w="626" w:type="dxa"/>
            <w:tcBorders>
              <w:top w:val="single" w:sz="4" w:space="0" w:color="auto"/>
              <w:left w:val="single" w:sz="4" w:space="0" w:color="BFBFBF"/>
              <w:bottom w:val="single" w:sz="4" w:space="0" w:color="auto"/>
              <w:right w:val="single" w:sz="4" w:space="0" w:color="BFBFBF"/>
            </w:tcBorders>
            <w:vAlign w:val="center"/>
          </w:tcPr>
          <w:p w14:paraId="70671E8B" w14:textId="7EEAF0AE"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626" w:type="dxa"/>
            <w:tcBorders>
              <w:top w:val="single" w:sz="4" w:space="0" w:color="auto"/>
              <w:left w:val="nil"/>
              <w:bottom w:val="single" w:sz="4" w:space="0" w:color="auto"/>
              <w:right w:val="single" w:sz="4" w:space="0" w:color="auto"/>
            </w:tcBorders>
            <w:vAlign w:val="center"/>
          </w:tcPr>
          <w:p w14:paraId="3F0BAF3C" w14:textId="6D00DFB0"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c>
          <w:tcPr>
            <w:tcW w:w="626" w:type="dxa"/>
            <w:tcBorders>
              <w:top w:val="single" w:sz="4" w:space="0" w:color="auto"/>
              <w:left w:val="single" w:sz="8" w:space="0" w:color="auto"/>
              <w:bottom w:val="single" w:sz="4" w:space="0" w:color="auto"/>
              <w:right w:val="nil"/>
            </w:tcBorders>
            <w:vAlign w:val="center"/>
          </w:tcPr>
          <w:p w14:paraId="3E4E6AA3" w14:textId="67044686"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2021</w:t>
            </w:r>
          </w:p>
        </w:tc>
        <w:tc>
          <w:tcPr>
            <w:tcW w:w="626" w:type="dxa"/>
            <w:tcBorders>
              <w:top w:val="single" w:sz="4" w:space="0" w:color="auto"/>
              <w:left w:val="single" w:sz="4" w:space="0" w:color="BFBFBF"/>
              <w:bottom w:val="single" w:sz="4" w:space="0" w:color="auto"/>
              <w:right w:val="single" w:sz="4" w:space="0" w:color="BFBFBF"/>
            </w:tcBorders>
            <w:vAlign w:val="center"/>
          </w:tcPr>
          <w:p w14:paraId="615DC0E3" w14:textId="1E4BC24B"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626" w:type="dxa"/>
            <w:tcBorders>
              <w:top w:val="single" w:sz="4" w:space="0" w:color="auto"/>
              <w:left w:val="nil"/>
              <w:bottom w:val="single" w:sz="4" w:space="0" w:color="auto"/>
              <w:right w:val="single" w:sz="4" w:space="0" w:color="auto"/>
            </w:tcBorders>
            <w:vAlign w:val="center"/>
          </w:tcPr>
          <w:p w14:paraId="64BD9DDA" w14:textId="75CB7167"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c>
          <w:tcPr>
            <w:tcW w:w="626" w:type="dxa"/>
            <w:tcBorders>
              <w:top w:val="single" w:sz="4" w:space="0" w:color="auto"/>
              <w:left w:val="single" w:sz="8" w:space="0" w:color="auto"/>
              <w:bottom w:val="single" w:sz="4" w:space="0" w:color="auto"/>
              <w:right w:val="nil"/>
            </w:tcBorders>
            <w:vAlign w:val="center"/>
          </w:tcPr>
          <w:p w14:paraId="595DA8C8" w14:textId="29A8E245"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2021</w:t>
            </w:r>
          </w:p>
        </w:tc>
        <w:tc>
          <w:tcPr>
            <w:tcW w:w="626" w:type="dxa"/>
            <w:tcBorders>
              <w:top w:val="single" w:sz="4" w:space="0" w:color="auto"/>
              <w:left w:val="single" w:sz="4" w:space="0" w:color="BFBFBF"/>
              <w:bottom w:val="single" w:sz="4" w:space="0" w:color="auto"/>
              <w:right w:val="single" w:sz="4" w:space="0" w:color="BFBFBF"/>
            </w:tcBorders>
            <w:vAlign w:val="center"/>
          </w:tcPr>
          <w:p w14:paraId="7920F2C5" w14:textId="61A34C54"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627" w:type="dxa"/>
            <w:tcBorders>
              <w:top w:val="single" w:sz="4" w:space="0" w:color="auto"/>
              <w:left w:val="nil"/>
              <w:bottom w:val="single" w:sz="4" w:space="0" w:color="auto"/>
              <w:right w:val="single" w:sz="4" w:space="0" w:color="auto"/>
            </w:tcBorders>
            <w:vAlign w:val="center"/>
          </w:tcPr>
          <w:p w14:paraId="000E61E9" w14:textId="29221003" w:rsidR="00C7033F" w:rsidRP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r>
      <w:tr w:rsidR="00C7033F" w:rsidRPr="00F42F58" w14:paraId="79DA30B7" w14:textId="77777777" w:rsidTr="00F75DB2">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14:paraId="15CCF986" w14:textId="4E9352DF" w:rsidR="00C7033F" w:rsidRPr="00C7033F" w:rsidRDefault="00C7033F" w:rsidP="00C7033F">
            <w:pPr>
              <w:suppressAutoHyphens w:val="0"/>
              <w:rPr>
                <w:rFonts w:ascii="Calibri" w:hAnsi="Calibri" w:cs="Calibri"/>
                <w:color w:val="000000"/>
                <w:sz w:val="18"/>
                <w:szCs w:val="18"/>
                <w:lang w:eastAsia="pl-PL"/>
              </w:rPr>
            </w:pPr>
            <w:r w:rsidRPr="00C7033F">
              <w:rPr>
                <w:rFonts w:ascii="Calibri" w:hAnsi="Calibri" w:cs="Calibri"/>
                <w:color w:val="000000"/>
                <w:sz w:val="18"/>
                <w:szCs w:val="18"/>
              </w:rPr>
              <w:t>POWIAT OLSZTYŃSKI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8D3E5A" w14:textId="7D7D250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9DF723" w14:textId="08B65B8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14</w:t>
            </w:r>
          </w:p>
        </w:tc>
        <w:tc>
          <w:tcPr>
            <w:tcW w:w="626" w:type="dxa"/>
            <w:tcBorders>
              <w:top w:val="single" w:sz="8" w:space="0" w:color="auto"/>
              <w:left w:val="nil"/>
              <w:bottom w:val="single" w:sz="4" w:space="0" w:color="BFBFBF"/>
              <w:right w:val="nil"/>
            </w:tcBorders>
            <w:shd w:val="clear" w:color="000000" w:fill="FFC7CE"/>
            <w:noWrap/>
            <w:vAlign w:val="center"/>
          </w:tcPr>
          <w:p w14:paraId="231EB7AF" w14:textId="63AEC3D0"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15</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C79705D" w14:textId="4C5EF20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9D89E0B" w14:textId="4D967BF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8" w:space="0" w:color="auto"/>
              <w:left w:val="nil"/>
              <w:bottom w:val="single" w:sz="4" w:space="0" w:color="BFBFBF"/>
              <w:right w:val="nil"/>
            </w:tcBorders>
            <w:shd w:val="clear" w:color="000000" w:fill="FFC7CE"/>
            <w:noWrap/>
            <w:vAlign w:val="center"/>
          </w:tcPr>
          <w:p w14:paraId="5633C205" w14:textId="511723AD"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AA7123C" w14:textId="184087F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73482A" w14:textId="6A240CF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15</w:t>
            </w:r>
          </w:p>
        </w:tc>
        <w:tc>
          <w:tcPr>
            <w:tcW w:w="626" w:type="dxa"/>
            <w:tcBorders>
              <w:top w:val="single" w:sz="8" w:space="0" w:color="auto"/>
              <w:left w:val="nil"/>
              <w:bottom w:val="single" w:sz="4" w:space="0" w:color="BFBFBF"/>
              <w:right w:val="nil"/>
            </w:tcBorders>
            <w:shd w:val="clear" w:color="000000" w:fill="FFC7CE"/>
            <w:noWrap/>
            <w:vAlign w:val="center"/>
          </w:tcPr>
          <w:p w14:paraId="5FA427DB" w14:textId="5CA1939D"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17</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799EA08" w14:textId="13BA37F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148</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6B3F6D8" w14:textId="06DB17B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142</w:t>
            </w:r>
          </w:p>
        </w:tc>
        <w:tc>
          <w:tcPr>
            <w:tcW w:w="627"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1119050" w14:textId="569EBE45"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138</w:t>
            </w:r>
          </w:p>
        </w:tc>
      </w:tr>
      <w:tr w:rsidR="00C7033F" w:rsidRPr="00F42F58" w14:paraId="2F134FD5"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28BCCA6" w14:textId="5E0F0CA3"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OLSZTYN</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6D300" w14:textId="6BB8CBC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49608C" w14:textId="3EBEB45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nil"/>
              <w:bottom w:val="single" w:sz="4" w:space="0" w:color="BFBFBF"/>
              <w:right w:val="nil"/>
            </w:tcBorders>
            <w:shd w:val="clear" w:color="000000" w:fill="FFC7CE"/>
            <w:noWrap/>
            <w:vAlign w:val="center"/>
          </w:tcPr>
          <w:p w14:paraId="2C09A185" w14:textId="30229B7F"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8629CF" w14:textId="2ACDFAC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EB069" w14:textId="6E047AB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auto" w:fill="auto"/>
            <w:noWrap/>
            <w:vAlign w:val="center"/>
          </w:tcPr>
          <w:p w14:paraId="4EC26730" w14:textId="5C35A264"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FD7B60" w14:textId="76282B1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2CAAC" w14:textId="4427B38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nil"/>
              <w:bottom w:val="single" w:sz="4" w:space="0" w:color="BFBFBF"/>
              <w:right w:val="nil"/>
            </w:tcBorders>
            <w:shd w:val="clear" w:color="000000" w:fill="FFC7CE"/>
            <w:noWrap/>
            <w:vAlign w:val="center"/>
          </w:tcPr>
          <w:p w14:paraId="4BD5F62F" w14:textId="16BDC897"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5250C6" w14:textId="6692493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F1A4C0" w14:textId="1C298C6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87</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B4A5E60" w14:textId="0E55012A"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75</w:t>
            </w:r>
          </w:p>
        </w:tc>
      </w:tr>
      <w:tr w:rsidR="00C7033F" w:rsidRPr="00F42F58" w14:paraId="10989529"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2EA78BF" w14:textId="02ABAA94"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GIŻYCKI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ED1C" w14:textId="51CDF80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32E14" w14:textId="63861EB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8</w:t>
            </w:r>
          </w:p>
        </w:tc>
        <w:tc>
          <w:tcPr>
            <w:tcW w:w="626" w:type="dxa"/>
            <w:tcBorders>
              <w:top w:val="single" w:sz="4" w:space="0" w:color="BFBFBF"/>
              <w:left w:val="nil"/>
              <w:bottom w:val="single" w:sz="4" w:space="0" w:color="BFBFBF"/>
              <w:right w:val="nil"/>
            </w:tcBorders>
            <w:shd w:val="clear" w:color="000000" w:fill="FFC7CE"/>
            <w:noWrap/>
            <w:vAlign w:val="center"/>
          </w:tcPr>
          <w:p w14:paraId="2FEB861D" w14:textId="577EAE01"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4DFFF" w14:textId="6932C99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923531" w14:textId="76EDF52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nil"/>
              <w:bottom w:val="single" w:sz="4" w:space="0" w:color="BFBFBF"/>
              <w:right w:val="nil"/>
            </w:tcBorders>
            <w:shd w:val="clear" w:color="000000" w:fill="C6EFCE"/>
            <w:noWrap/>
            <w:vAlign w:val="center"/>
          </w:tcPr>
          <w:p w14:paraId="790F86DE" w14:textId="36F6900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B5EC68" w14:textId="301EFC6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B3210" w14:textId="31ACFD16"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8</w:t>
            </w:r>
          </w:p>
        </w:tc>
        <w:tc>
          <w:tcPr>
            <w:tcW w:w="626" w:type="dxa"/>
            <w:tcBorders>
              <w:top w:val="single" w:sz="4" w:space="0" w:color="BFBFBF"/>
              <w:left w:val="nil"/>
              <w:bottom w:val="single" w:sz="4" w:space="0" w:color="BFBFBF"/>
              <w:right w:val="nil"/>
            </w:tcBorders>
            <w:shd w:val="clear" w:color="000000" w:fill="FFC7CE"/>
            <w:noWrap/>
            <w:vAlign w:val="center"/>
          </w:tcPr>
          <w:p w14:paraId="5AFC794F" w14:textId="4C1621BD"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C6C250" w14:textId="4703D49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193F25" w14:textId="531DC2F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48</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9983E3D" w14:textId="649B2682"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48</w:t>
            </w:r>
          </w:p>
        </w:tc>
      </w:tr>
      <w:tr w:rsidR="00C7033F" w:rsidRPr="00F42F58" w14:paraId="524853CD"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89F080E" w14:textId="26D20343"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ELBLĄSKI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4E9D7" w14:textId="18C5CE8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8B8E09" w14:textId="71AB730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FFC7CE"/>
            <w:noWrap/>
            <w:vAlign w:val="center"/>
          </w:tcPr>
          <w:p w14:paraId="77D4BA32" w14:textId="1353EA29"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F80295" w14:textId="773D36E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87CFB0" w14:textId="47A2A82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C6EFCE"/>
            <w:noWrap/>
            <w:vAlign w:val="center"/>
          </w:tcPr>
          <w:p w14:paraId="6C3790AA" w14:textId="4F05591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B5C205" w14:textId="5FF0DF1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E101D3" w14:textId="776E6EF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FFC7CE"/>
            <w:noWrap/>
            <w:vAlign w:val="center"/>
          </w:tcPr>
          <w:p w14:paraId="680FC47B" w14:textId="75E403C8"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F191CD" w14:textId="7AAF811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734DA0" w14:textId="77E835D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74</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F75B909" w14:textId="5AB145A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57</w:t>
            </w:r>
          </w:p>
        </w:tc>
      </w:tr>
      <w:tr w:rsidR="00C7033F" w:rsidRPr="00F42F58" w14:paraId="1B6D3FB3"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C3CEE4" w14:textId="0EF391E4"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NOWOMIEJSKI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E4DE7D" w14:textId="31903C2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383D33" w14:textId="5E342DE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auto" w:fill="auto"/>
            <w:noWrap/>
            <w:vAlign w:val="center"/>
          </w:tcPr>
          <w:p w14:paraId="1C909490" w14:textId="2476B08E"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01347" w14:textId="135C2FE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108920" w14:textId="46182D2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auto" w:fill="auto"/>
            <w:noWrap/>
            <w:vAlign w:val="center"/>
          </w:tcPr>
          <w:p w14:paraId="06694DB2" w14:textId="0353F741"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D65A91" w14:textId="27DE1BB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5D294C" w14:textId="51817CF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000000" w:fill="FFC7CE"/>
            <w:noWrap/>
            <w:vAlign w:val="center"/>
          </w:tcPr>
          <w:p w14:paraId="3305FA10" w14:textId="6EBCEA91"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570D29" w14:textId="1CEE72F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08D1A" w14:textId="3BFDAFA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50</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751E28D" w14:textId="0FCE6503"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43</w:t>
            </w:r>
          </w:p>
        </w:tc>
      </w:tr>
      <w:tr w:rsidR="00C7033F" w:rsidRPr="00F42F58" w14:paraId="1E74ECD5"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9316EE6" w14:textId="08C3D4FD"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EŁCKI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78423A" w14:textId="1F8B363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91684A" w14:textId="775A1EF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auto" w:fill="auto"/>
            <w:noWrap/>
            <w:vAlign w:val="center"/>
          </w:tcPr>
          <w:p w14:paraId="4D5AA1B8" w14:textId="78228674"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FAEA95" w14:textId="4023840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062EB2" w14:textId="0CBFF48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auto" w:fill="auto"/>
            <w:noWrap/>
            <w:vAlign w:val="center"/>
          </w:tcPr>
          <w:p w14:paraId="313A30F7" w14:textId="0BB38B68"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754674" w14:textId="1B14EEC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1C97FF" w14:textId="1625D33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000000" w:fill="FFC7CE"/>
            <w:noWrap/>
            <w:vAlign w:val="center"/>
          </w:tcPr>
          <w:p w14:paraId="39FFF2E5" w14:textId="4A0DDCC8"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160C31" w14:textId="57FCED4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DE74D8" w14:textId="76F796F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31</w:t>
            </w:r>
          </w:p>
        </w:tc>
        <w:tc>
          <w:tcPr>
            <w:tcW w:w="62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C35290E" w14:textId="28776663"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40</w:t>
            </w:r>
          </w:p>
        </w:tc>
      </w:tr>
      <w:tr w:rsidR="00C7033F" w:rsidRPr="00F42F58" w14:paraId="3EF696E5"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06AE6CD7" w14:textId="122828B7"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OSTRÓDZKI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23631" w14:textId="2D90869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35D795" w14:textId="51D88FD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nil"/>
              <w:bottom w:val="single" w:sz="4" w:space="0" w:color="BFBFBF"/>
              <w:right w:val="nil"/>
            </w:tcBorders>
            <w:shd w:val="clear" w:color="000000" w:fill="FFC7CE"/>
            <w:noWrap/>
            <w:vAlign w:val="center"/>
          </w:tcPr>
          <w:p w14:paraId="6C9C4A9D" w14:textId="2543C460"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E760EC" w14:textId="7FCAA89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E0930" w14:textId="216ACB9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FC7CE"/>
            <w:noWrap/>
            <w:vAlign w:val="center"/>
          </w:tcPr>
          <w:p w14:paraId="1B334CE8" w14:textId="5221FA9A"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1A2B4A" w14:textId="655A6B8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FB6289" w14:textId="216E9F2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auto" w:fill="auto"/>
            <w:noWrap/>
            <w:vAlign w:val="center"/>
          </w:tcPr>
          <w:p w14:paraId="5F002BDC" w14:textId="5EC4E565"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F8E23" w14:textId="3D53C0F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1C87D2" w14:textId="11A050B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97</w:t>
            </w:r>
          </w:p>
        </w:tc>
        <w:tc>
          <w:tcPr>
            <w:tcW w:w="62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993321F" w14:textId="36CD75DE"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103</w:t>
            </w:r>
          </w:p>
        </w:tc>
      </w:tr>
      <w:tr w:rsidR="00C7033F" w:rsidRPr="00F42F58" w14:paraId="7CBAC5E9"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5079B8C" w14:textId="5179F8F3"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IŁAWSKI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E700DB" w14:textId="588917F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18B7D6" w14:textId="4DBECDB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15</w:t>
            </w:r>
          </w:p>
        </w:tc>
        <w:tc>
          <w:tcPr>
            <w:tcW w:w="626" w:type="dxa"/>
            <w:tcBorders>
              <w:top w:val="single" w:sz="4" w:space="0" w:color="BFBFBF"/>
              <w:left w:val="nil"/>
              <w:bottom w:val="single" w:sz="4" w:space="0" w:color="BFBFBF"/>
              <w:right w:val="nil"/>
            </w:tcBorders>
            <w:shd w:val="clear" w:color="000000" w:fill="C6EFCE"/>
            <w:noWrap/>
            <w:vAlign w:val="center"/>
          </w:tcPr>
          <w:p w14:paraId="1B516443" w14:textId="5E18A83D"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017D0" w14:textId="26C275E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1E4640" w14:textId="4D106AF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C6EFCE"/>
            <w:noWrap/>
            <w:vAlign w:val="center"/>
          </w:tcPr>
          <w:p w14:paraId="1979EE3A" w14:textId="187B3DFE"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B4ECFA" w14:textId="3C8F1C7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F41EB8" w14:textId="29A2ED2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20</w:t>
            </w:r>
          </w:p>
        </w:tc>
        <w:tc>
          <w:tcPr>
            <w:tcW w:w="626" w:type="dxa"/>
            <w:tcBorders>
              <w:top w:val="single" w:sz="4" w:space="0" w:color="BFBFBF"/>
              <w:left w:val="nil"/>
              <w:bottom w:val="single" w:sz="4" w:space="0" w:color="BFBFBF"/>
              <w:right w:val="nil"/>
            </w:tcBorders>
            <w:shd w:val="clear" w:color="000000" w:fill="C6EFCE"/>
            <w:noWrap/>
            <w:vAlign w:val="center"/>
          </w:tcPr>
          <w:p w14:paraId="084B41E7" w14:textId="0A3ED74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BF237" w14:textId="6F32908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F803C5" w14:textId="02BB053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65</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FB56399" w14:textId="104D0FC9"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58</w:t>
            </w:r>
          </w:p>
        </w:tc>
      </w:tr>
      <w:tr w:rsidR="00C7033F" w:rsidRPr="00F42F58" w14:paraId="52761C20"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44779FA" w14:textId="35D87189"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PISKI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1F28E3" w14:textId="499B444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7067B9" w14:textId="187198D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11</w:t>
            </w:r>
          </w:p>
        </w:tc>
        <w:tc>
          <w:tcPr>
            <w:tcW w:w="626" w:type="dxa"/>
            <w:tcBorders>
              <w:top w:val="single" w:sz="4" w:space="0" w:color="BFBFBF"/>
              <w:left w:val="nil"/>
              <w:bottom w:val="single" w:sz="4" w:space="0" w:color="BFBFBF"/>
              <w:right w:val="nil"/>
            </w:tcBorders>
            <w:shd w:val="clear" w:color="000000" w:fill="C6EFCE"/>
            <w:noWrap/>
            <w:vAlign w:val="center"/>
          </w:tcPr>
          <w:p w14:paraId="2E482D8D" w14:textId="2FA477A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08521E" w14:textId="1B097CD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42FED9" w14:textId="41A8702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FC7CE"/>
            <w:noWrap/>
            <w:vAlign w:val="center"/>
          </w:tcPr>
          <w:p w14:paraId="09379C48" w14:textId="3904075E"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733AA4" w14:textId="6A5F86D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9D802B" w14:textId="49539516"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17</w:t>
            </w:r>
          </w:p>
        </w:tc>
        <w:tc>
          <w:tcPr>
            <w:tcW w:w="626" w:type="dxa"/>
            <w:tcBorders>
              <w:top w:val="single" w:sz="4" w:space="0" w:color="BFBFBF"/>
              <w:left w:val="nil"/>
              <w:bottom w:val="single" w:sz="4" w:space="0" w:color="BFBFBF"/>
              <w:right w:val="nil"/>
            </w:tcBorders>
            <w:shd w:val="clear" w:color="000000" w:fill="C6EFCE"/>
            <w:noWrap/>
            <w:vAlign w:val="center"/>
          </w:tcPr>
          <w:p w14:paraId="554ABC40" w14:textId="475A345D"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24B9CB" w14:textId="5654772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872B8" w14:textId="315422E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43</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C55CBBF" w14:textId="695020EA"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21</w:t>
            </w:r>
          </w:p>
        </w:tc>
      </w:tr>
      <w:tr w:rsidR="00C7033F" w:rsidRPr="00F42F58" w14:paraId="06F67D2B"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821EB3E" w14:textId="537C5EB4"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OLECKI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A6769" w14:textId="63CE086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E28B3" w14:textId="750AD3D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nil"/>
              <w:bottom w:val="single" w:sz="4" w:space="0" w:color="BFBFBF"/>
              <w:right w:val="nil"/>
            </w:tcBorders>
            <w:shd w:val="clear" w:color="000000" w:fill="C6EFCE"/>
            <w:noWrap/>
            <w:vAlign w:val="center"/>
          </w:tcPr>
          <w:p w14:paraId="621C10AD" w14:textId="5A14ECF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B898C8" w14:textId="3DFAB93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CA2BFC" w14:textId="62E2F59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auto" w:fill="auto"/>
            <w:noWrap/>
            <w:vAlign w:val="center"/>
          </w:tcPr>
          <w:p w14:paraId="0C066201" w14:textId="3DE5F789" w:rsidR="00C7033F" w:rsidRPr="00C7033F" w:rsidRDefault="00C7033F" w:rsidP="00C7033F">
            <w:pPr>
              <w:jc w:val="center"/>
              <w:rPr>
                <w:rFonts w:ascii="Calibri" w:hAnsi="Calibri" w:cs="Calibri"/>
                <w:color w:val="006100"/>
                <w:sz w:val="18"/>
                <w:szCs w:val="18"/>
              </w:rPr>
            </w:pPr>
            <w:r w:rsidRPr="00C7033F">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EA72B6" w14:textId="164F0A6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3FB2B8" w14:textId="20B1E9E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000000" w:fill="C6EFCE"/>
            <w:noWrap/>
            <w:vAlign w:val="center"/>
          </w:tcPr>
          <w:p w14:paraId="52B80766" w14:textId="37A900C3"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00A3A0" w14:textId="2DDB50C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22D95" w14:textId="59E073D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23</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AEB7BBB" w14:textId="70238E9A"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18</w:t>
            </w:r>
          </w:p>
        </w:tc>
      </w:tr>
      <w:tr w:rsidR="00C7033F" w:rsidRPr="00F42F58" w14:paraId="5B322DE1"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92C91FE" w14:textId="0C656DE8"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SZCZYCIEŃSKI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9A007" w14:textId="755EE8F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AD15D2" w14:textId="3B3AAEB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nil"/>
              <w:bottom w:val="single" w:sz="4" w:space="0" w:color="BFBFBF"/>
              <w:right w:val="nil"/>
            </w:tcBorders>
            <w:shd w:val="clear" w:color="000000" w:fill="C6EFCE"/>
            <w:noWrap/>
            <w:vAlign w:val="center"/>
          </w:tcPr>
          <w:p w14:paraId="392AD4B5" w14:textId="4343DCAB"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2EFF2B" w14:textId="3DAFAAB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FDF2D" w14:textId="53121AD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nil"/>
              <w:bottom w:val="single" w:sz="4" w:space="0" w:color="BFBFBF"/>
              <w:right w:val="nil"/>
            </w:tcBorders>
            <w:shd w:val="clear" w:color="000000" w:fill="C6EFCE"/>
            <w:noWrap/>
            <w:vAlign w:val="center"/>
          </w:tcPr>
          <w:p w14:paraId="372190EC" w14:textId="4709214F"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C183D4" w14:textId="4125C8C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B2A8B" w14:textId="0504487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12</w:t>
            </w:r>
          </w:p>
        </w:tc>
        <w:tc>
          <w:tcPr>
            <w:tcW w:w="626" w:type="dxa"/>
            <w:tcBorders>
              <w:top w:val="single" w:sz="4" w:space="0" w:color="BFBFBF"/>
              <w:left w:val="nil"/>
              <w:bottom w:val="single" w:sz="4" w:space="0" w:color="BFBFBF"/>
              <w:right w:val="nil"/>
            </w:tcBorders>
            <w:shd w:val="clear" w:color="000000" w:fill="C6EFCE"/>
            <w:noWrap/>
            <w:vAlign w:val="center"/>
          </w:tcPr>
          <w:p w14:paraId="0FCBD7C3" w14:textId="2DE55E2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210F56" w14:textId="459EC23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561244" w14:textId="0CF50C0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51</w:t>
            </w:r>
          </w:p>
        </w:tc>
        <w:tc>
          <w:tcPr>
            <w:tcW w:w="62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E075AC5" w14:textId="6F53A960" w:rsidR="00C7033F" w:rsidRPr="00C7033F" w:rsidRDefault="00C7033F" w:rsidP="00C7033F">
            <w:pPr>
              <w:jc w:val="center"/>
              <w:rPr>
                <w:rFonts w:ascii="Calibri" w:hAnsi="Calibri" w:cs="Calibri"/>
                <w:color w:val="9C0006"/>
                <w:sz w:val="18"/>
                <w:szCs w:val="18"/>
              </w:rPr>
            </w:pPr>
            <w:r w:rsidRPr="00C7033F">
              <w:rPr>
                <w:rFonts w:ascii="Calibri" w:hAnsi="Calibri" w:cs="Calibri"/>
                <w:color w:val="9C0006"/>
                <w:sz w:val="18"/>
                <w:szCs w:val="18"/>
              </w:rPr>
              <w:t>58</w:t>
            </w:r>
          </w:p>
        </w:tc>
      </w:tr>
      <w:tr w:rsidR="00C7033F" w:rsidRPr="00F42F58" w14:paraId="095BF622"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F16EEC6" w14:textId="47BC3DED"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BARTOSZYCKI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D2FA33" w14:textId="79DB260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528F4" w14:textId="6E4C18B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000000" w:fill="C6EFCE"/>
            <w:noWrap/>
            <w:vAlign w:val="center"/>
          </w:tcPr>
          <w:p w14:paraId="2990FBD9" w14:textId="2D658512"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A7A31" w14:textId="10E5AA1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CE72C8" w14:textId="2D2F4CC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auto" w:fill="auto"/>
            <w:noWrap/>
            <w:vAlign w:val="center"/>
          </w:tcPr>
          <w:p w14:paraId="1F16395A" w14:textId="5193984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2EB3E" w14:textId="7728D90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27702F" w14:textId="44A6AE4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10</w:t>
            </w:r>
          </w:p>
        </w:tc>
        <w:tc>
          <w:tcPr>
            <w:tcW w:w="626" w:type="dxa"/>
            <w:tcBorders>
              <w:top w:val="single" w:sz="4" w:space="0" w:color="BFBFBF"/>
              <w:left w:val="nil"/>
              <w:bottom w:val="single" w:sz="4" w:space="0" w:color="BFBFBF"/>
              <w:right w:val="nil"/>
            </w:tcBorders>
            <w:shd w:val="clear" w:color="000000" w:fill="C6EFCE"/>
            <w:noWrap/>
            <w:vAlign w:val="center"/>
          </w:tcPr>
          <w:p w14:paraId="17077991" w14:textId="4F88FFE7"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CF75E3" w14:textId="5F5E10B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EA4081" w14:textId="388679E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19</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6B99A29" w14:textId="7B742CAC"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15</w:t>
            </w:r>
          </w:p>
        </w:tc>
      </w:tr>
      <w:tr w:rsidR="00C7033F" w:rsidRPr="00F42F58" w14:paraId="403EB3C1"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7FE24A9" w14:textId="41AC9C2A"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MRĄGOWSKI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D1249C" w14:textId="2DD08B4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65DE0" w14:textId="7A73A61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auto" w:fill="auto"/>
            <w:noWrap/>
            <w:vAlign w:val="center"/>
          </w:tcPr>
          <w:p w14:paraId="34FC0EC0" w14:textId="330C44EC" w:rsidR="00C7033F" w:rsidRPr="00C7033F" w:rsidRDefault="00C7033F" w:rsidP="00C7033F">
            <w:pPr>
              <w:jc w:val="center"/>
              <w:rPr>
                <w:rFonts w:ascii="Calibri" w:hAnsi="Calibri" w:cs="Calibri"/>
                <w:color w:val="006100"/>
                <w:sz w:val="18"/>
                <w:szCs w:val="18"/>
              </w:rPr>
            </w:pPr>
            <w:r w:rsidRPr="00C7033F">
              <w:rPr>
                <w:rFonts w:ascii="Calibri" w:hAnsi="Calibri" w:cs="Calibri"/>
                <w:color w:val="0000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CEB451" w14:textId="7FF1773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E8613A" w14:textId="3D3D0C8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FC7CE"/>
            <w:noWrap/>
            <w:vAlign w:val="center"/>
          </w:tcPr>
          <w:p w14:paraId="15E6CF7B" w14:textId="1B7C9D9C" w:rsidR="00C7033F" w:rsidRPr="00C7033F" w:rsidRDefault="00C7033F" w:rsidP="00C7033F">
            <w:pPr>
              <w:jc w:val="center"/>
              <w:rPr>
                <w:rFonts w:ascii="Calibri" w:hAnsi="Calibri" w:cs="Calibri"/>
                <w:color w:val="000000"/>
                <w:sz w:val="18"/>
                <w:szCs w:val="18"/>
              </w:rPr>
            </w:pPr>
            <w:r w:rsidRPr="00C7033F">
              <w:rPr>
                <w:rFonts w:ascii="Calibri" w:hAnsi="Calibri" w:cs="Calibri"/>
                <w:color w:val="9C0006"/>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25A41" w14:textId="0B337D7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3D4EC6" w14:textId="236CD4D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nil"/>
              <w:bottom w:val="single" w:sz="4" w:space="0" w:color="BFBFBF"/>
              <w:right w:val="nil"/>
            </w:tcBorders>
            <w:shd w:val="clear" w:color="000000" w:fill="C6EFCE"/>
            <w:noWrap/>
            <w:vAlign w:val="center"/>
          </w:tcPr>
          <w:p w14:paraId="0E03CFA2" w14:textId="22742A55"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13B30" w14:textId="650EA69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888943" w14:textId="5190C76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39</w:t>
            </w:r>
          </w:p>
        </w:tc>
        <w:tc>
          <w:tcPr>
            <w:tcW w:w="62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906AD99" w14:textId="6A211463"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43</w:t>
            </w:r>
          </w:p>
        </w:tc>
      </w:tr>
      <w:tr w:rsidR="00C7033F" w:rsidRPr="00F42F58" w14:paraId="1EA18DBE"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082BF8A" w14:textId="3CDCACE7"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KĘTRZYŃSKI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FAF576" w14:textId="10599F4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A79207" w14:textId="695F20C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nil"/>
              <w:bottom w:val="single" w:sz="4" w:space="0" w:color="BFBFBF"/>
              <w:right w:val="nil"/>
            </w:tcBorders>
            <w:shd w:val="clear" w:color="000000" w:fill="C6EFCE"/>
            <w:noWrap/>
            <w:vAlign w:val="center"/>
          </w:tcPr>
          <w:p w14:paraId="5799C838" w14:textId="30C1C36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A2F698" w14:textId="7C20C08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DAEE6D" w14:textId="7258DE5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FC7CE"/>
            <w:noWrap/>
            <w:vAlign w:val="center"/>
          </w:tcPr>
          <w:p w14:paraId="20F990D5" w14:textId="2D14E8A8" w:rsidR="00C7033F" w:rsidRPr="00C7033F" w:rsidRDefault="00C7033F" w:rsidP="00C7033F">
            <w:pPr>
              <w:jc w:val="center"/>
              <w:rPr>
                <w:rFonts w:ascii="Calibri" w:hAnsi="Calibri" w:cs="Calibri"/>
                <w:color w:val="000000"/>
                <w:sz w:val="18"/>
                <w:szCs w:val="18"/>
              </w:rPr>
            </w:pPr>
            <w:r w:rsidRPr="00C7033F">
              <w:rPr>
                <w:rFonts w:ascii="Calibri" w:hAnsi="Calibri" w:cs="Calibri"/>
                <w:color w:val="9C0006"/>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360EED" w14:textId="091EB7F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E761E1" w14:textId="614725A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8</w:t>
            </w:r>
          </w:p>
        </w:tc>
        <w:tc>
          <w:tcPr>
            <w:tcW w:w="626" w:type="dxa"/>
            <w:tcBorders>
              <w:top w:val="single" w:sz="4" w:space="0" w:color="BFBFBF"/>
              <w:left w:val="nil"/>
              <w:bottom w:val="single" w:sz="4" w:space="0" w:color="BFBFBF"/>
              <w:right w:val="nil"/>
            </w:tcBorders>
            <w:shd w:val="clear" w:color="000000" w:fill="C6EFCE"/>
            <w:noWrap/>
            <w:vAlign w:val="center"/>
          </w:tcPr>
          <w:p w14:paraId="14A2CF08" w14:textId="0A5AE62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ED14A9" w14:textId="1A5D208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3E7E6B" w14:textId="5CCDD14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32</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684C5B5" w14:textId="13854F8B"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30</w:t>
            </w:r>
          </w:p>
        </w:tc>
      </w:tr>
      <w:tr w:rsidR="00C7033F" w:rsidRPr="00F42F58" w14:paraId="077B9860"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6C77576" w14:textId="1FD87A99"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NIDZICKI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F1F5A1" w14:textId="1C01405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8D917" w14:textId="5EBB583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w:t>
            </w:r>
          </w:p>
        </w:tc>
        <w:tc>
          <w:tcPr>
            <w:tcW w:w="626" w:type="dxa"/>
            <w:tcBorders>
              <w:top w:val="single" w:sz="4" w:space="0" w:color="BFBFBF"/>
              <w:left w:val="nil"/>
              <w:bottom w:val="single" w:sz="4" w:space="0" w:color="BFBFBF"/>
              <w:right w:val="nil"/>
            </w:tcBorders>
            <w:shd w:val="clear" w:color="000000" w:fill="C6EFCE"/>
            <w:noWrap/>
            <w:vAlign w:val="center"/>
          </w:tcPr>
          <w:p w14:paraId="165CF24B" w14:textId="599514AD"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7DDCC" w14:textId="0C69087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949794" w14:textId="659CE27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C6EFCE"/>
            <w:noWrap/>
            <w:vAlign w:val="center"/>
          </w:tcPr>
          <w:p w14:paraId="2B87D2A6" w14:textId="4BF493E5"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A8E188" w14:textId="5E54753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0CCDD" w14:textId="5F8DC8F6"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9</w:t>
            </w:r>
          </w:p>
        </w:tc>
        <w:tc>
          <w:tcPr>
            <w:tcW w:w="626" w:type="dxa"/>
            <w:tcBorders>
              <w:top w:val="single" w:sz="4" w:space="0" w:color="BFBFBF"/>
              <w:left w:val="nil"/>
              <w:bottom w:val="single" w:sz="4" w:space="0" w:color="BFBFBF"/>
              <w:right w:val="nil"/>
            </w:tcBorders>
            <w:shd w:val="clear" w:color="000000" w:fill="C6EFCE"/>
            <w:noWrap/>
            <w:vAlign w:val="center"/>
          </w:tcPr>
          <w:p w14:paraId="24200571" w14:textId="4AC38958"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7AA4" w14:textId="190FBC7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D6E76E" w14:textId="7793C76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23</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A79388F" w14:textId="11809FEA"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22</w:t>
            </w:r>
          </w:p>
        </w:tc>
      </w:tr>
      <w:tr w:rsidR="00C7033F" w:rsidRPr="00F42F58" w14:paraId="3C60E0EE"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B9146DC" w14:textId="65818245"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ELBLĄG</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58314C" w14:textId="35A3A71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682678" w14:textId="43C5FEC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FC7CE"/>
            <w:noWrap/>
            <w:vAlign w:val="center"/>
          </w:tcPr>
          <w:p w14:paraId="3798BF28" w14:textId="33B3186C"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EA3B38" w14:textId="7A36DF5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EBD72" w14:textId="5088F37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FC7CE"/>
            <w:noWrap/>
            <w:vAlign w:val="center"/>
          </w:tcPr>
          <w:p w14:paraId="46E679AF" w14:textId="3B2D9B1B"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6FC0E" w14:textId="39A9F44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05184" w14:textId="5536057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auto" w:fill="auto"/>
            <w:noWrap/>
            <w:vAlign w:val="center"/>
          </w:tcPr>
          <w:p w14:paraId="27942A25" w14:textId="1B100078" w:rsidR="00C7033F" w:rsidRPr="00C7033F" w:rsidRDefault="00C7033F" w:rsidP="00C7033F">
            <w:pPr>
              <w:jc w:val="center"/>
              <w:rPr>
                <w:rFonts w:ascii="Calibri" w:hAnsi="Calibri" w:cs="Calibri"/>
                <w:color w:val="006100"/>
                <w:sz w:val="18"/>
                <w:szCs w:val="18"/>
              </w:rPr>
            </w:pPr>
            <w:r w:rsidRPr="00C7033F">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218436" w14:textId="1773810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DA035A" w14:textId="6859FBE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27</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0BF77BA" w14:textId="3580C278"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16</w:t>
            </w:r>
          </w:p>
        </w:tc>
      </w:tr>
      <w:tr w:rsidR="00C7033F" w:rsidRPr="00F42F58" w14:paraId="2B4E4DB4"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6BA1D370" w14:textId="56331EA9"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WĘGORZEWSKI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96CBE" w14:textId="73A22BA9"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0D9502" w14:textId="3E3045F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C6EFCE"/>
            <w:noWrap/>
            <w:vAlign w:val="center"/>
          </w:tcPr>
          <w:p w14:paraId="4C1A3B5A" w14:textId="5601BBE8"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63CC6E" w14:textId="6244F886"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A65E8C" w14:textId="77CBE9E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C6EFCE"/>
            <w:noWrap/>
            <w:vAlign w:val="center"/>
          </w:tcPr>
          <w:p w14:paraId="0985D863" w14:textId="7E0AACC4"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CAF1EE" w14:textId="6F17952E"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B023FE" w14:textId="2E03EA9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nil"/>
              <w:bottom w:val="single" w:sz="4" w:space="0" w:color="BFBFBF"/>
              <w:right w:val="nil"/>
            </w:tcBorders>
            <w:shd w:val="clear" w:color="000000" w:fill="C6EFCE"/>
            <w:noWrap/>
            <w:vAlign w:val="center"/>
          </w:tcPr>
          <w:p w14:paraId="5261B87D" w14:textId="545D9CF5"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EF7EF0" w14:textId="17DA9DE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E56367" w14:textId="27477B45"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13</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2233252" w14:textId="40CB1115"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8</w:t>
            </w:r>
          </w:p>
        </w:tc>
      </w:tr>
      <w:tr w:rsidR="00C7033F" w:rsidRPr="00F42F58" w14:paraId="324C7C9E"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7607CB07" w14:textId="4786E321"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BRANIEWSKI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04C72D" w14:textId="32FC316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9D818" w14:textId="5D17FAC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nil"/>
              <w:bottom w:val="single" w:sz="4" w:space="0" w:color="BFBFBF"/>
              <w:right w:val="nil"/>
            </w:tcBorders>
            <w:shd w:val="clear" w:color="000000" w:fill="C6EFCE"/>
            <w:noWrap/>
            <w:vAlign w:val="center"/>
          </w:tcPr>
          <w:p w14:paraId="1FC40D40" w14:textId="50E4C2A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3D25BE" w14:textId="197A8C3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DDCD88" w14:textId="5989E0F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C6EFCE"/>
            <w:noWrap/>
            <w:vAlign w:val="center"/>
          </w:tcPr>
          <w:p w14:paraId="03229647" w14:textId="3414F72D"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EBDA4A" w14:textId="01932A1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222113" w14:textId="30835B8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nil"/>
              <w:bottom w:val="single" w:sz="4" w:space="0" w:color="BFBFBF"/>
              <w:right w:val="nil"/>
            </w:tcBorders>
            <w:shd w:val="clear" w:color="000000" w:fill="FFC7CE"/>
            <w:noWrap/>
            <w:vAlign w:val="center"/>
          </w:tcPr>
          <w:p w14:paraId="5F5BBEBA" w14:textId="66584695" w:rsidR="00C7033F" w:rsidRPr="00C7033F" w:rsidRDefault="00C7033F" w:rsidP="00C7033F">
            <w:pPr>
              <w:jc w:val="center"/>
              <w:rPr>
                <w:rFonts w:ascii="Calibri" w:hAnsi="Calibri" w:cs="Calibri"/>
                <w:color w:val="006100"/>
                <w:sz w:val="18"/>
                <w:szCs w:val="18"/>
              </w:rPr>
            </w:pPr>
            <w:r w:rsidRPr="00C7033F">
              <w:rPr>
                <w:rFonts w:ascii="Calibri" w:hAnsi="Calibri" w:cs="Calibri"/>
                <w:color w:val="9C0006"/>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B0C3D4" w14:textId="74787EA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5892F" w14:textId="1410DCB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20</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97CC2DE" w14:textId="6B826C79"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11</w:t>
            </w:r>
          </w:p>
        </w:tc>
      </w:tr>
      <w:tr w:rsidR="00C7033F" w:rsidRPr="00F42F58" w14:paraId="12003EC4"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557531" w14:textId="5AB98644"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GOŁDAPSKI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7DB0B1" w14:textId="0BD69B3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F0529C" w14:textId="54A9A2F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C6EFCE"/>
            <w:noWrap/>
            <w:vAlign w:val="center"/>
          </w:tcPr>
          <w:p w14:paraId="669E227B" w14:textId="0B16E48A"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9DB388" w14:textId="23BABF0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FD42FF" w14:textId="7EE3577A"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auto" w:fill="auto"/>
            <w:noWrap/>
            <w:vAlign w:val="center"/>
          </w:tcPr>
          <w:p w14:paraId="4DFFFB44" w14:textId="7C2D2EBC" w:rsidR="00C7033F" w:rsidRPr="00C7033F" w:rsidRDefault="00C7033F" w:rsidP="00C7033F">
            <w:pPr>
              <w:jc w:val="center"/>
              <w:rPr>
                <w:rFonts w:ascii="Calibri" w:hAnsi="Calibri" w:cs="Calibri"/>
                <w:color w:val="9C0006"/>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7363E" w14:textId="4131A41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C8E0DB" w14:textId="7845227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w:t>
            </w:r>
          </w:p>
        </w:tc>
        <w:tc>
          <w:tcPr>
            <w:tcW w:w="626" w:type="dxa"/>
            <w:tcBorders>
              <w:top w:val="single" w:sz="4" w:space="0" w:color="BFBFBF"/>
              <w:left w:val="nil"/>
              <w:bottom w:val="single" w:sz="4" w:space="0" w:color="BFBFBF"/>
              <w:right w:val="nil"/>
            </w:tcBorders>
            <w:shd w:val="clear" w:color="000000" w:fill="C6EFCE"/>
            <w:noWrap/>
            <w:vAlign w:val="center"/>
          </w:tcPr>
          <w:p w14:paraId="216726F9" w14:textId="4582F043"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4EEA23" w14:textId="276058B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7905BA" w14:textId="1323A32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12</w:t>
            </w:r>
          </w:p>
        </w:tc>
        <w:tc>
          <w:tcPr>
            <w:tcW w:w="62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8DD6F35" w14:textId="105DD161" w:rsidR="00C7033F" w:rsidRPr="00C7033F" w:rsidRDefault="00C7033F" w:rsidP="00C7033F">
            <w:pPr>
              <w:jc w:val="center"/>
              <w:rPr>
                <w:rFonts w:ascii="Calibri" w:hAnsi="Calibri" w:cs="Calibri"/>
                <w:color w:val="9C0006"/>
                <w:sz w:val="18"/>
                <w:szCs w:val="18"/>
              </w:rPr>
            </w:pPr>
            <w:r w:rsidRPr="00C7033F">
              <w:rPr>
                <w:rFonts w:ascii="Calibri" w:hAnsi="Calibri" w:cs="Calibri"/>
                <w:color w:val="006100"/>
                <w:sz w:val="18"/>
                <w:szCs w:val="18"/>
              </w:rPr>
              <w:t>9</w:t>
            </w:r>
          </w:p>
        </w:tc>
      </w:tr>
      <w:tr w:rsidR="00C7033F" w:rsidRPr="00F42F58" w14:paraId="62F86E59" w14:textId="77777777" w:rsidTr="00F75DB2">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E749802" w14:textId="09DFCF2F"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DZIAŁDOWSKI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F83E0C" w14:textId="4CF1C13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712A79" w14:textId="4FAAF953"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nil"/>
              <w:bottom w:val="single" w:sz="4" w:space="0" w:color="BFBFBF"/>
              <w:right w:val="nil"/>
            </w:tcBorders>
            <w:shd w:val="clear" w:color="000000" w:fill="C6EFCE"/>
            <w:noWrap/>
            <w:vAlign w:val="center"/>
          </w:tcPr>
          <w:p w14:paraId="3777552D" w14:textId="457B4337"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0B646E" w14:textId="21471FE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8BBEE" w14:textId="35CD27F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C6EFCE"/>
            <w:noWrap/>
            <w:vAlign w:val="center"/>
          </w:tcPr>
          <w:p w14:paraId="17EE8FED" w14:textId="51A79637"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14313E" w14:textId="5541979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B1EF91" w14:textId="182B371F"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nil"/>
              <w:bottom w:val="single" w:sz="4" w:space="0" w:color="BFBFBF"/>
              <w:right w:val="nil"/>
            </w:tcBorders>
            <w:shd w:val="clear" w:color="000000" w:fill="C6EFCE"/>
            <w:noWrap/>
            <w:vAlign w:val="center"/>
          </w:tcPr>
          <w:p w14:paraId="28405190" w14:textId="6D461462"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85CA84" w14:textId="0229982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41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B7158E" w14:textId="2544656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29</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BC295C5" w14:textId="5C9E65F5" w:rsidR="00C7033F" w:rsidRPr="00C7033F" w:rsidRDefault="00C7033F" w:rsidP="00C7033F">
            <w:pPr>
              <w:jc w:val="center"/>
              <w:rPr>
                <w:rFonts w:ascii="Calibri" w:hAnsi="Calibri" w:cs="Calibri"/>
                <w:color w:val="006100"/>
                <w:sz w:val="18"/>
                <w:szCs w:val="18"/>
              </w:rPr>
            </w:pPr>
            <w:r w:rsidRPr="00C7033F">
              <w:rPr>
                <w:rFonts w:ascii="Calibri" w:hAnsi="Calibri" w:cs="Calibri"/>
                <w:color w:val="000000"/>
                <w:sz w:val="18"/>
                <w:szCs w:val="18"/>
              </w:rPr>
              <w:t>29</w:t>
            </w:r>
          </w:p>
        </w:tc>
      </w:tr>
      <w:tr w:rsidR="00C7033F" w:rsidRPr="00F42F58" w14:paraId="4737E6DF" w14:textId="77777777" w:rsidTr="00F75DB2">
        <w:trPr>
          <w:trHeight w:val="300"/>
        </w:trPr>
        <w:tc>
          <w:tcPr>
            <w:tcW w:w="1843" w:type="dxa"/>
            <w:tcBorders>
              <w:top w:val="single" w:sz="4" w:space="0" w:color="BFBFBF"/>
              <w:left w:val="single" w:sz="4" w:space="0" w:color="auto"/>
              <w:bottom w:val="single" w:sz="8" w:space="0" w:color="auto"/>
              <w:right w:val="nil"/>
            </w:tcBorders>
            <w:shd w:val="clear" w:color="auto" w:fill="auto"/>
            <w:noWrap/>
            <w:vAlign w:val="center"/>
          </w:tcPr>
          <w:p w14:paraId="6FAE269E" w14:textId="5D937516" w:rsidR="00C7033F" w:rsidRPr="00C7033F" w:rsidRDefault="00C7033F" w:rsidP="00C7033F">
            <w:pPr>
              <w:rPr>
                <w:rFonts w:ascii="Calibri" w:hAnsi="Calibri" w:cs="Calibri"/>
                <w:color w:val="000000"/>
                <w:sz w:val="18"/>
                <w:szCs w:val="18"/>
              </w:rPr>
            </w:pPr>
            <w:r w:rsidRPr="00C7033F">
              <w:rPr>
                <w:rFonts w:ascii="Calibri" w:hAnsi="Calibri" w:cs="Calibri"/>
                <w:color w:val="000000"/>
                <w:sz w:val="18"/>
                <w:szCs w:val="18"/>
              </w:rPr>
              <w:t>POWIAT LIDZBARSKI</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70C76E2" w14:textId="76BB8A88"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4397CC5" w14:textId="0C47E66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nil"/>
              <w:bottom w:val="single" w:sz="8" w:space="0" w:color="auto"/>
              <w:right w:val="nil"/>
            </w:tcBorders>
            <w:shd w:val="clear" w:color="000000" w:fill="C6EFCE"/>
            <w:noWrap/>
            <w:vAlign w:val="center"/>
          </w:tcPr>
          <w:p w14:paraId="2C743BAD" w14:textId="64CBEA1E"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2238D6" w14:textId="4A90A8C1"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5EB2D2D" w14:textId="5A8E6E74"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nil"/>
              <w:bottom w:val="single" w:sz="8" w:space="0" w:color="auto"/>
              <w:right w:val="nil"/>
            </w:tcBorders>
            <w:shd w:val="clear" w:color="auto" w:fill="auto"/>
            <w:noWrap/>
            <w:vAlign w:val="center"/>
          </w:tcPr>
          <w:p w14:paraId="5A310378" w14:textId="4453835B"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0</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5F078F" w14:textId="6DC121BD"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5</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B1C12E" w14:textId="7C1D65E0"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3</w:t>
            </w:r>
          </w:p>
        </w:tc>
        <w:tc>
          <w:tcPr>
            <w:tcW w:w="626" w:type="dxa"/>
            <w:tcBorders>
              <w:top w:val="single" w:sz="4" w:space="0" w:color="BFBFBF"/>
              <w:left w:val="nil"/>
              <w:bottom w:val="single" w:sz="8" w:space="0" w:color="auto"/>
              <w:right w:val="nil"/>
            </w:tcBorders>
            <w:shd w:val="clear" w:color="000000" w:fill="C6EFCE"/>
            <w:noWrap/>
            <w:vAlign w:val="center"/>
          </w:tcPr>
          <w:p w14:paraId="434CDF72" w14:textId="6389F858" w:rsidR="00C7033F" w:rsidRPr="00C7033F" w:rsidRDefault="00C7033F" w:rsidP="00C7033F">
            <w:pPr>
              <w:jc w:val="center"/>
              <w:rPr>
                <w:rFonts w:ascii="Calibri" w:hAnsi="Calibri" w:cs="Calibri"/>
                <w:color w:val="006100"/>
                <w:sz w:val="18"/>
                <w:szCs w:val="18"/>
              </w:rPr>
            </w:pPr>
            <w:r w:rsidRPr="00C7033F">
              <w:rPr>
                <w:rFonts w:ascii="Calibri" w:hAnsi="Calibri" w:cs="Calibri"/>
                <w:color w:val="006100"/>
                <w:sz w:val="18"/>
                <w:szCs w:val="18"/>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724FB2B" w14:textId="60314807"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24</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0C489E5" w14:textId="236FD162" w:rsidR="00C7033F" w:rsidRPr="00C7033F" w:rsidRDefault="00C7033F" w:rsidP="00C7033F">
            <w:pPr>
              <w:jc w:val="center"/>
              <w:rPr>
                <w:rFonts w:ascii="Calibri" w:hAnsi="Calibri" w:cs="Calibri"/>
                <w:color w:val="000000"/>
                <w:sz w:val="18"/>
                <w:szCs w:val="18"/>
              </w:rPr>
            </w:pPr>
            <w:r w:rsidRPr="00C7033F">
              <w:rPr>
                <w:rFonts w:ascii="Calibri" w:hAnsi="Calibri" w:cs="Calibri"/>
                <w:color w:val="000000"/>
                <w:sz w:val="18"/>
                <w:szCs w:val="18"/>
              </w:rPr>
              <w:t>27</w:t>
            </w:r>
          </w:p>
        </w:tc>
        <w:tc>
          <w:tcPr>
            <w:tcW w:w="627"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6EEAF7F8" w14:textId="56C0DEEC" w:rsidR="00C7033F" w:rsidRPr="00C7033F" w:rsidRDefault="00C7033F" w:rsidP="00C7033F">
            <w:pPr>
              <w:jc w:val="center"/>
              <w:rPr>
                <w:rFonts w:ascii="Calibri" w:hAnsi="Calibri" w:cs="Calibri"/>
                <w:color w:val="000000"/>
                <w:sz w:val="18"/>
                <w:szCs w:val="18"/>
              </w:rPr>
            </w:pPr>
            <w:r w:rsidRPr="00C7033F">
              <w:rPr>
                <w:rFonts w:ascii="Calibri" w:hAnsi="Calibri" w:cs="Calibri"/>
                <w:color w:val="006100"/>
                <w:sz w:val="18"/>
                <w:szCs w:val="18"/>
              </w:rPr>
              <w:t>25</w:t>
            </w:r>
          </w:p>
        </w:tc>
      </w:tr>
      <w:tr w:rsidR="00C7033F" w:rsidRPr="00F42F58" w14:paraId="4887BF78" w14:textId="77777777" w:rsidTr="00F75DB2">
        <w:trPr>
          <w:trHeight w:val="288"/>
        </w:trPr>
        <w:tc>
          <w:tcPr>
            <w:tcW w:w="1843" w:type="dxa"/>
            <w:tcBorders>
              <w:top w:val="single" w:sz="4" w:space="0" w:color="auto"/>
              <w:left w:val="single" w:sz="4" w:space="0" w:color="auto"/>
              <w:bottom w:val="single" w:sz="4" w:space="0" w:color="auto"/>
              <w:right w:val="nil"/>
            </w:tcBorders>
            <w:shd w:val="clear" w:color="FFFFFF" w:fill="FFFFFF"/>
            <w:noWrap/>
            <w:vAlign w:val="center"/>
          </w:tcPr>
          <w:p w14:paraId="46A0C391" w14:textId="4B60D151" w:rsidR="00C7033F" w:rsidRPr="00C7033F" w:rsidRDefault="00C7033F" w:rsidP="00C7033F">
            <w:pPr>
              <w:rPr>
                <w:rFonts w:ascii="Calibri" w:hAnsi="Calibri" w:cs="Calibri"/>
                <w:b/>
                <w:bCs/>
                <w:color w:val="000000"/>
                <w:sz w:val="18"/>
                <w:szCs w:val="18"/>
              </w:rPr>
            </w:pPr>
            <w:r w:rsidRPr="00C7033F">
              <w:rPr>
                <w:rFonts w:ascii="Calibri" w:hAnsi="Calibri" w:cs="Calibri"/>
                <w:b/>
                <w:bCs/>
                <w:color w:val="000000"/>
                <w:sz w:val="18"/>
                <w:szCs w:val="18"/>
              </w:rPr>
              <w:t>Ogółem</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07B6140" w14:textId="43DB83EA"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172</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84EAA58" w14:textId="2C8791D3"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140</w:t>
            </w:r>
          </w:p>
        </w:tc>
        <w:tc>
          <w:tcPr>
            <w:tcW w:w="626" w:type="dxa"/>
            <w:tcBorders>
              <w:top w:val="single" w:sz="4" w:space="0" w:color="BFBFBF"/>
              <w:left w:val="nil"/>
              <w:bottom w:val="single" w:sz="4" w:space="0" w:color="auto"/>
              <w:right w:val="nil"/>
            </w:tcBorders>
            <w:shd w:val="clear" w:color="FFFFFF" w:fill="C6EFCE"/>
            <w:noWrap/>
            <w:vAlign w:val="center"/>
          </w:tcPr>
          <w:p w14:paraId="3CE9C07E" w14:textId="4D3C5F79" w:rsidR="00C7033F" w:rsidRPr="00C7033F" w:rsidRDefault="00C7033F" w:rsidP="00C7033F">
            <w:pPr>
              <w:jc w:val="center"/>
              <w:rPr>
                <w:rFonts w:ascii="Calibri" w:hAnsi="Calibri" w:cs="Calibri"/>
                <w:b/>
                <w:bCs/>
                <w:color w:val="006100"/>
                <w:sz w:val="18"/>
                <w:szCs w:val="18"/>
              </w:rPr>
            </w:pPr>
            <w:r w:rsidRPr="00C7033F">
              <w:rPr>
                <w:rFonts w:ascii="Calibri" w:hAnsi="Calibri" w:cs="Calibri"/>
                <w:b/>
                <w:bCs/>
                <w:color w:val="006100"/>
                <w:sz w:val="18"/>
                <w:szCs w:val="18"/>
              </w:rPr>
              <w:t>108</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E8A8966" w14:textId="28BEECAF"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29</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3C5EFE9" w14:textId="4A389335"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17</w:t>
            </w:r>
          </w:p>
        </w:tc>
        <w:tc>
          <w:tcPr>
            <w:tcW w:w="626" w:type="dxa"/>
            <w:tcBorders>
              <w:top w:val="single" w:sz="4" w:space="0" w:color="BFBFBF"/>
              <w:left w:val="nil"/>
              <w:bottom w:val="single" w:sz="4" w:space="0" w:color="auto"/>
              <w:right w:val="nil"/>
            </w:tcBorders>
            <w:shd w:val="clear" w:color="FFFFFF" w:fill="C6EFCE"/>
            <w:noWrap/>
            <w:vAlign w:val="center"/>
          </w:tcPr>
          <w:p w14:paraId="6B91A02C" w14:textId="3F92F5D0" w:rsidR="00C7033F" w:rsidRPr="00C7033F" w:rsidRDefault="00C7033F" w:rsidP="00C7033F">
            <w:pPr>
              <w:jc w:val="center"/>
              <w:rPr>
                <w:rFonts w:ascii="Calibri" w:hAnsi="Calibri" w:cs="Calibri"/>
                <w:b/>
                <w:bCs/>
                <w:color w:val="006100"/>
                <w:sz w:val="18"/>
                <w:szCs w:val="18"/>
              </w:rPr>
            </w:pPr>
            <w:r w:rsidRPr="00C7033F">
              <w:rPr>
                <w:rFonts w:ascii="Calibri" w:hAnsi="Calibri" w:cs="Calibri"/>
                <w:b/>
                <w:bCs/>
                <w:color w:val="006100"/>
                <w:sz w:val="18"/>
                <w:szCs w:val="18"/>
              </w:rPr>
              <w:t>14</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CBAB2B7" w14:textId="381863B6"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190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16704B4" w14:textId="53EF6574"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167</w:t>
            </w:r>
          </w:p>
        </w:tc>
        <w:tc>
          <w:tcPr>
            <w:tcW w:w="626" w:type="dxa"/>
            <w:tcBorders>
              <w:top w:val="single" w:sz="4" w:space="0" w:color="BFBFBF"/>
              <w:left w:val="nil"/>
              <w:bottom w:val="single" w:sz="4" w:space="0" w:color="auto"/>
              <w:right w:val="nil"/>
            </w:tcBorders>
            <w:shd w:val="clear" w:color="FFFFFF" w:fill="C6EFCE"/>
            <w:noWrap/>
            <w:vAlign w:val="center"/>
          </w:tcPr>
          <w:p w14:paraId="582C2848" w14:textId="74A78620" w:rsidR="00C7033F" w:rsidRPr="00C7033F" w:rsidRDefault="00C7033F" w:rsidP="00C7033F">
            <w:pPr>
              <w:jc w:val="center"/>
              <w:rPr>
                <w:rFonts w:ascii="Calibri" w:hAnsi="Calibri" w:cs="Calibri"/>
                <w:b/>
                <w:bCs/>
                <w:color w:val="006100"/>
                <w:sz w:val="18"/>
                <w:szCs w:val="18"/>
              </w:rPr>
            </w:pPr>
            <w:r w:rsidRPr="00C7033F">
              <w:rPr>
                <w:rFonts w:ascii="Calibri" w:hAnsi="Calibri" w:cs="Calibri"/>
                <w:b/>
                <w:bCs/>
                <w:color w:val="006100"/>
                <w:sz w:val="18"/>
                <w:szCs w:val="18"/>
              </w:rPr>
              <w:t>134</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124985" w14:textId="513EEE2A"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1084</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59B345B" w14:textId="192950B3" w:rsidR="00C7033F" w:rsidRPr="00C7033F" w:rsidRDefault="00C7033F" w:rsidP="00C7033F">
            <w:pPr>
              <w:jc w:val="center"/>
              <w:rPr>
                <w:rFonts w:ascii="Calibri" w:hAnsi="Calibri" w:cs="Calibri"/>
                <w:b/>
                <w:bCs/>
                <w:color w:val="000000"/>
                <w:sz w:val="18"/>
                <w:szCs w:val="18"/>
              </w:rPr>
            </w:pPr>
            <w:r w:rsidRPr="00C7033F">
              <w:rPr>
                <w:rFonts w:ascii="Calibri" w:hAnsi="Calibri" w:cs="Calibri"/>
                <w:b/>
                <w:bCs/>
                <w:color w:val="000000"/>
                <w:sz w:val="18"/>
                <w:szCs w:val="18"/>
              </w:rPr>
              <w:t>952</w:t>
            </w:r>
          </w:p>
        </w:tc>
        <w:tc>
          <w:tcPr>
            <w:tcW w:w="627"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4E345402" w14:textId="483BA066" w:rsidR="00C7033F" w:rsidRPr="00C7033F" w:rsidRDefault="00C7033F" w:rsidP="00C7033F">
            <w:pPr>
              <w:jc w:val="center"/>
              <w:rPr>
                <w:rFonts w:ascii="Calibri" w:hAnsi="Calibri" w:cs="Calibri"/>
                <w:b/>
                <w:bCs/>
                <w:color w:val="9C0006"/>
                <w:sz w:val="18"/>
                <w:szCs w:val="18"/>
              </w:rPr>
            </w:pPr>
            <w:r w:rsidRPr="00C7033F">
              <w:rPr>
                <w:rFonts w:ascii="Calibri" w:hAnsi="Calibri" w:cs="Calibri"/>
                <w:b/>
                <w:bCs/>
                <w:color w:val="006100"/>
                <w:sz w:val="18"/>
                <w:szCs w:val="18"/>
              </w:rPr>
              <w:t>867</w:t>
            </w:r>
          </w:p>
        </w:tc>
      </w:tr>
    </w:tbl>
    <w:p w14:paraId="1AC94A45" w14:textId="77777777" w:rsidR="005815E6" w:rsidRPr="00EA01D9" w:rsidRDefault="005815E6" w:rsidP="00733CD9">
      <w:pPr>
        <w:jc w:val="both"/>
        <w:rPr>
          <w:b/>
          <w:bCs/>
          <w:sz w:val="16"/>
        </w:rPr>
      </w:pPr>
    </w:p>
    <w:p w14:paraId="3732ED38" w14:textId="64D577F2" w:rsidR="005815E6" w:rsidRPr="00953794" w:rsidRDefault="005815E6" w:rsidP="005519F6">
      <w:pPr>
        <w:spacing w:line="276" w:lineRule="auto"/>
        <w:ind w:firstLine="709"/>
        <w:jc w:val="both"/>
        <w:rPr>
          <w:sz w:val="24"/>
        </w:rPr>
      </w:pPr>
      <w:r w:rsidRPr="00953794">
        <w:rPr>
          <w:sz w:val="24"/>
        </w:rPr>
        <w:t>W II półroczu 20</w:t>
      </w:r>
      <w:r w:rsidR="00F8234A" w:rsidRPr="00953794">
        <w:rPr>
          <w:sz w:val="24"/>
        </w:rPr>
        <w:t>2</w:t>
      </w:r>
      <w:r w:rsidR="00FA0DB3" w:rsidRPr="00953794">
        <w:rPr>
          <w:sz w:val="24"/>
        </w:rPr>
        <w:t>3</w:t>
      </w:r>
      <w:r w:rsidRPr="00953794">
        <w:rPr>
          <w:sz w:val="24"/>
        </w:rPr>
        <w:t xml:space="preserve"> roku w porównaniu do analogicznego okresu ubiegłego roku na terenie województwa warmińsko - mazurskiego nastąpił </w:t>
      </w:r>
      <w:r w:rsidR="00EA01D9" w:rsidRPr="00953794">
        <w:rPr>
          <w:sz w:val="24"/>
        </w:rPr>
        <w:t>spadek</w:t>
      </w:r>
      <w:r w:rsidRPr="00953794">
        <w:rPr>
          <w:sz w:val="24"/>
        </w:rPr>
        <w:t xml:space="preserve"> liczby </w:t>
      </w:r>
      <w:r w:rsidR="001D76A6" w:rsidRPr="00953794">
        <w:rPr>
          <w:sz w:val="24"/>
        </w:rPr>
        <w:t>wypadków</w:t>
      </w:r>
      <w:r w:rsidRPr="00953794">
        <w:rPr>
          <w:sz w:val="24"/>
        </w:rPr>
        <w:t xml:space="preserve"> drogowych z przyczyny niedostosowania prędkości do warunków ruchu, tj. o </w:t>
      </w:r>
      <w:r w:rsidR="000F0835" w:rsidRPr="00953794">
        <w:rPr>
          <w:sz w:val="24"/>
        </w:rPr>
        <w:t>32</w:t>
      </w:r>
      <w:r w:rsidRPr="00953794">
        <w:rPr>
          <w:sz w:val="24"/>
        </w:rPr>
        <w:t xml:space="preserve"> wypadk</w:t>
      </w:r>
      <w:r w:rsidR="000F0835" w:rsidRPr="00953794">
        <w:rPr>
          <w:sz w:val="24"/>
        </w:rPr>
        <w:t>i</w:t>
      </w:r>
      <w:r w:rsidR="00617F16" w:rsidRPr="00953794">
        <w:rPr>
          <w:sz w:val="24"/>
        </w:rPr>
        <w:t>,</w:t>
      </w:r>
      <w:r w:rsidR="00EA01D9" w:rsidRPr="00953794">
        <w:rPr>
          <w:sz w:val="24"/>
        </w:rPr>
        <w:t xml:space="preserve"> osób </w:t>
      </w:r>
      <w:r w:rsidR="00617F16" w:rsidRPr="00953794">
        <w:rPr>
          <w:sz w:val="24"/>
        </w:rPr>
        <w:t xml:space="preserve">zabitych </w:t>
      </w:r>
      <w:r w:rsidR="004F4C5E" w:rsidRPr="00953794">
        <w:rPr>
          <w:sz w:val="24"/>
        </w:rPr>
        <w:t xml:space="preserve">     </w:t>
      </w:r>
      <w:r w:rsidR="00F37614" w:rsidRPr="00953794">
        <w:rPr>
          <w:sz w:val="24"/>
        </w:rPr>
        <w:t>(-</w:t>
      </w:r>
      <w:r w:rsidR="000F0835" w:rsidRPr="00953794">
        <w:rPr>
          <w:sz w:val="24"/>
        </w:rPr>
        <w:t xml:space="preserve">3), </w:t>
      </w:r>
      <w:r w:rsidR="00EA01D9" w:rsidRPr="00953794">
        <w:rPr>
          <w:sz w:val="24"/>
        </w:rPr>
        <w:t>rannych w ich wyniku (-</w:t>
      </w:r>
      <w:r w:rsidR="00F37614" w:rsidRPr="00953794">
        <w:rPr>
          <w:sz w:val="24"/>
        </w:rPr>
        <w:t>33)</w:t>
      </w:r>
      <w:r w:rsidR="000F0835" w:rsidRPr="00953794">
        <w:rPr>
          <w:sz w:val="24"/>
        </w:rPr>
        <w:t xml:space="preserve"> oraz </w:t>
      </w:r>
      <w:r w:rsidR="001D76A6" w:rsidRPr="00953794">
        <w:rPr>
          <w:sz w:val="24"/>
        </w:rPr>
        <w:t xml:space="preserve">liczba </w:t>
      </w:r>
      <w:r w:rsidR="00617F16" w:rsidRPr="00953794">
        <w:rPr>
          <w:sz w:val="24"/>
        </w:rPr>
        <w:t>zgłoszonych kolizji</w:t>
      </w:r>
      <w:r w:rsidR="001D76A6" w:rsidRPr="00953794">
        <w:rPr>
          <w:sz w:val="24"/>
        </w:rPr>
        <w:t xml:space="preserve"> (</w:t>
      </w:r>
      <w:r w:rsidR="000F0835" w:rsidRPr="00953794">
        <w:rPr>
          <w:sz w:val="24"/>
        </w:rPr>
        <w:t>-</w:t>
      </w:r>
      <w:r w:rsidR="00F37614" w:rsidRPr="00953794">
        <w:rPr>
          <w:sz w:val="24"/>
        </w:rPr>
        <w:t>8</w:t>
      </w:r>
      <w:r w:rsidR="000F0835" w:rsidRPr="00953794">
        <w:rPr>
          <w:sz w:val="24"/>
        </w:rPr>
        <w:t>5</w:t>
      </w:r>
      <w:r w:rsidR="001D76A6" w:rsidRPr="00953794">
        <w:rPr>
          <w:sz w:val="24"/>
        </w:rPr>
        <w:t>)</w:t>
      </w:r>
      <w:r w:rsidRPr="00953794">
        <w:rPr>
          <w:sz w:val="24"/>
        </w:rPr>
        <w:t>.</w:t>
      </w:r>
    </w:p>
    <w:p w14:paraId="37C34101" w14:textId="474DED07" w:rsidR="005815E6" w:rsidRPr="00444D2A" w:rsidRDefault="00EA01D9" w:rsidP="005519F6">
      <w:pPr>
        <w:spacing w:line="276" w:lineRule="auto"/>
        <w:ind w:firstLine="709"/>
        <w:jc w:val="both"/>
        <w:rPr>
          <w:sz w:val="24"/>
        </w:rPr>
      </w:pPr>
      <w:r w:rsidRPr="00444D2A">
        <w:rPr>
          <w:sz w:val="24"/>
        </w:rPr>
        <w:t>N</w:t>
      </w:r>
      <w:r w:rsidR="005815E6" w:rsidRPr="00444D2A">
        <w:rPr>
          <w:sz w:val="24"/>
        </w:rPr>
        <w:t>ajwięcej wypadków odnotowano na terenie KMP Olsztyn</w:t>
      </w:r>
      <w:r w:rsidR="001D76A6" w:rsidRPr="00444D2A">
        <w:rPr>
          <w:sz w:val="24"/>
        </w:rPr>
        <w:t xml:space="preserve"> -</w:t>
      </w:r>
      <w:r w:rsidR="005815E6" w:rsidRPr="00444D2A">
        <w:rPr>
          <w:sz w:val="24"/>
        </w:rPr>
        <w:t xml:space="preserve"> </w:t>
      </w:r>
      <w:r w:rsidR="006B13F2" w:rsidRPr="00444D2A">
        <w:rPr>
          <w:sz w:val="24"/>
        </w:rPr>
        <w:t>2</w:t>
      </w:r>
      <w:r w:rsidR="00EF6674" w:rsidRPr="00444D2A">
        <w:rPr>
          <w:sz w:val="24"/>
        </w:rPr>
        <w:t>5</w:t>
      </w:r>
      <w:r w:rsidR="005815E6" w:rsidRPr="00444D2A">
        <w:rPr>
          <w:sz w:val="24"/>
        </w:rPr>
        <w:t xml:space="preserve"> wypadków (na </w:t>
      </w:r>
      <w:r w:rsidR="00EF6674" w:rsidRPr="00444D2A">
        <w:rPr>
          <w:sz w:val="24"/>
        </w:rPr>
        <w:t>108</w:t>
      </w:r>
      <w:r w:rsidR="005519F6">
        <w:rPr>
          <w:sz w:val="24"/>
        </w:rPr>
        <w:t> </w:t>
      </w:r>
      <w:r w:rsidR="005815E6" w:rsidRPr="00444D2A">
        <w:rPr>
          <w:sz w:val="24"/>
        </w:rPr>
        <w:t xml:space="preserve">ogółem z tej przyczyny), co stanowi </w:t>
      </w:r>
      <w:r w:rsidR="00EF6674" w:rsidRPr="00444D2A">
        <w:rPr>
          <w:sz w:val="24"/>
        </w:rPr>
        <w:t>23</w:t>
      </w:r>
      <w:r w:rsidR="006B13F2" w:rsidRPr="00444D2A">
        <w:rPr>
          <w:sz w:val="24"/>
        </w:rPr>
        <w:t>,</w:t>
      </w:r>
      <w:r w:rsidR="00EF6674" w:rsidRPr="00444D2A">
        <w:rPr>
          <w:sz w:val="24"/>
        </w:rPr>
        <w:t>1</w:t>
      </w:r>
      <w:r w:rsidR="005815E6" w:rsidRPr="00444D2A">
        <w:rPr>
          <w:sz w:val="24"/>
        </w:rPr>
        <w:t>%</w:t>
      </w:r>
      <w:r w:rsidR="005C1B8B" w:rsidRPr="00444D2A">
        <w:rPr>
          <w:sz w:val="24"/>
        </w:rPr>
        <w:t xml:space="preserve"> ogółu</w:t>
      </w:r>
      <w:r w:rsidR="006B13F2" w:rsidRPr="00444D2A">
        <w:rPr>
          <w:sz w:val="24"/>
        </w:rPr>
        <w:t xml:space="preserve"> oraz </w:t>
      </w:r>
      <w:r w:rsidR="005C1B8B" w:rsidRPr="00444D2A">
        <w:rPr>
          <w:sz w:val="24"/>
        </w:rPr>
        <w:t>KMP Elbląg i KPP Giżycko</w:t>
      </w:r>
      <w:r w:rsidR="006B13F2" w:rsidRPr="00444D2A">
        <w:rPr>
          <w:sz w:val="24"/>
        </w:rPr>
        <w:t xml:space="preserve"> </w:t>
      </w:r>
      <w:r w:rsidR="005C1B8B" w:rsidRPr="00444D2A">
        <w:rPr>
          <w:sz w:val="24"/>
        </w:rPr>
        <w:t>–</w:t>
      </w:r>
      <w:r w:rsidR="006B13F2" w:rsidRPr="00444D2A">
        <w:rPr>
          <w:sz w:val="24"/>
        </w:rPr>
        <w:t xml:space="preserve"> </w:t>
      </w:r>
      <w:r w:rsidR="005C1B8B" w:rsidRPr="00444D2A">
        <w:rPr>
          <w:sz w:val="24"/>
        </w:rPr>
        <w:t>po 10</w:t>
      </w:r>
      <w:r w:rsidR="005519F6">
        <w:rPr>
          <w:sz w:val="24"/>
        </w:rPr>
        <w:t> </w:t>
      </w:r>
      <w:r w:rsidR="006B13F2" w:rsidRPr="00444D2A">
        <w:rPr>
          <w:sz w:val="24"/>
        </w:rPr>
        <w:t>wypadków</w:t>
      </w:r>
      <w:r w:rsidR="005815E6" w:rsidRPr="00444D2A">
        <w:rPr>
          <w:sz w:val="24"/>
        </w:rPr>
        <w:t xml:space="preserve">, najmniej natomiast na terenie podległym jednostkom: </w:t>
      </w:r>
      <w:r w:rsidR="005C1B8B" w:rsidRPr="00444D2A">
        <w:rPr>
          <w:sz w:val="24"/>
        </w:rPr>
        <w:t>KPP Gołdap, KPP Działdowo i KPP Lidzbark Warmiński</w:t>
      </w:r>
      <w:r w:rsidR="00617F16" w:rsidRPr="00444D2A">
        <w:rPr>
          <w:sz w:val="24"/>
        </w:rPr>
        <w:t xml:space="preserve"> (</w:t>
      </w:r>
      <w:r w:rsidR="005C1B8B" w:rsidRPr="00444D2A">
        <w:rPr>
          <w:sz w:val="24"/>
        </w:rPr>
        <w:t>po 1 wypadku)</w:t>
      </w:r>
      <w:r w:rsidR="006B13F2" w:rsidRPr="00444D2A">
        <w:rPr>
          <w:sz w:val="24"/>
        </w:rPr>
        <w:t xml:space="preserve"> oraz </w:t>
      </w:r>
      <w:r w:rsidR="00D06FAC" w:rsidRPr="00444D2A">
        <w:rPr>
          <w:sz w:val="24"/>
        </w:rPr>
        <w:t>KPP Węgorzewo i KPP Braniewo</w:t>
      </w:r>
      <w:r w:rsidR="006B13F2" w:rsidRPr="00444D2A">
        <w:rPr>
          <w:sz w:val="24"/>
        </w:rPr>
        <w:t xml:space="preserve"> (po </w:t>
      </w:r>
      <w:r w:rsidR="00D06FAC" w:rsidRPr="00444D2A">
        <w:rPr>
          <w:sz w:val="24"/>
        </w:rPr>
        <w:t>2</w:t>
      </w:r>
      <w:r w:rsidR="006B13F2" w:rsidRPr="00444D2A">
        <w:rPr>
          <w:sz w:val="24"/>
        </w:rPr>
        <w:t xml:space="preserve"> wypadki)</w:t>
      </w:r>
      <w:r w:rsidR="00617F16" w:rsidRPr="00444D2A">
        <w:rPr>
          <w:sz w:val="24"/>
        </w:rPr>
        <w:t>.</w:t>
      </w:r>
      <w:r w:rsidR="009571DC" w:rsidRPr="00444D2A">
        <w:rPr>
          <w:sz w:val="24"/>
        </w:rPr>
        <w:t xml:space="preserve"> </w:t>
      </w:r>
      <w:r w:rsidR="00444D2A" w:rsidRPr="00444D2A">
        <w:rPr>
          <w:sz w:val="24"/>
        </w:rPr>
        <w:t>Natomiast najwięcej osób</w:t>
      </w:r>
      <w:r w:rsidR="00D06FAC" w:rsidRPr="00444D2A">
        <w:rPr>
          <w:sz w:val="24"/>
        </w:rPr>
        <w:t xml:space="preserve"> wyniku nadmiernej prędkości </w:t>
      </w:r>
      <w:r w:rsidR="00444D2A" w:rsidRPr="00444D2A">
        <w:rPr>
          <w:sz w:val="24"/>
        </w:rPr>
        <w:t>zginęło na terenie KPP Kętrzyn (3, wzrost o +2).</w:t>
      </w:r>
    </w:p>
    <w:p w14:paraId="58A19E06" w14:textId="6BD9BB53" w:rsidR="005815E6" w:rsidRPr="00085FB9" w:rsidRDefault="004106D8" w:rsidP="005519F6">
      <w:pPr>
        <w:spacing w:line="276" w:lineRule="auto"/>
        <w:ind w:firstLine="709"/>
        <w:jc w:val="both"/>
        <w:rPr>
          <w:sz w:val="24"/>
        </w:rPr>
      </w:pPr>
      <w:r w:rsidRPr="00085FB9">
        <w:rPr>
          <w:sz w:val="24"/>
        </w:rPr>
        <w:t>Z przytoczonych powyżej danych wnioskować można, że</w:t>
      </w:r>
      <w:r w:rsidR="005815E6" w:rsidRPr="00085FB9">
        <w:rPr>
          <w:sz w:val="24"/>
        </w:rPr>
        <w:t xml:space="preserve"> niedostosowanie prędkości do warunków ruchu</w:t>
      </w:r>
      <w:r w:rsidRPr="00085FB9">
        <w:rPr>
          <w:sz w:val="24"/>
        </w:rPr>
        <w:t xml:space="preserve"> w dalszym ciągu</w:t>
      </w:r>
      <w:r w:rsidR="005815E6" w:rsidRPr="00085FB9">
        <w:rPr>
          <w:sz w:val="24"/>
        </w:rPr>
        <w:t xml:space="preserve"> stanowi dość poważny problem na terenie woj. warmińsko - mazurskiego, gdzie co trzeci wypade</w:t>
      </w:r>
      <w:r w:rsidR="00AF26F2" w:rsidRPr="00085FB9">
        <w:rPr>
          <w:sz w:val="24"/>
        </w:rPr>
        <w:t>k</w:t>
      </w:r>
      <w:r w:rsidR="00DA76A1" w:rsidRPr="00085FB9">
        <w:rPr>
          <w:sz w:val="24"/>
        </w:rPr>
        <w:t xml:space="preserve"> z winy kierujących</w:t>
      </w:r>
      <w:r w:rsidR="00AF26F2" w:rsidRPr="00085FB9">
        <w:rPr>
          <w:sz w:val="24"/>
        </w:rPr>
        <w:t xml:space="preserve"> w okresie II półrocza 20</w:t>
      </w:r>
      <w:r w:rsidR="00D34917" w:rsidRPr="00085FB9">
        <w:rPr>
          <w:sz w:val="24"/>
        </w:rPr>
        <w:t>2</w:t>
      </w:r>
      <w:r w:rsidR="00D06FAC" w:rsidRPr="00085FB9">
        <w:rPr>
          <w:sz w:val="24"/>
        </w:rPr>
        <w:t>3</w:t>
      </w:r>
      <w:r w:rsidR="00AF26F2" w:rsidRPr="00085FB9">
        <w:rPr>
          <w:sz w:val="24"/>
        </w:rPr>
        <w:t xml:space="preserve"> roku</w:t>
      </w:r>
      <w:r w:rsidR="005815E6" w:rsidRPr="00085FB9">
        <w:rPr>
          <w:sz w:val="24"/>
        </w:rPr>
        <w:t xml:space="preserve"> zaistniał z opisywanej przyczyny.</w:t>
      </w:r>
    </w:p>
    <w:p w14:paraId="4B384424" w14:textId="77777777" w:rsidR="005815E6" w:rsidRDefault="005815E6" w:rsidP="00733CD9">
      <w:pPr>
        <w:spacing w:line="276" w:lineRule="auto"/>
        <w:ind w:firstLine="709"/>
        <w:jc w:val="both"/>
        <w:rPr>
          <w:color w:val="FF0000"/>
          <w:sz w:val="14"/>
        </w:rPr>
      </w:pPr>
    </w:p>
    <w:p w14:paraId="489AEB80" w14:textId="77777777" w:rsidR="005815E6" w:rsidRDefault="005815E6" w:rsidP="00733CD9">
      <w:pPr>
        <w:spacing w:line="276" w:lineRule="auto"/>
        <w:ind w:firstLine="709"/>
        <w:jc w:val="both"/>
        <w:rPr>
          <w:color w:val="FF0000"/>
          <w:sz w:val="14"/>
        </w:rPr>
      </w:pPr>
    </w:p>
    <w:p w14:paraId="7A495FD8" w14:textId="77777777" w:rsidR="005815E6" w:rsidRDefault="005815E6" w:rsidP="00733CD9">
      <w:pPr>
        <w:spacing w:line="276" w:lineRule="auto"/>
        <w:ind w:firstLine="709"/>
        <w:jc w:val="both"/>
        <w:rPr>
          <w:color w:val="FF0000"/>
          <w:sz w:val="14"/>
        </w:rPr>
      </w:pPr>
    </w:p>
    <w:p w14:paraId="6BEED335" w14:textId="77777777" w:rsidR="005815E6" w:rsidRDefault="005815E6" w:rsidP="00733CD9">
      <w:pPr>
        <w:spacing w:line="276" w:lineRule="auto"/>
        <w:ind w:firstLine="709"/>
        <w:jc w:val="both"/>
        <w:rPr>
          <w:color w:val="FF0000"/>
          <w:sz w:val="14"/>
        </w:rPr>
      </w:pPr>
    </w:p>
    <w:p w14:paraId="44298E44" w14:textId="77777777" w:rsidR="005815E6" w:rsidRDefault="005815E6" w:rsidP="00733CD9">
      <w:pPr>
        <w:spacing w:line="276" w:lineRule="auto"/>
        <w:ind w:firstLine="709"/>
        <w:jc w:val="both"/>
        <w:rPr>
          <w:color w:val="FF0000"/>
          <w:sz w:val="14"/>
        </w:rPr>
      </w:pPr>
    </w:p>
    <w:p w14:paraId="0943A3D8" w14:textId="77777777" w:rsidR="005815E6" w:rsidRDefault="005815E6" w:rsidP="00733CD9">
      <w:pPr>
        <w:spacing w:line="276" w:lineRule="auto"/>
        <w:ind w:firstLine="709"/>
        <w:jc w:val="both"/>
        <w:rPr>
          <w:color w:val="FF0000"/>
          <w:sz w:val="14"/>
        </w:rPr>
      </w:pPr>
    </w:p>
    <w:p w14:paraId="02F1407B" w14:textId="355880FB" w:rsidR="009571DC" w:rsidRDefault="009571DC" w:rsidP="00733CD9">
      <w:pPr>
        <w:spacing w:line="276" w:lineRule="auto"/>
        <w:ind w:firstLine="709"/>
        <w:jc w:val="both"/>
        <w:rPr>
          <w:color w:val="FF0000"/>
          <w:sz w:val="14"/>
        </w:rPr>
      </w:pPr>
    </w:p>
    <w:p w14:paraId="1F58DD2D" w14:textId="3E297D0D" w:rsidR="00085FB9" w:rsidRDefault="00085FB9" w:rsidP="00733CD9">
      <w:pPr>
        <w:spacing w:line="276" w:lineRule="auto"/>
        <w:ind w:firstLine="709"/>
        <w:jc w:val="both"/>
        <w:rPr>
          <w:color w:val="FF0000"/>
          <w:sz w:val="14"/>
        </w:rPr>
      </w:pPr>
    </w:p>
    <w:p w14:paraId="58AF24A0" w14:textId="5ED5EC9F" w:rsidR="00085FB9" w:rsidRDefault="00085FB9" w:rsidP="00733CD9">
      <w:pPr>
        <w:spacing w:line="276" w:lineRule="auto"/>
        <w:ind w:firstLine="709"/>
        <w:jc w:val="both"/>
        <w:rPr>
          <w:color w:val="FF0000"/>
          <w:sz w:val="14"/>
        </w:rPr>
      </w:pPr>
    </w:p>
    <w:p w14:paraId="4FE368ED" w14:textId="77777777" w:rsidR="00085FB9" w:rsidRDefault="00085FB9" w:rsidP="00733CD9">
      <w:pPr>
        <w:spacing w:line="276" w:lineRule="auto"/>
        <w:ind w:firstLine="709"/>
        <w:jc w:val="both"/>
        <w:rPr>
          <w:color w:val="FF0000"/>
          <w:sz w:val="14"/>
        </w:rPr>
      </w:pPr>
    </w:p>
    <w:p w14:paraId="1FD88078" w14:textId="77777777" w:rsidR="005815E6" w:rsidRPr="00B961EE" w:rsidRDefault="005815E6" w:rsidP="00733CD9">
      <w:pPr>
        <w:spacing w:line="276" w:lineRule="auto"/>
        <w:ind w:firstLine="709"/>
        <w:jc w:val="both"/>
        <w:rPr>
          <w:color w:val="FF0000"/>
          <w:sz w:val="14"/>
        </w:rPr>
      </w:pPr>
    </w:p>
    <w:p w14:paraId="4FC54E8A" w14:textId="65A8AAAC" w:rsidR="005815E6" w:rsidRPr="00DB10EE" w:rsidRDefault="005815E6" w:rsidP="00733CD9">
      <w:pPr>
        <w:pStyle w:val="Tekstpodstawowy"/>
        <w:rPr>
          <w:rFonts w:ascii="Calibri" w:hAnsi="Calibri" w:cs="Calibri"/>
          <w:b/>
          <w:sz w:val="24"/>
        </w:rPr>
      </w:pPr>
      <w:r w:rsidRPr="006F2CAC">
        <w:rPr>
          <w:rFonts w:ascii="Calibri" w:hAnsi="Calibri" w:cs="Calibri"/>
          <w:b/>
          <w:sz w:val="24"/>
        </w:rPr>
        <w:t>Wypadki drogowe i ich skutki wg pojazdu sprawcy w I</w:t>
      </w:r>
      <w:r>
        <w:rPr>
          <w:rFonts w:ascii="Calibri" w:hAnsi="Calibri" w:cs="Calibri"/>
          <w:b/>
          <w:sz w:val="24"/>
        </w:rPr>
        <w:t>I</w:t>
      </w:r>
      <w:r w:rsidRPr="006F2CAC">
        <w:rPr>
          <w:rFonts w:ascii="Calibri" w:hAnsi="Calibri" w:cs="Calibri"/>
          <w:b/>
          <w:sz w:val="24"/>
        </w:rPr>
        <w:t xml:space="preserve"> półroczach lat 20</w:t>
      </w:r>
      <w:r w:rsidR="00B0186A">
        <w:rPr>
          <w:rFonts w:ascii="Calibri" w:hAnsi="Calibri" w:cs="Calibri"/>
          <w:b/>
          <w:sz w:val="24"/>
        </w:rPr>
        <w:t>2</w:t>
      </w:r>
      <w:r w:rsidR="00C7033F">
        <w:rPr>
          <w:rFonts w:ascii="Calibri" w:hAnsi="Calibri" w:cs="Calibri"/>
          <w:b/>
          <w:sz w:val="24"/>
        </w:rPr>
        <w:t>1</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w:t>
      </w:r>
      <w:r w:rsidR="008E50CF">
        <w:rPr>
          <w:rFonts w:ascii="Calibri" w:hAnsi="Calibri" w:cs="Calibri"/>
          <w:b/>
          <w:sz w:val="24"/>
        </w:rPr>
        <w:t>2</w:t>
      </w:r>
      <w:r w:rsidR="00C7033F">
        <w:rPr>
          <w:rFonts w:ascii="Calibri" w:hAnsi="Calibri" w:cs="Calibri"/>
          <w:b/>
          <w:sz w:val="24"/>
        </w:rPr>
        <w:t>3</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14:paraId="5D7B8572" w14:textId="77777777" w:rsidTr="00351946">
        <w:trPr>
          <w:trHeight w:val="288"/>
        </w:trPr>
        <w:tc>
          <w:tcPr>
            <w:tcW w:w="2835" w:type="dxa"/>
            <w:tcBorders>
              <w:top w:val="single" w:sz="4" w:space="0" w:color="auto"/>
              <w:left w:val="single" w:sz="4" w:space="0" w:color="auto"/>
              <w:bottom w:val="single" w:sz="4" w:space="0" w:color="auto"/>
              <w:right w:val="nil"/>
            </w:tcBorders>
            <w:noWrap/>
            <w:vAlign w:val="center"/>
          </w:tcPr>
          <w:p w14:paraId="5F62E0E4"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r w:rsidR="00F13600">
              <w:rPr>
                <w:rFonts w:ascii="Calibri" w:hAnsi="Calibri" w:cs="Calibri"/>
                <w:b/>
                <w:bCs/>
                <w:color w:val="000000"/>
                <w:sz w:val="22"/>
                <w:szCs w:val="22"/>
                <w:lang w:eastAsia="pl-PL"/>
              </w:rPr>
              <w:t>Pojazd sprawcy</w:t>
            </w:r>
          </w:p>
        </w:tc>
        <w:tc>
          <w:tcPr>
            <w:tcW w:w="2173" w:type="dxa"/>
            <w:gridSpan w:val="3"/>
            <w:tcBorders>
              <w:top w:val="single" w:sz="4" w:space="0" w:color="auto"/>
              <w:left w:val="single" w:sz="8" w:space="0" w:color="auto"/>
              <w:bottom w:val="single" w:sz="4" w:space="0" w:color="auto"/>
              <w:right w:val="single" w:sz="8" w:space="0" w:color="auto"/>
            </w:tcBorders>
            <w:vAlign w:val="center"/>
          </w:tcPr>
          <w:p w14:paraId="6F5A8615"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14:paraId="7ED6CC1C"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14:paraId="11615160"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C7033F" w:rsidRPr="001C0692" w14:paraId="48C38265" w14:textId="77777777" w:rsidTr="00C935DD">
        <w:trPr>
          <w:trHeight w:val="300"/>
        </w:trPr>
        <w:tc>
          <w:tcPr>
            <w:tcW w:w="2835" w:type="dxa"/>
            <w:tcBorders>
              <w:top w:val="nil"/>
              <w:left w:val="single" w:sz="4" w:space="0" w:color="auto"/>
              <w:bottom w:val="single" w:sz="8" w:space="0" w:color="auto"/>
              <w:right w:val="nil"/>
            </w:tcBorders>
            <w:noWrap/>
            <w:vAlign w:val="center"/>
          </w:tcPr>
          <w:p w14:paraId="66BB61BE" w14:textId="77777777" w:rsidR="00C7033F" w:rsidRPr="001C0692" w:rsidRDefault="00C7033F" w:rsidP="00C7033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lastRenderedPageBreak/>
              <w:t>I</w:t>
            </w:r>
            <w:r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8" w:space="0" w:color="auto"/>
              <w:right w:val="nil"/>
            </w:tcBorders>
            <w:shd w:val="clear" w:color="auto" w:fill="auto"/>
            <w:vAlign w:val="center"/>
          </w:tcPr>
          <w:p w14:paraId="3DA1B57A" w14:textId="067340F2" w:rsidR="00C7033F" w:rsidRDefault="00C7033F" w:rsidP="00C7033F">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2021</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7FBBE208" w14:textId="282FDEC9"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724" w:type="dxa"/>
            <w:tcBorders>
              <w:top w:val="single" w:sz="4" w:space="0" w:color="auto"/>
              <w:left w:val="nil"/>
              <w:bottom w:val="single" w:sz="8" w:space="0" w:color="auto"/>
              <w:right w:val="single" w:sz="4" w:space="0" w:color="auto"/>
            </w:tcBorders>
            <w:shd w:val="clear" w:color="auto" w:fill="auto"/>
            <w:vAlign w:val="center"/>
          </w:tcPr>
          <w:p w14:paraId="65DB4F81" w14:textId="5E383092"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c>
          <w:tcPr>
            <w:tcW w:w="725" w:type="dxa"/>
            <w:tcBorders>
              <w:top w:val="single" w:sz="4" w:space="0" w:color="auto"/>
              <w:left w:val="single" w:sz="8" w:space="0" w:color="auto"/>
              <w:bottom w:val="single" w:sz="8" w:space="0" w:color="auto"/>
              <w:right w:val="nil"/>
            </w:tcBorders>
            <w:shd w:val="clear" w:color="auto" w:fill="auto"/>
            <w:vAlign w:val="center"/>
          </w:tcPr>
          <w:p w14:paraId="2985F8C8" w14:textId="66265231"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2021</w:t>
            </w:r>
          </w:p>
        </w:tc>
        <w:tc>
          <w:tcPr>
            <w:tcW w:w="724" w:type="dxa"/>
            <w:tcBorders>
              <w:top w:val="single" w:sz="4" w:space="0" w:color="auto"/>
              <w:left w:val="single" w:sz="4" w:space="0" w:color="BFBFBF"/>
              <w:bottom w:val="single" w:sz="8" w:space="0" w:color="auto"/>
              <w:right w:val="single" w:sz="4" w:space="0" w:color="BFBFBF"/>
            </w:tcBorders>
            <w:shd w:val="clear" w:color="auto" w:fill="auto"/>
            <w:vAlign w:val="center"/>
          </w:tcPr>
          <w:p w14:paraId="13A5E03C" w14:textId="1D9DF189"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725" w:type="dxa"/>
            <w:tcBorders>
              <w:top w:val="single" w:sz="4" w:space="0" w:color="auto"/>
              <w:left w:val="nil"/>
              <w:bottom w:val="single" w:sz="8" w:space="0" w:color="auto"/>
              <w:right w:val="single" w:sz="4" w:space="0" w:color="auto"/>
            </w:tcBorders>
            <w:shd w:val="clear" w:color="auto" w:fill="auto"/>
            <w:vAlign w:val="center"/>
          </w:tcPr>
          <w:p w14:paraId="5D980D86" w14:textId="140FDA10"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c>
          <w:tcPr>
            <w:tcW w:w="724" w:type="dxa"/>
            <w:tcBorders>
              <w:top w:val="single" w:sz="4" w:space="0" w:color="auto"/>
              <w:left w:val="single" w:sz="8" w:space="0" w:color="auto"/>
              <w:bottom w:val="single" w:sz="8" w:space="0" w:color="auto"/>
              <w:right w:val="nil"/>
            </w:tcBorders>
            <w:shd w:val="clear" w:color="auto" w:fill="auto"/>
            <w:vAlign w:val="center"/>
          </w:tcPr>
          <w:p w14:paraId="2D4BC292" w14:textId="4BBBD8DE"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2021</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4E741C4D" w14:textId="217C9D3F"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2022</w:t>
            </w:r>
          </w:p>
        </w:tc>
        <w:tc>
          <w:tcPr>
            <w:tcW w:w="725" w:type="dxa"/>
            <w:tcBorders>
              <w:top w:val="single" w:sz="4" w:space="0" w:color="auto"/>
              <w:left w:val="nil"/>
              <w:bottom w:val="single" w:sz="8" w:space="0" w:color="auto"/>
              <w:right w:val="single" w:sz="4" w:space="0" w:color="auto"/>
            </w:tcBorders>
            <w:shd w:val="clear" w:color="auto" w:fill="auto"/>
            <w:vAlign w:val="center"/>
          </w:tcPr>
          <w:p w14:paraId="576E97D4" w14:textId="2C15653E" w:rsidR="00C7033F" w:rsidRDefault="00C7033F" w:rsidP="00C7033F">
            <w:pPr>
              <w:jc w:val="center"/>
              <w:rPr>
                <w:rFonts w:ascii="Calibri" w:hAnsi="Calibri" w:cs="Calibri"/>
                <w:b/>
                <w:bCs/>
                <w:color w:val="000000"/>
                <w:sz w:val="22"/>
                <w:szCs w:val="22"/>
              </w:rPr>
            </w:pPr>
            <w:r w:rsidRPr="00C7033F">
              <w:rPr>
                <w:rFonts w:ascii="Calibri" w:hAnsi="Calibri" w:cs="Calibri"/>
                <w:b/>
                <w:bCs/>
                <w:color w:val="000000"/>
                <w:sz w:val="22"/>
                <w:szCs w:val="22"/>
              </w:rPr>
              <w:t>2023</w:t>
            </w:r>
          </w:p>
        </w:tc>
      </w:tr>
      <w:tr w:rsidR="00811F75" w:rsidRPr="001C0692" w14:paraId="2BBA8E8B" w14:textId="77777777" w:rsidTr="00811F75">
        <w:trPr>
          <w:trHeight w:val="288"/>
        </w:trPr>
        <w:tc>
          <w:tcPr>
            <w:tcW w:w="2835" w:type="dxa"/>
            <w:tcBorders>
              <w:top w:val="single" w:sz="8" w:space="0" w:color="auto"/>
              <w:left w:val="single" w:sz="4" w:space="0" w:color="auto"/>
              <w:bottom w:val="single" w:sz="4" w:space="0" w:color="BFBFBF"/>
              <w:right w:val="nil"/>
            </w:tcBorders>
            <w:shd w:val="clear" w:color="auto" w:fill="auto"/>
            <w:noWrap/>
            <w:vAlign w:val="center"/>
          </w:tcPr>
          <w:p w14:paraId="0F6E497E" w14:textId="5C4143DE" w:rsidR="00811F75" w:rsidRDefault="00811F75" w:rsidP="00811F75">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724" w:type="dxa"/>
            <w:tcBorders>
              <w:top w:val="single" w:sz="8" w:space="0" w:color="auto"/>
              <w:left w:val="single" w:sz="8" w:space="0" w:color="auto"/>
              <w:bottom w:val="single" w:sz="4" w:space="0" w:color="BFBFBF"/>
              <w:right w:val="nil"/>
            </w:tcBorders>
            <w:shd w:val="clear" w:color="auto" w:fill="auto"/>
            <w:noWrap/>
            <w:vAlign w:val="center"/>
          </w:tcPr>
          <w:p w14:paraId="1506105D" w14:textId="7105ABAE"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342</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4AE6BFF" w14:textId="4374850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285</w:t>
            </w:r>
          </w:p>
        </w:tc>
        <w:tc>
          <w:tcPr>
            <w:tcW w:w="724" w:type="dxa"/>
            <w:tcBorders>
              <w:top w:val="single" w:sz="8" w:space="0" w:color="auto"/>
              <w:left w:val="nil"/>
              <w:bottom w:val="single" w:sz="4" w:space="0" w:color="BFBFBF"/>
              <w:right w:val="single" w:sz="8" w:space="0" w:color="auto"/>
            </w:tcBorders>
            <w:shd w:val="clear" w:color="000000" w:fill="C6EFCE"/>
            <w:noWrap/>
            <w:vAlign w:val="center"/>
          </w:tcPr>
          <w:p w14:paraId="5271CF8E" w14:textId="5BBF8032"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250</w:t>
            </w:r>
          </w:p>
        </w:tc>
        <w:tc>
          <w:tcPr>
            <w:tcW w:w="725" w:type="dxa"/>
            <w:tcBorders>
              <w:top w:val="single" w:sz="8" w:space="0" w:color="auto"/>
              <w:left w:val="nil"/>
              <w:bottom w:val="single" w:sz="4" w:space="0" w:color="BFBFBF"/>
              <w:right w:val="nil"/>
            </w:tcBorders>
            <w:shd w:val="clear" w:color="auto" w:fill="auto"/>
            <w:noWrap/>
            <w:vAlign w:val="center"/>
          </w:tcPr>
          <w:p w14:paraId="73346415" w14:textId="613431D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38</w:t>
            </w:r>
          </w:p>
        </w:tc>
        <w:tc>
          <w:tcPr>
            <w:tcW w:w="72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BF0703E" w14:textId="1CD1D8C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28</w:t>
            </w:r>
          </w:p>
        </w:tc>
        <w:tc>
          <w:tcPr>
            <w:tcW w:w="725" w:type="dxa"/>
            <w:tcBorders>
              <w:top w:val="single" w:sz="8" w:space="0" w:color="auto"/>
              <w:left w:val="nil"/>
              <w:bottom w:val="single" w:sz="4" w:space="0" w:color="BFBFBF"/>
              <w:right w:val="single" w:sz="8" w:space="0" w:color="auto"/>
            </w:tcBorders>
            <w:shd w:val="clear" w:color="000000" w:fill="C6EFCE"/>
            <w:noWrap/>
            <w:vAlign w:val="center"/>
          </w:tcPr>
          <w:p w14:paraId="120EC2AF" w14:textId="099C013E"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26</w:t>
            </w:r>
          </w:p>
        </w:tc>
        <w:tc>
          <w:tcPr>
            <w:tcW w:w="724" w:type="dxa"/>
            <w:tcBorders>
              <w:top w:val="single" w:sz="8" w:space="0" w:color="auto"/>
              <w:left w:val="nil"/>
              <w:bottom w:val="single" w:sz="4" w:space="0" w:color="BFBFBF"/>
              <w:right w:val="nil"/>
            </w:tcBorders>
            <w:shd w:val="clear" w:color="auto" w:fill="auto"/>
            <w:noWrap/>
            <w:vAlign w:val="center"/>
          </w:tcPr>
          <w:p w14:paraId="5B4F63FA" w14:textId="2FD7BF9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400</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FBB54B3" w14:textId="6F1F368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334</w:t>
            </w:r>
          </w:p>
        </w:tc>
        <w:tc>
          <w:tcPr>
            <w:tcW w:w="725" w:type="dxa"/>
            <w:tcBorders>
              <w:top w:val="single" w:sz="8" w:space="0" w:color="auto"/>
              <w:left w:val="nil"/>
              <w:bottom w:val="single" w:sz="4" w:space="0" w:color="BFBFBF"/>
              <w:right w:val="single" w:sz="8" w:space="0" w:color="auto"/>
            </w:tcBorders>
            <w:shd w:val="clear" w:color="000000" w:fill="C6EFCE"/>
            <w:noWrap/>
            <w:vAlign w:val="center"/>
          </w:tcPr>
          <w:p w14:paraId="20AD1991" w14:textId="578F330E"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314</w:t>
            </w:r>
          </w:p>
        </w:tc>
      </w:tr>
      <w:tr w:rsidR="00811F75" w:rsidRPr="001C0692" w14:paraId="70720B06"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2EFB2D2F" w14:textId="2F328D28" w:rsidR="00811F75" w:rsidRDefault="00811F75" w:rsidP="00811F75">
            <w:pPr>
              <w:rPr>
                <w:rFonts w:ascii="Calibri" w:hAnsi="Calibri" w:cs="Calibri"/>
                <w:color w:val="000000"/>
                <w:sz w:val="22"/>
                <w:szCs w:val="22"/>
              </w:rPr>
            </w:pPr>
            <w:r>
              <w:rPr>
                <w:rFonts w:ascii="Calibri" w:hAnsi="Calibri" w:cs="Calibri"/>
                <w:color w:val="000000"/>
                <w:sz w:val="22"/>
                <w:szCs w:val="22"/>
              </w:rPr>
              <w:t>Samochód ciężarowy</w:t>
            </w:r>
          </w:p>
        </w:tc>
        <w:tc>
          <w:tcPr>
            <w:tcW w:w="724" w:type="dxa"/>
            <w:tcBorders>
              <w:top w:val="nil"/>
              <w:left w:val="single" w:sz="8" w:space="0" w:color="auto"/>
              <w:bottom w:val="single" w:sz="4" w:space="0" w:color="BFBFBF"/>
              <w:right w:val="nil"/>
            </w:tcBorders>
            <w:shd w:val="clear" w:color="auto" w:fill="auto"/>
            <w:noWrap/>
            <w:vAlign w:val="center"/>
          </w:tcPr>
          <w:p w14:paraId="750130DF" w14:textId="4D4983A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43</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49BCE22F" w14:textId="5794BAF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29</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6E3DF29F" w14:textId="5EBE003D" w:rsidR="00811F75" w:rsidRDefault="00811F75" w:rsidP="00811F75">
            <w:pPr>
              <w:jc w:val="center"/>
              <w:rPr>
                <w:rFonts w:ascii="Calibri" w:hAnsi="Calibri" w:cs="Calibri"/>
                <w:color w:val="9C0006"/>
                <w:sz w:val="22"/>
                <w:szCs w:val="22"/>
              </w:rPr>
            </w:pPr>
            <w:r>
              <w:rPr>
                <w:rFonts w:ascii="Calibri" w:hAnsi="Calibri" w:cs="Calibri"/>
                <w:color w:val="006100"/>
                <w:sz w:val="22"/>
                <w:szCs w:val="22"/>
              </w:rPr>
              <w:t>26</w:t>
            </w:r>
          </w:p>
        </w:tc>
        <w:tc>
          <w:tcPr>
            <w:tcW w:w="725" w:type="dxa"/>
            <w:tcBorders>
              <w:top w:val="nil"/>
              <w:left w:val="nil"/>
              <w:bottom w:val="single" w:sz="4" w:space="0" w:color="BFBFBF"/>
              <w:right w:val="nil"/>
            </w:tcBorders>
            <w:shd w:val="clear" w:color="auto" w:fill="auto"/>
            <w:noWrap/>
            <w:vAlign w:val="center"/>
          </w:tcPr>
          <w:p w14:paraId="5991BDE3" w14:textId="5E5C5E2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6</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472E9EAE" w14:textId="0C41877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nil"/>
              <w:left w:val="nil"/>
              <w:bottom w:val="single" w:sz="4" w:space="0" w:color="BFBFBF"/>
              <w:right w:val="single" w:sz="8" w:space="0" w:color="auto"/>
            </w:tcBorders>
            <w:shd w:val="clear" w:color="auto" w:fill="auto"/>
            <w:noWrap/>
            <w:vAlign w:val="center"/>
          </w:tcPr>
          <w:p w14:paraId="628A64A8" w14:textId="37D509A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nil"/>
              <w:left w:val="nil"/>
              <w:bottom w:val="single" w:sz="4" w:space="0" w:color="BFBFBF"/>
              <w:right w:val="nil"/>
            </w:tcBorders>
            <w:shd w:val="clear" w:color="auto" w:fill="auto"/>
            <w:noWrap/>
            <w:vAlign w:val="center"/>
          </w:tcPr>
          <w:p w14:paraId="72446D00" w14:textId="188E3D4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45</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46168F63" w14:textId="15AB81E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35</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6A87A280" w14:textId="70AB23EB" w:rsidR="00811F75" w:rsidRDefault="00811F75" w:rsidP="00811F75">
            <w:pPr>
              <w:jc w:val="center"/>
              <w:rPr>
                <w:rFonts w:ascii="Calibri" w:hAnsi="Calibri" w:cs="Calibri"/>
                <w:color w:val="9C0006"/>
                <w:sz w:val="22"/>
                <w:szCs w:val="22"/>
              </w:rPr>
            </w:pPr>
            <w:r>
              <w:rPr>
                <w:rFonts w:ascii="Calibri" w:hAnsi="Calibri" w:cs="Calibri"/>
                <w:color w:val="006100"/>
                <w:sz w:val="22"/>
                <w:szCs w:val="22"/>
              </w:rPr>
              <w:t>31</w:t>
            </w:r>
          </w:p>
        </w:tc>
      </w:tr>
      <w:tr w:rsidR="00811F75" w:rsidRPr="001C0692" w14:paraId="3DE896AD"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621DCF0D" w14:textId="0E85207B" w:rsidR="00811F75" w:rsidRDefault="00811F75" w:rsidP="00811F75">
            <w:pPr>
              <w:rPr>
                <w:rFonts w:ascii="Calibri" w:hAnsi="Calibri" w:cs="Calibri"/>
                <w:color w:val="000000"/>
                <w:sz w:val="22"/>
                <w:szCs w:val="22"/>
              </w:rPr>
            </w:pPr>
            <w:r>
              <w:rPr>
                <w:rFonts w:ascii="Calibri" w:hAnsi="Calibri" w:cs="Calibri"/>
                <w:color w:val="000000"/>
                <w:sz w:val="22"/>
                <w:szCs w:val="22"/>
              </w:rPr>
              <w:t>Motocykl</w:t>
            </w:r>
          </w:p>
        </w:tc>
        <w:tc>
          <w:tcPr>
            <w:tcW w:w="724" w:type="dxa"/>
            <w:tcBorders>
              <w:top w:val="nil"/>
              <w:left w:val="single" w:sz="8" w:space="0" w:color="auto"/>
              <w:bottom w:val="single" w:sz="4" w:space="0" w:color="BFBFBF"/>
              <w:right w:val="nil"/>
            </w:tcBorders>
            <w:shd w:val="clear" w:color="auto" w:fill="auto"/>
            <w:noWrap/>
            <w:vAlign w:val="center"/>
          </w:tcPr>
          <w:p w14:paraId="2C9D18E4" w14:textId="26D60B10"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26</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21D09D46" w14:textId="6B45E93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19</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5B2E53FB" w14:textId="30005BA6"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24</w:t>
            </w:r>
          </w:p>
        </w:tc>
        <w:tc>
          <w:tcPr>
            <w:tcW w:w="725" w:type="dxa"/>
            <w:tcBorders>
              <w:top w:val="nil"/>
              <w:left w:val="nil"/>
              <w:bottom w:val="single" w:sz="4" w:space="0" w:color="BFBFBF"/>
              <w:right w:val="nil"/>
            </w:tcBorders>
            <w:shd w:val="clear" w:color="auto" w:fill="auto"/>
            <w:noWrap/>
            <w:vAlign w:val="center"/>
          </w:tcPr>
          <w:p w14:paraId="1B589DF3" w14:textId="65E58FA2"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31B03DFB" w14:textId="2BCEC9F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5146A3B2" w14:textId="527F5931"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3</w:t>
            </w:r>
          </w:p>
        </w:tc>
        <w:tc>
          <w:tcPr>
            <w:tcW w:w="724" w:type="dxa"/>
            <w:tcBorders>
              <w:top w:val="nil"/>
              <w:left w:val="nil"/>
              <w:bottom w:val="single" w:sz="4" w:space="0" w:color="BFBFBF"/>
              <w:right w:val="nil"/>
            </w:tcBorders>
            <w:shd w:val="clear" w:color="auto" w:fill="auto"/>
            <w:noWrap/>
            <w:vAlign w:val="center"/>
          </w:tcPr>
          <w:p w14:paraId="1E02B184" w14:textId="226D538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26</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6860E43A" w14:textId="6EB45C6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20</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682065A7" w14:textId="57ED8518"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23</w:t>
            </w:r>
          </w:p>
        </w:tc>
      </w:tr>
      <w:tr w:rsidR="00811F75" w:rsidRPr="001C0692" w14:paraId="7D90D95B"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1EE950FA" w14:textId="023FE4E8" w:rsidR="00811F75" w:rsidRDefault="00811F75" w:rsidP="00811F75">
            <w:pPr>
              <w:rPr>
                <w:rFonts w:ascii="Calibri" w:hAnsi="Calibri" w:cs="Calibri"/>
                <w:color w:val="000000"/>
                <w:sz w:val="22"/>
                <w:szCs w:val="22"/>
              </w:rPr>
            </w:pPr>
            <w:r>
              <w:rPr>
                <w:rFonts w:ascii="Calibri" w:hAnsi="Calibri" w:cs="Calibri"/>
                <w:color w:val="000000"/>
                <w:sz w:val="22"/>
                <w:szCs w:val="22"/>
              </w:rPr>
              <w:t>Rower</w:t>
            </w:r>
          </w:p>
        </w:tc>
        <w:tc>
          <w:tcPr>
            <w:tcW w:w="724" w:type="dxa"/>
            <w:tcBorders>
              <w:top w:val="nil"/>
              <w:left w:val="single" w:sz="8" w:space="0" w:color="auto"/>
              <w:bottom w:val="single" w:sz="4" w:space="0" w:color="BFBFBF"/>
              <w:right w:val="nil"/>
            </w:tcBorders>
            <w:shd w:val="clear" w:color="auto" w:fill="auto"/>
            <w:noWrap/>
            <w:vAlign w:val="center"/>
          </w:tcPr>
          <w:p w14:paraId="77D45066" w14:textId="141FB12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29</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271D4122" w14:textId="19574AE0"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26</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2858745E" w14:textId="65A411D9"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21</w:t>
            </w:r>
          </w:p>
        </w:tc>
        <w:tc>
          <w:tcPr>
            <w:tcW w:w="725" w:type="dxa"/>
            <w:tcBorders>
              <w:top w:val="nil"/>
              <w:left w:val="nil"/>
              <w:bottom w:val="single" w:sz="4" w:space="0" w:color="BFBFBF"/>
              <w:right w:val="nil"/>
            </w:tcBorders>
            <w:shd w:val="clear" w:color="auto" w:fill="auto"/>
            <w:noWrap/>
            <w:vAlign w:val="center"/>
          </w:tcPr>
          <w:p w14:paraId="64750AC5" w14:textId="587D62E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792B127C" w14:textId="3A01E7E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047126F9" w14:textId="2E022971"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0</w:t>
            </w:r>
          </w:p>
        </w:tc>
        <w:tc>
          <w:tcPr>
            <w:tcW w:w="724" w:type="dxa"/>
            <w:tcBorders>
              <w:top w:val="nil"/>
              <w:left w:val="nil"/>
              <w:bottom w:val="single" w:sz="4" w:space="0" w:color="BFBFBF"/>
              <w:right w:val="nil"/>
            </w:tcBorders>
            <w:shd w:val="clear" w:color="auto" w:fill="auto"/>
            <w:noWrap/>
            <w:vAlign w:val="center"/>
          </w:tcPr>
          <w:p w14:paraId="03F0BEC1" w14:textId="2F295B3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30</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45D2B09A" w14:textId="63C4F82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27</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3ECDF084" w14:textId="6160E133"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21</w:t>
            </w:r>
          </w:p>
        </w:tc>
      </w:tr>
      <w:tr w:rsidR="00811F75" w:rsidRPr="001C0692" w14:paraId="6E1E2BCC"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66A989C3" w14:textId="56A2147E" w:rsidR="00811F75" w:rsidRDefault="00811F75" w:rsidP="00811F75">
            <w:pPr>
              <w:rPr>
                <w:rFonts w:ascii="Calibri" w:hAnsi="Calibri" w:cs="Calibri"/>
                <w:color w:val="000000"/>
                <w:sz w:val="22"/>
                <w:szCs w:val="22"/>
              </w:rPr>
            </w:pPr>
            <w:r>
              <w:rPr>
                <w:rFonts w:ascii="Calibri" w:hAnsi="Calibri" w:cs="Calibri"/>
                <w:color w:val="000000"/>
                <w:sz w:val="22"/>
                <w:szCs w:val="22"/>
              </w:rPr>
              <w:t>Hulajnoga elektryczna</w:t>
            </w:r>
          </w:p>
        </w:tc>
        <w:tc>
          <w:tcPr>
            <w:tcW w:w="724" w:type="dxa"/>
            <w:tcBorders>
              <w:top w:val="nil"/>
              <w:left w:val="single" w:sz="8" w:space="0" w:color="auto"/>
              <w:bottom w:val="single" w:sz="4" w:space="0" w:color="BFBFBF"/>
              <w:right w:val="nil"/>
            </w:tcBorders>
            <w:shd w:val="clear" w:color="auto" w:fill="auto"/>
            <w:noWrap/>
            <w:vAlign w:val="center"/>
          </w:tcPr>
          <w:p w14:paraId="1116FA39" w14:textId="45C37816"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398A2444" w14:textId="737CA75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8</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039E0A17" w14:textId="1E7D36CF"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9</w:t>
            </w:r>
          </w:p>
        </w:tc>
        <w:tc>
          <w:tcPr>
            <w:tcW w:w="725" w:type="dxa"/>
            <w:tcBorders>
              <w:top w:val="nil"/>
              <w:left w:val="nil"/>
              <w:bottom w:val="single" w:sz="4" w:space="0" w:color="BFBFBF"/>
              <w:right w:val="nil"/>
            </w:tcBorders>
            <w:shd w:val="clear" w:color="auto" w:fill="auto"/>
            <w:noWrap/>
            <w:vAlign w:val="center"/>
          </w:tcPr>
          <w:p w14:paraId="60F5CF79" w14:textId="26BBEC06"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 </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51253ADC" w14:textId="32A2910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BFBFBF"/>
              <w:right w:val="single" w:sz="8" w:space="0" w:color="auto"/>
            </w:tcBorders>
            <w:shd w:val="clear" w:color="auto" w:fill="auto"/>
            <w:noWrap/>
            <w:vAlign w:val="center"/>
          </w:tcPr>
          <w:p w14:paraId="1C4FE4F6" w14:textId="64F14114" w:rsidR="00811F75" w:rsidRDefault="00811F75" w:rsidP="00811F75">
            <w:pPr>
              <w:jc w:val="center"/>
              <w:rPr>
                <w:rFonts w:ascii="Calibri" w:hAnsi="Calibri" w:cs="Calibri"/>
                <w:color w:val="9C0006"/>
                <w:sz w:val="22"/>
                <w:szCs w:val="22"/>
              </w:rPr>
            </w:pPr>
            <w:r>
              <w:rPr>
                <w:rFonts w:ascii="Calibri" w:hAnsi="Calibri" w:cs="Calibri"/>
                <w:color w:val="000000"/>
                <w:sz w:val="22"/>
                <w:szCs w:val="22"/>
              </w:rPr>
              <w:t>0</w:t>
            </w:r>
          </w:p>
        </w:tc>
        <w:tc>
          <w:tcPr>
            <w:tcW w:w="724" w:type="dxa"/>
            <w:tcBorders>
              <w:top w:val="nil"/>
              <w:left w:val="nil"/>
              <w:bottom w:val="single" w:sz="4" w:space="0" w:color="BFBFBF"/>
              <w:right w:val="nil"/>
            </w:tcBorders>
            <w:shd w:val="clear" w:color="auto" w:fill="auto"/>
            <w:noWrap/>
            <w:vAlign w:val="center"/>
          </w:tcPr>
          <w:p w14:paraId="400F7F71" w14:textId="2A48FAC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2D98F63B" w14:textId="50E2E56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9</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602B09A7" w14:textId="2C413F55"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10</w:t>
            </w:r>
          </w:p>
        </w:tc>
      </w:tr>
      <w:tr w:rsidR="00811F75" w:rsidRPr="001C0692" w14:paraId="0C663C22"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0C9961B7" w14:textId="28CC182B" w:rsidR="00811F75" w:rsidRDefault="00811F75" w:rsidP="00811F75">
            <w:pPr>
              <w:rPr>
                <w:rFonts w:ascii="Calibri" w:hAnsi="Calibri" w:cs="Calibri"/>
                <w:color w:val="000000"/>
                <w:sz w:val="22"/>
                <w:szCs w:val="22"/>
              </w:rPr>
            </w:pPr>
            <w:r>
              <w:rPr>
                <w:rFonts w:ascii="Calibri" w:hAnsi="Calibri" w:cs="Calibri"/>
                <w:color w:val="000000"/>
                <w:sz w:val="22"/>
                <w:szCs w:val="22"/>
              </w:rPr>
              <w:t>Motorower</w:t>
            </w:r>
          </w:p>
        </w:tc>
        <w:tc>
          <w:tcPr>
            <w:tcW w:w="724" w:type="dxa"/>
            <w:tcBorders>
              <w:top w:val="nil"/>
              <w:left w:val="single" w:sz="8" w:space="0" w:color="auto"/>
              <w:bottom w:val="single" w:sz="4" w:space="0" w:color="BFBFBF"/>
              <w:right w:val="nil"/>
            </w:tcBorders>
            <w:shd w:val="clear" w:color="auto" w:fill="auto"/>
            <w:noWrap/>
            <w:vAlign w:val="center"/>
          </w:tcPr>
          <w:p w14:paraId="73466B44" w14:textId="690C1C2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6F8DFBF9" w14:textId="71AED38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15</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35086B6E" w14:textId="1839DABA"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8</w:t>
            </w:r>
          </w:p>
        </w:tc>
        <w:tc>
          <w:tcPr>
            <w:tcW w:w="725" w:type="dxa"/>
            <w:tcBorders>
              <w:top w:val="nil"/>
              <w:left w:val="nil"/>
              <w:bottom w:val="single" w:sz="4" w:space="0" w:color="BFBFBF"/>
              <w:right w:val="nil"/>
            </w:tcBorders>
            <w:shd w:val="clear" w:color="auto" w:fill="auto"/>
            <w:noWrap/>
            <w:vAlign w:val="center"/>
          </w:tcPr>
          <w:p w14:paraId="1F0E2B10" w14:textId="6215B6D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7D96BEF4" w14:textId="0A6FEAA0"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1B28950C" w14:textId="52D660D2" w:rsidR="00811F75" w:rsidRDefault="00811F75" w:rsidP="00811F75">
            <w:pPr>
              <w:jc w:val="center"/>
              <w:rPr>
                <w:rFonts w:ascii="Calibri" w:hAnsi="Calibri" w:cs="Calibri"/>
                <w:color w:val="9C0006"/>
                <w:sz w:val="22"/>
                <w:szCs w:val="22"/>
              </w:rPr>
            </w:pPr>
            <w:r>
              <w:rPr>
                <w:rFonts w:ascii="Calibri" w:hAnsi="Calibri" w:cs="Calibri"/>
                <w:color w:val="9C0006"/>
                <w:sz w:val="22"/>
                <w:szCs w:val="22"/>
              </w:rPr>
              <w:t>3</w:t>
            </w:r>
          </w:p>
        </w:tc>
        <w:tc>
          <w:tcPr>
            <w:tcW w:w="724" w:type="dxa"/>
            <w:tcBorders>
              <w:top w:val="nil"/>
              <w:left w:val="nil"/>
              <w:bottom w:val="single" w:sz="4" w:space="0" w:color="BFBFBF"/>
              <w:right w:val="nil"/>
            </w:tcBorders>
            <w:shd w:val="clear" w:color="auto" w:fill="auto"/>
            <w:noWrap/>
            <w:vAlign w:val="center"/>
          </w:tcPr>
          <w:p w14:paraId="7EEAB151" w14:textId="7ED0B5EB"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0CA166F7" w14:textId="5378B1F1"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14</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26F7D2FF" w14:textId="770A7EF3"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5</w:t>
            </w:r>
          </w:p>
        </w:tc>
      </w:tr>
      <w:tr w:rsidR="00811F75" w:rsidRPr="001C0692" w14:paraId="66E348B0"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38EF7D5B" w14:textId="095C9882" w:rsidR="00811F75" w:rsidRDefault="00811F75" w:rsidP="00811F75">
            <w:pPr>
              <w:rPr>
                <w:rFonts w:ascii="Calibri" w:hAnsi="Calibri" w:cs="Calibri"/>
                <w:color w:val="000000"/>
                <w:sz w:val="22"/>
                <w:szCs w:val="22"/>
              </w:rPr>
            </w:pPr>
            <w:r>
              <w:rPr>
                <w:rFonts w:ascii="Calibri" w:hAnsi="Calibri" w:cs="Calibri"/>
                <w:color w:val="000000"/>
                <w:sz w:val="22"/>
                <w:szCs w:val="22"/>
              </w:rPr>
              <w:t>Pojazd nieustalony</w:t>
            </w:r>
          </w:p>
        </w:tc>
        <w:tc>
          <w:tcPr>
            <w:tcW w:w="724" w:type="dxa"/>
            <w:tcBorders>
              <w:top w:val="nil"/>
              <w:left w:val="single" w:sz="8" w:space="0" w:color="auto"/>
              <w:bottom w:val="single" w:sz="4" w:space="0" w:color="BFBFBF"/>
              <w:right w:val="nil"/>
            </w:tcBorders>
            <w:shd w:val="clear" w:color="auto" w:fill="auto"/>
            <w:noWrap/>
            <w:vAlign w:val="center"/>
          </w:tcPr>
          <w:p w14:paraId="56A8EB4B" w14:textId="5930893A"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8</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295770EB" w14:textId="3A23B3C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6</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1A93A497" w14:textId="52678E57" w:rsidR="00811F75" w:rsidRDefault="00811F75" w:rsidP="00811F75">
            <w:pPr>
              <w:jc w:val="center"/>
              <w:rPr>
                <w:rFonts w:ascii="Calibri" w:hAnsi="Calibri" w:cs="Calibri"/>
                <w:color w:val="000000"/>
                <w:sz w:val="22"/>
                <w:szCs w:val="22"/>
              </w:rPr>
            </w:pPr>
            <w:r>
              <w:rPr>
                <w:rFonts w:ascii="Calibri" w:hAnsi="Calibri" w:cs="Calibri"/>
                <w:color w:val="9C0006"/>
                <w:sz w:val="22"/>
                <w:szCs w:val="22"/>
              </w:rPr>
              <w:t>7</w:t>
            </w:r>
          </w:p>
        </w:tc>
        <w:tc>
          <w:tcPr>
            <w:tcW w:w="725" w:type="dxa"/>
            <w:tcBorders>
              <w:top w:val="nil"/>
              <w:left w:val="nil"/>
              <w:bottom w:val="single" w:sz="4" w:space="0" w:color="BFBFBF"/>
              <w:right w:val="nil"/>
            </w:tcBorders>
            <w:shd w:val="clear" w:color="auto" w:fill="auto"/>
            <w:noWrap/>
            <w:vAlign w:val="center"/>
          </w:tcPr>
          <w:p w14:paraId="2D1DF7B1" w14:textId="64D1B6C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71B41C09" w14:textId="1E3B832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25A48433" w14:textId="0EB4D2B6" w:rsidR="00811F75" w:rsidRDefault="00811F75" w:rsidP="00811F75">
            <w:pPr>
              <w:jc w:val="center"/>
              <w:rPr>
                <w:rFonts w:ascii="Calibri" w:hAnsi="Calibri" w:cs="Calibri"/>
                <w:color w:val="006100"/>
                <w:sz w:val="22"/>
                <w:szCs w:val="22"/>
              </w:rPr>
            </w:pPr>
            <w:r>
              <w:rPr>
                <w:rFonts w:ascii="Calibri" w:hAnsi="Calibri" w:cs="Calibri"/>
                <w:color w:val="9C0006"/>
                <w:sz w:val="22"/>
                <w:szCs w:val="22"/>
              </w:rPr>
              <w:t>1</w:t>
            </w:r>
          </w:p>
        </w:tc>
        <w:tc>
          <w:tcPr>
            <w:tcW w:w="724" w:type="dxa"/>
            <w:tcBorders>
              <w:top w:val="nil"/>
              <w:left w:val="nil"/>
              <w:bottom w:val="single" w:sz="4" w:space="0" w:color="BFBFBF"/>
              <w:right w:val="nil"/>
            </w:tcBorders>
            <w:shd w:val="clear" w:color="auto" w:fill="auto"/>
            <w:noWrap/>
            <w:vAlign w:val="center"/>
          </w:tcPr>
          <w:p w14:paraId="337066FA" w14:textId="21B5E37A"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9</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7A2B6579" w14:textId="2FF7610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7</w:t>
            </w:r>
          </w:p>
        </w:tc>
        <w:tc>
          <w:tcPr>
            <w:tcW w:w="725" w:type="dxa"/>
            <w:tcBorders>
              <w:top w:val="nil"/>
              <w:left w:val="nil"/>
              <w:bottom w:val="single" w:sz="4" w:space="0" w:color="BFBFBF"/>
              <w:right w:val="single" w:sz="8" w:space="0" w:color="auto"/>
            </w:tcBorders>
            <w:shd w:val="clear" w:color="auto" w:fill="auto"/>
            <w:noWrap/>
            <w:vAlign w:val="center"/>
          </w:tcPr>
          <w:p w14:paraId="6DE0DF4C" w14:textId="349B3FBE" w:rsidR="00811F75" w:rsidRDefault="00811F75" w:rsidP="00811F75">
            <w:pPr>
              <w:jc w:val="center"/>
              <w:rPr>
                <w:rFonts w:ascii="Calibri" w:hAnsi="Calibri" w:cs="Calibri"/>
                <w:color w:val="9C0006"/>
                <w:sz w:val="22"/>
                <w:szCs w:val="22"/>
              </w:rPr>
            </w:pPr>
            <w:r>
              <w:rPr>
                <w:rFonts w:ascii="Calibri" w:hAnsi="Calibri" w:cs="Calibri"/>
                <w:color w:val="000000"/>
                <w:sz w:val="22"/>
                <w:szCs w:val="22"/>
              </w:rPr>
              <w:t>7</w:t>
            </w:r>
          </w:p>
        </w:tc>
      </w:tr>
      <w:tr w:rsidR="00811F75" w:rsidRPr="001C0692" w14:paraId="00D889CA"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38687F4D" w14:textId="0706797F" w:rsidR="00811F75" w:rsidRDefault="00811F75" w:rsidP="00811F75">
            <w:pPr>
              <w:rPr>
                <w:rFonts w:ascii="Calibri" w:hAnsi="Calibri" w:cs="Calibri"/>
                <w:color w:val="000000"/>
                <w:sz w:val="22"/>
                <w:szCs w:val="22"/>
              </w:rPr>
            </w:pPr>
            <w:r>
              <w:rPr>
                <w:rFonts w:ascii="Calibri" w:hAnsi="Calibri" w:cs="Calibri"/>
                <w:color w:val="000000"/>
                <w:sz w:val="22"/>
                <w:szCs w:val="22"/>
              </w:rPr>
              <w:t>Ciągnik rolniczy</w:t>
            </w:r>
          </w:p>
        </w:tc>
        <w:tc>
          <w:tcPr>
            <w:tcW w:w="724" w:type="dxa"/>
            <w:tcBorders>
              <w:top w:val="nil"/>
              <w:left w:val="single" w:sz="8" w:space="0" w:color="auto"/>
              <w:bottom w:val="single" w:sz="4" w:space="0" w:color="BFBFBF"/>
              <w:right w:val="nil"/>
            </w:tcBorders>
            <w:shd w:val="clear" w:color="auto" w:fill="auto"/>
            <w:noWrap/>
            <w:vAlign w:val="center"/>
          </w:tcPr>
          <w:p w14:paraId="1BE86E03" w14:textId="3E4A438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3ED1360B" w14:textId="21A9DEC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7B130C60" w14:textId="4826369C" w:rsidR="00811F75" w:rsidRDefault="00811F75" w:rsidP="00811F75">
            <w:pPr>
              <w:jc w:val="center"/>
              <w:rPr>
                <w:rFonts w:ascii="Calibri" w:hAnsi="Calibri" w:cs="Calibri"/>
                <w:color w:val="9C0006"/>
                <w:sz w:val="22"/>
                <w:szCs w:val="22"/>
              </w:rPr>
            </w:pPr>
            <w:r>
              <w:rPr>
                <w:rFonts w:ascii="Calibri" w:hAnsi="Calibri" w:cs="Calibri"/>
                <w:color w:val="9C0006"/>
                <w:sz w:val="22"/>
                <w:szCs w:val="22"/>
              </w:rPr>
              <w:t>4</w:t>
            </w:r>
          </w:p>
        </w:tc>
        <w:tc>
          <w:tcPr>
            <w:tcW w:w="725" w:type="dxa"/>
            <w:tcBorders>
              <w:top w:val="nil"/>
              <w:left w:val="nil"/>
              <w:bottom w:val="single" w:sz="4" w:space="0" w:color="BFBFBF"/>
              <w:right w:val="nil"/>
            </w:tcBorders>
            <w:shd w:val="clear" w:color="auto" w:fill="auto"/>
            <w:noWrap/>
            <w:vAlign w:val="center"/>
          </w:tcPr>
          <w:p w14:paraId="24CEAA8D" w14:textId="7E8D223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27719773" w14:textId="775BBC6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BFBFBF"/>
              <w:right w:val="single" w:sz="8" w:space="0" w:color="auto"/>
            </w:tcBorders>
            <w:shd w:val="clear" w:color="auto" w:fill="auto"/>
            <w:noWrap/>
            <w:vAlign w:val="center"/>
          </w:tcPr>
          <w:p w14:paraId="4BCBE168" w14:textId="00C04FC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nil"/>
              <w:bottom w:val="single" w:sz="4" w:space="0" w:color="BFBFBF"/>
              <w:right w:val="nil"/>
            </w:tcBorders>
            <w:shd w:val="clear" w:color="auto" w:fill="auto"/>
            <w:noWrap/>
            <w:vAlign w:val="center"/>
          </w:tcPr>
          <w:p w14:paraId="67932952" w14:textId="4B8650EC"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13A52720" w14:textId="4789B8C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41DAC586" w14:textId="5EDD18C5" w:rsidR="00811F75" w:rsidRDefault="00811F75" w:rsidP="00811F75">
            <w:pPr>
              <w:jc w:val="center"/>
              <w:rPr>
                <w:rFonts w:ascii="Calibri" w:hAnsi="Calibri" w:cs="Calibri"/>
                <w:color w:val="9C0006"/>
                <w:sz w:val="22"/>
                <w:szCs w:val="22"/>
              </w:rPr>
            </w:pPr>
            <w:r>
              <w:rPr>
                <w:rFonts w:ascii="Calibri" w:hAnsi="Calibri" w:cs="Calibri"/>
                <w:color w:val="9C0006"/>
                <w:sz w:val="22"/>
                <w:szCs w:val="22"/>
              </w:rPr>
              <w:t>6</w:t>
            </w:r>
          </w:p>
        </w:tc>
      </w:tr>
      <w:tr w:rsidR="00811F75" w:rsidRPr="001C0692" w14:paraId="13E784C9"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0E2AB146" w14:textId="6285FB78" w:rsidR="00811F75" w:rsidRDefault="00811F75" w:rsidP="00811F75">
            <w:pPr>
              <w:rPr>
                <w:rFonts w:ascii="Calibri" w:hAnsi="Calibri" w:cs="Calibri"/>
                <w:color w:val="000000"/>
                <w:sz w:val="22"/>
                <w:szCs w:val="22"/>
              </w:rPr>
            </w:pPr>
            <w:r>
              <w:rPr>
                <w:rFonts w:ascii="Calibri" w:hAnsi="Calibri" w:cs="Calibri"/>
                <w:color w:val="000000"/>
                <w:sz w:val="22"/>
                <w:szCs w:val="22"/>
              </w:rPr>
              <w:t>Inny</w:t>
            </w:r>
          </w:p>
        </w:tc>
        <w:tc>
          <w:tcPr>
            <w:tcW w:w="724" w:type="dxa"/>
            <w:tcBorders>
              <w:top w:val="nil"/>
              <w:left w:val="single" w:sz="8" w:space="0" w:color="auto"/>
              <w:bottom w:val="single" w:sz="4" w:space="0" w:color="BFBFBF"/>
              <w:right w:val="nil"/>
            </w:tcBorders>
            <w:shd w:val="clear" w:color="auto" w:fill="auto"/>
            <w:noWrap/>
            <w:vAlign w:val="center"/>
          </w:tcPr>
          <w:p w14:paraId="16DF8853" w14:textId="1483DB9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7</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187D987B" w14:textId="07001D3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254F6AFC" w14:textId="6675AAC8" w:rsidR="00811F75" w:rsidRDefault="00811F75" w:rsidP="00811F75">
            <w:pPr>
              <w:jc w:val="center"/>
              <w:rPr>
                <w:rFonts w:ascii="Calibri" w:hAnsi="Calibri" w:cs="Calibri"/>
                <w:color w:val="9C0006"/>
                <w:sz w:val="22"/>
                <w:szCs w:val="22"/>
              </w:rPr>
            </w:pPr>
            <w:r>
              <w:rPr>
                <w:rFonts w:ascii="Calibri" w:hAnsi="Calibri" w:cs="Calibri"/>
                <w:color w:val="9C0006"/>
                <w:sz w:val="22"/>
                <w:szCs w:val="22"/>
              </w:rPr>
              <w:t>4</w:t>
            </w:r>
          </w:p>
        </w:tc>
        <w:tc>
          <w:tcPr>
            <w:tcW w:w="725" w:type="dxa"/>
            <w:tcBorders>
              <w:top w:val="nil"/>
              <w:left w:val="nil"/>
              <w:bottom w:val="single" w:sz="4" w:space="0" w:color="BFBFBF"/>
              <w:right w:val="nil"/>
            </w:tcBorders>
            <w:shd w:val="clear" w:color="auto" w:fill="auto"/>
            <w:noWrap/>
            <w:vAlign w:val="center"/>
          </w:tcPr>
          <w:p w14:paraId="72C7FB88" w14:textId="00C0A422"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7D097884" w14:textId="418D148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6F615BF5" w14:textId="5968EEEF" w:rsidR="00811F75" w:rsidRDefault="00811F75" w:rsidP="00811F75">
            <w:pPr>
              <w:jc w:val="center"/>
              <w:rPr>
                <w:rFonts w:ascii="Calibri" w:hAnsi="Calibri" w:cs="Calibri"/>
                <w:color w:val="000000"/>
                <w:sz w:val="22"/>
                <w:szCs w:val="22"/>
              </w:rPr>
            </w:pPr>
            <w:r>
              <w:rPr>
                <w:rFonts w:ascii="Calibri" w:hAnsi="Calibri" w:cs="Calibri"/>
                <w:color w:val="9C0006"/>
                <w:sz w:val="22"/>
                <w:szCs w:val="22"/>
              </w:rPr>
              <w:t>1</w:t>
            </w:r>
          </w:p>
        </w:tc>
        <w:tc>
          <w:tcPr>
            <w:tcW w:w="724" w:type="dxa"/>
            <w:tcBorders>
              <w:top w:val="nil"/>
              <w:left w:val="nil"/>
              <w:bottom w:val="single" w:sz="4" w:space="0" w:color="BFBFBF"/>
              <w:right w:val="nil"/>
            </w:tcBorders>
            <w:shd w:val="clear" w:color="auto" w:fill="auto"/>
            <w:noWrap/>
            <w:vAlign w:val="center"/>
          </w:tcPr>
          <w:p w14:paraId="0511B786" w14:textId="74900FC0"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7</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13BA4A5A" w14:textId="3DCABA6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6CC31AC9" w14:textId="06AC6243" w:rsidR="00811F75" w:rsidRDefault="00811F75" w:rsidP="00811F75">
            <w:pPr>
              <w:jc w:val="center"/>
              <w:rPr>
                <w:rFonts w:ascii="Calibri" w:hAnsi="Calibri" w:cs="Calibri"/>
                <w:color w:val="9C0006"/>
                <w:sz w:val="22"/>
                <w:szCs w:val="22"/>
              </w:rPr>
            </w:pPr>
            <w:r>
              <w:rPr>
                <w:rFonts w:ascii="Calibri" w:hAnsi="Calibri" w:cs="Calibri"/>
                <w:color w:val="9C0006"/>
                <w:sz w:val="22"/>
                <w:szCs w:val="22"/>
              </w:rPr>
              <w:t>3</w:t>
            </w:r>
          </w:p>
        </w:tc>
      </w:tr>
      <w:tr w:rsidR="00811F75" w:rsidRPr="001C0692" w14:paraId="125C6DB7"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33DDDEEC" w14:textId="7021B643" w:rsidR="00811F75" w:rsidRDefault="00811F75" w:rsidP="00811F75">
            <w:pPr>
              <w:rPr>
                <w:rFonts w:ascii="Calibri" w:hAnsi="Calibri" w:cs="Calibri"/>
                <w:color w:val="000000"/>
                <w:sz w:val="22"/>
                <w:szCs w:val="22"/>
              </w:rPr>
            </w:pPr>
            <w:r>
              <w:rPr>
                <w:rFonts w:ascii="Calibri" w:hAnsi="Calibri" w:cs="Calibri"/>
                <w:color w:val="000000"/>
                <w:sz w:val="22"/>
                <w:szCs w:val="22"/>
              </w:rPr>
              <w:t>Autobus inny</w:t>
            </w:r>
          </w:p>
        </w:tc>
        <w:tc>
          <w:tcPr>
            <w:tcW w:w="724" w:type="dxa"/>
            <w:tcBorders>
              <w:top w:val="nil"/>
              <w:left w:val="single" w:sz="8" w:space="0" w:color="auto"/>
              <w:bottom w:val="single" w:sz="4" w:space="0" w:color="BFBFBF"/>
              <w:right w:val="nil"/>
            </w:tcBorders>
            <w:shd w:val="clear" w:color="auto" w:fill="auto"/>
            <w:noWrap/>
            <w:vAlign w:val="center"/>
          </w:tcPr>
          <w:p w14:paraId="61BDDDA6" w14:textId="13C9E5BB"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4BED01F2" w14:textId="75C5BD6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nil"/>
              <w:left w:val="nil"/>
              <w:bottom w:val="single" w:sz="4" w:space="0" w:color="BFBFBF"/>
              <w:right w:val="single" w:sz="8" w:space="0" w:color="auto"/>
            </w:tcBorders>
            <w:shd w:val="clear" w:color="auto" w:fill="auto"/>
            <w:noWrap/>
            <w:vAlign w:val="center"/>
          </w:tcPr>
          <w:p w14:paraId="5E70762E" w14:textId="1507F25D"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nil"/>
              <w:left w:val="nil"/>
              <w:bottom w:val="single" w:sz="4" w:space="0" w:color="BFBFBF"/>
              <w:right w:val="nil"/>
            </w:tcBorders>
            <w:shd w:val="clear" w:color="auto" w:fill="auto"/>
            <w:noWrap/>
            <w:vAlign w:val="center"/>
          </w:tcPr>
          <w:p w14:paraId="1B72B7AD" w14:textId="586CA30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1AFD3015" w14:textId="49C4C1F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BFBFBF"/>
              <w:right w:val="single" w:sz="8" w:space="0" w:color="auto"/>
            </w:tcBorders>
            <w:shd w:val="clear" w:color="auto" w:fill="auto"/>
            <w:noWrap/>
            <w:vAlign w:val="center"/>
          </w:tcPr>
          <w:p w14:paraId="7E2A4CFF" w14:textId="0EAD943C"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nil"/>
              <w:bottom w:val="single" w:sz="4" w:space="0" w:color="BFBFBF"/>
              <w:right w:val="nil"/>
            </w:tcBorders>
            <w:shd w:val="clear" w:color="auto" w:fill="auto"/>
            <w:noWrap/>
            <w:vAlign w:val="center"/>
          </w:tcPr>
          <w:p w14:paraId="37D8DBC2" w14:textId="4219981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1573648A" w14:textId="3A90C96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8" w:space="0" w:color="auto"/>
            </w:tcBorders>
            <w:shd w:val="clear" w:color="000000" w:fill="FFC7CE"/>
            <w:noWrap/>
            <w:vAlign w:val="center"/>
          </w:tcPr>
          <w:p w14:paraId="06E4CB6B" w14:textId="74A97A59" w:rsidR="00811F75" w:rsidRDefault="00811F75" w:rsidP="00811F75">
            <w:pPr>
              <w:jc w:val="center"/>
              <w:rPr>
                <w:rFonts w:ascii="Calibri" w:hAnsi="Calibri" w:cs="Calibri"/>
                <w:color w:val="000000"/>
                <w:sz w:val="22"/>
                <w:szCs w:val="22"/>
              </w:rPr>
            </w:pPr>
            <w:r>
              <w:rPr>
                <w:rFonts w:ascii="Calibri" w:hAnsi="Calibri" w:cs="Calibri"/>
                <w:color w:val="9C0006"/>
                <w:sz w:val="22"/>
                <w:szCs w:val="22"/>
              </w:rPr>
              <w:t>5</w:t>
            </w:r>
          </w:p>
        </w:tc>
      </w:tr>
      <w:tr w:rsidR="00811F75" w:rsidRPr="001C0692" w14:paraId="7F2DC893"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7EE9AE8A" w14:textId="1A432566" w:rsidR="00811F75" w:rsidRDefault="00811F75" w:rsidP="00811F75">
            <w:pPr>
              <w:rPr>
                <w:rFonts w:ascii="Calibri" w:hAnsi="Calibri" w:cs="Calibri"/>
                <w:color w:val="000000"/>
                <w:sz w:val="22"/>
                <w:szCs w:val="22"/>
              </w:rPr>
            </w:pPr>
            <w:r>
              <w:rPr>
                <w:rFonts w:ascii="Calibri" w:hAnsi="Calibri" w:cs="Calibri"/>
                <w:color w:val="000000"/>
                <w:sz w:val="22"/>
                <w:szCs w:val="22"/>
              </w:rPr>
              <w:t>Autobus komunikacji publicznej</w:t>
            </w:r>
          </w:p>
        </w:tc>
        <w:tc>
          <w:tcPr>
            <w:tcW w:w="724" w:type="dxa"/>
            <w:tcBorders>
              <w:top w:val="nil"/>
              <w:left w:val="single" w:sz="8" w:space="0" w:color="auto"/>
              <w:bottom w:val="single" w:sz="4" w:space="0" w:color="BFBFBF"/>
              <w:right w:val="nil"/>
            </w:tcBorders>
            <w:shd w:val="clear" w:color="auto" w:fill="auto"/>
            <w:noWrap/>
            <w:vAlign w:val="center"/>
          </w:tcPr>
          <w:p w14:paraId="65D9D2A6" w14:textId="69FE9215"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70732782" w14:textId="6ABA9803"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0CBF9413" w14:textId="6011C41B" w:rsidR="00811F75" w:rsidRDefault="00811F75" w:rsidP="00811F75">
            <w:pPr>
              <w:jc w:val="center"/>
              <w:rPr>
                <w:rFonts w:ascii="Calibri" w:hAnsi="Calibri" w:cs="Calibri"/>
                <w:color w:val="9C0006"/>
                <w:sz w:val="22"/>
                <w:szCs w:val="22"/>
              </w:rPr>
            </w:pPr>
            <w:r>
              <w:rPr>
                <w:rFonts w:ascii="Calibri" w:hAnsi="Calibri" w:cs="Calibri"/>
                <w:color w:val="006100"/>
                <w:sz w:val="22"/>
                <w:szCs w:val="22"/>
              </w:rPr>
              <w:t>1</w:t>
            </w:r>
          </w:p>
        </w:tc>
        <w:tc>
          <w:tcPr>
            <w:tcW w:w="725" w:type="dxa"/>
            <w:tcBorders>
              <w:top w:val="nil"/>
              <w:left w:val="nil"/>
              <w:bottom w:val="single" w:sz="4" w:space="0" w:color="BFBFBF"/>
              <w:right w:val="nil"/>
            </w:tcBorders>
            <w:shd w:val="clear" w:color="auto" w:fill="auto"/>
            <w:noWrap/>
            <w:vAlign w:val="center"/>
          </w:tcPr>
          <w:p w14:paraId="2CA05B78" w14:textId="39EAE71B"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1EE1D7C6" w14:textId="31CE1BA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BFBFBF"/>
              <w:right w:val="single" w:sz="8" w:space="0" w:color="auto"/>
            </w:tcBorders>
            <w:shd w:val="clear" w:color="auto" w:fill="auto"/>
            <w:noWrap/>
            <w:vAlign w:val="center"/>
          </w:tcPr>
          <w:p w14:paraId="591F7DDA" w14:textId="6E1058C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nil"/>
              <w:bottom w:val="single" w:sz="4" w:space="0" w:color="BFBFBF"/>
              <w:right w:val="nil"/>
            </w:tcBorders>
            <w:shd w:val="clear" w:color="auto" w:fill="auto"/>
            <w:noWrap/>
            <w:vAlign w:val="center"/>
          </w:tcPr>
          <w:p w14:paraId="282BF382" w14:textId="73ADD51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10</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39297780" w14:textId="7ED49E67"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06DA48F6" w14:textId="1A9A9CC1" w:rsidR="00811F75" w:rsidRDefault="00811F75" w:rsidP="00811F75">
            <w:pPr>
              <w:jc w:val="center"/>
              <w:rPr>
                <w:rFonts w:ascii="Calibri" w:hAnsi="Calibri" w:cs="Calibri"/>
                <w:color w:val="9C0006"/>
                <w:sz w:val="22"/>
                <w:szCs w:val="22"/>
              </w:rPr>
            </w:pPr>
            <w:r>
              <w:rPr>
                <w:rFonts w:ascii="Calibri" w:hAnsi="Calibri" w:cs="Calibri"/>
                <w:color w:val="006100"/>
                <w:sz w:val="22"/>
                <w:szCs w:val="22"/>
              </w:rPr>
              <w:t>1</w:t>
            </w:r>
          </w:p>
        </w:tc>
      </w:tr>
      <w:tr w:rsidR="00811F75" w:rsidRPr="001C0692" w14:paraId="1C78B117" w14:textId="77777777" w:rsidTr="00811F75">
        <w:trPr>
          <w:trHeight w:val="288"/>
        </w:trPr>
        <w:tc>
          <w:tcPr>
            <w:tcW w:w="2835" w:type="dxa"/>
            <w:tcBorders>
              <w:top w:val="nil"/>
              <w:left w:val="single" w:sz="4" w:space="0" w:color="auto"/>
              <w:bottom w:val="single" w:sz="4" w:space="0" w:color="BFBFBF"/>
              <w:right w:val="nil"/>
            </w:tcBorders>
            <w:shd w:val="clear" w:color="auto" w:fill="auto"/>
            <w:noWrap/>
            <w:vAlign w:val="center"/>
          </w:tcPr>
          <w:p w14:paraId="1A74ACFC" w14:textId="172426B9" w:rsidR="00811F75" w:rsidRDefault="00811F75" w:rsidP="00811F75">
            <w:pPr>
              <w:rPr>
                <w:rFonts w:ascii="Calibri" w:hAnsi="Calibri" w:cs="Calibri"/>
                <w:color w:val="000000"/>
                <w:sz w:val="22"/>
                <w:szCs w:val="22"/>
              </w:rPr>
            </w:pPr>
            <w:r>
              <w:rPr>
                <w:rFonts w:ascii="Calibri" w:hAnsi="Calibri" w:cs="Calibri"/>
                <w:color w:val="000000"/>
                <w:sz w:val="22"/>
                <w:szCs w:val="22"/>
              </w:rPr>
              <w:t>Czterokołowiec</w:t>
            </w:r>
          </w:p>
        </w:tc>
        <w:tc>
          <w:tcPr>
            <w:tcW w:w="724" w:type="dxa"/>
            <w:tcBorders>
              <w:top w:val="nil"/>
              <w:left w:val="single" w:sz="8" w:space="0" w:color="auto"/>
              <w:bottom w:val="single" w:sz="4" w:space="0" w:color="BFBFBF"/>
              <w:right w:val="nil"/>
            </w:tcBorders>
            <w:shd w:val="clear" w:color="auto" w:fill="auto"/>
            <w:noWrap/>
            <w:vAlign w:val="center"/>
          </w:tcPr>
          <w:p w14:paraId="091D0383" w14:textId="30C960AB"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391C6267" w14:textId="43CB55D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10F7CA89" w14:textId="5F3A8F57" w:rsidR="00811F75" w:rsidRDefault="00811F75" w:rsidP="00811F75">
            <w:pPr>
              <w:jc w:val="center"/>
              <w:rPr>
                <w:rFonts w:ascii="Calibri" w:hAnsi="Calibri" w:cs="Calibri"/>
                <w:color w:val="006100"/>
                <w:sz w:val="22"/>
                <w:szCs w:val="22"/>
              </w:rPr>
            </w:pPr>
            <w:r>
              <w:rPr>
                <w:rFonts w:ascii="Calibri" w:hAnsi="Calibri" w:cs="Calibri"/>
                <w:color w:val="006100"/>
                <w:sz w:val="22"/>
                <w:szCs w:val="22"/>
              </w:rPr>
              <w:t>1</w:t>
            </w:r>
          </w:p>
        </w:tc>
        <w:tc>
          <w:tcPr>
            <w:tcW w:w="725" w:type="dxa"/>
            <w:tcBorders>
              <w:top w:val="nil"/>
              <w:left w:val="nil"/>
              <w:bottom w:val="single" w:sz="4" w:space="0" w:color="BFBFBF"/>
              <w:right w:val="nil"/>
            </w:tcBorders>
            <w:shd w:val="clear" w:color="auto" w:fill="auto"/>
            <w:noWrap/>
            <w:vAlign w:val="center"/>
          </w:tcPr>
          <w:p w14:paraId="0D219754" w14:textId="7C9F46C4"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4" w:space="0" w:color="BFBFBF"/>
              <w:right w:val="single" w:sz="4" w:space="0" w:color="BFBFBF"/>
            </w:tcBorders>
            <w:shd w:val="clear" w:color="auto" w:fill="auto"/>
            <w:noWrap/>
            <w:vAlign w:val="center"/>
          </w:tcPr>
          <w:p w14:paraId="5CB735C6" w14:textId="69CD6930"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4" w:space="0" w:color="BFBFBF"/>
              <w:right w:val="single" w:sz="8" w:space="0" w:color="auto"/>
            </w:tcBorders>
            <w:shd w:val="clear" w:color="auto" w:fill="auto"/>
            <w:noWrap/>
            <w:vAlign w:val="center"/>
          </w:tcPr>
          <w:p w14:paraId="7B96D8F9" w14:textId="7F8DCEC2" w:rsidR="00811F75" w:rsidRDefault="00811F75" w:rsidP="00811F75">
            <w:pPr>
              <w:jc w:val="center"/>
              <w:rPr>
                <w:rFonts w:ascii="Calibri" w:hAnsi="Calibri" w:cs="Calibri"/>
                <w:color w:val="006100"/>
                <w:sz w:val="22"/>
                <w:szCs w:val="22"/>
              </w:rPr>
            </w:pPr>
            <w:r>
              <w:rPr>
                <w:rFonts w:ascii="Calibri" w:hAnsi="Calibri" w:cs="Calibri"/>
                <w:color w:val="000000"/>
                <w:sz w:val="22"/>
                <w:szCs w:val="22"/>
              </w:rPr>
              <w:t>0</w:t>
            </w:r>
          </w:p>
        </w:tc>
        <w:tc>
          <w:tcPr>
            <w:tcW w:w="724" w:type="dxa"/>
            <w:tcBorders>
              <w:top w:val="nil"/>
              <w:left w:val="nil"/>
              <w:bottom w:val="single" w:sz="4" w:space="0" w:color="BFBFBF"/>
              <w:right w:val="nil"/>
            </w:tcBorders>
            <w:shd w:val="clear" w:color="auto" w:fill="auto"/>
            <w:noWrap/>
            <w:vAlign w:val="center"/>
          </w:tcPr>
          <w:p w14:paraId="650EC5CF" w14:textId="3EF02AC2"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nil"/>
              <w:left w:val="single" w:sz="4" w:space="0" w:color="BFBFBF"/>
              <w:bottom w:val="single" w:sz="4" w:space="0" w:color="BFBFBF"/>
              <w:right w:val="single" w:sz="4" w:space="0" w:color="BFBFBF"/>
            </w:tcBorders>
            <w:shd w:val="clear" w:color="auto" w:fill="auto"/>
            <w:noWrap/>
            <w:vAlign w:val="center"/>
          </w:tcPr>
          <w:p w14:paraId="02C7920F" w14:textId="40CF3808"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nil"/>
              <w:bottom w:val="single" w:sz="4" w:space="0" w:color="BFBFBF"/>
              <w:right w:val="single" w:sz="8" w:space="0" w:color="auto"/>
            </w:tcBorders>
            <w:shd w:val="clear" w:color="000000" w:fill="C6EFCE"/>
            <w:noWrap/>
            <w:vAlign w:val="center"/>
          </w:tcPr>
          <w:p w14:paraId="3D3B0697" w14:textId="2A8A16E8" w:rsidR="00811F75" w:rsidRDefault="00811F75" w:rsidP="00811F75">
            <w:pPr>
              <w:jc w:val="center"/>
              <w:rPr>
                <w:rFonts w:ascii="Calibri" w:hAnsi="Calibri" w:cs="Calibri"/>
                <w:color w:val="000000"/>
                <w:sz w:val="22"/>
                <w:szCs w:val="22"/>
              </w:rPr>
            </w:pPr>
            <w:r>
              <w:rPr>
                <w:rFonts w:ascii="Calibri" w:hAnsi="Calibri" w:cs="Calibri"/>
                <w:color w:val="006100"/>
                <w:sz w:val="22"/>
                <w:szCs w:val="22"/>
              </w:rPr>
              <w:t>1</w:t>
            </w:r>
          </w:p>
        </w:tc>
      </w:tr>
      <w:tr w:rsidR="00811F75" w:rsidRPr="001C0692" w14:paraId="6BA39C36" w14:textId="77777777" w:rsidTr="00811F75">
        <w:trPr>
          <w:trHeight w:val="288"/>
        </w:trPr>
        <w:tc>
          <w:tcPr>
            <w:tcW w:w="2835" w:type="dxa"/>
            <w:tcBorders>
              <w:top w:val="nil"/>
              <w:left w:val="single" w:sz="4" w:space="0" w:color="auto"/>
              <w:bottom w:val="single" w:sz="8" w:space="0" w:color="auto"/>
              <w:right w:val="nil"/>
            </w:tcBorders>
            <w:shd w:val="clear" w:color="auto" w:fill="auto"/>
            <w:noWrap/>
            <w:vAlign w:val="center"/>
          </w:tcPr>
          <w:p w14:paraId="2B23CB31" w14:textId="4E672F59" w:rsidR="00811F75" w:rsidRDefault="00811F75" w:rsidP="00811F75">
            <w:pPr>
              <w:rPr>
                <w:rFonts w:ascii="Calibri" w:hAnsi="Calibri" w:cs="Calibri"/>
                <w:color w:val="000000"/>
                <w:sz w:val="22"/>
                <w:szCs w:val="22"/>
              </w:rPr>
            </w:pPr>
            <w:r>
              <w:rPr>
                <w:rFonts w:ascii="Calibri" w:hAnsi="Calibri" w:cs="Calibri"/>
                <w:color w:val="000000"/>
                <w:sz w:val="22"/>
                <w:szCs w:val="22"/>
              </w:rPr>
              <w:t>Tramwaj, trolejbus</w:t>
            </w:r>
          </w:p>
        </w:tc>
        <w:tc>
          <w:tcPr>
            <w:tcW w:w="724" w:type="dxa"/>
            <w:tcBorders>
              <w:top w:val="nil"/>
              <w:left w:val="single" w:sz="8" w:space="0" w:color="auto"/>
              <w:bottom w:val="single" w:sz="8" w:space="0" w:color="auto"/>
              <w:right w:val="nil"/>
            </w:tcBorders>
            <w:shd w:val="clear" w:color="auto" w:fill="auto"/>
            <w:noWrap/>
            <w:vAlign w:val="center"/>
          </w:tcPr>
          <w:p w14:paraId="1736E494" w14:textId="26286CBE"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single" w:sz="4" w:space="0" w:color="BFBFBF"/>
              <w:bottom w:val="single" w:sz="8" w:space="0" w:color="auto"/>
              <w:right w:val="single" w:sz="4" w:space="0" w:color="BFBFBF"/>
            </w:tcBorders>
            <w:shd w:val="clear" w:color="auto" w:fill="auto"/>
            <w:noWrap/>
            <w:vAlign w:val="center"/>
          </w:tcPr>
          <w:p w14:paraId="2FEBCA13" w14:textId="79A52AA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nil"/>
              <w:bottom w:val="single" w:sz="8" w:space="0" w:color="auto"/>
              <w:right w:val="single" w:sz="8" w:space="0" w:color="auto"/>
            </w:tcBorders>
            <w:shd w:val="clear" w:color="auto" w:fill="auto"/>
            <w:noWrap/>
            <w:vAlign w:val="center"/>
          </w:tcPr>
          <w:p w14:paraId="03B3F93F" w14:textId="10B07426" w:rsidR="00811F75" w:rsidRDefault="00811F75" w:rsidP="00811F75">
            <w:pPr>
              <w:jc w:val="center"/>
              <w:rPr>
                <w:rFonts w:ascii="Calibri" w:hAnsi="Calibri" w:cs="Calibri"/>
                <w:color w:val="006100"/>
                <w:sz w:val="22"/>
                <w:szCs w:val="22"/>
              </w:rPr>
            </w:pPr>
            <w:r>
              <w:rPr>
                <w:rFonts w:ascii="Calibri" w:hAnsi="Calibri" w:cs="Calibri"/>
                <w:color w:val="000000"/>
                <w:sz w:val="22"/>
                <w:szCs w:val="22"/>
              </w:rPr>
              <w:t> </w:t>
            </w:r>
          </w:p>
        </w:tc>
        <w:tc>
          <w:tcPr>
            <w:tcW w:w="725" w:type="dxa"/>
            <w:tcBorders>
              <w:top w:val="nil"/>
              <w:left w:val="nil"/>
              <w:bottom w:val="single" w:sz="8" w:space="0" w:color="auto"/>
              <w:right w:val="nil"/>
            </w:tcBorders>
            <w:shd w:val="clear" w:color="auto" w:fill="auto"/>
            <w:noWrap/>
            <w:vAlign w:val="center"/>
          </w:tcPr>
          <w:p w14:paraId="2A6D9E29" w14:textId="1BCD547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nil"/>
              <w:left w:val="single" w:sz="4" w:space="0" w:color="BFBFBF"/>
              <w:bottom w:val="single" w:sz="8" w:space="0" w:color="auto"/>
              <w:right w:val="single" w:sz="4" w:space="0" w:color="BFBFBF"/>
            </w:tcBorders>
            <w:shd w:val="clear" w:color="auto" w:fill="auto"/>
            <w:noWrap/>
            <w:vAlign w:val="center"/>
          </w:tcPr>
          <w:p w14:paraId="4A594E2E" w14:textId="20FB9F8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8" w:space="0" w:color="auto"/>
              <w:right w:val="single" w:sz="8" w:space="0" w:color="auto"/>
            </w:tcBorders>
            <w:shd w:val="clear" w:color="auto" w:fill="auto"/>
            <w:noWrap/>
            <w:vAlign w:val="center"/>
          </w:tcPr>
          <w:p w14:paraId="5F1918E5" w14:textId="53339192" w:rsidR="00811F75" w:rsidRDefault="00811F75" w:rsidP="00811F75">
            <w:pPr>
              <w:jc w:val="center"/>
              <w:rPr>
                <w:rFonts w:ascii="Calibri" w:hAnsi="Calibri" w:cs="Calibri"/>
                <w:color w:val="006100"/>
                <w:sz w:val="22"/>
                <w:szCs w:val="22"/>
              </w:rPr>
            </w:pPr>
            <w:r>
              <w:rPr>
                <w:rFonts w:ascii="Calibri" w:hAnsi="Calibri" w:cs="Calibri"/>
                <w:color w:val="000000"/>
                <w:sz w:val="22"/>
                <w:szCs w:val="22"/>
              </w:rPr>
              <w:t> </w:t>
            </w:r>
          </w:p>
        </w:tc>
        <w:tc>
          <w:tcPr>
            <w:tcW w:w="724" w:type="dxa"/>
            <w:tcBorders>
              <w:top w:val="nil"/>
              <w:left w:val="nil"/>
              <w:bottom w:val="single" w:sz="8" w:space="0" w:color="auto"/>
              <w:right w:val="nil"/>
            </w:tcBorders>
            <w:shd w:val="clear" w:color="auto" w:fill="auto"/>
            <w:noWrap/>
            <w:vAlign w:val="center"/>
          </w:tcPr>
          <w:p w14:paraId="60DCEF64" w14:textId="329038C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single" w:sz="4" w:space="0" w:color="BFBFBF"/>
              <w:bottom w:val="single" w:sz="8" w:space="0" w:color="auto"/>
              <w:right w:val="single" w:sz="4" w:space="0" w:color="BFBFBF"/>
            </w:tcBorders>
            <w:shd w:val="clear" w:color="auto" w:fill="auto"/>
            <w:noWrap/>
            <w:vAlign w:val="center"/>
          </w:tcPr>
          <w:p w14:paraId="16D8C63E" w14:textId="6F9B6419"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nil"/>
              <w:left w:val="nil"/>
              <w:bottom w:val="single" w:sz="8" w:space="0" w:color="auto"/>
              <w:right w:val="single" w:sz="8" w:space="0" w:color="auto"/>
            </w:tcBorders>
            <w:shd w:val="clear" w:color="auto" w:fill="auto"/>
            <w:noWrap/>
            <w:vAlign w:val="center"/>
          </w:tcPr>
          <w:p w14:paraId="1539F61E" w14:textId="60F2798F" w:rsidR="00811F75" w:rsidRDefault="00811F75" w:rsidP="00811F75">
            <w:pPr>
              <w:jc w:val="center"/>
              <w:rPr>
                <w:rFonts w:ascii="Calibri" w:hAnsi="Calibri" w:cs="Calibri"/>
                <w:color w:val="000000"/>
                <w:sz w:val="22"/>
                <w:szCs w:val="22"/>
              </w:rPr>
            </w:pPr>
            <w:r>
              <w:rPr>
                <w:rFonts w:ascii="Calibri" w:hAnsi="Calibri" w:cs="Calibri"/>
                <w:color w:val="000000"/>
                <w:sz w:val="22"/>
                <w:szCs w:val="22"/>
              </w:rPr>
              <w:t> </w:t>
            </w:r>
          </w:p>
        </w:tc>
      </w:tr>
      <w:tr w:rsidR="00811F75" w:rsidRPr="001C0692" w14:paraId="2C2A445B" w14:textId="77777777" w:rsidTr="00811F75">
        <w:trPr>
          <w:trHeight w:val="288"/>
        </w:trPr>
        <w:tc>
          <w:tcPr>
            <w:tcW w:w="283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F197D5B" w14:textId="1E1E9407" w:rsidR="00811F75" w:rsidRDefault="00811F75" w:rsidP="00811F75">
            <w:pPr>
              <w:rPr>
                <w:rFonts w:ascii="Calibri" w:hAnsi="Calibri" w:cs="Calibri"/>
                <w:b/>
                <w:bCs/>
                <w:color w:val="000000"/>
                <w:sz w:val="22"/>
              </w:rPr>
            </w:pPr>
            <w:r>
              <w:rPr>
                <w:rFonts w:ascii="Calibri" w:hAnsi="Calibri" w:cs="Calibri"/>
                <w:b/>
                <w:bCs/>
                <w:color w:val="000000"/>
                <w:sz w:val="22"/>
                <w:szCs w:val="22"/>
              </w:rPr>
              <w:t>Ogółem</w:t>
            </w:r>
          </w:p>
        </w:tc>
        <w:tc>
          <w:tcPr>
            <w:tcW w:w="724" w:type="dxa"/>
            <w:tcBorders>
              <w:top w:val="nil"/>
              <w:left w:val="single" w:sz="8" w:space="0" w:color="auto"/>
              <w:bottom w:val="single" w:sz="4" w:space="0" w:color="auto"/>
              <w:right w:val="nil"/>
            </w:tcBorders>
            <w:shd w:val="clear" w:color="auto" w:fill="auto"/>
            <w:noWrap/>
            <w:vAlign w:val="center"/>
          </w:tcPr>
          <w:p w14:paraId="7FEAE06D" w14:textId="5BDDCEA3"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484</w:t>
            </w:r>
          </w:p>
        </w:tc>
        <w:tc>
          <w:tcPr>
            <w:tcW w:w="725" w:type="dxa"/>
            <w:tcBorders>
              <w:top w:val="nil"/>
              <w:left w:val="single" w:sz="4" w:space="0" w:color="BFBFBF"/>
              <w:bottom w:val="single" w:sz="4" w:space="0" w:color="auto"/>
              <w:right w:val="single" w:sz="4" w:space="0" w:color="BFBFBF"/>
            </w:tcBorders>
            <w:shd w:val="clear" w:color="auto" w:fill="auto"/>
            <w:noWrap/>
            <w:vAlign w:val="center"/>
          </w:tcPr>
          <w:p w14:paraId="70B0A3AA" w14:textId="1609E09F"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398</w:t>
            </w:r>
          </w:p>
        </w:tc>
        <w:tc>
          <w:tcPr>
            <w:tcW w:w="724" w:type="dxa"/>
            <w:tcBorders>
              <w:top w:val="nil"/>
              <w:left w:val="nil"/>
              <w:bottom w:val="single" w:sz="4" w:space="0" w:color="auto"/>
              <w:right w:val="single" w:sz="8" w:space="0" w:color="auto"/>
            </w:tcBorders>
            <w:shd w:val="clear" w:color="000000" w:fill="C6EFCE"/>
            <w:noWrap/>
            <w:vAlign w:val="center"/>
          </w:tcPr>
          <w:p w14:paraId="4383AA84" w14:textId="1C0A1AE3" w:rsidR="00811F75" w:rsidRDefault="00811F75" w:rsidP="00811F75">
            <w:pPr>
              <w:jc w:val="center"/>
              <w:rPr>
                <w:rFonts w:ascii="Calibri" w:hAnsi="Calibri" w:cs="Calibri"/>
                <w:b/>
                <w:bCs/>
                <w:color w:val="006100"/>
                <w:sz w:val="22"/>
                <w:szCs w:val="22"/>
              </w:rPr>
            </w:pPr>
            <w:r>
              <w:rPr>
                <w:rFonts w:ascii="Calibri" w:hAnsi="Calibri" w:cs="Calibri"/>
                <w:b/>
                <w:bCs/>
                <w:color w:val="006100"/>
                <w:sz w:val="22"/>
                <w:szCs w:val="22"/>
              </w:rPr>
              <w:t>357</w:t>
            </w:r>
          </w:p>
        </w:tc>
        <w:tc>
          <w:tcPr>
            <w:tcW w:w="725" w:type="dxa"/>
            <w:tcBorders>
              <w:top w:val="nil"/>
              <w:left w:val="nil"/>
              <w:bottom w:val="single" w:sz="4" w:space="0" w:color="auto"/>
              <w:right w:val="nil"/>
            </w:tcBorders>
            <w:shd w:val="clear" w:color="auto" w:fill="auto"/>
            <w:noWrap/>
            <w:vAlign w:val="center"/>
          </w:tcPr>
          <w:p w14:paraId="2D316A3D" w14:textId="49B8D11E"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46</w:t>
            </w:r>
          </w:p>
        </w:tc>
        <w:tc>
          <w:tcPr>
            <w:tcW w:w="724" w:type="dxa"/>
            <w:tcBorders>
              <w:top w:val="nil"/>
              <w:left w:val="single" w:sz="4" w:space="0" w:color="BFBFBF"/>
              <w:bottom w:val="single" w:sz="4" w:space="0" w:color="auto"/>
              <w:right w:val="single" w:sz="4" w:space="0" w:color="BFBFBF"/>
            </w:tcBorders>
            <w:shd w:val="clear" w:color="auto" w:fill="auto"/>
            <w:noWrap/>
            <w:vAlign w:val="center"/>
          </w:tcPr>
          <w:p w14:paraId="5BC5694B" w14:textId="494ADA2C"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36</w:t>
            </w:r>
          </w:p>
        </w:tc>
        <w:tc>
          <w:tcPr>
            <w:tcW w:w="725" w:type="dxa"/>
            <w:tcBorders>
              <w:top w:val="nil"/>
              <w:left w:val="nil"/>
              <w:bottom w:val="single" w:sz="4" w:space="0" w:color="auto"/>
              <w:right w:val="single" w:sz="8" w:space="0" w:color="auto"/>
            </w:tcBorders>
            <w:shd w:val="clear" w:color="000000" w:fill="FFC7CE"/>
            <w:noWrap/>
            <w:vAlign w:val="center"/>
          </w:tcPr>
          <w:p w14:paraId="3F6558DC" w14:textId="4B320ADF" w:rsidR="00811F75" w:rsidRDefault="00811F75" w:rsidP="00811F75">
            <w:pPr>
              <w:jc w:val="center"/>
              <w:rPr>
                <w:rFonts w:ascii="Calibri" w:hAnsi="Calibri" w:cs="Calibri"/>
                <w:b/>
                <w:bCs/>
                <w:color w:val="006100"/>
                <w:sz w:val="22"/>
                <w:szCs w:val="22"/>
              </w:rPr>
            </w:pPr>
            <w:r>
              <w:rPr>
                <w:rFonts w:ascii="Calibri" w:hAnsi="Calibri" w:cs="Calibri"/>
                <w:b/>
                <w:bCs/>
                <w:color w:val="9C0006"/>
                <w:sz w:val="22"/>
                <w:szCs w:val="22"/>
              </w:rPr>
              <w:t>37</w:t>
            </w:r>
          </w:p>
        </w:tc>
        <w:tc>
          <w:tcPr>
            <w:tcW w:w="724" w:type="dxa"/>
            <w:tcBorders>
              <w:top w:val="nil"/>
              <w:left w:val="nil"/>
              <w:bottom w:val="single" w:sz="4" w:space="0" w:color="auto"/>
              <w:right w:val="nil"/>
            </w:tcBorders>
            <w:shd w:val="clear" w:color="auto" w:fill="auto"/>
            <w:noWrap/>
            <w:vAlign w:val="center"/>
          </w:tcPr>
          <w:p w14:paraId="2E0EB801" w14:textId="4CCB3354"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553</w:t>
            </w:r>
          </w:p>
        </w:tc>
        <w:tc>
          <w:tcPr>
            <w:tcW w:w="725" w:type="dxa"/>
            <w:tcBorders>
              <w:top w:val="nil"/>
              <w:left w:val="single" w:sz="4" w:space="0" w:color="BFBFBF"/>
              <w:bottom w:val="single" w:sz="4" w:space="0" w:color="auto"/>
              <w:right w:val="single" w:sz="4" w:space="0" w:color="BFBFBF"/>
            </w:tcBorders>
            <w:shd w:val="clear" w:color="auto" w:fill="auto"/>
            <w:noWrap/>
            <w:vAlign w:val="center"/>
          </w:tcPr>
          <w:p w14:paraId="05B5CE2A" w14:textId="19AE12C4" w:rsidR="00811F75" w:rsidRDefault="00811F75" w:rsidP="00811F75">
            <w:pPr>
              <w:jc w:val="center"/>
              <w:rPr>
                <w:rFonts w:ascii="Calibri" w:hAnsi="Calibri" w:cs="Calibri"/>
                <w:b/>
                <w:bCs/>
                <w:color w:val="000000"/>
                <w:sz w:val="22"/>
                <w:szCs w:val="22"/>
              </w:rPr>
            </w:pPr>
            <w:r>
              <w:rPr>
                <w:rFonts w:ascii="Calibri" w:hAnsi="Calibri" w:cs="Calibri"/>
                <w:b/>
                <w:bCs/>
                <w:color w:val="000000"/>
                <w:sz w:val="22"/>
                <w:szCs w:val="22"/>
              </w:rPr>
              <w:t>459</w:t>
            </w:r>
          </w:p>
        </w:tc>
        <w:tc>
          <w:tcPr>
            <w:tcW w:w="725" w:type="dxa"/>
            <w:tcBorders>
              <w:top w:val="nil"/>
              <w:left w:val="nil"/>
              <w:bottom w:val="single" w:sz="4" w:space="0" w:color="auto"/>
              <w:right w:val="single" w:sz="8" w:space="0" w:color="auto"/>
            </w:tcBorders>
            <w:shd w:val="clear" w:color="000000" w:fill="C6EFCE"/>
            <w:noWrap/>
            <w:vAlign w:val="center"/>
          </w:tcPr>
          <w:p w14:paraId="2AB2E5E5" w14:textId="52A455CC" w:rsidR="00811F75" w:rsidRDefault="00811F75" w:rsidP="00811F75">
            <w:pPr>
              <w:jc w:val="center"/>
              <w:rPr>
                <w:rFonts w:ascii="Calibri" w:hAnsi="Calibri" w:cs="Calibri"/>
                <w:b/>
                <w:bCs/>
                <w:color w:val="006100"/>
                <w:sz w:val="22"/>
                <w:szCs w:val="22"/>
              </w:rPr>
            </w:pPr>
            <w:r>
              <w:rPr>
                <w:rFonts w:ascii="Calibri" w:hAnsi="Calibri" w:cs="Calibri"/>
                <w:b/>
                <w:bCs/>
                <w:color w:val="006100"/>
                <w:sz w:val="22"/>
                <w:szCs w:val="22"/>
              </w:rPr>
              <w:t>427</w:t>
            </w:r>
          </w:p>
        </w:tc>
      </w:tr>
    </w:tbl>
    <w:p w14:paraId="6C8D1971" w14:textId="77777777" w:rsidR="00AF26F2" w:rsidRDefault="00AF26F2" w:rsidP="00733CD9">
      <w:pPr>
        <w:pStyle w:val="Tekstpodstawowy"/>
        <w:jc w:val="center"/>
        <w:rPr>
          <w:noProof/>
          <w:lang w:eastAsia="pl-PL"/>
        </w:rPr>
      </w:pPr>
    </w:p>
    <w:p w14:paraId="7C1601B4" w14:textId="77777777" w:rsidR="005815E6" w:rsidRDefault="009E77AC" w:rsidP="00733CD9">
      <w:pPr>
        <w:pStyle w:val="Tekstpodstawowy"/>
        <w:jc w:val="center"/>
        <w:rPr>
          <w:sz w:val="24"/>
        </w:rPr>
      </w:pPr>
      <w:r>
        <w:rPr>
          <w:noProof/>
          <w:lang w:eastAsia="pl-PL"/>
        </w:rPr>
        <w:drawing>
          <wp:inline distT="0" distB="0" distL="0" distR="0" wp14:anchorId="13F39411" wp14:editId="77322C02">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4C47C1" w14:textId="77777777" w:rsidR="005815E6" w:rsidRPr="00B961EE" w:rsidRDefault="005815E6" w:rsidP="00733CD9">
      <w:pPr>
        <w:spacing w:line="276" w:lineRule="auto"/>
        <w:ind w:firstLine="709"/>
        <w:jc w:val="both"/>
        <w:rPr>
          <w:color w:val="FF0000"/>
          <w:sz w:val="10"/>
        </w:rPr>
      </w:pPr>
    </w:p>
    <w:p w14:paraId="5069B092" w14:textId="259AC64E" w:rsidR="005815E6" w:rsidRPr="00BC77A6" w:rsidRDefault="005815E6" w:rsidP="00733CD9">
      <w:pPr>
        <w:spacing w:line="276" w:lineRule="auto"/>
        <w:ind w:firstLine="709"/>
        <w:jc w:val="both"/>
        <w:rPr>
          <w:sz w:val="24"/>
        </w:rPr>
      </w:pPr>
      <w:r w:rsidRPr="00BC77A6">
        <w:rPr>
          <w:sz w:val="24"/>
        </w:rPr>
        <w:t>W II półroczu 20</w:t>
      </w:r>
      <w:r w:rsidR="00D34917" w:rsidRPr="00BC77A6">
        <w:rPr>
          <w:sz w:val="24"/>
        </w:rPr>
        <w:t>2</w:t>
      </w:r>
      <w:r w:rsidR="008E2078" w:rsidRPr="00BC77A6">
        <w:rPr>
          <w:sz w:val="24"/>
        </w:rPr>
        <w:t>3</w:t>
      </w:r>
      <w:r w:rsidRPr="00BC77A6">
        <w:rPr>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20</w:t>
      </w:r>
      <w:r w:rsidR="00EB4B2E" w:rsidRPr="00BC77A6">
        <w:rPr>
          <w:sz w:val="24"/>
        </w:rPr>
        <w:t>2</w:t>
      </w:r>
      <w:r w:rsidR="008E2078" w:rsidRPr="00BC77A6">
        <w:rPr>
          <w:sz w:val="24"/>
        </w:rPr>
        <w:t>3</w:t>
      </w:r>
      <w:r w:rsidRPr="00BC77A6">
        <w:rPr>
          <w:sz w:val="24"/>
        </w:rPr>
        <w:t xml:space="preserve"> roku liczba ta wyniosła </w:t>
      </w:r>
      <w:r w:rsidR="008E2078" w:rsidRPr="00BC77A6">
        <w:rPr>
          <w:sz w:val="24"/>
        </w:rPr>
        <w:t>250</w:t>
      </w:r>
      <w:r w:rsidR="000B4EA6" w:rsidRPr="00BC77A6">
        <w:rPr>
          <w:sz w:val="24"/>
        </w:rPr>
        <w:t xml:space="preserve"> </w:t>
      </w:r>
      <w:r w:rsidRPr="00BC77A6">
        <w:rPr>
          <w:sz w:val="24"/>
        </w:rPr>
        <w:t>wypadk</w:t>
      </w:r>
      <w:r w:rsidR="008E2078" w:rsidRPr="00BC77A6">
        <w:rPr>
          <w:sz w:val="24"/>
        </w:rPr>
        <w:t>ów</w:t>
      </w:r>
      <w:r w:rsidR="00097400" w:rsidRPr="00BC77A6">
        <w:rPr>
          <w:sz w:val="24"/>
        </w:rPr>
        <w:t xml:space="preserve"> (</w:t>
      </w:r>
      <w:r w:rsidR="003E3574" w:rsidRPr="00BC77A6">
        <w:rPr>
          <w:sz w:val="24"/>
        </w:rPr>
        <w:t>spadek o </w:t>
      </w:r>
      <w:r w:rsidR="008E2078" w:rsidRPr="00BC77A6">
        <w:rPr>
          <w:sz w:val="24"/>
        </w:rPr>
        <w:t>35</w:t>
      </w:r>
      <w:r w:rsidR="00EB4B2E" w:rsidRPr="00BC77A6">
        <w:rPr>
          <w:sz w:val="24"/>
        </w:rPr>
        <w:t>)</w:t>
      </w:r>
      <w:r w:rsidRPr="00BC77A6">
        <w:rPr>
          <w:sz w:val="24"/>
        </w:rPr>
        <w:t xml:space="preserve"> na </w:t>
      </w:r>
      <w:r w:rsidR="008E2078" w:rsidRPr="00BC77A6">
        <w:rPr>
          <w:sz w:val="24"/>
        </w:rPr>
        <w:t>357</w:t>
      </w:r>
      <w:r w:rsidRPr="00BC77A6">
        <w:rPr>
          <w:sz w:val="24"/>
        </w:rPr>
        <w:t xml:space="preserve"> ogółem zaistniałych,  co stanowi (7</w:t>
      </w:r>
      <w:r w:rsidR="008E2078" w:rsidRPr="00BC77A6">
        <w:rPr>
          <w:sz w:val="24"/>
        </w:rPr>
        <w:t>0</w:t>
      </w:r>
      <w:r w:rsidRPr="00BC77A6">
        <w:rPr>
          <w:sz w:val="24"/>
        </w:rPr>
        <w:t>,</w:t>
      </w:r>
      <w:r w:rsidR="008E2078" w:rsidRPr="00BC77A6">
        <w:rPr>
          <w:sz w:val="24"/>
        </w:rPr>
        <w:t>0</w:t>
      </w:r>
      <w:r w:rsidRPr="00BC77A6">
        <w:rPr>
          <w:sz w:val="24"/>
        </w:rPr>
        <w:t xml:space="preserve">%).  </w:t>
      </w:r>
    </w:p>
    <w:p w14:paraId="01A7BBD1" w14:textId="52908BA1" w:rsidR="005815E6" w:rsidRPr="00BC77A6" w:rsidRDefault="005815E6" w:rsidP="00733CD9">
      <w:pPr>
        <w:spacing w:line="276" w:lineRule="auto"/>
        <w:ind w:firstLine="709"/>
        <w:jc w:val="both"/>
        <w:rPr>
          <w:sz w:val="24"/>
        </w:rPr>
      </w:pPr>
      <w:r w:rsidRPr="00BC77A6">
        <w:rPr>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BC77A6">
        <w:rPr>
          <w:sz w:val="24"/>
        </w:rPr>
        <w:t xml:space="preserve">dnotowano </w:t>
      </w:r>
      <w:r w:rsidR="000B4EA6" w:rsidRPr="00BC77A6">
        <w:rPr>
          <w:sz w:val="24"/>
        </w:rPr>
        <w:t>2</w:t>
      </w:r>
      <w:r w:rsidR="008E2078" w:rsidRPr="00BC77A6">
        <w:rPr>
          <w:sz w:val="24"/>
        </w:rPr>
        <w:t>6</w:t>
      </w:r>
      <w:r w:rsidR="007A7E7B" w:rsidRPr="00BC77A6">
        <w:rPr>
          <w:sz w:val="24"/>
        </w:rPr>
        <w:t> zabitych (</w:t>
      </w:r>
      <w:r w:rsidR="009F3F2C" w:rsidRPr="00BC77A6">
        <w:rPr>
          <w:sz w:val="24"/>
        </w:rPr>
        <w:t>spadek</w:t>
      </w:r>
      <w:r w:rsidR="00F64B08" w:rsidRPr="00BC77A6">
        <w:rPr>
          <w:sz w:val="24"/>
        </w:rPr>
        <w:t xml:space="preserve"> o </w:t>
      </w:r>
      <w:r w:rsidR="008E2078" w:rsidRPr="00BC77A6">
        <w:rPr>
          <w:sz w:val="24"/>
        </w:rPr>
        <w:t>2</w:t>
      </w:r>
      <w:r w:rsidR="005519F6">
        <w:rPr>
          <w:sz w:val="24"/>
        </w:rPr>
        <w:t> </w:t>
      </w:r>
      <w:r w:rsidRPr="00BC77A6">
        <w:rPr>
          <w:sz w:val="24"/>
        </w:rPr>
        <w:t>w porównaniu do 20</w:t>
      </w:r>
      <w:r w:rsidR="009F3F2C" w:rsidRPr="00BC77A6">
        <w:rPr>
          <w:sz w:val="24"/>
        </w:rPr>
        <w:t>2</w:t>
      </w:r>
      <w:r w:rsidR="008E2078" w:rsidRPr="00BC77A6">
        <w:rPr>
          <w:sz w:val="24"/>
        </w:rPr>
        <w:t>2</w:t>
      </w:r>
      <w:r w:rsidRPr="00BC77A6">
        <w:rPr>
          <w:sz w:val="24"/>
        </w:rPr>
        <w:t xml:space="preserve"> roku), co stanowi </w:t>
      </w:r>
      <w:r w:rsidR="000B4EA6" w:rsidRPr="00BC77A6">
        <w:rPr>
          <w:sz w:val="24"/>
        </w:rPr>
        <w:t>7</w:t>
      </w:r>
      <w:r w:rsidR="008E2078" w:rsidRPr="00BC77A6">
        <w:rPr>
          <w:sz w:val="24"/>
        </w:rPr>
        <w:t>0</w:t>
      </w:r>
      <w:r w:rsidRPr="00BC77A6">
        <w:rPr>
          <w:sz w:val="24"/>
        </w:rPr>
        <w:t>,</w:t>
      </w:r>
      <w:r w:rsidR="008E2078" w:rsidRPr="00BC77A6">
        <w:rPr>
          <w:sz w:val="24"/>
        </w:rPr>
        <w:t>3</w:t>
      </w:r>
      <w:r w:rsidRPr="00BC77A6">
        <w:rPr>
          <w:sz w:val="24"/>
        </w:rPr>
        <w:t xml:space="preserve">% ogółu wszystkich ofiar śmiertelnych spowodowanych przez kierujących pojazdami, natomiast liczba rannych wyniosła </w:t>
      </w:r>
      <w:r w:rsidR="009F3F2C" w:rsidRPr="00BC77A6">
        <w:rPr>
          <w:sz w:val="24"/>
        </w:rPr>
        <w:t>3</w:t>
      </w:r>
      <w:r w:rsidR="008E2078" w:rsidRPr="00BC77A6">
        <w:rPr>
          <w:sz w:val="24"/>
        </w:rPr>
        <w:t>14</w:t>
      </w:r>
      <w:r w:rsidRPr="00BC77A6">
        <w:rPr>
          <w:sz w:val="24"/>
        </w:rPr>
        <w:t xml:space="preserve"> na </w:t>
      </w:r>
      <w:r w:rsidR="000B4EA6" w:rsidRPr="00BC77A6">
        <w:rPr>
          <w:sz w:val="24"/>
        </w:rPr>
        <w:t>4</w:t>
      </w:r>
      <w:r w:rsidR="008E2078" w:rsidRPr="00BC77A6">
        <w:rPr>
          <w:sz w:val="24"/>
        </w:rPr>
        <w:t>2</w:t>
      </w:r>
      <w:r w:rsidR="000B4EA6" w:rsidRPr="00BC77A6">
        <w:rPr>
          <w:sz w:val="24"/>
        </w:rPr>
        <w:t>7</w:t>
      </w:r>
      <w:r w:rsidRPr="00BC77A6">
        <w:rPr>
          <w:sz w:val="24"/>
        </w:rPr>
        <w:t xml:space="preserve"> ogółem co daje </w:t>
      </w:r>
      <w:r w:rsidR="00EB4B2E" w:rsidRPr="00BC77A6">
        <w:rPr>
          <w:sz w:val="24"/>
        </w:rPr>
        <w:t>7</w:t>
      </w:r>
      <w:r w:rsidR="00BC77A6" w:rsidRPr="00BC77A6">
        <w:rPr>
          <w:sz w:val="24"/>
        </w:rPr>
        <w:t>3</w:t>
      </w:r>
      <w:r w:rsidRPr="00BC77A6">
        <w:rPr>
          <w:sz w:val="24"/>
        </w:rPr>
        <w:t>,</w:t>
      </w:r>
      <w:r w:rsidR="00BC77A6" w:rsidRPr="00BC77A6">
        <w:rPr>
          <w:sz w:val="24"/>
        </w:rPr>
        <w:t>5</w:t>
      </w:r>
      <w:r w:rsidRPr="00BC77A6">
        <w:rPr>
          <w:sz w:val="24"/>
        </w:rPr>
        <w:t xml:space="preserve">%. </w:t>
      </w:r>
    </w:p>
    <w:p w14:paraId="1ADCEE2F" w14:textId="2CEE31B7" w:rsidR="005815E6" w:rsidRPr="0056321D" w:rsidRDefault="005815E6" w:rsidP="00733CD9">
      <w:pPr>
        <w:spacing w:line="276" w:lineRule="auto"/>
        <w:ind w:firstLine="709"/>
        <w:jc w:val="both"/>
        <w:rPr>
          <w:sz w:val="24"/>
        </w:rPr>
      </w:pPr>
      <w:r w:rsidRPr="0056321D">
        <w:rPr>
          <w:sz w:val="24"/>
        </w:rPr>
        <w:lastRenderedPageBreak/>
        <w:t xml:space="preserve">Kolejną grupę pod kątem liczby spowodowanych wypadków drogowych stanowią kierujący </w:t>
      </w:r>
      <w:r w:rsidR="009F3F2C" w:rsidRPr="0056321D">
        <w:rPr>
          <w:sz w:val="24"/>
        </w:rPr>
        <w:t>samochodami ciężarowymi</w:t>
      </w:r>
      <w:r w:rsidRPr="0056321D">
        <w:rPr>
          <w:sz w:val="24"/>
        </w:rPr>
        <w:t>, którzy w II półro</w:t>
      </w:r>
      <w:r w:rsidR="00AF26F2" w:rsidRPr="0056321D">
        <w:rPr>
          <w:sz w:val="24"/>
        </w:rPr>
        <w:t>czu 20</w:t>
      </w:r>
      <w:r w:rsidR="00EB4B2E" w:rsidRPr="0056321D">
        <w:rPr>
          <w:sz w:val="24"/>
        </w:rPr>
        <w:t>2</w:t>
      </w:r>
      <w:r w:rsidR="00941CC4" w:rsidRPr="0056321D">
        <w:rPr>
          <w:sz w:val="24"/>
        </w:rPr>
        <w:t>3</w:t>
      </w:r>
      <w:r w:rsidR="00AF26F2" w:rsidRPr="0056321D">
        <w:rPr>
          <w:sz w:val="24"/>
        </w:rPr>
        <w:t xml:space="preserve"> roku</w:t>
      </w:r>
      <w:r w:rsidRPr="0056321D">
        <w:rPr>
          <w:sz w:val="24"/>
        </w:rPr>
        <w:t xml:space="preserve"> spowodowali </w:t>
      </w:r>
      <w:r w:rsidR="00941CC4" w:rsidRPr="0056321D">
        <w:rPr>
          <w:sz w:val="24"/>
        </w:rPr>
        <w:t>26</w:t>
      </w:r>
      <w:r w:rsidR="005519F6">
        <w:rPr>
          <w:sz w:val="24"/>
        </w:rPr>
        <w:t> </w:t>
      </w:r>
      <w:r w:rsidRPr="0056321D">
        <w:rPr>
          <w:sz w:val="24"/>
        </w:rPr>
        <w:t>wypadk</w:t>
      </w:r>
      <w:r w:rsidR="000B4EA6" w:rsidRPr="0056321D">
        <w:rPr>
          <w:sz w:val="24"/>
        </w:rPr>
        <w:t>ów</w:t>
      </w:r>
      <w:r w:rsidRPr="0056321D">
        <w:rPr>
          <w:sz w:val="24"/>
        </w:rPr>
        <w:t xml:space="preserve"> (</w:t>
      </w:r>
      <w:r w:rsidR="000B4EA6" w:rsidRPr="0056321D">
        <w:rPr>
          <w:sz w:val="24"/>
        </w:rPr>
        <w:t xml:space="preserve">spadek o </w:t>
      </w:r>
      <w:r w:rsidR="00941CC4" w:rsidRPr="0056321D">
        <w:rPr>
          <w:sz w:val="24"/>
        </w:rPr>
        <w:t>2</w:t>
      </w:r>
      <w:r w:rsidRPr="0056321D">
        <w:rPr>
          <w:sz w:val="24"/>
        </w:rPr>
        <w:t xml:space="preserve">), co stanowi </w:t>
      </w:r>
      <w:r w:rsidR="00293793" w:rsidRPr="0056321D">
        <w:rPr>
          <w:sz w:val="24"/>
        </w:rPr>
        <w:t>7</w:t>
      </w:r>
      <w:r w:rsidRPr="0056321D">
        <w:rPr>
          <w:sz w:val="24"/>
        </w:rPr>
        <w:t>,</w:t>
      </w:r>
      <w:r w:rsidR="00941CC4" w:rsidRPr="0056321D">
        <w:rPr>
          <w:sz w:val="24"/>
        </w:rPr>
        <w:t>3</w:t>
      </w:r>
      <w:r w:rsidRPr="0056321D">
        <w:rPr>
          <w:sz w:val="24"/>
        </w:rPr>
        <w:t xml:space="preserve">% wypadków spowodowanych przez kierujących pojazdami ogółem, kierujący </w:t>
      </w:r>
      <w:r w:rsidR="00CC4574" w:rsidRPr="0056321D">
        <w:rPr>
          <w:sz w:val="24"/>
        </w:rPr>
        <w:t>motocyklami</w:t>
      </w:r>
      <w:r w:rsidRPr="0056321D">
        <w:rPr>
          <w:sz w:val="24"/>
        </w:rPr>
        <w:t xml:space="preserve"> - </w:t>
      </w:r>
      <w:r w:rsidR="00293793" w:rsidRPr="0056321D">
        <w:rPr>
          <w:sz w:val="24"/>
        </w:rPr>
        <w:t>2</w:t>
      </w:r>
      <w:r w:rsidR="00CC4574" w:rsidRPr="0056321D">
        <w:rPr>
          <w:sz w:val="24"/>
        </w:rPr>
        <w:t>4</w:t>
      </w:r>
      <w:r w:rsidRPr="0056321D">
        <w:rPr>
          <w:sz w:val="24"/>
        </w:rPr>
        <w:t xml:space="preserve"> wypadk</w:t>
      </w:r>
      <w:r w:rsidR="00CC4574" w:rsidRPr="0056321D">
        <w:rPr>
          <w:sz w:val="24"/>
        </w:rPr>
        <w:t>i</w:t>
      </w:r>
      <w:r w:rsidRPr="0056321D">
        <w:rPr>
          <w:sz w:val="24"/>
        </w:rPr>
        <w:t xml:space="preserve"> (</w:t>
      </w:r>
      <w:r w:rsidR="00CC4574" w:rsidRPr="0056321D">
        <w:rPr>
          <w:sz w:val="24"/>
        </w:rPr>
        <w:t>wzrost</w:t>
      </w:r>
      <w:r w:rsidRPr="0056321D">
        <w:rPr>
          <w:sz w:val="24"/>
        </w:rPr>
        <w:t xml:space="preserve"> o </w:t>
      </w:r>
      <w:r w:rsidR="00CC4574" w:rsidRPr="0056321D">
        <w:rPr>
          <w:sz w:val="24"/>
        </w:rPr>
        <w:t>5</w:t>
      </w:r>
      <w:r w:rsidRPr="0056321D">
        <w:rPr>
          <w:sz w:val="24"/>
        </w:rPr>
        <w:t xml:space="preserve"> wypadk</w:t>
      </w:r>
      <w:r w:rsidR="00CC4574" w:rsidRPr="0056321D">
        <w:rPr>
          <w:sz w:val="24"/>
        </w:rPr>
        <w:t>ów</w:t>
      </w:r>
      <w:r w:rsidRPr="0056321D">
        <w:rPr>
          <w:sz w:val="24"/>
        </w:rPr>
        <w:t>) - 6,</w:t>
      </w:r>
      <w:r w:rsidR="00CC4574" w:rsidRPr="0056321D">
        <w:rPr>
          <w:sz w:val="24"/>
        </w:rPr>
        <w:t>7</w:t>
      </w:r>
      <w:r w:rsidRPr="0056321D">
        <w:rPr>
          <w:sz w:val="24"/>
        </w:rPr>
        <w:t>% ogółu wypadkó</w:t>
      </w:r>
      <w:r w:rsidR="0097371D" w:rsidRPr="0056321D">
        <w:rPr>
          <w:sz w:val="24"/>
        </w:rPr>
        <w:fldChar w:fldCharType="begin"/>
      </w:r>
      <w:r w:rsidRPr="0056321D">
        <w:rPr>
          <w:sz w:val="24"/>
        </w:rPr>
        <w:instrText xml:space="preserve"> LISTNUM </w:instrText>
      </w:r>
      <w:r w:rsidR="0097371D" w:rsidRPr="0056321D">
        <w:rPr>
          <w:sz w:val="24"/>
        </w:rPr>
        <w:fldChar w:fldCharType="end"/>
      </w:r>
      <w:r w:rsidRPr="0056321D">
        <w:rPr>
          <w:sz w:val="24"/>
        </w:rPr>
        <w:t xml:space="preserve">w oraz kierujący </w:t>
      </w:r>
      <w:r w:rsidR="00CC4574" w:rsidRPr="0056321D">
        <w:rPr>
          <w:sz w:val="24"/>
        </w:rPr>
        <w:t>rowerami</w:t>
      </w:r>
      <w:r w:rsidRPr="0056321D">
        <w:rPr>
          <w:sz w:val="24"/>
        </w:rPr>
        <w:t xml:space="preserve"> - </w:t>
      </w:r>
      <w:r w:rsidR="009F3F2C" w:rsidRPr="0056321D">
        <w:rPr>
          <w:sz w:val="24"/>
        </w:rPr>
        <w:t>2</w:t>
      </w:r>
      <w:r w:rsidR="00CC4574" w:rsidRPr="0056321D">
        <w:rPr>
          <w:sz w:val="24"/>
        </w:rPr>
        <w:t>1</w:t>
      </w:r>
      <w:r w:rsidRPr="0056321D">
        <w:rPr>
          <w:sz w:val="24"/>
        </w:rPr>
        <w:t xml:space="preserve"> wypadk</w:t>
      </w:r>
      <w:r w:rsidR="00EB4B2E" w:rsidRPr="0056321D">
        <w:rPr>
          <w:sz w:val="24"/>
        </w:rPr>
        <w:t>ów</w:t>
      </w:r>
      <w:r w:rsidRPr="0056321D">
        <w:rPr>
          <w:sz w:val="24"/>
        </w:rPr>
        <w:t xml:space="preserve"> (</w:t>
      </w:r>
      <w:r w:rsidR="009F3F2C" w:rsidRPr="0056321D">
        <w:rPr>
          <w:sz w:val="24"/>
        </w:rPr>
        <w:t xml:space="preserve">spadek o </w:t>
      </w:r>
      <w:r w:rsidR="00CC4574" w:rsidRPr="0056321D">
        <w:rPr>
          <w:sz w:val="24"/>
        </w:rPr>
        <w:t>5</w:t>
      </w:r>
      <w:r w:rsidR="00EB4B2E" w:rsidRPr="0056321D">
        <w:rPr>
          <w:sz w:val="24"/>
        </w:rPr>
        <w:t xml:space="preserve"> wypadków</w:t>
      </w:r>
      <w:r w:rsidRPr="0056321D">
        <w:rPr>
          <w:sz w:val="24"/>
        </w:rPr>
        <w:t xml:space="preserve">) - </w:t>
      </w:r>
      <w:r w:rsidR="00EB4B2E" w:rsidRPr="0056321D">
        <w:rPr>
          <w:sz w:val="24"/>
        </w:rPr>
        <w:t>5</w:t>
      </w:r>
      <w:r w:rsidR="00F8042E" w:rsidRPr="0056321D">
        <w:rPr>
          <w:sz w:val="24"/>
        </w:rPr>
        <w:t>,</w:t>
      </w:r>
      <w:r w:rsidR="0056321D" w:rsidRPr="0056321D">
        <w:rPr>
          <w:sz w:val="24"/>
        </w:rPr>
        <w:t>9</w:t>
      </w:r>
      <w:r w:rsidRPr="0056321D">
        <w:rPr>
          <w:sz w:val="24"/>
        </w:rPr>
        <w:t>%  ogółu wypadków w opisywanej kategorii.</w:t>
      </w:r>
    </w:p>
    <w:p w14:paraId="28AA4FD4" w14:textId="77777777" w:rsidR="00F8042E" w:rsidRPr="000C236E" w:rsidRDefault="00F8042E" w:rsidP="00733CD9">
      <w:pPr>
        <w:spacing w:line="276" w:lineRule="auto"/>
        <w:ind w:firstLine="709"/>
        <w:jc w:val="both"/>
        <w:rPr>
          <w:color w:val="FF0000"/>
          <w:sz w:val="24"/>
        </w:rPr>
      </w:pPr>
    </w:p>
    <w:p w14:paraId="28C53353" w14:textId="77777777" w:rsidR="005815E6" w:rsidRPr="00B961EE" w:rsidRDefault="005815E6" w:rsidP="00733CD9">
      <w:pPr>
        <w:spacing w:line="276" w:lineRule="auto"/>
        <w:ind w:firstLine="709"/>
        <w:jc w:val="both"/>
        <w:rPr>
          <w:color w:val="FF0000"/>
          <w:sz w:val="8"/>
        </w:rPr>
      </w:pPr>
    </w:p>
    <w:p w14:paraId="304EB4EF" w14:textId="77777777"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14:paraId="567FF260" w14:textId="74C2EE9C"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w:t>
      </w:r>
      <w:r w:rsidR="00616DD0">
        <w:rPr>
          <w:rFonts w:ascii="Calibri" w:hAnsi="Calibri" w:cs="Calibri"/>
          <w:b/>
          <w:sz w:val="24"/>
        </w:rPr>
        <w:t>2</w:t>
      </w:r>
      <w:r w:rsidR="006A0EC8">
        <w:rPr>
          <w:rFonts w:ascii="Calibri" w:hAnsi="Calibri" w:cs="Calibri"/>
          <w:b/>
          <w:sz w:val="24"/>
        </w:rPr>
        <w:t>1</w:t>
      </w:r>
      <w:r w:rsidRPr="003054C4">
        <w:rPr>
          <w:rFonts w:ascii="Calibri" w:hAnsi="Calibri" w:cs="Calibri"/>
          <w:b/>
          <w:sz w:val="24"/>
        </w:rPr>
        <w:t xml:space="preserve"> -20</w:t>
      </w:r>
      <w:r w:rsidR="00BE30D6">
        <w:rPr>
          <w:rFonts w:ascii="Calibri" w:hAnsi="Calibri" w:cs="Calibri"/>
          <w:b/>
          <w:sz w:val="24"/>
        </w:rPr>
        <w:t>2</w:t>
      </w:r>
      <w:r w:rsidR="006A0EC8">
        <w:rPr>
          <w:rFonts w:ascii="Calibri" w:hAnsi="Calibri" w:cs="Calibri"/>
          <w:b/>
          <w:sz w:val="24"/>
        </w:rPr>
        <w:t>3</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14:paraId="330E291E" w14:textId="77777777" w:rsidTr="00A55148">
        <w:trPr>
          <w:trHeight w:val="300"/>
        </w:trPr>
        <w:tc>
          <w:tcPr>
            <w:tcW w:w="2136" w:type="dxa"/>
            <w:tcBorders>
              <w:top w:val="single" w:sz="4" w:space="0" w:color="auto"/>
              <w:left w:val="single" w:sz="4" w:space="0" w:color="auto"/>
              <w:bottom w:val="single" w:sz="8" w:space="0" w:color="auto"/>
              <w:right w:val="single" w:sz="8" w:space="0" w:color="auto"/>
            </w:tcBorders>
            <w:noWrap/>
            <w:vAlign w:val="center"/>
          </w:tcPr>
          <w:p w14:paraId="05824241" w14:textId="77777777"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8" w:space="0" w:color="auto"/>
              <w:bottom w:val="single" w:sz="8" w:space="0" w:color="auto"/>
              <w:right w:val="single" w:sz="4" w:space="0" w:color="auto"/>
            </w:tcBorders>
            <w:noWrap/>
            <w:vAlign w:val="center"/>
          </w:tcPr>
          <w:p w14:paraId="71346CA9"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4" w:space="0" w:color="auto"/>
              <w:bottom w:val="single" w:sz="8" w:space="0" w:color="auto"/>
              <w:right w:val="single" w:sz="4" w:space="0" w:color="auto"/>
            </w:tcBorders>
            <w:noWrap/>
            <w:vAlign w:val="center"/>
          </w:tcPr>
          <w:p w14:paraId="03398051"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4" w:space="0" w:color="auto"/>
              <w:bottom w:val="single" w:sz="8" w:space="0" w:color="auto"/>
              <w:right w:val="single" w:sz="4" w:space="0" w:color="auto"/>
            </w:tcBorders>
            <w:noWrap/>
            <w:vAlign w:val="center"/>
          </w:tcPr>
          <w:p w14:paraId="4FFC4CB6"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4" w:space="0" w:color="auto"/>
              <w:bottom w:val="single" w:sz="8" w:space="0" w:color="auto"/>
              <w:right w:val="single" w:sz="4" w:space="0" w:color="auto"/>
            </w:tcBorders>
            <w:noWrap/>
            <w:vAlign w:val="center"/>
          </w:tcPr>
          <w:p w14:paraId="1D17BF2F"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BC4C9D" w:rsidRPr="00F348DD" w14:paraId="7CE7AE9D" w14:textId="77777777" w:rsidTr="00BC4C9D">
        <w:trPr>
          <w:trHeight w:val="288"/>
        </w:trPr>
        <w:tc>
          <w:tcPr>
            <w:tcW w:w="2136" w:type="dxa"/>
            <w:tcBorders>
              <w:top w:val="single" w:sz="8" w:space="0" w:color="auto"/>
              <w:left w:val="single" w:sz="4" w:space="0" w:color="auto"/>
              <w:bottom w:val="single" w:sz="4" w:space="0" w:color="BFBFBF"/>
              <w:right w:val="single" w:sz="2" w:space="0" w:color="auto"/>
            </w:tcBorders>
            <w:noWrap/>
            <w:vAlign w:val="center"/>
          </w:tcPr>
          <w:p w14:paraId="414C42D5" w14:textId="11C55360" w:rsidR="00BC4C9D" w:rsidRPr="009A51BF" w:rsidRDefault="00BC4C9D" w:rsidP="00BC4C9D">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21</w:t>
            </w:r>
          </w:p>
        </w:tc>
        <w:tc>
          <w:tcPr>
            <w:tcW w:w="20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25ACC48A" w14:textId="6A560693" w:rsidR="00BC4C9D" w:rsidRDefault="00BC4C9D" w:rsidP="00BC4C9D">
            <w:pPr>
              <w:suppressAutoHyphens w:val="0"/>
              <w:jc w:val="center"/>
              <w:rPr>
                <w:rFonts w:ascii="Calibri" w:hAnsi="Calibri" w:cs="Calibri"/>
                <w:color w:val="000000"/>
                <w:sz w:val="22"/>
                <w:szCs w:val="22"/>
                <w:lang w:eastAsia="pl-PL"/>
              </w:rPr>
            </w:pPr>
            <w:r>
              <w:rPr>
                <w:rFonts w:ascii="Calibri" w:hAnsi="Calibri" w:cs="Calibri"/>
                <w:color w:val="000000"/>
                <w:sz w:val="22"/>
                <w:szCs w:val="22"/>
              </w:rPr>
              <w:t>106</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FFCAFD5" w14:textId="1F1AA3F2"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8</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BF26614" w14:textId="778244F3"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107</w:t>
            </w:r>
          </w:p>
        </w:tc>
        <w:tc>
          <w:tcPr>
            <w:tcW w:w="15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D42F617" w14:textId="0F754492"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111</w:t>
            </w:r>
          </w:p>
        </w:tc>
      </w:tr>
      <w:tr w:rsidR="00BC4C9D" w:rsidRPr="00F348DD" w14:paraId="411E679C" w14:textId="77777777" w:rsidTr="00BC4C9D">
        <w:trPr>
          <w:trHeight w:val="288"/>
        </w:trPr>
        <w:tc>
          <w:tcPr>
            <w:tcW w:w="2136" w:type="dxa"/>
            <w:tcBorders>
              <w:top w:val="single" w:sz="4" w:space="0" w:color="BFBFBF"/>
              <w:left w:val="single" w:sz="4" w:space="0" w:color="auto"/>
              <w:bottom w:val="single" w:sz="4" w:space="0" w:color="BFBFBF"/>
              <w:right w:val="single" w:sz="2" w:space="0" w:color="auto"/>
            </w:tcBorders>
            <w:noWrap/>
            <w:vAlign w:val="center"/>
          </w:tcPr>
          <w:p w14:paraId="5F22AA34" w14:textId="06DAE959" w:rsidR="00BC4C9D" w:rsidRPr="009A51BF" w:rsidRDefault="00BC4C9D" w:rsidP="00BC4C9D">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22</w:t>
            </w:r>
          </w:p>
        </w:tc>
        <w:tc>
          <w:tcPr>
            <w:tcW w:w="209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FE87FC1" w14:textId="097072D4"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90</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579FA6A" w14:textId="11201B37"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4</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3886C2E" w14:textId="57BB44A6"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91</w:t>
            </w:r>
          </w:p>
        </w:tc>
        <w:tc>
          <w:tcPr>
            <w:tcW w:w="1520"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3AAF8FA" w14:textId="74960575"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115</w:t>
            </w:r>
          </w:p>
        </w:tc>
      </w:tr>
      <w:tr w:rsidR="00BC4C9D" w:rsidRPr="00F348DD" w14:paraId="0D7F0E97" w14:textId="77777777" w:rsidTr="00BC4C9D">
        <w:trPr>
          <w:trHeight w:val="300"/>
        </w:trPr>
        <w:tc>
          <w:tcPr>
            <w:tcW w:w="2136" w:type="dxa"/>
            <w:tcBorders>
              <w:top w:val="single" w:sz="4" w:space="0" w:color="BFBFBF"/>
              <w:left w:val="single" w:sz="4" w:space="0" w:color="auto"/>
              <w:bottom w:val="single" w:sz="8" w:space="0" w:color="auto"/>
              <w:right w:val="single" w:sz="2" w:space="0" w:color="auto"/>
            </w:tcBorders>
            <w:noWrap/>
            <w:vAlign w:val="center"/>
          </w:tcPr>
          <w:p w14:paraId="4679AEE0" w14:textId="2767322D" w:rsidR="00BC4C9D" w:rsidRPr="00BC4C9D" w:rsidRDefault="00BC4C9D" w:rsidP="00BC4C9D">
            <w:pPr>
              <w:suppressAutoHyphens w:val="0"/>
              <w:jc w:val="center"/>
              <w:rPr>
                <w:rFonts w:ascii="Calibri" w:hAnsi="Calibri" w:cs="Calibri"/>
                <w:color w:val="000000"/>
                <w:sz w:val="22"/>
                <w:lang w:eastAsia="pl-PL"/>
              </w:rPr>
            </w:pPr>
            <w:r w:rsidRPr="00BC4C9D">
              <w:rPr>
                <w:rFonts w:ascii="Calibri" w:hAnsi="Calibri" w:cs="Calibri"/>
                <w:color w:val="000000"/>
                <w:sz w:val="22"/>
                <w:szCs w:val="22"/>
                <w:lang w:eastAsia="pl-PL"/>
              </w:rPr>
              <w:t>2023</w:t>
            </w:r>
          </w:p>
        </w:tc>
        <w:tc>
          <w:tcPr>
            <w:tcW w:w="2090"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4536B419" w14:textId="044EE20E" w:rsidR="00BC4C9D" w:rsidRDefault="00BC4C9D" w:rsidP="00BC4C9D">
            <w:pPr>
              <w:jc w:val="center"/>
              <w:rPr>
                <w:rFonts w:ascii="Calibri" w:hAnsi="Calibri" w:cs="Calibri"/>
                <w:color w:val="006100"/>
                <w:sz w:val="22"/>
                <w:szCs w:val="22"/>
              </w:rPr>
            </w:pPr>
            <w:r>
              <w:rPr>
                <w:rFonts w:ascii="Calibri" w:hAnsi="Calibri" w:cs="Calibri"/>
                <w:color w:val="000000"/>
                <w:sz w:val="22"/>
                <w:szCs w:val="22"/>
              </w:rPr>
              <w:t>83</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EA7EC10" w14:textId="5C3B2F03" w:rsidR="00BC4C9D" w:rsidRDefault="00BC4C9D" w:rsidP="00BC4C9D">
            <w:pPr>
              <w:jc w:val="center"/>
              <w:rPr>
                <w:rFonts w:ascii="Calibri" w:hAnsi="Calibri" w:cs="Calibri"/>
                <w:color w:val="006100"/>
                <w:sz w:val="22"/>
                <w:szCs w:val="22"/>
              </w:rPr>
            </w:pPr>
            <w:r>
              <w:rPr>
                <w:rFonts w:ascii="Calibri" w:hAnsi="Calibri" w:cs="Calibri"/>
                <w:color w:val="000000"/>
                <w:sz w:val="22"/>
                <w:szCs w:val="22"/>
              </w:rPr>
              <w:t>10</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B17F881" w14:textId="17FEC20A" w:rsidR="00BC4C9D" w:rsidRDefault="00BC4C9D" w:rsidP="00BC4C9D">
            <w:pPr>
              <w:jc w:val="center"/>
              <w:rPr>
                <w:rFonts w:ascii="Calibri" w:hAnsi="Calibri" w:cs="Calibri"/>
                <w:color w:val="000000"/>
                <w:sz w:val="22"/>
                <w:szCs w:val="22"/>
              </w:rPr>
            </w:pPr>
            <w:r>
              <w:rPr>
                <w:rFonts w:ascii="Calibri" w:hAnsi="Calibri" w:cs="Calibri"/>
                <w:color w:val="000000"/>
                <w:sz w:val="22"/>
                <w:szCs w:val="22"/>
              </w:rPr>
              <w:t>77</w:t>
            </w:r>
          </w:p>
        </w:tc>
        <w:tc>
          <w:tcPr>
            <w:tcW w:w="1520"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11A54CC6" w14:textId="340088DF" w:rsidR="00BC4C9D" w:rsidRDefault="00BC4C9D" w:rsidP="00BC4C9D">
            <w:pPr>
              <w:jc w:val="center"/>
              <w:rPr>
                <w:rFonts w:ascii="Calibri" w:hAnsi="Calibri" w:cs="Calibri"/>
                <w:color w:val="006100"/>
                <w:sz w:val="22"/>
                <w:szCs w:val="22"/>
              </w:rPr>
            </w:pPr>
            <w:r>
              <w:rPr>
                <w:rFonts w:ascii="Calibri" w:hAnsi="Calibri" w:cs="Calibri"/>
                <w:color w:val="000000"/>
                <w:sz w:val="22"/>
                <w:szCs w:val="22"/>
              </w:rPr>
              <w:t>158</w:t>
            </w:r>
          </w:p>
        </w:tc>
      </w:tr>
      <w:tr w:rsidR="00BC4C9D" w:rsidRPr="00F348DD" w14:paraId="3B463CF2" w14:textId="77777777" w:rsidTr="00BC4C9D">
        <w:trPr>
          <w:trHeight w:val="288"/>
        </w:trPr>
        <w:tc>
          <w:tcPr>
            <w:tcW w:w="2136" w:type="dxa"/>
            <w:tcBorders>
              <w:top w:val="single" w:sz="4" w:space="0" w:color="95B3D7"/>
              <w:left w:val="single" w:sz="4" w:space="0" w:color="auto"/>
              <w:bottom w:val="single" w:sz="8" w:space="0" w:color="auto"/>
              <w:right w:val="single" w:sz="2" w:space="0" w:color="auto"/>
            </w:tcBorders>
            <w:noWrap/>
            <w:vAlign w:val="center"/>
          </w:tcPr>
          <w:p w14:paraId="5E5F7558" w14:textId="77777777" w:rsidR="00BC4C9D" w:rsidRPr="009A51BF" w:rsidRDefault="00BC4C9D" w:rsidP="00BC4C9D">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single" w:sz="8" w:space="0" w:color="auto"/>
              <w:left w:val="single" w:sz="8" w:space="0" w:color="auto"/>
              <w:bottom w:val="single" w:sz="8" w:space="0" w:color="auto"/>
              <w:right w:val="single" w:sz="4" w:space="0" w:color="auto"/>
            </w:tcBorders>
            <w:shd w:val="clear" w:color="FFFFFF" w:fill="FFFFFF"/>
            <w:noWrap/>
            <w:vAlign w:val="center"/>
          </w:tcPr>
          <w:p w14:paraId="0F259D8B" w14:textId="09C75A4B" w:rsidR="00BC4C9D" w:rsidRDefault="00BC4C9D" w:rsidP="00BC4C9D">
            <w:pPr>
              <w:jc w:val="center"/>
              <w:rPr>
                <w:rFonts w:ascii="Calibri" w:hAnsi="Calibri" w:cs="Calibri"/>
                <w:b/>
                <w:bCs/>
                <w:color w:val="000000"/>
                <w:sz w:val="22"/>
                <w:szCs w:val="22"/>
              </w:rPr>
            </w:pPr>
            <w:r>
              <w:rPr>
                <w:rFonts w:ascii="Calibri" w:hAnsi="Calibri" w:cs="Calibri"/>
                <w:b/>
                <w:bCs/>
                <w:color w:val="000000"/>
                <w:sz w:val="22"/>
                <w:szCs w:val="22"/>
              </w:rPr>
              <w:t>279</w:t>
            </w:r>
          </w:p>
        </w:tc>
        <w:tc>
          <w:tcPr>
            <w:tcW w:w="1805"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3119988A" w14:textId="026C79A2" w:rsidR="00BC4C9D" w:rsidRDefault="00BC4C9D" w:rsidP="00BC4C9D">
            <w:pPr>
              <w:jc w:val="center"/>
              <w:rPr>
                <w:rFonts w:ascii="Calibri" w:hAnsi="Calibri" w:cs="Calibri"/>
                <w:b/>
                <w:bCs/>
                <w:color w:val="000000"/>
                <w:sz w:val="22"/>
                <w:szCs w:val="22"/>
              </w:rPr>
            </w:pPr>
            <w:r>
              <w:rPr>
                <w:rFonts w:ascii="Calibri" w:hAnsi="Calibri" w:cs="Calibri"/>
                <w:b/>
                <w:bCs/>
                <w:color w:val="000000"/>
                <w:sz w:val="22"/>
                <w:szCs w:val="22"/>
              </w:rPr>
              <w:t>22</w:t>
            </w:r>
          </w:p>
        </w:tc>
        <w:tc>
          <w:tcPr>
            <w:tcW w:w="1805"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3DFDC511" w14:textId="361632DB" w:rsidR="00BC4C9D" w:rsidRDefault="00BC4C9D" w:rsidP="00BC4C9D">
            <w:pPr>
              <w:jc w:val="center"/>
              <w:rPr>
                <w:rFonts w:ascii="Calibri" w:hAnsi="Calibri" w:cs="Calibri"/>
                <w:b/>
                <w:bCs/>
                <w:color w:val="000000"/>
                <w:sz w:val="22"/>
                <w:szCs w:val="22"/>
              </w:rPr>
            </w:pPr>
            <w:r>
              <w:rPr>
                <w:rFonts w:ascii="Calibri" w:hAnsi="Calibri" w:cs="Calibri"/>
                <w:b/>
                <w:bCs/>
                <w:color w:val="000000"/>
                <w:sz w:val="22"/>
                <w:szCs w:val="22"/>
              </w:rPr>
              <w:t>275</w:t>
            </w:r>
          </w:p>
        </w:tc>
        <w:tc>
          <w:tcPr>
            <w:tcW w:w="1520"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4B7DFC56" w14:textId="6BD6AB6E" w:rsidR="00BC4C9D" w:rsidRDefault="00BC4C9D" w:rsidP="00BC4C9D">
            <w:pPr>
              <w:jc w:val="center"/>
              <w:rPr>
                <w:rFonts w:ascii="Calibri" w:hAnsi="Calibri" w:cs="Calibri"/>
                <w:b/>
                <w:bCs/>
                <w:color w:val="000000"/>
                <w:sz w:val="22"/>
                <w:szCs w:val="22"/>
              </w:rPr>
            </w:pPr>
            <w:r>
              <w:rPr>
                <w:rFonts w:ascii="Calibri" w:hAnsi="Calibri" w:cs="Calibri"/>
                <w:b/>
                <w:bCs/>
                <w:color w:val="000000"/>
                <w:sz w:val="22"/>
                <w:szCs w:val="22"/>
              </w:rPr>
              <w:t>384</w:t>
            </w:r>
          </w:p>
        </w:tc>
      </w:tr>
      <w:tr w:rsidR="00BC4C9D" w:rsidRPr="00F348DD" w14:paraId="3E65760E" w14:textId="77777777" w:rsidTr="00BC4C9D">
        <w:trPr>
          <w:trHeight w:val="288"/>
        </w:trPr>
        <w:tc>
          <w:tcPr>
            <w:tcW w:w="2136" w:type="dxa"/>
            <w:tcBorders>
              <w:top w:val="single" w:sz="8" w:space="0" w:color="auto"/>
              <w:left w:val="single" w:sz="4" w:space="0" w:color="auto"/>
              <w:bottom w:val="single" w:sz="4" w:space="0" w:color="auto"/>
              <w:right w:val="single" w:sz="8" w:space="0" w:color="auto"/>
            </w:tcBorders>
            <w:noWrap/>
            <w:vAlign w:val="center"/>
          </w:tcPr>
          <w:p w14:paraId="109CD141" w14:textId="77777777"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B146D13" w14:textId="0ED79038"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93</w:t>
            </w:r>
          </w:p>
        </w:tc>
        <w:tc>
          <w:tcPr>
            <w:tcW w:w="180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9A9502A" w14:textId="513CC489"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7</w:t>
            </w:r>
          </w:p>
        </w:tc>
        <w:tc>
          <w:tcPr>
            <w:tcW w:w="180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F752237" w14:textId="4E13FC53"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92</w:t>
            </w:r>
          </w:p>
        </w:tc>
        <w:tc>
          <w:tcPr>
            <w:tcW w:w="152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BAE7259" w14:textId="4631CBBD"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128</w:t>
            </w:r>
          </w:p>
        </w:tc>
      </w:tr>
    </w:tbl>
    <w:p w14:paraId="556ED9FE" w14:textId="77777777" w:rsidR="005815E6" w:rsidRDefault="005815E6" w:rsidP="00733CD9">
      <w:pPr>
        <w:tabs>
          <w:tab w:val="left" w:pos="3660"/>
        </w:tabs>
        <w:jc w:val="center"/>
      </w:pPr>
    </w:p>
    <w:p w14:paraId="18ADB620" w14:textId="77777777" w:rsidR="005815E6" w:rsidRDefault="009E77AC" w:rsidP="00733CD9">
      <w:pPr>
        <w:tabs>
          <w:tab w:val="left" w:pos="3660"/>
        </w:tabs>
        <w:jc w:val="center"/>
      </w:pPr>
      <w:r>
        <w:rPr>
          <w:noProof/>
          <w:lang w:eastAsia="pl-PL"/>
        </w:rPr>
        <w:drawing>
          <wp:inline distT="0" distB="0" distL="0" distR="0" wp14:anchorId="1FA3974A" wp14:editId="0109CFE5">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309CBA" w14:textId="77777777" w:rsidR="005815E6" w:rsidRPr="00B26974" w:rsidRDefault="005815E6" w:rsidP="00733CD9">
      <w:pPr>
        <w:pStyle w:val="Tekstpodstawowy"/>
        <w:rPr>
          <w:b/>
          <w:bCs/>
          <w:sz w:val="24"/>
        </w:rPr>
      </w:pPr>
    </w:p>
    <w:p w14:paraId="72F960C3" w14:textId="2CF94ECD"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w:t>
      </w:r>
      <w:r w:rsidR="0013436C">
        <w:rPr>
          <w:rFonts w:ascii="Calibri" w:hAnsi="Calibri" w:cs="Calibri"/>
          <w:b/>
          <w:bCs/>
          <w:sz w:val="24"/>
        </w:rPr>
        <w:t>2</w:t>
      </w:r>
      <w:r w:rsidR="00D377FC">
        <w:rPr>
          <w:rFonts w:ascii="Calibri" w:hAnsi="Calibri" w:cs="Calibri"/>
          <w:b/>
          <w:bCs/>
          <w:sz w:val="24"/>
        </w:rPr>
        <w:t>1</w:t>
      </w:r>
      <w:r w:rsidRPr="00175FBB">
        <w:rPr>
          <w:rFonts w:ascii="Calibri" w:hAnsi="Calibri" w:cs="Calibri"/>
          <w:b/>
          <w:bCs/>
          <w:sz w:val="24"/>
        </w:rPr>
        <w:t xml:space="preserve"> </w:t>
      </w:r>
      <w:r w:rsidR="009539AE">
        <w:rPr>
          <w:rFonts w:ascii="Calibri" w:hAnsi="Calibri" w:cs="Calibri"/>
          <w:b/>
          <w:bCs/>
          <w:sz w:val="24"/>
        </w:rPr>
        <w:t>-</w:t>
      </w:r>
      <w:r w:rsidRPr="00175FBB">
        <w:rPr>
          <w:rFonts w:ascii="Calibri" w:hAnsi="Calibri" w:cs="Calibri"/>
          <w:b/>
          <w:bCs/>
          <w:sz w:val="24"/>
        </w:rPr>
        <w:t xml:space="preserve"> 20</w:t>
      </w:r>
      <w:r w:rsidR="009539AE">
        <w:rPr>
          <w:rFonts w:ascii="Calibri" w:hAnsi="Calibri" w:cs="Calibri"/>
          <w:b/>
          <w:bCs/>
          <w:sz w:val="24"/>
        </w:rPr>
        <w:t>2</w:t>
      </w:r>
      <w:r w:rsidR="00D377FC">
        <w:rPr>
          <w:rFonts w:ascii="Calibri" w:hAnsi="Calibri" w:cs="Calibri"/>
          <w:b/>
          <w:bCs/>
          <w:sz w:val="24"/>
        </w:rPr>
        <w:t>3</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14:paraId="1519B5ED" w14:textId="77777777" w:rsidTr="009539AE">
        <w:trPr>
          <w:trHeight w:val="588"/>
        </w:trPr>
        <w:tc>
          <w:tcPr>
            <w:tcW w:w="2584" w:type="dxa"/>
            <w:tcBorders>
              <w:top w:val="single" w:sz="4" w:space="0" w:color="auto"/>
              <w:left w:val="single" w:sz="4" w:space="0" w:color="auto"/>
              <w:bottom w:val="single" w:sz="8" w:space="0" w:color="auto"/>
              <w:right w:val="nil"/>
            </w:tcBorders>
            <w:noWrap/>
            <w:vAlign w:val="center"/>
          </w:tcPr>
          <w:p w14:paraId="640206D5" w14:textId="77777777"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auto"/>
            </w:tcBorders>
            <w:vAlign w:val="center"/>
          </w:tcPr>
          <w:p w14:paraId="3CCD0C18"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auto"/>
              <w:bottom w:val="single" w:sz="8" w:space="0" w:color="auto"/>
              <w:right w:val="single" w:sz="4" w:space="0" w:color="auto"/>
            </w:tcBorders>
            <w:vAlign w:val="center"/>
          </w:tcPr>
          <w:p w14:paraId="2155D215"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auto"/>
              <w:bottom w:val="single" w:sz="8" w:space="0" w:color="auto"/>
              <w:right w:val="single" w:sz="4" w:space="0" w:color="auto"/>
            </w:tcBorders>
            <w:vAlign w:val="center"/>
          </w:tcPr>
          <w:p w14:paraId="74692F8A" w14:textId="77777777"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auto"/>
              <w:bottom w:val="single" w:sz="8" w:space="0" w:color="auto"/>
              <w:right w:val="single" w:sz="4" w:space="0" w:color="auto"/>
            </w:tcBorders>
            <w:vAlign w:val="center"/>
          </w:tcPr>
          <w:p w14:paraId="0251BF04"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735A14" w:rsidRPr="00175FBB" w14:paraId="124AE921" w14:textId="77777777" w:rsidTr="00321337">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14:paraId="166504CB" w14:textId="7F7D5E4C" w:rsidR="00735A14" w:rsidRDefault="00735A14" w:rsidP="00735A14">
            <w:pPr>
              <w:suppressAutoHyphens w:val="0"/>
              <w:jc w:val="center"/>
              <w:rPr>
                <w:rFonts w:ascii="Calibri" w:hAnsi="Calibri" w:cs="Calibri"/>
                <w:color w:val="000000"/>
                <w:sz w:val="22"/>
                <w:lang w:eastAsia="pl-PL"/>
              </w:rPr>
            </w:pPr>
            <w:r>
              <w:rPr>
                <w:rFonts w:ascii="Calibri" w:hAnsi="Calibri" w:cs="Calibri"/>
                <w:color w:val="000000"/>
                <w:sz w:val="22"/>
                <w:szCs w:val="22"/>
              </w:rPr>
              <w:t>2021</w:t>
            </w:r>
          </w:p>
        </w:tc>
        <w:tc>
          <w:tcPr>
            <w:tcW w:w="1693"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3C7592FF" w14:textId="314BAA0F" w:rsidR="00735A14" w:rsidRDefault="00735A14" w:rsidP="00735A1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r w:rsidR="006614BA">
              <w:rPr>
                <w:rFonts w:ascii="Calibri" w:hAnsi="Calibri" w:cs="Calibri"/>
                <w:color w:val="000000"/>
                <w:sz w:val="22"/>
                <w:szCs w:val="22"/>
              </w:rPr>
              <w:t>2</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9523C5" w14:textId="0197471F"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5</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589FBF5" w14:textId="23EE9231"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1</w:t>
            </w:r>
            <w:r w:rsidR="006614BA">
              <w:rPr>
                <w:rFonts w:ascii="Calibri" w:hAnsi="Calibri" w:cs="Calibri"/>
                <w:color w:val="000000"/>
                <w:sz w:val="22"/>
                <w:szCs w:val="22"/>
              </w:rPr>
              <w:t>8</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5993B31B" w14:textId="67D3A097"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2</w:t>
            </w:r>
            <w:r w:rsidR="006614BA">
              <w:rPr>
                <w:rFonts w:ascii="Calibri" w:hAnsi="Calibri" w:cs="Calibri"/>
                <w:color w:val="000000"/>
                <w:sz w:val="22"/>
                <w:szCs w:val="22"/>
              </w:rPr>
              <w:t>8</w:t>
            </w:r>
          </w:p>
        </w:tc>
      </w:tr>
      <w:tr w:rsidR="00735A14" w:rsidRPr="00175FBB" w14:paraId="76D9BD45" w14:textId="77777777" w:rsidTr="00321337">
        <w:trPr>
          <w:trHeight w:val="288"/>
        </w:trPr>
        <w:tc>
          <w:tcPr>
            <w:tcW w:w="2584" w:type="dxa"/>
            <w:tcBorders>
              <w:top w:val="nil"/>
              <w:left w:val="single" w:sz="4" w:space="0" w:color="auto"/>
              <w:bottom w:val="single" w:sz="4" w:space="0" w:color="BFBFBF"/>
              <w:right w:val="single" w:sz="8" w:space="0" w:color="auto"/>
            </w:tcBorders>
            <w:noWrap/>
            <w:vAlign w:val="center"/>
          </w:tcPr>
          <w:p w14:paraId="5EDE540E" w14:textId="59BD1742" w:rsidR="00735A14" w:rsidRDefault="00735A14" w:rsidP="00735A14">
            <w:pPr>
              <w:jc w:val="center"/>
              <w:rPr>
                <w:rFonts w:ascii="Calibri" w:hAnsi="Calibri" w:cs="Calibri"/>
                <w:color w:val="000000"/>
                <w:sz w:val="22"/>
              </w:rPr>
            </w:pPr>
            <w:r>
              <w:rPr>
                <w:rFonts w:ascii="Calibri" w:hAnsi="Calibri" w:cs="Calibri"/>
                <w:color w:val="000000"/>
                <w:sz w:val="22"/>
                <w:szCs w:val="22"/>
              </w:rPr>
              <w:t>2022</w:t>
            </w:r>
          </w:p>
        </w:tc>
        <w:tc>
          <w:tcPr>
            <w:tcW w:w="1693"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124B785A" w14:textId="64BE46F3"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18</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54D14F" w14:textId="1A7AEB0E"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3</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EEC1E0" w14:textId="01617E43"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15</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690AA16" w14:textId="78B22D3F" w:rsidR="00735A14" w:rsidRDefault="00735A14" w:rsidP="00735A14">
            <w:pPr>
              <w:jc w:val="center"/>
              <w:rPr>
                <w:rFonts w:ascii="Calibri" w:hAnsi="Calibri" w:cs="Calibri"/>
                <w:color w:val="000000"/>
                <w:sz w:val="22"/>
                <w:szCs w:val="22"/>
              </w:rPr>
            </w:pPr>
            <w:r>
              <w:rPr>
                <w:rFonts w:ascii="Calibri" w:hAnsi="Calibri" w:cs="Calibri"/>
                <w:color w:val="000000"/>
                <w:sz w:val="22"/>
                <w:szCs w:val="22"/>
              </w:rPr>
              <w:t>2</w:t>
            </w:r>
            <w:r w:rsidR="006614BA">
              <w:rPr>
                <w:rFonts w:ascii="Calibri" w:hAnsi="Calibri" w:cs="Calibri"/>
                <w:color w:val="000000"/>
                <w:sz w:val="22"/>
                <w:szCs w:val="22"/>
              </w:rPr>
              <w:t>8</w:t>
            </w:r>
          </w:p>
        </w:tc>
      </w:tr>
      <w:tr w:rsidR="00735A14" w:rsidRPr="00175FBB" w14:paraId="54E4E6D5" w14:textId="77777777" w:rsidTr="00AF7A90">
        <w:trPr>
          <w:trHeight w:val="300"/>
        </w:trPr>
        <w:tc>
          <w:tcPr>
            <w:tcW w:w="2584" w:type="dxa"/>
            <w:tcBorders>
              <w:top w:val="nil"/>
              <w:left w:val="single" w:sz="4" w:space="0" w:color="auto"/>
              <w:bottom w:val="nil"/>
              <w:right w:val="single" w:sz="8" w:space="0" w:color="auto"/>
            </w:tcBorders>
            <w:noWrap/>
            <w:vAlign w:val="center"/>
          </w:tcPr>
          <w:p w14:paraId="1A3EF183" w14:textId="0E3915B5" w:rsidR="00735A14" w:rsidRDefault="00735A14" w:rsidP="00735A14">
            <w:pPr>
              <w:jc w:val="center"/>
              <w:rPr>
                <w:rFonts w:ascii="Calibri" w:hAnsi="Calibri" w:cs="Calibri"/>
                <w:color w:val="000000"/>
                <w:sz w:val="22"/>
              </w:rPr>
            </w:pPr>
            <w:r>
              <w:rPr>
                <w:rFonts w:ascii="Calibri" w:hAnsi="Calibri" w:cs="Calibri"/>
                <w:color w:val="000000"/>
                <w:sz w:val="22"/>
                <w:szCs w:val="22"/>
              </w:rPr>
              <w:t>2023</w:t>
            </w:r>
          </w:p>
        </w:tc>
        <w:tc>
          <w:tcPr>
            <w:tcW w:w="1693"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7BC3E25D" w14:textId="4E5DFA09" w:rsidR="00735A14" w:rsidRPr="009539AE" w:rsidRDefault="00735A14" w:rsidP="00735A14">
            <w:pPr>
              <w:jc w:val="center"/>
              <w:rPr>
                <w:rFonts w:ascii="Calibri" w:hAnsi="Calibri" w:cs="Calibri"/>
                <w:color w:val="00B050"/>
                <w:sz w:val="22"/>
                <w:szCs w:val="22"/>
              </w:rPr>
            </w:pPr>
            <w:r>
              <w:rPr>
                <w:rFonts w:ascii="Calibri" w:hAnsi="Calibri" w:cs="Calibri"/>
                <w:color w:val="000000"/>
                <w:sz w:val="22"/>
                <w:szCs w:val="22"/>
              </w:rPr>
              <w:t>1</w:t>
            </w:r>
            <w:r w:rsidR="006614BA">
              <w:rPr>
                <w:rFonts w:ascii="Calibri" w:hAnsi="Calibri" w:cs="Calibri"/>
                <w:color w:val="000000"/>
                <w:sz w:val="22"/>
                <w:szCs w:val="22"/>
              </w:rPr>
              <w:t>4</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4CFF755" w14:textId="4D3E221A" w:rsidR="00735A14" w:rsidRPr="009539AE" w:rsidRDefault="00735A14" w:rsidP="00735A14">
            <w:pPr>
              <w:jc w:val="center"/>
              <w:rPr>
                <w:rFonts w:ascii="Calibri" w:hAnsi="Calibri" w:cs="Calibri"/>
                <w:color w:val="00B050"/>
                <w:sz w:val="22"/>
                <w:szCs w:val="22"/>
              </w:rPr>
            </w:pPr>
            <w:r>
              <w:rPr>
                <w:rFonts w:ascii="Calibri" w:hAnsi="Calibri" w:cs="Calibri"/>
                <w:color w:val="000000"/>
                <w:sz w:val="22"/>
                <w:szCs w:val="22"/>
              </w:rPr>
              <w:t>4</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95040EF" w14:textId="0102716A" w:rsidR="00735A14" w:rsidRPr="009539AE" w:rsidRDefault="00735A14" w:rsidP="00735A14">
            <w:pPr>
              <w:jc w:val="center"/>
              <w:rPr>
                <w:rFonts w:ascii="Calibri" w:hAnsi="Calibri" w:cs="Calibri"/>
                <w:color w:val="00B050"/>
                <w:sz w:val="22"/>
                <w:szCs w:val="22"/>
              </w:rPr>
            </w:pPr>
            <w:r>
              <w:rPr>
                <w:rFonts w:ascii="Calibri" w:hAnsi="Calibri" w:cs="Calibri"/>
                <w:color w:val="000000"/>
                <w:sz w:val="22"/>
                <w:szCs w:val="22"/>
              </w:rPr>
              <w:t>1</w:t>
            </w:r>
            <w:r w:rsidR="006614BA">
              <w:rPr>
                <w:rFonts w:ascii="Calibri" w:hAnsi="Calibri" w:cs="Calibri"/>
                <w:color w:val="000000"/>
                <w:sz w:val="22"/>
                <w:szCs w:val="22"/>
              </w:rPr>
              <w:t>0</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6D7EE7B" w14:textId="04457C64" w:rsidR="00735A14" w:rsidRPr="009539AE" w:rsidRDefault="00735A14" w:rsidP="00735A14">
            <w:pPr>
              <w:jc w:val="center"/>
              <w:rPr>
                <w:rFonts w:ascii="Calibri" w:hAnsi="Calibri" w:cs="Calibri"/>
                <w:color w:val="00B050"/>
                <w:sz w:val="22"/>
                <w:szCs w:val="22"/>
              </w:rPr>
            </w:pPr>
            <w:r>
              <w:rPr>
                <w:rFonts w:ascii="Calibri" w:hAnsi="Calibri" w:cs="Calibri"/>
                <w:color w:val="000000"/>
                <w:sz w:val="22"/>
                <w:szCs w:val="22"/>
              </w:rPr>
              <w:t>33</w:t>
            </w:r>
          </w:p>
        </w:tc>
      </w:tr>
      <w:tr w:rsidR="00735A14" w:rsidRPr="00175FBB" w14:paraId="06969957" w14:textId="77777777" w:rsidTr="00321337">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14:paraId="6C7866D9" w14:textId="77777777" w:rsidR="00735A14" w:rsidRDefault="00735A14" w:rsidP="00735A14">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620E7B21" w14:textId="0129B83C" w:rsidR="00735A14" w:rsidRDefault="00735A14" w:rsidP="007574A9">
            <w:pPr>
              <w:jc w:val="center"/>
              <w:rPr>
                <w:rFonts w:ascii="Calibri" w:hAnsi="Calibri" w:cs="Calibri"/>
                <w:b/>
                <w:bCs/>
                <w:color w:val="000000"/>
                <w:sz w:val="22"/>
                <w:szCs w:val="22"/>
              </w:rPr>
            </w:pPr>
            <w:r>
              <w:rPr>
                <w:rFonts w:ascii="Calibri" w:hAnsi="Calibri" w:cs="Calibri"/>
                <w:b/>
                <w:bCs/>
                <w:color w:val="000000"/>
                <w:sz w:val="22"/>
                <w:szCs w:val="22"/>
              </w:rPr>
              <w:t>5</w:t>
            </w:r>
            <w:r w:rsidR="007574A9">
              <w:rPr>
                <w:rFonts w:ascii="Calibri" w:hAnsi="Calibri" w:cs="Calibri"/>
                <w:b/>
                <w:bCs/>
                <w:color w:val="000000"/>
                <w:sz w:val="22"/>
                <w:szCs w:val="22"/>
              </w:rPr>
              <w:t>4</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0969B32" w14:textId="03909767" w:rsidR="00735A14" w:rsidRDefault="00735A14" w:rsidP="00735A14">
            <w:pPr>
              <w:jc w:val="center"/>
              <w:rPr>
                <w:rFonts w:ascii="Calibri" w:hAnsi="Calibri" w:cs="Calibri"/>
                <w:b/>
                <w:bCs/>
                <w:color w:val="000000"/>
                <w:sz w:val="22"/>
                <w:szCs w:val="22"/>
              </w:rPr>
            </w:pPr>
            <w:r>
              <w:rPr>
                <w:rFonts w:ascii="Calibri" w:hAnsi="Calibri" w:cs="Calibri"/>
                <w:b/>
                <w:bCs/>
                <w:color w:val="000000"/>
                <w:sz w:val="22"/>
                <w:szCs w:val="22"/>
              </w:rPr>
              <w:t>12</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CCCB0D2" w14:textId="3D3D79B0" w:rsidR="00735A14" w:rsidRDefault="00735A14" w:rsidP="007574A9">
            <w:pPr>
              <w:jc w:val="center"/>
              <w:rPr>
                <w:rFonts w:ascii="Calibri" w:hAnsi="Calibri" w:cs="Calibri"/>
                <w:b/>
                <w:bCs/>
                <w:color w:val="000000"/>
                <w:sz w:val="22"/>
                <w:szCs w:val="22"/>
              </w:rPr>
            </w:pPr>
            <w:r>
              <w:rPr>
                <w:rFonts w:ascii="Calibri" w:hAnsi="Calibri" w:cs="Calibri"/>
                <w:b/>
                <w:bCs/>
                <w:color w:val="000000"/>
                <w:sz w:val="22"/>
                <w:szCs w:val="22"/>
              </w:rPr>
              <w:t>4</w:t>
            </w:r>
            <w:r w:rsidR="007574A9">
              <w:rPr>
                <w:rFonts w:ascii="Calibri" w:hAnsi="Calibri" w:cs="Calibri"/>
                <w:b/>
                <w:bCs/>
                <w:color w:val="000000"/>
                <w:sz w:val="22"/>
                <w:szCs w:val="22"/>
              </w:rPr>
              <w:t>3</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3A83218" w14:textId="03A75914" w:rsidR="00735A14" w:rsidRDefault="007574A9" w:rsidP="00735A14">
            <w:pPr>
              <w:jc w:val="center"/>
              <w:rPr>
                <w:rFonts w:ascii="Calibri" w:hAnsi="Calibri" w:cs="Calibri"/>
                <w:b/>
                <w:bCs/>
                <w:color w:val="000000"/>
                <w:sz w:val="22"/>
                <w:szCs w:val="22"/>
              </w:rPr>
            </w:pPr>
            <w:r>
              <w:rPr>
                <w:rFonts w:ascii="Calibri" w:hAnsi="Calibri" w:cs="Calibri"/>
                <w:b/>
                <w:bCs/>
                <w:color w:val="000000"/>
                <w:sz w:val="22"/>
                <w:szCs w:val="22"/>
              </w:rPr>
              <w:t>89</w:t>
            </w:r>
          </w:p>
        </w:tc>
      </w:tr>
    </w:tbl>
    <w:p w14:paraId="5A85512E" w14:textId="77777777" w:rsidR="005815E6" w:rsidRDefault="005815E6" w:rsidP="00733CD9">
      <w:pPr>
        <w:pStyle w:val="Tekstpodstawowy"/>
        <w:rPr>
          <w:rFonts w:ascii="Calibri" w:hAnsi="Calibri" w:cs="Calibri"/>
          <w:b/>
          <w:bCs/>
          <w:sz w:val="24"/>
        </w:rPr>
      </w:pPr>
    </w:p>
    <w:p w14:paraId="478842DA" w14:textId="77777777" w:rsidR="005815E6" w:rsidRPr="00175FBB" w:rsidRDefault="005815E6" w:rsidP="00733CD9">
      <w:pPr>
        <w:pStyle w:val="Tekstpodstawowy"/>
        <w:rPr>
          <w:rFonts w:ascii="Calibri" w:hAnsi="Calibri" w:cs="Calibri"/>
          <w:b/>
          <w:bCs/>
          <w:sz w:val="24"/>
        </w:rPr>
      </w:pPr>
    </w:p>
    <w:p w14:paraId="517989AC" w14:textId="77777777" w:rsidR="005815E6" w:rsidRDefault="009E77AC" w:rsidP="00733CD9">
      <w:pPr>
        <w:jc w:val="center"/>
      </w:pPr>
      <w:r>
        <w:rPr>
          <w:noProof/>
          <w:lang w:eastAsia="pl-PL"/>
        </w:rPr>
        <w:lastRenderedPageBreak/>
        <w:drawing>
          <wp:inline distT="0" distB="0" distL="0" distR="0" wp14:anchorId="41B32294" wp14:editId="7C1CCFA8">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A37B94" w14:textId="77777777" w:rsidR="005815E6" w:rsidRPr="000B07C4" w:rsidRDefault="005815E6" w:rsidP="00733CD9">
      <w:pPr>
        <w:jc w:val="center"/>
      </w:pPr>
    </w:p>
    <w:p w14:paraId="20C8AC6B" w14:textId="17ACA5DE" w:rsidR="005815E6" w:rsidRPr="00FF42D0" w:rsidRDefault="005815E6" w:rsidP="00733CD9">
      <w:pPr>
        <w:spacing w:line="276" w:lineRule="auto"/>
        <w:ind w:right="-170" w:firstLine="709"/>
        <w:jc w:val="both"/>
        <w:rPr>
          <w:sz w:val="24"/>
        </w:rPr>
      </w:pPr>
      <w:r w:rsidRPr="00FF42D0">
        <w:rPr>
          <w:sz w:val="24"/>
        </w:rPr>
        <w:t>Dokonuj</w:t>
      </w:r>
      <w:r w:rsidR="00AF26F2" w:rsidRPr="00FF42D0">
        <w:rPr>
          <w:sz w:val="24"/>
        </w:rPr>
        <w:t>ąc oceny danych z II półrocza 20</w:t>
      </w:r>
      <w:r w:rsidR="00671FBD" w:rsidRPr="00FF42D0">
        <w:rPr>
          <w:sz w:val="24"/>
        </w:rPr>
        <w:t>2</w:t>
      </w:r>
      <w:r w:rsidR="0056321D" w:rsidRPr="00FF42D0">
        <w:rPr>
          <w:sz w:val="24"/>
        </w:rPr>
        <w:t>3</w:t>
      </w:r>
      <w:r w:rsidR="00AF26F2" w:rsidRPr="00FF42D0">
        <w:rPr>
          <w:sz w:val="24"/>
        </w:rPr>
        <w:t xml:space="preserve"> roku</w:t>
      </w:r>
      <w:r w:rsidRPr="00FF42D0">
        <w:rPr>
          <w:sz w:val="24"/>
        </w:rPr>
        <w:t xml:space="preserve"> możemy zauważyć, że w stosunku do okresu analogicznego 20</w:t>
      </w:r>
      <w:r w:rsidR="005D2F5C" w:rsidRPr="00FF42D0">
        <w:rPr>
          <w:sz w:val="24"/>
        </w:rPr>
        <w:t>2</w:t>
      </w:r>
      <w:r w:rsidR="0056321D" w:rsidRPr="00FF42D0">
        <w:rPr>
          <w:sz w:val="24"/>
        </w:rPr>
        <w:t>2</w:t>
      </w:r>
      <w:r w:rsidRPr="00FF42D0">
        <w:rPr>
          <w:sz w:val="24"/>
        </w:rPr>
        <w:t xml:space="preserve"> roku nastąpił spadek liczby wypadków (-</w:t>
      </w:r>
      <w:r w:rsidR="00293793" w:rsidRPr="00FF42D0">
        <w:rPr>
          <w:sz w:val="24"/>
        </w:rPr>
        <w:t>7</w:t>
      </w:r>
      <w:r w:rsidRPr="00FF42D0">
        <w:rPr>
          <w:sz w:val="24"/>
        </w:rPr>
        <w:t>)</w:t>
      </w:r>
      <w:r w:rsidR="0056321D" w:rsidRPr="00FF42D0">
        <w:rPr>
          <w:sz w:val="24"/>
        </w:rPr>
        <w:t xml:space="preserve"> oraz</w:t>
      </w:r>
      <w:r w:rsidR="005D2F5C" w:rsidRPr="00FF42D0">
        <w:rPr>
          <w:sz w:val="24"/>
        </w:rPr>
        <w:t xml:space="preserve"> </w:t>
      </w:r>
      <w:r w:rsidR="00293793" w:rsidRPr="00FF42D0">
        <w:rPr>
          <w:sz w:val="24"/>
        </w:rPr>
        <w:t>osób rannych (-1</w:t>
      </w:r>
      <w:r w:rsidR="0056321D" w:rsidRPr="00FF42D0">
        <w:rPr>
          <w:sz w:val="24"/>
        </w:rPr>
        <w:t>4</w:t>
      </w:r>
      <w:r w:rsidR="00293793" w:rsidRPr="00FF42D0">
        <w:rPr>
          <w:sz w:val="24"/>
        </w:rPr>
        <w:t>)</w:t>
      </w:r>
      <w:r w:rsidR="00671FBD" w:rsidRPr="00FF42D0">
        <w:rPr>
          <w:sz w:val="24"/>
        </w:rPr>
        <w:t xml:space="preserve"> </w:t>
      </w:r>
      <w:r w:rsidRPr="00FF42D0">
        <w:rPr>
          <w:sz w:val="24"/>
        </w:rPr>
        <w:t>z udzia</w:t>
      </w:r>
      <w:r w:rsidR="005D2F5C" w:rsidRPr="00FF42D0">
        <w:rPr>
          <w:sz w:val="24"/>
        </w:rPr>
        <w:t>łem pieszych użytkowników drogi</w:t>
      </w:r>
      <w:r w:rsidR="000D5504" w:rsidRPr="00FF42D0">
        <w:rPr>
          <w:sz w:val="24"/>
        </w:rPr>
        <w:t>. Wzrosła natomiast</w:t>
      </w:r>
      <w:r w:rsidR="005D2F5C" w:rsidRPr="00FF42D0">
        <w:rPr>
          <w:sz w:val="24"/>
        </w:rPr>
        <w:t xml:space="preserve"> liczba</w:t>
      </w:r>
      <w:r w:rsidR="0056321D" w:rsidRPr="00FF42D0">
        <w:rPr>
          <w:sz w:val="24"/>
        </w:rPr>
        <w:t xml:space="preserve"> osób</w:t>
      </w:r>
      <w:r w:rsidR="000D5504" w:rsidRPr="00FF42D0">
        <w:rPr>
          <w:sz w:val="24"/>
        </w:rPr>
        <w:t xml:space="preserve"> zabitych (+6) oraz </w:t>
      </w:r>
      <w:r w:rsidR="005D2F5C" w:rsidRPr="00FF42D0">
        <w:rPr>
          <w:sz w:val="24"/>
        </w:rPr>
        <w:t xml:space="preserve"> </w:t>
      </w:r>
      <w:r w:rsidR="00293793" w:rsidRPr="00FF42D0">
        <w:rPr>
          <w:sz w:val="24"/>
        </w:rPr>
        <w:t>zgłoszonych kolizji (+4</w:t>
      </w:r>
      <w:r w:rsidR="000D5504" w:rsidRPr="00FF42D0">
        <w:rPr>
          <w:sz w:val="24"/>
        </w:rPr>
        <w:t>3</w:t>
      </w:r>
      <w:r w:rsidR="00293793" w:rsidRPr="00FF42D0">
        <w:rPr>
          <w:sz w:val="24"/>
        </w:rPr>
        <w:t>)</w:t>
      </w:r>
      <w:r w:rsidR="005D2F5C" w:rsidRPr="00FF42D0">
        <w:rPr>
          <w:sz w:val="24"/>
        </w:rPr>
        <w:t>.</w:t>
      </w:r>
      <w:r w:rsidRPr="00FF42D0">
        <w:rPr>
          <w:sz w:val="24"/>
        </w:rPr>
        <w:t xml:space="preserve"> </w:t>
      </w:r>
    </w:p>
    <w:p w14:paraId="4D8B3B91" w14:textId="77777777" w:rsidR="005815E6" w:rsidRPr="00FF42D0" w:rsidRDefault="00671FBD" w:rsidP="00AF26F2">
      <w:pPr>
        <w:spacing w:line="276" w:lineRule="auto"/>
        <w:ind w:right="-170" w:firstLine="709"/>
        <w:jc w:val="both"/>
        <w:rPr>
          <w:sz w:val="24"/>
        </w:rPr>
      </w:pPr>
      <w:r w:rsidRPr="00FF42D0">
        <w:rPr>
          <w:sz w:val="24"/>
        </w:rPr>
        <w:t xml:space="preserve">Pomimo tendencji </w:t>
      </w:r>
      <w:r w:rsidR="009F28A1" w:rsidRPr="00FF42D0">
        <w:rPr>
          <w:sz w:val="24"/>
        </w:rPr>
        <w:t>spadkow</w:t>
      </w:r>
      <w:r w:rsidRPr="00FF42D0">
        <w:rPr>
          <w:sz w:val="24"/>
        </w:rPr>
        <w:t>ej w</w:t>
      </w:r>
      <w:r w:rsidR="009F28A1" w:rsidRPr="00FF42D0">
        <w:rPr>
          <w:sz w:val="24"/>
        </w:rPr>
        <w:t xml:space="preserve"> zakresie</w:t>
      </w:r>
      <w:r w:rsidRPr="00FF42D0">
        <w:rPr>
          <w:sz w:val="24"/>
        </w:rPr>
        <w:t xml:space="preserve"> liczby wypadków</w:t>
      </w:r>
      <w:r w:rsidR="009F28A1" w:rsidRPr="00FF42D0">
        <w:rPr>
          <w:sz w:val="24"/>
        </w:rPr>
        <w:t xml:space="preserve"> </w:t>
      </w:r>
      <w:r w:rsidRPr="00FF42D0">
        <w:rPr>
          <w:sz w:val="24"/>
        </w:rPr>
        <w:t>zasadne jest</w:t>
      </w:r>
      <w:r w:rsidR="009F28A1" w:rsidRPr="00FF42D0">
        <w:rPr>
          <w:sz w:val="24"/>
        </w:rPr>
        <w:t xml:space="preserve"> prowadzeni</w:t>
      </w:r>
      <w:r w:rsidRPr="00FF42D0">
        <w:rPr>
          <w:sz w:val="24"/>
        </w:rPr>
        <w:t>e</w:t>
      </w:r>
      <w:r w:rsidR="009F28A1" w:rsidRPr="00FF42D0">
        <w:rPr>
          <w:sz w:val="24"/>
        </w:rPr>
        <w:t xml:space="preserve"> działań ukierunkowanych na bezpieczeństwo niechronionych uczestnikó</w:t>
      </w:r>
      <w:r w:rsidR="0097371D" w:rsidRPr="00FF42D0">
        <w:rPr>
          <w:sz w:val="24"/>
        </w:rPr>
        <w:fldChar w:fldCharType="begin"/>
      </w:r>
      <w:r w:rsidR="009F28A1" w:rsidRPr="00FF42D0">
        <w:rPr>
          <w:sz w:val="24"/>
        </w:rPr>
        <w:instrText xml:space="preserve"> LISTNUM </w:instrText>
      </w:r>
      <w:r w:rsidR="0097371D" w:rsidRPr="00FF42D0">
        <w:rPr>
          <w:sz w:val="24"/>
        </w:rPr>
        <w:fldChar w:fldCharType="end"/>
      </w:r>
      <w:r w:rsidR="009F28A1" w:rsidRPr="00FF42D0">
        <w:rPr>
          <w:sz w:val="24"/>
        </w:rPr>
        <w:t xml:space="preserve">w ruchu drogowego, które należy kontynuować w roku bieżącym. </w:t>
      </w:r>
    </w:p>
    <w:p w14:paraId="71791A71" w14:textId="77777777" w:rsidR="005815E6" w:rsidRDefault="005815E6" w:rsidP="00733CD9">
      <w:pPr>
        <w:ind w:right="-170"/>
        <w:rPr>
          <w:b/>
          <w:sz w:val="24"/>
        </w:rPr>
      </w:pPr>
    </w:p>
    <w:p w14:paraId="4DF8490D" w14:textId="24AFAF77"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w:t>
      </w:r>
      <w:r w:rsidR="00321337">
        <w:rPr>
          <w:rFonts w:ascii="Calibri" w:hAnsi="Calibri" w:cs="Calibri"/>
          <w:b/>
          <w:sz w:val="24"/>
        </w:rPr>
        <w:t>2</w:t>
      </w:r>
      <w:r w:rsidR="00735A14">
        <w:rPr>
          <w:rFonts w:ascii="Calibri" w:hAnsi="Calibri" w:cs="Calibri"/>
          <w:b/>
          <w:sz w:val="24"/>
        </w:rPr>
        <w:t>1</w:t>
      </w:r>
      <w:r w:rsidRPr="00BD2F17">
        <w:rPr>
          <w:rFonts w:ascii="Calibri" w:hAnsi="Calibri" w:cs="Calibri"/>
          <w:b/>
          <w:sz w:val="24"/>
        </w:rPr>
        <w:t xml:space="preserve"> -20</w:t>
      </w:r>
      <w:r w:rsidR="009305E0">
        <w:rPr>
          <w:rFonts w:ascii="Calibri" w:hAnsi="Calibri" w:cs="Calibri"/>
          <w:b/>
          <w:sz w:val="24"/>
        </w:rPr>
        <w:t>2</w:t>
      </w:r>
      <w:r w:rsidR="00735A14">
        <w:rPr>
          <w:rFonts w:ascii="Calibri" w:hAnsi="Calibri" w:cs="Calibri"/>
          <w:b/>
          <w:sz w:val="24"/>
        </w:rPr>
        <w:t>3</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14:paraId="1FAFE5B5" w14:textId="77777777"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14:paraId="4917560F" w14:textId="77777777"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14:paraId="1F4D4B3A"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14:paraId="734BB860"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14:paraId="3AED1F94"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14:paraId="35E14F67"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224AF7" w:rsidRPr="00DD6094" w14:paraId="3617E844" w14:textId="77777777"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14:paraId="3A0C0894" w14:textId="77777777" w:rsidR="00224AF7" w:rsidRDefault="00224AF7" w:rsidP="00224AF7">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14:paraId="7AB1D59A" w14:textId="728B220C"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2021</w:t>
            </w:r>
          </w:p>
        </w:tc>
        <w:tc>
          <w:tcPr>
            <w:tcW w:w="557" w:type="dxa"/>
            <w:tcBorders>
              <w:top w:val="single" w:sz="4" w:space="0" w:color="auto"/>
              <w:left w:val="single" w:sz="4" w:space="0" w:color="BFBFBF"/>
              <w:bottom w:val="single" w:sz="4" w:space="0" w:color="808080"/>
              <w:right w:val="single" w:sz="4" w:space="0" w:color="BFBFBF"/>
            </w:tcBorders>
            <w:vAlign w:val="center"/>
          </w:tcPr>
          <w:p w14:paraId="135C6BDC" w14:textId="26AF393C"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2022</w:t>
            </w:r>
          </w:p>
        </w:tc>
        <w:tc>
          <w:tcPr>
            <w:tcW w:w="558" w:type="dxa"/>
            <w:tcBorders>
              <w:top w:val="single" w:sz="4" w:space="0" w:color="auto"/>
              <w:left w:val="nil"/>
              <w:bottom w:val="single" w:sz="4" w:space="0" w:color="808080"/>
              <w:right w:val="nil"/>
            </w:tcBorders>
            <w:vAlign w:val="center"/>
          </w:tcPr>
          <w:p w14:paraId="5BA29496" w14:textId="70965E31"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2023</w:t>
            </w:r>
          </w:p>
        </w:tc>
        <w:tc>
          <w:tcPr>
            <w:tcW w:w="558" w:type="dxa"/>
            <w:tcBorders>
              <w:top w:val="single" w:sz="4" w:space="0" w:color="auto"/>
              <w:left w:val="single" w:sz="8" w:space="0" w:color="auto"/>
              <w:bottom w:val="single" w:sz="4" w:space="0" w:color="808080"/>
              <w:right w:val="single" w:sz="4" w:space="0" w:color="BFBFBF"/>
            </w:tcBorders>
            <w:vAlign w:val="center"/>
          </w:tcPr>
          <w:p w14:paraId="072B2B24" w14:textId="7E05CB6D"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2021</w:t>
            </w:r>
          </w:p>
        </w:tc>
        <w:tc>
          <w:tcPr>
            <w:tcW w:w="558" w:type="dxa"/>
            <w:tcBorders>
              <w:top w:val="single" w:sz="4" w:space="0" w:color="auto"/>
              <w:left w:val="single" w:sz="4" w:space="0" w:color="BFBFBF"/>
              <w:bottom w:val="single" w:sz="4" w:space="0" w:color="808080"/>
              <w:right w:val="single" w:sz="4" w:space="0" w:color="BFBFBF"/>
            </w:tcBorders>
            <w:vAlign w:val="center"/>
          </w:tcPr>
          <w:p w14:paraId="1E22C618" w14:textId="7C198298"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2022</w:t>
            </w:r>
          </w:p>
        </w:tc>
        <w:tc>
          <w:tcPr>
            <w:tcW w:w="558" w:type="dxa"/>
            <w:tcBorders>
              <w:top w:val="single" w:sz="4" w:space="0" w:color="auto"/>
              <w:left w:val="nil"/>
              <w:bottom w:val="single" w:sz="4" w:space="0" w:color="808080"/>
              <w:right w:val="nil"/>
            </w:tcBorders>
            <w:vAlign w:val="center"/>
          </w:tcPr>
          <w:p w14:paraId="37163B2B" w14:textId="0AE66FB4"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2023</w:t>
            </w:r>
          </w:p>
        </w:tc>
        <w:tc>
          <w:tcPr>
            <w:tcW w:w="558" w:type="dxa"/>
            <w:tcBorders>
              <w:top w:val="single" w:sz="4" w:space="0" w:color="auto"/>
              <w:left w:val="single" w:sz="8" w:space="0" w:color="auto"/>
              <w:bottom w:val="single" w:sz="4" w:space="0" w:color="808080"/>
              <w:right w:val="single" w:sz="4" w:space="0" w:color="BFBFBF"/>
            </w:tcBorders>
            <w:vAlign w:val="center"/>
          </w:tcPr>
          <w:p w14:paraId="6AE8C027" w14:textId="5E781CDE"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2021</w:t>
            </w:r>
          </w:p>
        </w:tc>
        <w:tc>
          <w:tcPr>
            <w:tcW w:w="558" w:type="dxa"/>
            <w:tcBorders>
              <w:top w:val="single" w:sz="4" w:space="0" w:color="auto"/>
              <w:left w:val="single" w:sz="4" w:space="0" w:color="BFBFBF"/>
              <w:bottom w:val="single" w:sz="4" w:space="0" w:color="808080"/>
              <w:right w:val="single" w:sz="4" w:space="0" w:color="BFBFBF"/>
            </w:tcBorders>
            <w:vAlign w:val="center"/>
          </w:tcPr>
          <w:p w14:paraId="7E2088B5" w14:textId="1259978C"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2022</w:t>
            </w:r>
          </w:p>
        </w:tc>
        <w:tc>
          <w:tcPr>
            <w:tcW w:w="558" w:type="dxa"/>
            <w:tcBorders>
              <w:top w:val="single" w:sz="4" w:space="0" w:color="auto"/>
              <w:left w:val="nil"/>
              <w:bottom w:val="single" w:sz="4" w:space="0" w:color="808080"/>
              <w:right w:val="nil"/>
            </w:tcBorders>
            <w:vAlign w:val="center"/>
          </w:tcPr>
          <w:p w14:paraId="4129815D" w14:textId="2E805CF2"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2023</w:t>
            </w:r>
          </w:p>
        </w:tc>
        <w:tc>
          <w:tcPr>
            <w:tcW w:w="558" w:type="dxa"/>
            <w:tcBorders>
              <w:top w:val="single" w:sz="4" w:space="0" w:color="auto"/>
              <w:left w:val="single" w:sz="8" w:space="0" w:color="auto"/>
              <w:bottom w:val="single" w:sz="4" w:space="0" w:color="808080"/>
              <w:right w:val="single" w:sz="4" w:space="0" w:color="BFBFBF"/>
            </w:tcBorders>
            <w:vAlign w:val="center"/>
          </w:tcPr>
          <w:p w14:paraId="70549F21" w14:textId="309647B3"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2021</w:t>
            </w:r>
          </w:p>
        </w:tc>
        <w:tc>
          <w:tcPr>
            <w:tcW w:w="558" w:type="dxa"/>
            <w:tcBorders>
              <w:top w:val="single" w:sz="4" w:space="0" w:color="auto"/>
              <w:left w:val="single" w:sz="4" w:space="0" w:color="BFBFBF"/>
              <w:bottom w:val="single" w:sz="4" w:space="0" w:color="808080"/>
              <w:right w:val="single" w:sz="4" w:space="0" w:color="BFBFBF"/>
            </w:tcBorders>
            <w:vAlign w:val="center"/>
          </w:tcPr>
          <w:p w14:paraId="7969A6BA" w14:textId="6DEFCCA9"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2022</w:t>
            </w:r>
          </w:p>
        </w:tc>
        <w:tc>
          <w:tcPr>
            <w:tcW w:w="558" w:type="dxa"/>
            <w:tcBorders>
              <w:top w:val="single" w:sz="4" w:space="0" w:color="auto"/>
              <w:left w:val="single" w:sz="4" w:space="0" w:color="BFBFBF"/>
              <w:bottom w:val="single" w:sz="8" w:space="0" w:color="auto"/>
              <w:right w:val="single" w:sz="4" w:space="0" w:color="auto"/>
            </w:tcBorders>
            <w:vAlign w:val="center"/>
          </w:tcPr>
          <w:p w14:paraId="652E2395" w14:textId="37F74A50" w:rsidR="00224AF7" w:rsidRPr="00224AF7" w:rsidRDefault="00224AF7" w:rsidP="00224AF7">
            <w:pPr>
              <w:jc w:val="center"/>
              <w:rPr>
                <w:rFonts w:ascii="Calibri" w:hAnsi="Calibri" w:cs="Calibri"/>
                <w:b/>
                <w:bCs/>
                <w:color w:val="000000"/>
                <w:sz w:val="20"/>
              </w:rPr>
            </w:pPr>
            <w:r w:rsidRPr="00224AF7">
              <w:rPr>
                <w:rFonts w:ascii="Calibri" w:hAnsi="Calibri" w:cs="Calibri"/>
                <w:b/>
                <w:bCs/>
                <w:color w:val="000000"/>
                <w:sz w:val="20"/>
                <w:szCs w:val="22"/>
              </w:rPr>
              <w:t>2023</w:t>
            </w:r>
          </w:p>
        </w:tc>
      </w:tr>
      <w:tr w:rsidR="00224AF7" w:rsidRPr="00DD6094" w14:paraId="2081D81B" w14:textId="77777777" w:rsidTr="00AF7A90">
        <w:trPr>
          <w:trHeight w:val="552"/>
          <w:jc w:val="center"/>
        </w:trPr>
        <w:tc>
          <w:tcPr>
            <w:tcW w:w="2662" w:type="dxa"/>
            <w:tcBorders>
              <w:top w:val="single" w:sz="8" w:space="0" w:color="auto"/>
              <w:left w:val="single" w:sz="4" w:space="0" w:color="auto"/>
              <w:bottom w:val="single" w:sz="4" w:space="0" w:color="BFBFBF"/>
              <w:right w:val="nil"/>
            </w:tcBorders>
            <w:shd w:val="clear" w:color="auto" w:fill="auto"/>
            <w:vAlign w:val="center"/>
          </w:tcPr>
          <w:p w14:paraId="4E364A13" w14:textId="025C4E63" w:rsidR="00224AF7" w:rsidRPr="00224AF7" w:rsidRDefault="00224AF7" w:rsidP="00224AF7">
            <w:pPr>
              <w:suppressAutoHyphens w:val="0"/>
              <w:rPr>
                <w:rFonts w:ascii="Calibri" w:hAnsi="Calibri" w:cs="Calibri"/>
                <w:color w:val="000000"/>
                <w:sz w:val="18"/>
                <w:szCs w:val="18"/>
                <w:lang w:eastAsia="pl-PL"/>
              </w:rPr>
            </w:pPr>
            <w:r w:rsidRPr="00224AF7">
              <w:rPr>
                <w:rFonts w:ascii="Calibri" w:hAnsi="Calibri" w:cs="Calibri"/>
                <w:color w:val="000000"/>
                <w:sz w:val="18"/>
                <w:szCs w:val="18"/>
              </w:rPr>
              <w:t>Nieostrożne wejście na jezdnię: przed jadącym pojazdem</w:t>
            </w:r>
          </w:p>
        </w:tc>
        <w:tc>
          <w:tcPr>
            <w:tcW w:w="55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C49EC9" w14:textId="11D5FE82" w:rsidR="00224AF7" w:rsidRPr="009539AE" w:rsidRDefault="00224AF7" w:rsidP="00224AF7">
            <w:pPr>
              <w:suppressAutoHyphens w:val="0"/>
              <w:jc w:val="center"/>
              <w:rPr>
                <w:rFonts w:ascii="Calibri" w:hAnsi="Calibri" w:cs="Calibri"/>
                <w:color w:val="000000"/>
                <w:sz w:val="20"/>
                <w:szCs w:val="22"/>
                <w:lang w:eastAsia="pl-PL"/>
              </w:rPr>
            </w:pPr>
            <w:r>
              <w:rPr>
                <w:rFonts w:ascii="Calibri" w:hAnsi="Calibri" w:cs="Calibri"/>
                <w:color w:val="000000"/>
                <w:sz w:val="22"/>
                <w:szCs w:val="22"/>
              </w:rPr>
              <w:t>14</w:t>
            </w:r>
          </w:p>
        </w:tc>
        <w:tc>
          <w:tcPr>
            <w:tcW w:w="55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90C3D5D" w14:textId="3B1A5BDE"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10</w:t>
            </w:r>
          </w:p>
        </w:tc>
        <w:tc>
          <w:tcPr>
            <w:tcW w:w="558" w:type="dxa"/>
            <w:tcBorders>
              <w:top w:val="single" w:sz="8" w:space="0" w:color="auto"/>
              <w:left w:val="nil"/>
              <w:bottom w:val="single" w:sz="4" w:space="0" w:color="BFBFBF"/>
              <w:right w:val="nil"/>
            </w:tcBorders>
            <w:shd w:val="clear" w:color="000000" w:fill="C6EFCE"/>
            <w:noWrap/>
            <w:vAlign w:val="center"/>
          </w:tcPr>
          <w:p w14:paraId="659B0967" w14:textId="130A1F0C"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6</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7C48E8F" w14:textId="21882FC8"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3</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A9DCB22" w14:textId="401EBCFD"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8" w:space="0" w:color="auto"/>
              <w:left w:val="nil"/>
              <w:bottom w:val="single" w:sz="4" w:space="0" w:color="BFBFBF"/>
              <w:right w:val="nil"/>
            </w:tcBorders>
            <w:shd w:val="clear" w:color="auto" w:fill="auto"/>
            <w:noWrap/>
            <w:vAlign w:val="center"/>
          </w:tcPr>
          <w:p w14:paraId="3286A042" w14:textId="50916BDF"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1BED3B3" w14:textId="4C7F7106"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11</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0CC5E0F" w14:textId="6CE12351"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9</w:t>
            </w:r>
          </w:p>
        </w:tc>
        <w:tc>
          <w:tcPr>
            <w:tcW w:w="558" w:type="dxa"/>
            <w:tcBorders>
              <w:top w:val="single" w:sz="8" w:space="0" w:color="auto"/>
              <w:left w:val="nil"/>
              <w:bottom w:val="single" w:sz="4" w:space="0" w:color="BFBFBF"/>
              <w:right w:val="nil"/>
            </w:tcBorders>
            <w:shd w:val="clear" w:color="000000" w:fill="C6EFCE"/>
            <w:noWrap/>
            <w:vAlign w:val="center"/>
          </w:tcPr>
          <w:p w14:paraId="7B412BCE" w14:textId="7CDAFDD7"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5</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E3A6D2F" w14:textId="2556AA7D"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17</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B548D" w14:textId="47328FD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15</w:t>
            </w:r>
          </w:p>
        </w:tc>
        <w:tc>
          <w:tcPr>
            <w:tcW w:w="55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00679312" w14:textId="78DF1D31"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16</w:t>
            </w:r>
          </w:p>
        </w:tc>
      </w:tr>
      <w:tr w:rsidR="00224AF7" w:rsidRPr="00DD6094" w14:paraId="7275FE90" w14:textId="77777777" w:rsidTr="00AF7A90">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304C50FD" w14:textId="3EFF0725"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Przekraczanie jezdni w miejscu niedozwolonym</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CBBF37" w14:textId="398AAFF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73A1DB" w14:textId="5C2B5A9F"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4" w:space="0" w:color="BFBFBF"/>
              <w:right w:val="nil"/>
            </w:tcBorders>
            <w:shd w:val="clear" w:color="000000" w:fill="FFC7CE"/>
            <w:noWrap/>
            <w:vAlign w:val="center"/>
          </w:tcPr>
          <w:p w14:paraId="70153894" w14:textId="6E754A8E"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2886DD" w14:textId="1294B6B8"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CACB4A" w14:textId="206476C3"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58E5AB3A" w14:textId="5911F7CD" w:rsidR="00224AF7" w:rsidRPr="009539AE" w:rsidRDefault="00224AF7" w:rsidP="00224AF7">
            <w:pPr>
              <w:jc w:val="center"/>
              <w:rPr>
                <w:rFonts w:ascii="Calibri" w:hAnsi="Calibri" w:cs="Calibri"/>
                <w:color w:val="000000"/>
                <w:sz w:val="20"/>
                <w:szCs w:val="22"/>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6A5A3" w14:textId="6D03484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6D48B1" w14:textId="051FFD6E"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4" w:space="0" w:color="BFBFBF"/>
              <w:right w:val="nil"/>
            </w:tcBorders>
            <w:shd w:val="clear" w:color="000000" w:fill="FFC7CE"/>
            <w:noWrap/>
            <w:vAlign w:val="center"/>
          </w:tcPr>
          <w:p w14:paraId="3F8A661F" w14:textId="31A3A655"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C9977" w14:textId="64C058A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83AC8" w14:textId="503002D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A93C83F" w14:textId="308CE0A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r>
      <w:tr w:rsidR="00224AF7" w:rsidRPr="00DD6094" w14:paraId="782011B4" w14:textId="77777777" w:rsidTr="00AF7A90">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33B3C6CF" w14:textId="224B95EB"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Inne przyczyny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ECDA4" w14:textId="4BDE4E7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3C946" w14:textId="00E722F9"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42CD3ADA" w14:textId="1E28451B" w:rsidR="00224AF7" w:rsidRPr="009539AE" w:rsidRDefault="00224AF7" w:rsidP="00224AF7">
            <w:pPr>
              <w:jc w:val="center"/>
              <w:rPr>
                <w:rFonts w:ascii="Calibri" w:hAnsi="Calibri" w:cs="Calibri"/>
                <w:color w:val="9C0006"/>
                <w:sz w:val="20"/>
                <w:szCs w:val="22"/>
              </w:rPr>
            </w:pPr>
            <w:r>
              <w:rPr>
                <w:rFonts w:ascii="Calibri" w:hAnsi="Calibri" w:cs="Calibri"/>
                <w:color w:val="9C0006"/>
                <w:sz w:val="22"/>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578E6B" w14:textId="53498D5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F74D0" w14:textId="26B59ED1"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1E313684" w14:textId="61CBE0EC" w:rsidR="00224AF7" w:rsidRPr="009539AE" w:rsidRDefault="00224AF7" w:rsidP="00224AF7">
            <w:pPr>
              <w:jc w:val="center"/>
              <w:rPr>
                <w:rFonts w:ascii="Calibri" w:hAnsi="Calibri" w:cs="Calibri"/>
                <w:color w:val="000000"/>
                <w:sz w:val="20"/>
                <w:szCs w:val="22"/>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052F9B" w14:textId="11D64D7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003C5B" w14:textId="427803D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671829E0" w14:textId="0A019054" w:rsidR="00224AF7" w:rsidRPr="009539AE" w:rsidRDefault="00224AF7" w:rsidP="00224AF7">
            <w:pPr>
              <w:jc w:val="center"/>
              <w:rPr>
                <w:rFonts w:ascii="Calibri" w:hAnsi="Calibri" w:cs="Calibri"/>
                <w:color w:val="9C0006"/>
                <w:sz w:val="20"/>
                <w:szCs w:val="22"/>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0B66C5" w14:textId="24E26C8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258BA" w14:textId="29453B9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7</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C2A425" w14:textId="267DB7FB"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9</w:t>
            </w:r>
          </w:p>
        </w:tc>
      </w:tr>
      <w:tr w:rsidR="00224AF7" w:rsidRPr="00DD6094" w14:paraId="6826A203" w14:textId="77777777" w:rsidTr="00AF7A90">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015426AC" w14:textId="7FC6BD30"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Wejście na jezdnię przy czerwonym świetle</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5C46C4" w14:textId="0B80A5FE"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37C1C" w14:textId="24D19F3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0D8D1847" w14:textId="73BF0F8D"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0C4E" w14:textId="2551447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8A10D9" w14:textId="5D41EC48"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auto" w:fill="auto"/>
            <w:noWrap/>
            <w:vAlign w:val="center"/>
          </w:tcPr>
          <w:p w14:paraId="0EB5247C" w14:textId="6F918D6F"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55FBE" w14:textId="1791B26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76ECCA" w14:textId="20767778"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000000" w:fill="FFC7CE"/>
            <w:noWrap/>
            <w:vAlign w:val="center"/>
          </w:tcPr>
          <w:p w14:paraId="7366E961" w14:textId="41B6C790"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1432F0" w14:textId="12A3FDE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2EF09" w14:textId="5ACB20B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DC921E8" w14:textId="7A4D4890"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1</w:t>
            </w:r>
          </w:p>
        </w:tc>
      </w:tr>
      <w:tr w:rsidR="00224AF7" w:rsidRPr="00DD6094" w14:paraId="54C766ED" w14:textId="77777777" w:rsidTr="00AF7A90">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2D223A09" w14:textId="7F23E508"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Leżenie, siedzenie, klęczenie, stanie na jezdni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194928" w14:textId="626A492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184DDD" w14:textId="5255B383"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nil"/>
              <w:bottom w:val="single" w:sz="4" w:space="0" w:color="BFBFBF"/>
              <w:right w:val="nil"/>
            </w:tcBorders>
            <w:shd w:val="clear" w:color="000000" w:fill="C6EFCE"/>
            <w:noWrap/>
            <w:vAlign w:val="center"/>
          </w:tcPr>
          <w:p w14:paraId="6D6FD1F4" w14:textId="42D2A2A5"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D66018" w14:textId="642551BD"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16CA2" w14:textId="34E43C1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4" w:space="0" w:color="BFBFBF"/>
              <w:right w:val="nil"/>
            </w:tcBorders>
            <w:shd w:val="clear" w:color="auto" w:fill="auto"/>
            <w:noWrap/>
            <w:vAlign w:val="center"/>
          </w:tcPr>
          <w:p w14:paraId="4F215CB1" w14:textId="1C220270"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C3F9" w14:textId="0A1BC45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400D9" w14:textId="0BBD4FFE"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4" w:space="0" w:color="BFBFBF"/>
              <w:right w:val="nil"/>
            </w:tcBorders>
            <w:shd w:val="clear" w:color="000000" w:fill="C6EFCE"/>
            <w:noWrap/>
            <w:vAlign w:val="center"/>
          </w:tcPr>
          <w:p w14:paraId="2421530F" w14:textId="70E73C67"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C3234" w14:textId="4C96A27A"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9EC0DF" w14:textId="49001191"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559E588" w14:textId="27D7D8E2" w:rsidR="00224AF7" w:rsidRPr="009539AE" w:rsidRDefault="00224AF7" w:rsidP="00224AF7">
            <w:pPr>
              <w:jc w:val="center"/>
              <w:rPr>
                <w:rFonts w:ascii="Calibri" w:hAnsi="Calibri" w:cs="Calibri"/>
                <w:color w:val="006100"/>
                <w:sz w:val="20"/>
                <w:szCs w:val="22"/>
              </w:rPr>
            </w:pPr>
            <w:r>
              <w:rPr>
                <w:rFonts w:ascii="Calibri" w:hAnsi="Calibri" w:cs="Calibri"/>
                <w:color w:val="9C0006"/>
                <w:sz w:val="22"/>
                <w:szCs w:val="22"/>
              </w:rPr>
              <w:t>1</w:t>
            </w:r>
          </w:p>
        </w:tc>
      </w:tr>
      <w:tr w:rsidR="00224AF7" w:rsidRPr="00DD6094" w14:paraId="21FD8CB1" w14:textId="77777777" w:rsidTr="00AF7A90">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00C467BF" w14:textId="367ED534"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Nieostrożne wejście na jezdnię: zza pojazdu, przeszkody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CCAF1B" w14:textId="312231D1"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665270" w14:textId="66DA28B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4</w:t>
            </w:r>
          </w:p>
        </w:tc>
        <w:tc>
          <w:tcPr>
            <w:tcW w:w="558" w:type="dxa"/>
            <w:tcBorders>
              <w:top w:val="single" w:sz="4" w:space="0" w:color="BFBFBF"/>
              <w:left w:val="nil"/>
              <w:bottom w:val="single" w:sz="4" w:space="0" w:color="BFBFBF"/>
              <w:right w:val="nil"/>
            </w:tcBorders>
            <w:shd w:val="clear" w:color="000000" w:fill="C6EFCE"/>
            <w:noWrap/>
            <w:vAlign w:val="center"/>
          </w:tcPr>
          <w:p w14:paraId="4C75576F" w14:textId="7613258B"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81D1F" w14:textId="6F7EE78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71FDAF" w14:textId="1220504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4" w:space="0" w:color="BFBFBF"/>
              <w:right w:val="nil"/>
            </w:tcBorders>
            <w:shd w:val="clear" w:color="auto" w:fill="auto"/>
            <w:noWrap/>
            <w:vAlign w:val="center"/>
          </w:tcPr>
          <w:p w14:paraId="781E1117" w14:textId="4A0E66A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829C7D" w14:textId="0E3F3FB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A2814" w14:textId="6AA54A7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4</w:t>
            </w:r>
          </w:p>
        </w:tc>
        <w:tc>
          <w:tcPr>
            <w:tcW w:w="558" w:type="dxa"/>
            <w:tcBorders>
              <w:top w:val="single" w:sz="4" w:space="0" w:color="BFBFBF"/>
              <w:left w:val="nil"/>
              <w:bottom w:val="single" w:sz="4" w:space="0" w:color="BFBFBF"/>
              <w:right w:val="nil"/>
            </w:tcBorders>
            <w:shd w:val="clear" w:color="000000" w:fill="C6EFCE"/>
            <w:noWrap/>
            <w:vAlign w:val="center"/>
          </w:tcPr>
          <w:p w14:paraId="2DA03160" w14:textId="1773FBDE"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930CDC" w14:textId="1D2785F9"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13DB9" w14:textId="3556A2E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E89A7F8" w14:textId="135661F3" w:rsidR="00224AF7" w:rsidRPr="009539AE" w:rsidRDefault="00224AF7" w:rsidP="00224AF7">
            <w:pPr>
              <w:jc w:val="center"/>
              <w:rPr>
                <w:rFonts w:ascii="Calibri" w:hAnsi="Calibri" w:cs="Calibri"/>
                <w:color w:val="9C0006"/>
                <w:sz w:val="20"/>
                <w:szCs w:val="22"/>
              </w:rPr>
            </w:pPr>
            <w:r>
              <w:rPr>
                <w:rFonts w:ascii="Calibri" w:hAnsi="Calibri" w:cs="Calibri"/>
                <w:color w:val="9C0006"/>
                <w:sz w:val="22"/>
                <w:szCs w:val="22"/>
              </w:rPr>
              <w:t>4</w:t>
            </w:r>
          </w:p>
        </w:tc>
      </w:tr>
      <w:tr w:rsidR="00224AF7" w:rsidRPr="00DD6094" w14:paraId="018C66DC" w14:textId="77777777" w:rsidTr="00AF7A90">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170B339A" w14:textId="563BF21E"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Zatrzymanie, cofnięcie się</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C7517F" w14:textId="1A1A6BA6"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8E319B" w14:textId="63908F99"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nil"/>
              <w:bottom w:val="single" w:sz="4" w:space="0" w:color="BFBFBF"/>
              <w:right w:val="nil"/>
            </w:tcBorders>
            <w:shd w:val="clear" w:color="auto" w:fill="auto"/>
            <w:noWrap/>
            <w:vAlign w:val="center"/>
          </w:tcPr>
          <w:p w14:paraId="5A11D130" w14:textId="607CCA18"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92FC05" w14:textId="7C044E0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B4700" w14:textId="38CB6C42"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nil"/>
              <w:bottom w:val="single" w:sz="4" w:space="0" w:color="BFBFBF"/>
              <w:right w:val="nil"/>
            </w:tcBorders>
            <w:shd w:val="clear" w:color="auto" w:fill="auto"/>
            <w:noWrap/>
            <w:vAlign w:val="center"/>
          </w:tcPr>
          <w:p w14:paraId="2C3F9628" w14:textId="28EE66C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703721" w14:textId="7E4B6C29"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FFA21D" w14:textId="362BBA2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nil"/>
              <w:bottom w:val="single" w:sz="4" w:space="0" w:color="BFBFBF"/>
              <w:right w:val="nil"/>
            </w:tcBorders>
            <w:shd w:val="clear" w:color="auto" w:fill="auto"/>
            <w:noWrap/>
            <w:vAlign w:val="center"/>
          </w:tcPr>
          <w:p w14:paraId="56FB040E" w14:textId="69C0B1CC"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D77EE6" w14:textId="49C7C64C"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2C3A63" w14:textId="316747ED"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FC8B31E" w14:textId="27A2E3F2"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 </w:t>
            </w:r>
          </w:p>
        </w:tc>
      </w:tr>
      <w:tr w:rsidR="00224AF7" w:rsidRPr="00DD6094" w14:paraId="60BA2204" w14:textId="77777777" w:rsidTr="00AF7A90">
        <w:trPr>
          <w:trHeight w:val="298"/>
          <w:jc w:val="center"/>
        </w:trPr>
        <w:tc>
          <w:tcPr>
            <w:tcW w:w="2662" w:type="dxa"/>
            <w:tcBorders>
              <w:top w:val="single" w:sz="4" w:space="0" w:color="BFBFBF"/>
              <w:left w:val="single" w:sz="4" w:space="0" w:color="auto"/>
              <w:bottom w:val="single" w:sz="8" w:space="0" w:color="auto"/>
              <w:right w:val="nil"/>
            </w:tcBorders>
            <w:shd w:val="clear" w:color="auto" w:fill="auto"/>
            <w:vAlign w:val="center"/>
          </w:tcPr>
          <w:p w14:paraId="0252BB33" w14:textId="0AF5DF2B" w:rsidR="00224AF7" w:rsidRPr="00224AF7" w:rsidRDefault="00224AF7" w:rsidP="00224AF7">
            <w:pPr>
              <w:rPr>
                <w:rFonts w:ascii="Calibri" w:hAnsi="Calibri" w:cs="Calibri"/>
                <w:color w:val="000000"/>
                <w:sz w:val="18"/>
                <w:szCs w:val="18"/>
              </w:rPr>
            </w:pPr>
            <w:r w:rsidRPr="00224AF7">
              <w:rPr>
                <w:rFonts w:ascii="Calibri" w:hAnsi="Calibri" w:cs="Calibri"/>
                <w:color w:val="000000"/>
                <w:sz w:val="18"/>
                <w:szCs w:val="18"/>
              </w:rPr>
              <w:t>Chodzenie nieprawidłową stroną drogi</w:t>
            </w:r>
          </w:p>
        </w:tc>
        <w:tc>
          <w:tcPr>
            <w:tcW w:w="55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AE44CA0" w14:textId="0074C833"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35C64D5" w14:textId="413BDF26"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8" w:space="0" w:color="auto"/>
              <w:right w:val="nil"/>
            </w:tcBorders>
            <w:shd w:val="clear" w:color="000000" w:fill="C6EFCE"/>
            <w:noWrap/>
            <w:vAlign w:val="center"/>
          </w:tcPr>
          <w:p w14:paraId="6A9534A4" w14:textId="7F4A0493" w:rsidR="00224AF7" w:rsidRPr="009539AE" w:rsidRDefault="00224AF7" w:rsidP="00224AF7">
            <w:pPr>
              <w:jc w:val="center"/>
              <w:rPr>
                <w:rFonts w:ascii="Calibri" w:hAnsi="Calibri" w:cs="Calibri"/>
                <w:color w:val="006100"/>
                <w:sz w:val="20"/>
                <w:szCs w:val="22"/>
              </w:rPr>
            </w:pPr>
            <w:r>
              <w:rPr>
                <w:rFonts w:ascii="Calibri" w:hAnsi="Calibri" w:cs="Calibri"/>
                <w:color w:val="006100"/>
                <w:sz w:val="22"/>
                <w:szCs w:val="22"/>
              </w:rPr>
              <w:t> </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9115BAE" w14:textId="3C8E3455"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9F715D4" w14:textId="115E7211"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nil"/>
              <w:bottom w:val="single" w:sz="8" w:space="0" w:color="auto"/>
              <w:right w:val="nil"/>
            </w:tcBorders>
            <w:shd w:val="clear" w:color="000000" w:fill="C6EFCE"/>
            <w:noWrap/>
            <w:vAlign w:val="center"/>
          </w:tcPr>
          <w:p w14:paraId="070D23FC" w14:textId="1D9AA602" w:rsidR="00224AF7" w:rsidRPr="009539AE" w:rsidRDefault="00224AF7" w:rsidP="00224AF7">
            <w:pPr>
              <w:jc w:val="center"/>
              <w:rPr>
                <w:rFonts w:ascii="Calibri" w:hAnsi="Calibri" w:cs="Calibri"/>
                <w:color w:val="000000"/>
                <w:sz w:val="20"/>
                <w:szCs w:val="22"/>
              </w:rPr>
            </w:pPr>
            <w:r>
              <w:rPr>
                <w:rFonts w:ascii="Calibri" w:hAnsi="Calibri" w:cs="Calibri"/>
                <w:color w:val="006100"/>
                <w:sz w:val="22"/>
                <w:szCs w:val="22"/>
              </w:rPr>
              <w:t> </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E2A3658" w14:textId="22DBE626"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4737F7F" w14:textId="011C7616"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0</w:t>
            </w:r>
          </w:p>
        </w:tc>
        <w:tc>
          <w:tcPr>
            <w:tcW w:w="558" w:type="dxa"/>
            <w:tcBorders>
              <w:top w:val="single" w:sz="4" w:space="0" w:color="BFBFBF"/>
              <w:left w:val="nil"/>
              <w:bottom w:val="single" w:sz="8" w:space="0" w:color="auto"/>
              <w:right w:val="nil"/>
            </w:tcBorders>
            <w:shd w:val="clear" w:color="auto" w:fill="auto"/>
            <w:noWrap/>
            <w:vAlign w:val="center"/>
          </w:tcPr>
          <w:p w14:paraId="6DEF0772" w14:textId="3B36A22A" w:rsidR="00224AF7" w:rsidRPr="009539AE" w:rsidRDefault="00224AF7" w:rsidP="00224AF7">
            <w:pPr>
              <w:jc w:val="center"/>
              <w:rPr>
                <w:rFonts w:ascii="Calibri" w:hAnsi="Calibri" w:cs="Calibri"/>
                <w:color w:val="006100"/>
                <w:sz w:val="20"/>
                <w:szCs w:val="22"/>
              </w:rPr>
            </w:pPr>
            <w:r>
              <w:rPr>
                <w:rFonts w:ascii="Calibri" w:hAnsi="Calibri" w:cs="Calibri"/>
                <w:color w:val="000000"/>
                <w:sz w:val="22"/>
                <w:szCs w:val="22"/>
              </w:rPr>
              <w:t> </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5FD983A" w14:textId="7AFC4880"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CC5ADA1" w14:textId="43DB00BB" w:rsidR="00224AF7" w:rsidRPr="009539AE" w:rsidRDefault="00224AF7" w:rsidP="00224AF7">
            <w:pPr>
              <w:jc w:val="center"/>
              <w:rPr>
                <w:rFonts w:ascii="Calibri" w:hAnsi="Calibri" w:cs="Calibri"/>
                <w:color w:val="000000"/>
                <w:sz w:val="20"/>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76A2DB0B" w14:textId="7E083802" w:rsidR="00224AF7" w:rsidRPr="009539AE" w:rsidRDefault="00224AF7" w:rsidP="00224AF7">
            <w:pPr>
              <w:jc w:val="center"/>
              <w:rPr>
                <w:rFonts w:ascii="Calibri" w:hAnsi="Calibri" w:cs="Calibri"/>
                <w:color w:val="000000"/>
                <w:sz w:val="20"/>
                <w:szCs w:val="22"/>
              </w:rPr>
            </w:pPr>
            <w:r>
              <w:rPr>
                <w:rFonts w:ascii="Calibri" w:hAnsi="Calibri" w:cs="Calibri"/>
                <w:color w:val="006100"/>
                <w:sz w:val="22"/>
                <w:szCs w:val="22"/>
              </w:rPr>
              <w:t> </w:t>
            </w:r>
          </w:p>
        </w:tc>
      </w:tr>
      <w:tr w:rsidR="00224AF7" w:rsidRPr="00DD6094" w14:paraId="196ED34F" w14:textId="77777777" w:rsidTr="00AF7A90">
        <w:trPr>
          <w:trHeight w:val="288"/>
          <w:jc w:val="center"/>
        </w:trPr>
        <w:tc>
          <w:tcPr>
            <w:tcW w:w="26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FB7D861" w14:textId="2A521699" w:rsidR="00224AF7" w:rsidRPr="009305E0" w:rsidRDefault="00224AF7" w:rsidP="00224AF7">
            <w:pPr>
              <w:rPr>
                <w:rFonts w:ascii="Calibri" w:hAnsi="Calibri" w:cs="Calibri"/>
                <w:b/>
                <w:bCs/>
                <w:color w:val="000000"/>
                <w:sz w:val="18"/>
              </w:rPr>
            </w:pPr>
            <w:r>
              <w:rPr>
                <w:rFonts w:ascii="Calibri" w:hAnsi="Calibri" w:cs="Calibri"/>
                <w:b/>
                <w:bCs/>
                <w:color w:val="000000"/>
                <w:sz w:val="22"/>
                <w:szCs w:val="22"/>
              </w:rPr>
              <w:t>Ogółem</w:t>
            </w:r>
          </w:p>
        </w:tc>
        <w:tc>
          <w:tcPr>
            <w:tcW w:w="55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AF4F4C8" w14:textId="32D495C5"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22</w:t>
            </w:r>
          </w:p>
        </w:tc>
        <w:tc>
          <w:tcPr>
            <w:tcW w:w="55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25F5395" w14:textId="4532393E"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18</w:t>
            </w:r>
          </w:p>
        </w:tc>
        <w:tc>
          <w:tcPr>
            <w:tcW w:w="558" w:type="dxa"/>
            <w:tcBorders>
              <w:top w:val="single" w:sz="8" w:space="0" w:color="auto"/>
              <w:left w:val="nil"/>
              <w:bottom w:val="single" w:sz="4" w:space="0" w:color="auto"/>
              <w:right w:val="nil"/>
            </w:tcBorders>
            <w:shd w:val="clear" w:color="FFFFFF" w:fill="C6EFCE"/>
            <w:noWrap/>
            <w:vAlign w:val="center"/>
          </w:tcPr>
          <w:p w14:paraId="6E163412" w14:textId="2CFE5F91" w:rsidR="00224AF7" w:rsidRPr="009539AE" w:rsidRDefault="00224AF7" w:rsidP="00224AF7">
            <w:pPr>
              <w:jc w:val="center"/>
              <w:rPr>
                <w:rFonts w:ascii="Calibri" w:hAnsi="Calibri" w:cs="Calibri"/>
                <w:b/>
                <w:bCs/>
                <w:color w:val="006100"/>
                <w:sz w:val="20"/>
                <w:szCs w:val="22"/>
              </w:rPr>
            </w:pPr>
            <w:r>
              <w:rPr>
                <w:rFonts w:ascii="Calibri" w:hAnsi="Calibri" w:cs="Calibri"/>
                <w:b/>
                <w:bCs/>
                <w:color w:val="006100"/>
                <w:sz w:val="22"/>
                <w:szCs w:val="22"/>
              </w:rPr>
              <w:t>14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4D8988A" w14:textId="195E964F"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5</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460C5AA" w14:textId="43B1BE8B"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3</w:t>
            </w:r>
          </w:p>
        </w:tc>
        <w:tc>
          <w:tcPr>
            <w:tcW w:w="558" w:type="dxa"/>
            <w:tcBorders>
              <w:top w:val="single" w:sz="8" w:space="0" w:color="auto"/>
              <w:left w:val="nil"/>
              <w:bottom w:val="single" w:sz="4" w:space="0" w:color="auto"/>
              <w:right w:val="nil"/>
            </w:tcBorders>
            <w:shd w:val="clear" w:color="FFFFFF" w:fill="FFC7CE"/>
            <w:noWrap/>
            <w:vAlign w:val="center"/>
          </w:tcPr>
          <w:p w14:paraId="6F8BFB4C" w14:textId="16FE446D" w:rsidR="00224AF7" w:rsidRPr="009539AE" w:rsidRDefault="00224AF7" w:rsidP="00224AF7">
            <w:pPr>
              <w:jc w:val="center"/>
              <w:rPr>
                <w:rFonts w:ascii="Calibri" w:hAnsi="Calibri" w:cs="Calibri"/>
                <w:b/>
                <w:bCs/>
                <w:color w:val="006100"/>
                <w:sz w:val="20"/>
                <w:szCs w:val="22"/>
              </w:rPr>
            </w:pPr>
            <w:r>
              <w:rPr>
                <w:rFonts w:ascii="Calibri" w:hAnsi="Calibri" w:cs="Calibri"/>
                <w:b/>
                <w:bCs/>
                <w:color w:val="9C0006"/>
                <w:sz w:val="22"/>
                <w:szCs w:val="22"/>
              </w:rPr>
              <w:t>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8348C11" w14:textId="48F10F3C"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18</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2EE52F3" w14:textId="1D33CDF3"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15</w:t>
            </w:r>
          </w:p>
        </w:tc>
        <w:tc>
          <w:tcPr>
            <w:tcW w:w="558" w:type="dxa"/>
            <w:tcBorders>
              <w:top w:val="single" w:sz="8" w:space="0" w:color="auto"/>
              <w:left w:val="nil"/>
              <w:bottom w:val="single" w:sz="4" w:space="0" w:color="auto"/>
              <w:right w:val="nil"/>
            </w:tcBorders>
            <w:shd w:val="clear" w:color="FFFFFF" w:fill="C6EFCE"/>
            <w:noWrap/>
            <w:vAlign w:val="center"/>
          </w:tcPr>
          <w:p w14:paraId="4BF107E6" w14:textId="6A25644D" w:rsidR="00224AF7" w:rsidRPr="009539AE" w:rsidRDefault="00224AF7" w:rsidP="00224AF7">
            <w:pPr>
              <w:jc w:val="center"/>
              <w:rPr>
                <w:rFonts w:ascii="Calibri" w:hAnsi="Calibri" w:cs="Calibri"/>
                <w:b/>
                <w:bCs/>
                <w:color w:val="006100"/>
                <w:sz w:val="20"/>
                <w:szCs w:val="22"/>
              </w:rPr>
            </w:pPr>
            <w:r>
              <w:rPr>
                <w:rFonts w:ascii="Calibri" w:hAnsi="Calibri" w:cs="Calibri"/>
                <w:b/>
                <w:bCs/>
                <w:color w:val="006100"/>
                <w:sz w:val="22"/>
                <w:szCs w:val="22"/>
              </w:rPr>
              <w:t>10</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C8D14D" w14:textId="251C5C5C"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28</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127381" w14:textId="1AD9608C" w:rsidR="00224AF7" w:rsidRPr="009539AE" w:rsidRDefault="00224AF7" w:rsidP="00224AF7">
            <w:pPr>
              <w:jc w:val="center"/>
              <w:rPr>
                <w:rFonts w:ascii="Calibri" w:hAnsi="Calibri" w:cs="Calibri"/>
                <w:b/>
                <w:bCs/>
                <w:color w:val="000000"/>
                <w:sz w:val="20"/>
                <w:szCs w:val="22"/>
              </w:rPr>
            </w:pPr>
            <w:r>
              <w:rPr>
                <w:rFonts w:ascii="Calibri" w:hAnsi="Calibri" w:cs="Calibri"/>
                <w:b/>
                <w:bCs/>
                <w:color w:val="000000"/>
                <w:sz w:val="22"/>
                <w:szCs w:val="22"/>
              </w:rPr>
              <w:t>28</w:t>
            </w:r>
          </w:p>
        </w:tc>
        <w:tc>
          <w:tcPr>
            <w:tcW w:w="558"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1DE5F182" w14:textId="2776E240" w:rsidR="00224AF7" w:rsidRPr="009539AE" w:rsidRDefault="00224AF7" w:rsidP="00224AF7">
            <w:pPr>
              <w:jc w:val="center"/>
              <w:rPr>
                <w:rFonts w:ascii="Calibri" w:hAnsi="Calibri" w:cs="Calibri"/>
                <w:b/>
                <w:bCs/>
                <w:color w:val="006100"/>
                <w:sz w:val="20"/>
                <w:szCs w:val="22"/>
              </w:rPr>
            </w:pPr>
            <w:r>
              <w:rPr>
                <w:rFonts w:ascii="Calibri" w:hAnsi="Calibri" w:cs="Calibri"/>
                <w:b/>
                <w:bCs/>
                <w:color w:val="9C0006"/>
                <w:sz w:val="22"/>
                <w:szCs w:val="22"/>
              </w:rPr>
              <w:t>33</w:t>
            </w:r>
          </w:p>
        </w:tc>
      </w:tr>
    </w:tbl>
    <w:p w14:paraId="4BAD3153" w14:textId="77777777" w:rsidR="005815E6" w:rsidRPr="00BD2F17" w:rsidRDefault="005815E6" w:rsidP="00733CD9">
      <w:pPr>
        <w:ind w:right="-170"/>
        <w:rPr>
          <w:rFonts w:ascii="Calibri" w:hAnsi="Calibri" w:cs="Calibri"/>
          <w:b/>
          <w:sz w:val="24"/>
        </w:rPr>
      </w:pPr>
    </w:p>
    <w:p w14:paraId="4E4A1CC3" w14:textId="3CA9B8B0" w:rsidR="005815E6" w:rsidRPr="005532B0" w:rsidRDefault="005815E6" w:rsidP="005519F6">
      <w:pPr>
        <w:numPr>
          <w:ilvl w:val="0"/>
          <w:numId w:val="1"/>
        </w:numPr>
        <w:spacing w:line="276" w:lineRule="auto"/>
        <w:ind w:firstLine="709"/>
        <w:jc w:val="both"/>
        <w:rPr>
          <w:sz w:val="24"/>
        </w:rPr>
      </w:pPr>
      <w:r w:rsidRPr="005532B0">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w:t>
      </w:r>
      <w:r w:rsidR="00671FBD" w:rsidRPr="005532B0">
        <w:rPr>
          <w:sz w:val="24"/>
        </w:rPr>
        <w:t xml:space="preserve">ają wprost przed jadący pojazd. </w:t>
      </w:r>
      <w:r w:rsidRPr="005532B0">
        <w:rPr>
          <w:sz w:val="24"/>
        </w:rPr>
        <w:t xml:space="preserve">Przyczyna ta na </w:t>
      </w:r>
      <w:r w:rsidR="00210BC7" w:rsidRPr="005532B0">
        <w:rPr>
          <w:sz w:val="24"/>
        </w:rPr>
        <w:t>1</w:t>
      </w:r>
      <w:r w:rsidR="00811C0A" w:rsidRPr="005532B0">
        <w:rPr>
          <w:sz w:val="24"/>
        </w:rPr>
        <w:t>4</w:t>
      </w:r>
      <w:r w:rsidRPr="005532B0">
        <w:rPr>
          <w:sz w:val="24"/>
        </w:rPr>
        <w:t xml:space="preserve"> wypadk</w:t>
      </w:r>
      <w:r w:rsidR="00210BC7" w:rsidRPr="005532B0">
        <w:rPr>
          <w:sz w:val="24"/>
        </w:rPr>
        <w:t>ów</w:t>
      </w:r>
      <w:r w:rsidR="00F64B08" w:rsidRPr="005532B0">
        <w:rPr>
          <w:sz w:val="24"/>
        </w:rPr>
        <w:t xml:space="preserve"> ogółem (spadek o </w:t>
      </w:r>
      <w:r w:rsidR="000F2254" w:rsidRPr="005532B0">
        <w:rPr>
          <w:sz w:val="24"/>
        </w:rPr>
        <w:t>4</w:t>
      </w:r>
      <w:r w:rsidRPr="005532B0">
        <w:rPr>
          <w:sz w:val="24"/>
        </w:rPr>
        <w:t xml:space="preserve"> wypadk</w:t>
      </w:r>
      <w:r w:rsidR="000F2254" w:rsidRPr="005532B0">
        <w:rPr>
          <w:sz w:val="24"/>
        </w:rPr>
        <w:t>i</w:t>
      </w:r>
      <w:r w:rsidRPr="005532B0">
        <w:rPr>
          <w:sz w:val="24"/>
        </w:rPr>
        <w:t xml:space="preserve"> w porównaniu do II półrocza 20</w:t>
      </w:r>
      <w:r w:rsidR="00175B6E" w:rsidRPr="005532B0">
        <w:rPr>
          <w:sz w:val="24"/>
        </w:rPr>
        <w:t>2</w:t>
      </w:r>
      <w:r w:rsidR="00811C0A" w:rsidRPr="005532B0">
        <w:rPr>
          <w:sz w:val="24"/>
        </w:rPr>
        <w:t>2</w:t>
      </w:r>
      <w:r w:rsidR="00175B6E" w:rsidRPr="005532B0">
        <w:rPr>
          <w:sz w:val="24"/>
        </w:rPr>
        <w:t xml:space="preserve"> roku)</w:t>
      </w:r>
      <w:r w:rsidRPr="005532B0">
        <w:rPr>
          <w:sz w:val="24"/>
        </w:rPr>
        <w:t xml:space="preserve"> stanowi </w:t>
      </w:r>
      <w:r w:rsidR="00811C0A" w:rsidRPr="005532B0">
        <w:rPr>
          <w:sz w:val="24"/>
        </w:rPr>
        <w:t>42</w:t>
      </w:r>
      <w:r w:rsidR="00175B6E" w:rsidRPr="005532B0">
        <w:rPr>
          <w:sz w:val="24"/>
        </w:rPr>
        <w:t>,</w:t>
      </w:r>
      <w:r w:rsidR="00811C0A" w:rsidRPr="005532B0">
        <w:rPr>
          <w:sz w:val="24"/>
        </w:rPr>
        <w:t>9</w:t>
      </w:r>
      <w:r w:rsidRPr="005532B0">
        <w:rPr>
          <w:sz w:val="24"/>
        </w:rPr>
        <w:t>% (</w:t>
      </w:r>
      <w:r w:rsidR="00811C0A" w:rsidRPr="005532B0">
        <w:rPr>
          <w:sz w:val="24"/>
        </w:rPr>
        <w:t>6</w:t>
      </w:r>
      <w:r w:rsidR="003E3574" w:rsidRPr="005532B0">
        <w:rPr>
          <w:sz w:val="24"/>
        </w:rPr>
        <w:t> wypadków). W </w:t>
      </w:r>
      <w:r w:rsidRPr="005532B0">
        <w:rPr>
          <w:sz w:val="24"/>
        </w:rPr>
        <w:t>wyniku wtargnięcia na jezdnię przed jadący pojazd liczba</w:t>
      </w:r>
      <w:r w:rsidR="00671FBD" w:rsidRPr="005532B0">
        <w:rPr>
          <w:sz w:val="24"/>
        </w:rPr>
        <w:t xml:space="preserve"> </w:t>
      </w:r>
      <w:r w:rsidR="009F28A1" w:rsidRPr="005532B0">
        <w:rPr>
          <w:sz w:val="24"/>
        </w:rPr>
        <w:t>rannych</w:t>
      </w:r>
      <w:r w:rsidRPr="005532B0">
        <w:rPr>
          <w:sz w:val="24"/>
        </w:rPr>
        <w:t xml:space="preserve"> była również najwyższa w porównaniu do pozostałych przyczyn i w analizowanym roku wyniosła </w:t>
      </w:r>
      <w:r w:rsidR="005532B0" w:rsidRPr="005532B0">
        <w:rPr>
          <w:sz w:val="24"/>
        </w:rPr>
        <w:t>5</w:t>
      </w:r>
      <w:r w:rsidR="00210BC7" w:rsidRPr="005532B0">
        <w:rPr>
          <w:sz w:val="24"/>
        </w:rPr>
        <w:t xml:space="preserve"> osób</w:t>
      </w:r>
      <w:r w:rsidRPr="005532B0">
        <w:rPr>
          <w:sz w:val="24"/>
        </w:rPr>
        <w:t xml:space="preserve"> ogółem,  co stanowi </w:t>
      </w:r>
      <w:r w:rsidR="005532B0" w:rsidRPr="005532B0">
        <w:rPr>
          <w:sz w:val="24"/>
        </w:rPr>
        <w:t>50</w:t>
      </w:r>
      <w:r w:rsidR="00671FBD" w:rsidRPr="005532B0">
        <w:rPr>
          <w:sz w:val="24"/>
        </w:rPr>
        <w:t>,</w:t>
      </w:r>
      <w:r w:rsidR="005532B0" w:rsidRPr="005532B0">
        <w:rPr>
          <w:sz w:val="24"/>
        </w:rPr>
        <w:t>0</w:t>
      </w:r>
      <w:r w:rsidRPr="005532B0">
        <w:rPr>
          <w:sz w:val="24"/>
        </w:rPr>
        <w:t>%</w:t>
      </w:r>
      <w:r w:rsidR="00210BC7" w:rsidRPr="005532B0">
        <w:rPr>
          <w:sz w:val="24"/>
        </w:rPr>
        <w:t>.</w:t>
      </w:r>
    </w:p>
    <w:p w14:paraId="0C3E35FE" w14:textId="72CF1904"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w:t>
      </w:r>
      <w:r w:rsidR="00E613B2">
        <w:rPr>
          <w:rFonts w:ascii="Calibri" w:hAnsi="Calibri" w:cs="Calibri"/>
          <w:i w:val="0"/>
          <w:sz w:val="24"/>
          <w:szCs w:val="24"/>
        </w:rPr>
        <w:t>2</w:t>
      </w:r>
      <w:r w:rsidR="006142D7">
        <w:rPr>
          <w:rFonts w:ascii="Calibri" w:hAnsi="Calibri" w:cs="Calibri"/>
          <w:i w:val="0"/>
          <w:sz w:val="24"/>
          <w:szCs w:val="24"/>
        </w:rPr>
        <w:t>1</w:t>
      </w:r>
      <w:r w:rsidRPr="004200D9">
        <w:rPr>
          <w:rFonts w:ascii="Calibri" w:hAnsi="Calibri" w:cs="Calibri"/>
          <w:i w:val="0"/>
          <w:sz w:val="24"/>
          <w:szCs w:val="24"/>
        </w:rPr>
        <w:t>-20</w:t>
      </w:r>
      <w:r w:rsidR="00C71E75">
        <w:rPr>
          <w:rFonts w:ascii="Calibri" w:hAnsi="Calibri" w:cs="Calibri"/>
          <w:i w:val="0"/>
          <w:sz w:val="24"/>
          <w:szCs w:val="24"/>
        </w:rPr>
        <w:t>2</w:t>
      </w:r>
      <w:r w:rsidR="006142D7">
        <w:rPr>
          <w:rFonts w:ascii="Calibri" w:hAnsi="Calibri" w:cs="Calibri"/>
          <w:i w:val="0"/>
          <w:sz w:val="24"/>
          <w:szCs w:val="24"/>
        </w:rPr>
        <w:t>3</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14:paraId="63D37552" w14:textId="77777777" w:rsidTr="00805E84">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49A9F9E2" w14:textId="77777777"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18E43E2D"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07320D7B"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263BE5F3"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2F172F1"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6142D7" w:rsidRPr="0074687F" w14:paraId="0B20B1A0" w14:textId="77777777" w:rsidTr="00805E84">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4248A899" w14:textId="77777777" w:rsidR="006142D7" w:rsidRDefault="006142D7" w:rsidP="006142D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878DF4D" w14:textId="0E2A572D" w:rsidR="006142D7" w:rsidRPr="006142D7" w:rsidRDefault="006142D7" w:rsidP="006142D7">
            <w:pPr>
              <w:suppressAutoHyphens w:val="0"/>
              <w:jc w:val="center"/>
              <w:rPr>
                <w:rFonts w:ascii="Calibri" w:hAnsi="Calibri" w:cs="Calibri"/>
                <w:b/>
                <w:bCs/>
                <w:color w:val="000000"/>
                <w:sz w:val="22"/>
                <w:szCs w:val="22"/>
                <w:lang w:eastAsia="pl-PL"/>
              </w:rPr>
            </w:pPr>
            <w:r w:rsidRPr="006142D7">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501B987D" w14:textId="1F3F4388"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auto"/>
              <w:right w:val="nil"/>
            </w:tcBorders>
            <w:shd w:val="clear" w:color="auto" w:fill="auto"/>
            <w:vAlign w:val="center"/>
          </w:tcPr>
          <w:p w14:paraId="4DB5D5A4" w14:textId="1D3BA183"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53D1D370" w14:textId="5D598DFB"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3A947E1" w14:textId="185B467D"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auto"/>
              <w:right w:val="nil"/>
            </w:tcBorders>
            <w:shd w:val="clear" w:color="auto" w:fill="auto"/>
            <w:vAlign w:val="center"/>
          </w:tcPr>
          <w:p w14:paraId="00375490" w14:textId="5DD83008"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65B3D946" w14:textId="1EEECBE3"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FA33EC7" w14:textId="77FA0754"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auto"/>
              <w:right w:val="nil"/>
            </w:tcBorders>
            <w:shd w:val="clear" w:color="auto" w:fill="auto"/>
            <w:vAlign w:val="center"/>
          </w:tcPr>
          <w:p w14:paraId="74AC332E" w14:textId="4066A1DE"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0D345237" w14:textId="4858757C"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2B42CE0A" w14:textId="09B0E763"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auto"/>
              <w:right w:val="single" w:sz="4" w:space="0" w:color="auto"/>
            </w:tcBorders>
            <w:shd w:val="clear" w:color="auto" w:fill="auto"/>
            <w:vAlign w:val="center"/>
          </w:tcPr>
          <w:p w14:paraId="3CE7291A" w14:textId="199D07F5" w:rsidR="006142D7" w:rsidRPr="006142D7" w:rsidRDefault="006142D7" w:rsidP="006142D7">
            <w:pPr>
              <w:jc w:val="center"/>
              <w:rPr>
                <w:rFonts w:ascii="Calibri" w:hAnsi="Calibri" w:cs="Calibri"/>
                <w:b/>
                <w:bCs/>
                <w:color w:val="000000"/>
                <w:sz w:val="22"/>
                <w:szCs w:val="22"/>
              </w:rPr>
            </w:pPr>
            <w:r w:rsidRPr="006142D7">
              <w:rPr>
                <w:rFonts w:ascii="Calibri" w:hAnsi="Calibri" w:cs="Calibri"/>
                <w:b/>
                <w:bCs/>
                <w:color w:val="000000"/>
                <w:sz w:val="22"/>
                <w:szCs w:val="22"/>
              </w:rPr>
              <w:t>2023</w:t>
            </w:r>
          </w:p>
        </w:tc>
      </w:tr>
      <w:tr w:rsidR="00AF7A90" w:rsidRPr="0074687F" w14:paraId="3E00D075" w14:textId="77777777" w:rsidTr="00AF7A90">
        <w:trPr>
          <w:trHeight w:val="288"/>
        </w:trPr>
        <w:tc>
          <w:tcPr>
            <w:tcW w:w="1400" w:type="dxa"/>
            <w:tcBorders>
              <w:top w:val="single" w:sz="8" w:space="0" w:color="auto"/>
              <w:left w:val="single" w:sz="4" w:space="0" w:color="auto"/>
              <w:bottom w:val="single" w:sz="4" w:space="0" w:color="BFBFBF"/>
              <w:right w:val="nil"/>
            </w:tcBorders>
            <w:shd w:val="clear" w:color="auto" w:fill="auto"/>
            <w:noWrap/>
            <w:vAlign w:val="center"/>
          </w:tcPr>
          <w:p w14:paraId="004AFF2D" w14:textId="310CBB68" w:rsidR="00AF7A90" w:rsidRDefault="00AF7A90" w:rsidP="00AF7A90">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2C0FBA" w14:textId="7960286B"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D643D1F" w14:textId="672A09F0"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nil"/>
              <w:bottom w:val="single" w:sz="4" w:space="0" w:color="BFBFBF"/>
              <w:right w:val="nil"/>
            </w:tcBorders>
            <w:shd w:val="clear" w:color="000000" w:fill="FFC7CE"/>
            <w:noWrap/>
            <w:vAlign w:val="center"/>
          </w:tcPr>
          <w:p w14:paraId="79899B5C" w14:textId="7EF96839"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11</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F1A151B" w14:textId="0EFA135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A869E1" w14:textId="4316F7C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nil"/>
              <w:bottom w:val="single" w:sz="4" w:space="0" w:color="BFBFBF"/>
              <w:right w:val="nil"/>
            </w:tcBorders>
            <w:shd w:val="clear" w:color="000000" w:fill="FFC7CE"/>
            <w:noWrap/>
            <w:vAlign w:val="center"/>
          </w:tcPr>
          <w:p w14:paraId="55F291A3" w14:textId="27388770"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2</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5C9FD32" w14:textId="19A2155E"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033EFB" w14:textId="62652EB3"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nil"/>
              <w:bottom w:val="single" w:sz="4" w:space="0" w:color="BFBFBF"/>
              <w:right w:val="nil"/>
            </w:tcBorders>
            <w:shd w:val="clear" w:color="auto" w:fill="auto"/>
            <w:noWrap/>
            <w:vAlign w:val="center"/>
          </w:tcPr>
          <w:p w14:paraId="3493F887" w14:textId="26CAFF2E" w:rsidR="00AF7A90" w:rsidRDefault="00AF7A90" w:rsidP="00AF7A90">
            <w:pPr>
              <w:jc w:val="center"/>
              <w:rPr>
                <w:rFonts w:ascii="Calibri" w:hAnsi="Calibri" w:cs="Calibri"/>
                <w:color w:val="006100"/>
                <w:sz w:val="22"/>
                <w:szCs w:val="22"/>
              </w:rPr>
            </w:pPr>
            <w:r>
              <w:rPr>
                <w:rFonts w:ascii="Calibri" w:hAnsi="Calibri" w:cs="Calibri"/>
                <w:color w:val="000000"/>
                <w:sz w:val="22"/>
                <w:szCs w:val="22"/>
              </w:rPr>
              <w:t>9</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BB2289D" w14:textId="6F5EA6FC"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CCD324" w14:textId="2FFAD50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08CD108E" w14:textId="6786E449"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23</w:t>
            </w:r>
          </w:p>
        </w:tc>
      </w:tr>
      <w:tr w:rsidR="00AF7A90" w:rsidRPr="0074687F" w14:paraId="27D194C4" w14:textId="77777777" w:rsidTr="00AF7A90">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4049ED2C" w14:textId="076944C5" w:rsidR="00AF7A90" w:rsidRDefault="00AF7A90" w:rsidP="00AF7A90">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1C9490" w14:textId="7839C71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7C4183" w14:textId="6F572C4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nil"/>
            </w:tcBorders>
            <w:shd w:val="clear" w:color="000000" w:fill="C6EFCE"/>
            <w:noWrap/>
            <w:vAlign w:val="center"/>
          </w:tcPr>
          <w:p w14:paraId="57EA1954" w14:textId="2FC97C4E" w:rsidR="00AF7A90" w:rsidRDefault="00AF7A90" w:rsidP="00AF7A90">
            <w:pPr>
              <w:jc w:val="center"/>
              <w:rPr>
                <w:rFonts w:ascii="Calibri" w:hAnsi="Calibri" w:cs="Calibri"/>
                <w:color w:val="9C0006"/>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DA8415" w14:textId="5DABB6E3"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9E7EE" w14:textId="0AE1526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000000" w:fill="FFC7CE"/>
            <w:noWrap/>
            <w:vAlign w:val="center"/>
          </w:tcPr>
          <w:p w14:paraId="6313682E" w14:textId="3D55723B" w:rsidR="00AF7A90" w:rsidRDefault="00AF7A90" w:rsidP="00AF7A90">
            <w:pPr>
              <w:jc w:val="center"/>
              <w:rPr>
                <w:rFonts w:ascii="Calibri" w:hAnsi="Calibri" w:cs="Calibri"/>
                <w:color w:val="9C0006"/>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909AED" w14:textId="7414F9DC"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947DB8" w14:textId="30F043B1"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nil"/>
            </w:tcBorders>
            <w:shd w:val="clear" w:color="000000" w:fill="C6EFCE"/>
            <w:noWrap/>
            <w:vAlign w:val="center"/>
          </w:tcPr>
          <w:p w14:paraId="13A7CCFE" w14:textId="19F8660F" w:rsidR="00AF7A90" w:rsidRDefault="00AF7A90" w:rsidP="00AF7A90">
            <w:pPr>
              <w:jc w:val="center"/>
              <w:rPr>
                <w:rFonts w:ascii="Calibri" w:hAnsi="Calibri" w:cs="Calibri"/>
                <w:color w:val="9C0006"/>
                <w:sz w:val="22"/>
                <w:szCs w:val="22"/>
              </w:rPr>
            </w:pPr>
            <w:r>
              <w:rPr>
                <w:rFonts w:ascii="Calibri" w:hAnsi="Calibri" w:cs="Calibri"/>
                <w:color w:val="006100"/>
                <w:sz w:val="22"/>
                <w:szCs w:val="22"/>
              </w:rPr>
              <w:t>12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6FFB40" w14:textId="0808BF7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68AF6" w14:textId="4E11E905"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C0DC880" w14:textId="52DB426E"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29</w:t>
            </w:r>
          </w:p>
        </w:tc>
      </w:tr>
      <w:tr w:rsidR="00AF7A90" w:rsidRPr="0074687F" w14:paraId="5C907357" w14:textId="77777777" w:rsidTr="00AF7A90">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E44FADF" w14:textId="4B745273" w:rsidR="00AF7A90" w:rsidRDefault="00AF7A90" w:rsidP="00AF7A90">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9046C" w14:textId="7E51BA9C"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B5AAF" w14:textId="29E598B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nil"/>
            </w:tcBorders>
            <w:shd w:val="clear" w:color="000000" w:fill="C6EFCE"/>
            <w:noWrap/>
            <w:vAlign w:val="center"/>
          </w:tcPr>
          <w:p w14:paraId="57A2AEEF" w14:textId="6A8E29CF" w:rsidR="00AF7A90" w:rsidRDefault="00AF7A90" w:rsidP="00AF7A90">
            <w:pPr>
              <w:jc w:val="center"/>
              <w:rPr>
                <w:rFonts w:ascii="Calibri" w:hAnsi="Calibri" w:cs="Calibri"/>
                <w:color w:val="000000"/>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1DEBFB" w14:textId="334056B1"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F2B7E6" w14:textId="36C7269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FFC7CE"/>
            <w:noWrap/>
            <w:vAlign w:val="center"/>
          </w:tcPr>
          <w:p w14:paraId="0785E9D8" w14:textId="0E32A2E5"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8BD8A" w14:textId="5EAEEF71"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3C2834" w14:textId="3234EC3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nil"/>
            </w:tcBorders>
            <w:shd w:val="clear" w:color="000000" w:fill="FFC7CE"/>
            <w:noWrap/>
            <w:vAlign w:val="center"/>
          </w:tcPr>
          <w:p w14:paraId="46DF4143" w14:textId="13BE3820" w:rsidR="00AF7A90" w:rsidRDefault="00AF7A90" w:rsidP="00AF7A90">
            <w:pPr>
              <w:jc w:val="center"/>
              <w:rPr>
                <w:rFonts w:ascii="Calibri" w:hAnsi="Calibri" w:cs="Calibri"/>
                <w:color w:val="9C0006"/>
                <w:sz w:val="22"/>
                <w:szCs w:val="22"/>
              </w:rPr>
            </w:pPr>
            <w:r>
              <w:rPr>
                <w:rFonts w:ascii="Calibri" w:hAnsi="Calibri" w:cs="Calibri"/>
                <w:color w:val="9C0006"/>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D7702B" w14:textId="435EF671"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F710BD" w14:textId="6BDDCA7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D4A0AE3" w14:textId="5C211E20"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18</w:t>
            </w:r>
          </w:p>
        </w:tc>
      </w:tr>
      <w:tr w:rsidR="00AF7A90" w:rsidRPr="0074687F" w14:paraId="6061F407" w14:textId="77777777" w:rsidTr="00AF7A90">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CA5B862" w14:textId="07311537" w:rsidR="00AF7A90" w:rsidRDefault="00AF7A90" w:rsidP="00AF7A90">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F5107" w14:textId="3EDACFF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47A0C" w14:textId="454C715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nil"/>
            </w:tcBorders>
            <w:shd w:val="clear" w:color="000000" w:fill="C6EFCE"/>
            <w:noWrap/>
            <w:vAlign w:val="center"/>
          </w:tcPr>
          <w:p w14:paraId="5BFAE59D" w14:textId="7F988219" w:rsidR="00AF7A90" w:rsidRDefault="00AF7A90" w:rsidP="00AF7A90">
            <w:pPr>
              <w:jc w:val="center"/>
              <w:rPr>
                <w:rFonts w:ascii="Calibri" w:hAnsi="Calibri" w:cs="Calibri"/>
                <w:color w:val="9C0006"/>
                <w:sz w:val="22"/>
                <w:szCs w:val="22"/>
              </w:rPr>
            </w:pPr>
            <w:r>
              <w:rPr>
                <w:rFonts w:ascii="Calibri" w:hAnsi="Calibri" w:cs="Calibri"/>
                <w:color w:val="006100"/>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7AE46" w14:textId="329DE77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F57F09" w14:textId="5091C4A7"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C6EFCE"/>
            <w:noWrap/>
            <w:vAlign w:val="center"/>
          </w:tcPr>
          <w:p w14:paraId="78173A4F" w14:textId="35D8F36A"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24D1D3" w14:textId="754AB75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25F7F" w14:textId="45A8FC9C"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nil"/>
            </w:tcBorders>
            <w:shd w:val="clear" w:color="000000" w:fill="C6EFCE"/>
            <w:noWrap/>
            <w:vAlign w:val="center"/>
          </w:tcPr>
          <w:p w14:paraId="6B666ECA" w14:textId="4DC5169A" w:rsidR="00AF7A90" w:rsidRDefault="00AF7A90" w:rsidP="00AF7A90">
            <w:pPr>
              <w:jc w:val="center"/>
              <w:rPr>
                <w:rFonts w:ascii="Calibri" w:hAnsi="Calibri" w:cs="Calibri"/>
                <w:color w:val="9C0006"/>
                <w:sz w:val="22"/>
                <w:szCs w:val="22"/>
              </w:rPr>
            </w:pPr>
            <w:r>
              <w:rPr>
                <w:rFonts w:ascii="Calibri" w:hAnsi="Calibri" w:cs="Calibri"/>
                <w:color w:val="006100"/>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52B8D" w14:textId="45BEA293"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5496EA" w14:textId="008C20E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02E6EEB" w14:textId="65A9B1BF"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26</w:t>
            </w:r>
          </w:p>
        </w:tc>
      </w:tr>
      <w:tr w:rsidR="00AF7A90" w:rsidRPr="0074687F" w14:paraId="23D169AD" w14:textId="77777777" w:rsidTr="00AF7A90">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8DB9566" w14:textId="3D0E7177" w:rsidR="00AF7A90" w:rsidRDefault="00AF7A90" w:rsidP="00AF7A90">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FF3044" w14:textId="4C0F294E"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EB5BBE" w14:textId="1AFE7C7C"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nil"/>
            </w:tcBorders>
            <w:shd w:val="clear" w:color="000000" w:fill="C6EFCE"/>
            <w:noWrap/>
            <w:vAlign w:val="center"/>
          </w:tcPr>
          <w:p w14:paraId="322B8D52" w14:textId="3166EBE8"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D96206" w14:textId="22F7CFC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9254D9" w14:textId="32777A2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14:paraId="21CDEC6A" w14:textId="3DD25B52" w:rsidR="00AF7A90" w:rsidRDefault="00AF7A90" w:rsidP="00AF7A90">
            <w:pPr>
              <w:jc w:val="center"/>
              <w:rPr>
                <w:rFonts w:ascii="Calibri" w:hAnsi="Calibri" w:cs="Calibri"/>
                <w:color w:val="9C0006"/>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F3616A" w14:textId="6B7D9466"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ED2794" w14:textId="2C6FCCF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nil"/>
            </w:tcBorders>
            <w:shd w:val="clear" w:color="000000" w:fill="C6EFCE"/>
            <w:noWrap/>
            <w:vAlign w:val="center"/>
          </w:tcPr>
          <w:p w14:paraId="57142D35" w14:textId="22F32856"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173F4B" w14:textId="0DDF625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3EF72" w14:textId="627851F7"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D65C207" w14:textId="7B34FC73" w:rsidR="00AF7A90" w:rsidRDefault="00AF7A90" w:rsidP="00AF7A90">
            <w:pPr>
              <w:jc w:val="center"/>
              <w:rPr>
                <w:rFonts w:ascii="Calibri" w:hAnsi="Calibri" w:cs="Calibri"/>
                <w:color w:val="000000"/>
                <w:sz w:val="22"/>
                <w:szCs w:val="22"/>
              </w:rPr>
            </w:pPr>
            <w:r>
              <w:rPr>
                <w:rFonts w:ascii="Calibri" w:hAnsi="Calibri" w:cs="Calibri"/>
                <w:color w:val="9C0006"/>
                <w:sz w:val="22"/>
                <w:szCs w:val="22"/>
              </w:rPr>
              <w:t>38</w:t>
            </w:r>
          </w:p>
        </w:tc>
      </w:tr>
      <w:tr w:rsidR="00AF7A90" w:rsidRPr="0074687F" w14:paraId="449CA816" w14:textId="77777777" w:rsidTr="00AF7A90">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33CFD13D" w14:textId="41723A1C" w:rsidR="00AF7A90" w:rsidRDefault="00AF7A90" w:rsidP="00AF7A90">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9ADE43" w14:textId="521408A8"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4D86A8" w14:textId="4ECCE678"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nil"/>
              <w:bottom w:val="single" w:sz="4" w:space="0" w:color="BFBFBF"/>
              <w:right w:val="nil"/>
            </w:tcBorders>
            <w:shd w:val="clear" w:color="000000" w:fill="C6EFCE"/>
            <w:noWrap/>
            <w:vAlign w:val="center"/>
          </w:tcPr>
          <w:p w14:paraId="3F33BE76" w14:textId="4A0D2EEF"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1E9021" w14:textId="6484E0C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C24F9" w14:textId="67AB1D55"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FFC7CE"/>
            <w:noWrap/>
            <w:vAlign w:val="center"/>
          </w:tcPr>
          <w:p w14:paraId="257315E9" w14:textId="20577B08" w:rsidR="00AF7A90" w:rsidRDefault="00AF7A90" w:rsidP="00AF7A90">
            <w:pPr>
              <w:jc w:val="center"/>
              <w:rPr>
                <w:rFonts w:ascii="Calibri" w:hAnsi="Calibri" w:cs="Calibri"/>
                <w:color w:val="0000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C60FD" w14:textId="3EFE5FF2"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19F7B" w14:textId="697B5A2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nil"/>
              <w:bottom w:val="single" w:sz="4" w:space="0" w:color="BFBFBF"/>
              <w:right w:val="nil"/>
            </w:tcBorders>
            <w:shd w:val="clear" w:color="000000" w:fill="C6EFCE"/>
            <w:noWrap/>
            <w:vAlign w:val="center"/>
          </w:tcPr>
          <w:p w14:paraId="110FF5CC" w14:textId="51B1ED0C"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554ADC" w14:textId="7012D50F"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592CA" w14:textId="017ED62A"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F7D4A6A" w14:textId="3CA2321E" w:rsidR="00AF7A90" w:rsidRDefault="00AF7A90" w:rsidP="00AF7A90">
            <w:pPr>
              <w:jc w:val="center"/>
              <w:rPr>
                <w:rFonts w:ascii="Calibri" w:hAnsi="Calibri" w:cs="Calibri"/>
                <w:color w:val="006100"/>
                <w:sz w:val="22"/>
                <w:szCs w:val="22"/>
              </w:rPr>
            </w:pPr>
            <w:r>
              <w:rPr>
                <w:rFonts w:ascii="Calibri" w:hAnsi="Calibri" w:cs="Calibri"/>
                <w:color w:val="006100"/>
                <w:sz w:val="22"/>
                <w:szCs w:val="22"/>
              </w:rPr>
              <w:t>14</w:t>
            </w:r>
          </w:p>
        </w:tc>
      </w:tr>
      <w:tr w:rsidR="00AF7A90" w:rsidRPr="0074687F" w14:paraId="47A4C9D1" w14:textId="77777777" w:rsidTr="00AF7A90">
        <w:trPr>
          <w:trHeight w:val="300"/>
        </w:trPr>
        <w:tc>
          <w:tcPr>
            <w:tcW w:w="1400" w:type="dxa"/>
            <w:tcBorders>
              <w:top w:val="single" w:sz="4" w:space="0" w:color="BFBFBF"/>
              <w:left w:val="single" w:sz="4" w:space="0" w:color="auto"/>
              <w:bottom w:val="single" w:sz="4" w:space="0" w:color="D9D9D9"/>
              <w:right w:val="nil"/>
            </w:tcBorders>
            <w:shd w:val="clear" w:color="auto" w:fill="auto"/>
            <w:noWrap/>
            <w:vAlign w:val="center"/>
          </w:tcPr>
          <w:p w14:paraId="48E93D31" w14:textId="57E798E8" w:rsidR="00AF7A90" w:rsidRDefault="00AF7A90" w:rsidP="00AF7A90">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DD5B8A" w14:textId="2C1F9A74"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0D95B2" w14:textId="5018D760"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nil"/>
            </w:tcBorders>
            <w:shd w:val="clear" w:color="000000" w:fill="FFC7CE"/>
            <w:noWrap/>
            <w:vAlign w:val="center"/>
          </w:tcPr>
          <w:p w14:paraId="5534C254" w14:textId="217EA12C" w:rsidR="00AF7A90" w:rsidRDefault="00AF7A90" w:rsidP="00AF7A90">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0FE33C" w14:textId="3A467D9A"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8D6304" w14:textId="5CE45939"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000000" w:fill="FFC7CE"/>
            <w:noWrap/>
            <w:vAlign w:val="center"/>
          </w:tcPr>
          <w:p w14:paraId="5B1C71B5" w14:textId="0BA3F730" w:rsidR="00AF7A90" w:rsidRDefault="00AF7A90" w:rsidP="00AF7A90">
            <w:pPr>
              <w:jc w:val="center"/>
              <w:rPr>
                <w:rFonts w:ascii="Calibri" w:hAnsi="Calibri" w:cs="Calibri"/>
                <w:color w:val="006100"/>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3241D" w14:textId="619E4B8E"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CD53F0" w14:textId="00BA7422"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nil"/>
            </w:tcBorders>
            <w:shd w:val="clear" w:color="000000" w:fill="FFC7CE"/>
            <w:noWrap/>
            <w:vAlign w:val="center"/>
          </w:tcPr>
          <w:p w14:paraId="3719EB24" w14:textId="5B52A3BD" w:rsidR="00AF7A90" w:rsidRDefault="00AF7A90" w:rsidP="00AF7A90">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5E8C75" w14:textId="6AD43040"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3F502D" w14:textId="24D7FE1D" w:rsidR="00AF7A90" w:rsidRDefault="00AF7A90" w:rsidP="00AF7A90">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DF3A8F0" w14:textId="61284BF9" w:rsidR="00AF7A90" w:rsidRDefault="00AF7A90" w:rsidP="00AF7A90">
            <w:pPr>
              <w:jc w:val="center"/>
              <w:rPr>
                <w:rFonts w:ascii="Calibri" w:hAnsi="Calibri" w:cs="Calibri"/>
                <w:color w:val="9C0006"/>
                <w:sz w:val="22"/>
                <w:szCs w:val="22"/>
              </w:rPr>
            </w:pPr>
            <w:r>
              <w:rPr>
                <w:rFonts w:ascii="Calibri" w:hAnsi="Calibri" w:cs="Calibri"/>
                <w:color w:val="9C0006"/>
                <w:sz w:val="22"/>
                <w:szCs w:val="22"/>
              </w:rPr>
              <w:t>10</w:t>
            </w:r>
          </w:p>
        </w:tc>
      </w:tr>
      <w:tr w:rsidR="00AF7A90" w:rsidRPr="0074687F" w14:paraId="0EFCA1E9" w14:textId="77777777" w:rsidTr="00AF7A90">
        <w:trPr>
          <w:trHeight w:val="288"/>
        </w:trPr>
        <w:tc>
          <w:tcPr>
            <w:tcW w:w="1400" w:type="dxa"/>
            <w:tcBorders>
              <w:top w:val="single" w:sz="8" w:space="0" w:color="auto"/>
              <w:left w:val="single" w:sz="4" w:space="0" w:color="auto"/>
              <w:bottom w:val="single" w:sz="4" w:space="0" w:color="auto"/>
              <w:right w:val="nil"/>
            </w:tcBorders>
            <w:shd w:val="clear" w:color="FFFFFF" w:fill="FFFFFF"/>
            <w:noWrap/>
            <w:vAlign w:val="center"/>
          </w:tcPr>
          <w:p w14:paraId="17DF2D79" w14:textId="727769A3" w:rsidR="00AF7A90" w:rsidRDefault="00AF7A90" w:rsidP="00AF7A90">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7E02690" w14:textId="6C167433"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106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345794" w14:textId="7EEC639C"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90</w:t>
            </w:r>
          </w:p>
        </w:tc>
        <w:tc>
          <w:tcPr>
            <w:tcW w:w="663" w:type="dxa"/>
            <w:tcBorders>
              <w:top w:val="single" w:sz="8" w:space="0" w:color="auto"/>
              <w:left w:val="nil"/>
              <w:bottom w:val="single" w:sz="4" w:space="0" w:color="auto"/>
              <w:right w:val="nil"/>
            </w:tcBorders>
            <w:shd w:val="clear" w:color="FFFFFF" w:fill="C6EFCE"/>
            <w:noWrap/>
            <w:vAlign w:val="center"/>
          </w:tcPr>
          <w:p w14:paraId="7C108681" w14:textId="692A891D" w:rsidR="00AF7A90" w:rsidRDefault="00AF7A90" w:rsidP="00AF7A90">
            <w:pPr>
              <w:jc w:val="center"/>
              <w:rPr>
                <w:rFonts w:ascii="Calibri" w:hAnsi="Calibri" w:cs="Calibri"/>
                <w:b/>
                <w:bCs/>
                <w:color w:val="006100"/>
                <w:sz w:val="22"/>
                <w:szCs w:val="22"/>
              </w:rPr>
            </w:pPr>
            <w:r>
              <w:rPr>
                <w:rFonts w:ascii="Calibri" w:hAnsi="Calibri" w:cs="Calibri"/>
                <w:b/>
                <w:bCs/>
                <w:color w:val="006100"/>
                <w:sz w:val="22"/>
                <w:szCs w:val="22"/>
              </w:rPr>
              <w:t>83</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104F67B" w14:textId="3327D7CF"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8</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708AA6" w14:textId="785217DD"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4</w:t>
            </w:r>
          </w:p>
        </w:tc>
        <w:tc>
          <w:tcPr>
            <w:tcW w:w="663" w:type="dxa"/>
            <w:tcBorders>
              <w:top w:val="single" w:sz="8" w:space="0" w:color="auto"/>
              <w:left w:val="nil"/>
              <w:bottom w:val="single" w:sz="4" w:space="0" w:color="auto"/>
              <w:right w:val="nil"/>
            </w:tcBorders>
            <w:shd w:val="clear" w:color="FFFFFF" w:fill="FFC7CE"/>
            <w:noWrap/>
            <w:vAlign w:val="center"/>
          </w:tcPr>
          <w:p w14:paraId="3683E476" w14:textId="10281DB5" w:rsidR="00AF7A90" w:rsidRDefault="00AF7A90" w:rsidP="00AF7A90">
            <w:pPr>
              <w:jc w:val="center"/>
              <w:rPr>
                <w:rFonts w:ascii="Calibri" w:hAnsi="Calibri" w:cs="Calibri"/>
                <w:b/>
                <w:bCs/>
                <w:color w:val="006100"/>
                <w:sz w:val="22"/>
                <w:szCs w:val="22"/>
              </w:rPr>
            </w:pPr>
            <w:r>
              <w:rPr>
                <w:rFonts w:ascii="Calibri" w:hAnsi="Calibri" w:cs="Calibri"/>
                <w:b/>
                <w:bCs/>
                <w:color w:val="9C0006"/>
                <w:sz w:val="22"/>
                <w:szCs w:val="22"/>
              </w:rPr>
              <w:t>10</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CE05AC1" w14:textId="552E196C"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107</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06A0CA" w14:textId="5395DC36"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91</w:t>
            </w:r>
          </w:p>
        </w:tc>
        <w:tc>
          <w:tcPr>
            <w:tcW w:w="663" w:type="dxa"/>
            <w:tcBorders>
              <w:top w:val="single" w:sz="8" w:space="0" w:color="auto"/>
              <w:left w:val="nil"/>
              <w:bottom w:val="single" w:sz="4" w:space="0" w:color="auto"/>
              <w:right w:val="nil"/>
            </w:tcBorders>
            <w:shd w:val="clear" w:color="FFFFFF" w:fill="C6EFCE"/>
            <w:noWrap/>
            <w:vAlign w:val="center"/>
          </w:tcPr>
          <w:p w14:paraId="075336D5" w14:textId="795B77B8" w:rsidR="00AF7A90" w:rsidRDefault="00AF7A90" w:rsidP="00AF7A90">
            <w:pPr>
              <w:jc w:val="center"/>
              <w:rPr>
                <w:rFonts w:ascii="Calibri" w:hAnsi="Calibri" w:cs="Calibri"/>
                <w:b/>
                <w:bCs/>
                <w:color w:val="000000"/>
                <w:sz w:val="22"/>
                <w:szCs w:val="22"/>
              </w:rPr>
            </w:pPr>
            <w:r>
              <w:rPr>
                <w:rFonts w:ascii="Calibri" w:hAnsi="Calibri" w:cs="Calibri"/>
                <w:b/>
                <w:bCs/>
                <w:color w:val="006100"/>
                <w:sz w:val="22"/>
                <w:szCs w:val="22"/>
              </w:rPr>
              <w:t>77</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6B4DDE" w14:textId="16AE3B18"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111</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596F1E0" w14:textId="507820C6" w:rsidR="00AF7A90" w:rsidRDefault="00AF7A90" w:rsidP="00AF7A90">
            <w:pPr>
              <w:jc w:val="center"/>
              <w:rPr>
                <w:rFonts w:ascii="Calibri" w:hAnsi="Calibri" w:cs="Calibri"/>
                <w:b/>
                <w:bCs/>
                <w:color w:val="000000"/>
                <w:sz w:val="22"/>
                <w:szCs w:val="22"/>
              </w:rPr>
            </w:pPr>
            <w:r>
              <w:rPr>
                <w:rFonts w:ascii="Calibri" w:hAnsi="Calibri" w:cs="Calibri"/>
                <w:b/>
                <w:bCs/>
                <w:color w:val="000000"/>
                <w:sz w:val="22"/>
                <w:szCs w:val="22"/>
              </w:rPr>
              <w:t>115</w:t>
            </w:r>
          </w:p>
        </w:tc>
        <w:tc>
          <w:tcPr>
            <w:tcW w:w="663"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5AC9E901" w14:textId="0ABE408A" w:rsidR="00AF7A90" w:rsidRDefault="00AF7A90" w:rsidP="00AF7A90">
            <w:pPr>
              <w:jc w:val="center"/>
              <w:rPr>
                <w:rFonts w:ascii="Calibri" w:hAnsi="Calibri" w:cs="Calibri"/>
                <w:b/>
                <w:bCs/>
                <w:color w:val="006100"/>
                <w:sz w:val="22"/>
                <w:szCs w:val="22"/>
              </w:rPr>
            </w:pPr>
            <w:r>
              <w:rPr>
                <w:rFonts w:ascii="Calibri" w:hAnsi="Calibri" w:cs="Calibri"/>
                <w:b/>
                <w:bCs/>
                <w:color w:val="9C0006"/>
                <w:sz w:val="22"/>
                <w:szCs w:val="22"/>
              </w:rPr>
              <w:t>158</w:t>
            </w:r>
          </w:p>
        </w:tc>
      </w:tr>
    </w:tbl>
    <w:p w14:paraId="0CDC1342" w14:textId="77777777" w:rsidR="005815E6" w:rsidRPr="0074687F" w:rsidRDefault="005815E6" w:rsidP="00733CD9"/>
    <w:p w14:paraId="71DB7383" w14:textId="77777777" w:rsidR="005815E6" w:rsidRDefault="005815E6" w:rsidP="00733CD9">
      <w:pPr>
        <w:tabs>
          <w:tab w:val="left" w:pos="1500"/>
        </w:tabs>
        <w:jc w:val="center"/>
      </w:pPr>
    </w:p>
    <w:p w14:paraId="0AEB4CB3" w14:textId="77777777" w:rsidR="005815E6" w:rsidRDefault="009E77AC" w:rsidP="00733CD9">
      <w:pPr>
        <w:tabs>
          <w:tab w:val="left" w:pos="1500"/>
        </w:tabs>
        <w:jc w:val="center"/>
      </w:pPr>
      <w:r>
        <w:rPr>
          <w:noProof/>
          <w:lang w:eastAsia="pl-PL"/>
        </w:rPr>
        <w:drawing>
          <wp:inline distT="0" distB="0" distL="0" distR="0" wp14:anchorId="5F8193A4" wp14:editId="3A8F31CD">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7FDB38" w14:textId="77777777" w:rsidR="009642B4" w:rsidRDefault="005815E6" w:rsidP="00733CD9">
      <w:pPr>
        <w:pStyle w:val="Tekstpodstawowy"/>
        <w:tabs>
          <w:tab w:val="left" w:pos="567"/>
        </w:tabs>
        <w:spacing w:line="276" w:lineRule="auto"/>
        <w:rPr>
          <w:i/>
          <w:color w:val="FF0000"/>
          <w:sz w:val="24"/>
        </w:rPr>
      </w:pPr>
      <w:r w:rsidRPr="00737E26">
        <w:rPr>
          <w:i/>
          <w:color w:val="FF0000"/>
          <w:sz w:val="24"/>
        </w:rPr>
        <w:tab/>
      </w:r>
    </w:p>
    <w:p w14:paraId="7FEA15E9" w14:textId="361FB23B" w:rsidR="005815E6" w:rsidRPr="0004753C" w:rsidRDefault="009642B4" w:rsidP="00733CD9">
      <w:pPr>
        <w:pStyle w:val="Tekstpodstawowy"/>
        <w:tabs>
          <w:tab w:val="left" w:pos="567"/>
        </w:tabs>
        <w:spacing w:line="276" w:lineRule="auto"/>
        <w:rPr>
          <w:i/>
          <w:sz w:val="24"/>
        </w:rPr>
      </w:pPr>
      <w:r w:rsidRPr="0004753C">
        <w:rPr>
          <w:i/>
          <w:sz w:val="24"/>
        </w:rPr>
        <w:tab/>
      </w:r>
      <w:r w:rsidR="005815E6" w:rsidRPr="0004753C">
        <w:rPr>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w:t>
      </w:r>
      <w:r w:rsidR="00175B6E" w:rsidRPr="0004753C">
        <w:rPr>
          <w:sz w:val="24"/>
        </w:rPr>
        <w:t xml:space="preserve"> przedziale dni</w:t>
      </w:r>
      <w:r w:rsidR="005815E6" w:rsidRPr="0004753C">
        <w:rPr>
          <w:sz w:val="24"/>
        </w:rPr>
        <w:t xml:space="preserve"> </w:t>
      </w:r>
      <w:r w:rsidRPr="0004753C">
        <w:rPr>
          <w:sz w:val="24"/>
        </w:rPr>
        <w:t>wtorek</w:t>
      </w:r>
      <w:r w:rsidR="00175B6E" w:rsidRPr="0004753C">
        <w:rPr>
          <w:sz w:val="24"/>
        </w:rPr>
        <w:t xml:space="preserve"> - </w:t>
      </w:r>
      <w:r w:rsidRPr="0004753C">
        <w:rPr>
          <w:sz w:val="24"/>
        </w:rPr>
        <w:t>piątek</w:t>
      </w:r>
      <w:r w:rsidR="00CA3DF4" w:rsidRPr="0004753C">
        <w:rPr>
          <w:sz w:val="24"/>
        </w:rPr>
        <w:t xml:space="preserve"> a najmniej w </w:t>
      </w:r>
      <w:r w:rsidR="005532B0" w:rsidRPr="0004753C">
        <w:rPr>
          <w:sz w:val="24"/>
        </w:rPr>
        <w:t xml:space="preserve">sobotę oraz </w:t>
      </w:r>
      <w:r w:rsidR="00CA3DF4" w:rsidRPr="0004753C">
        <w:rPr>
          <w:sz w:val="24"/>
        </w:rPr>
        <w:t>niedzielę</w:t>
      </w:r>
      <w:r w:rsidR="005815E6" w:rsidRPr="0004753C">
        <w:rPr>
          <w:sz w:val="24"/>
        </w:rPr>
        <w:t xml:space="preserve">.  </w:t>
      </w:r>
    </w:p>
    <w:p w14:paraId="52579643" w14:textId="7C97CC99" w:rsidR="005815E6" w:rsidRPr="0004753C" w:rsidRDefault="005815E6" w:rsidP="00733CD9">
      <w:pPr>
        <w:pStyle w:val="Tekstpodstawowy"/>
        <w:tabs>
          <w:tab w:val="left" w:pos="567"/>
        </w:tabs>
        <w:spacing w:line="276" w:lineRule="auto"/>
        <w:rPr>
          <w:sz w:val="24"/>
        </w:rPr>
      </w:pPr>
      <w:r w:rsidRPr="0004753C">
        <w:rPr>
          <w:sz w:val="24"/>
        </w:rPr>
        <w:tab/>
        <w:t xml:space="preserve">W II połowie zeszłego roku </w:t>
      </w:r>
      <w:r w:rsidR="009642B4" w:rsidRPr="0004753C">
        <w:rPr>
          <w:sz w:val="24"/>
        </w:rPr>
        <w:t>osoby</w:t>
      </w:r>
      <w:r w:rsidRPr="0004753C">
        <w:rPr>
          <w:sz w:val="24"/>
        </w:rPr>
        <w:t xml:space="preserve"> zabit</w:t>
      </w:r>
      <w:r w:rsidR="009642B4" w:rsidRPr="0004753C">
        <w:rPr>
          <w:sz w:val="24"/>
        </w:rPr>
        <w:t>e</w:t>
      </w:r>
      <w:r w:rsidR="00B7055C" w:rsidRPr="0004753C">
        <w:rPr>
          <w:sz w:val="24"/>
        </w:rPr>
        <w:t xml:space="preserve"> (+6)</w:t>
      </w:r>
      <w:r w:rsidR="007224E2" w:rsidRPr="0004753C">
        <w:rPr>
          <w:sz w:val="24"/>
        </w:rPr>
        <w:t xml:space="preserve"> w tym zakresie odnotowano </w:t>
      </w:r>
      <w:r w:rsidR="00B7055C" w:rsidRPr="0004753C">
        <w:rPr>
          <w:sz w:val="24"/>
        </w:rPr>
        <w:t>każdego dnia tygodnia z wyjątkiem środy</w:t>
      </w:r>
      <w:r w:rsidRPr="0004753C">
        <w:rPr>
          <w:sz w:val="24"/>
        </w:rPr>
        <w:t>; najwi</w:t>
      </w:r>
      <w:r w:rsidR="001A75B8" w:rsidRPr="0004753C">
        <w:rPr>
          <w:sz w:val="24"/>
        </w:rPr>
        <w:t xml:space="preserve">ęcej pieszych zostało rannych </w:t>
      </w:r>
      <w:r w:rsidR="00B7055C" w:rsidRPr="0004753C">
        <w:rPr>
          <w:sz w:val="24"/>
        </w:rPr>
        <w:t>w dniach od wtorku do piątku</w:t>
      </w:r>
      <w:r w:rsidR="00CC1924" w:rsidRPr="0004753C">
        <w:rPr>
          <w:sz w:val="24"/>
        </w:rPr>
        <w:t xml:space="preserve"> (średnio po 14 osób)</w:t>
      </w:r>
      <w:r w:rsidR="00B7055C" w:rsidRPr="0004753C">
        <w:rPr>
          <w:sz w:val="24"/>
        </w:rPr>
        <w:t xml:space="preserve"> </w:t>
      </w:r>
      <w:r w:rsidR="001A75B8" w:rsidRPr="0004753C">
        <w:rPr>
          <w:sz w:val="24"/>
        </w:rPr>
        <w:t xml:space="preserve"> </w:t>
      </w:r>
      <w:r w:rsidR="00F64B08" w:rsidRPr="0004753C">
        <w:rPr>
          <w:sz w:val="24"/>
        </w:rPr>
        <w:t>a </w:t>
      </w:r>
      <w:r w:rsidR="007224E2" w:rsidRPr="0004753C">
        <w:rPr>
          <w:sz w:val="24"/>
        </w:rPr>
        <w:t xml:space="preserve">najmniej w </w:t>
      </w:r>
      <w:r w:rsidR="00CC1924" w:rsidRPr="0004753C">
        <w:rPr>
          <w:sz w:val="24"/>
        </w:rPr>
        <w:t>sobotę (5) oraz niedzielę</w:t>
      </w:r>
      <w:r w:rsidR="001A75B8" w:rsidRPr="0004753C">
        <w:rPr>
          <w:sz w:val="24"/>
        </w:rPr>
        <w:t xml:space="preserve"> (</w:t>
      </w:r>
      <w:r w:rsidR="00CC1924" w:rsidRPr="0004753C">
        <w:rPr>
          <w:sz w:val="24"/>
        </w:rPr>
        <w:t>7</w:t>
      </w:r>
      <w:r w:rsidR="001A75B8" w:rsidRPr="0004753C">
        <w:rPr>
          <w:sz w:val="24"/>
        </w:rPr>
        <w:t>)</w:t>
      </w:r>
      <w:r w:rsidRPr="0004753C">
        <w:rPr>
          <w:sz w:val="24"/>
        </w:rPr>
        <w:t xml:space="preserve">. </w:t>
      </w:r>
      <w:r w:rsidR="00175B6E" w:rsidRPr="0004753C">
        <w:rPr>
          <w:sz w:val="24"/>
        </w:rPr>
        <w:t>L</w:t>
      </w:r>
      <w:r w:rsidRPr="0004753C">
        <w:rPr>
          <w:sz w:val="24"/>
        </w:rPr>
        <w:t>iczba kolizji drogowych</w:t>
      </w:r>
      <w:r w:rsidR="0004753C" w:rsidRPr="0004753C">
        <w:rPr>
          <w:sz w:val="24"/>
        </w:rPr>
        <w:t xml:space="preserve"> z </w:t>
      </w:r>
      <w:r w:rsidR="00175B6E" w:rsidRPr="0004753C">
        <w:rPr>
          <w:sz w:val="24"/>
        </w:rPr>
        <w:t>udziałem pieszych</w:t>
      </w:r>
      <w:r w:rsidRPr="0004753C">
        <w:rPr>
          <w:sz w:val="24"/>
        </w:rPr>
        <w:t xml:space="preserve"> </w:t>
      </w:r>
      <w:r w:rsidR="00F64B08" w:rsidRPr="0004753C">
        <w:rPr>
          <w:sz w:val="24"/>
        </w:rPr>
        <w:t>kształtuje się podobnie w </w:t>
      </w:r>
      <w:r w:rsidR="00175B6E" w:rsidRPr="0004753C">
        <w:rPr>
          <w:sz w:val="24"/>
        </w:rPr>
        <w:t>każdy dzień tygodn</w:t>
      </w:r>
      <w:r w:rsidR="0004753C" w:rsidRPr="0004753C">
        <w:rPr>
          <w:sz w:val="24"/>
        </w:rPr>
        <w:t>ia, z wyjątkiem soboty i </w:t>
      </w:r>
      <w:r w:rsidR="00CC1924" w:rsidRPr="0004753C">
        <w:rPr>
          <w:sz w:val="24"/>
        </w:rPr>
        <w:t>niedzieli</w:t>
      </w:r>
      <w:r w:rsidR="0004753C" w:rsidRPr="0004753C">
        <w:rPr>
          <w:sz w:val="24"/>
        </w:rPr>
        <w:t>, gdzie następuje wyraźny spadek zdarzeń z ich udziałem.</w:t>
      </w:r>
    </w:p>
    <w:p w14:paraId="6DFBDECD" w14:textId="01FCC266" w:rsidR="00174FC6" w:rsidRDefault="00174FC6" w:rsidP="00733CD9">
      <w:pPr>
        <w:tabs>
          <w:tab w:val="left" w:pos="567"/>
        </w:tabs>
        <w:spacing w:line="276" w:lineRule="auto"/>
        <w:jc w:val="both"/>
        <w:rPr>
          <w:color w:val="FF0000"/>
          <w:sz w:val="24"/>
        </w:rPr>
      </w:pPr>
    </w:p>
    <w:p w14:paraId="58BA76D4" w14:textId="77777777" w:rsidR="0004753C" w:rsidRPr="00733CD9" w:rsidRDefault="0004753C" w:rsidP="00733CD9">
      <w:pPr>
        <w:tabs>
          <w:tab w:val="left" w:pos="567"/>
        </w:tabs>
        <w:spacing w:line="276" w:lineRule="auto"/>
        <w:jc w:val="both"/>
        <w:rPr>
          <w:sz w:val="24"/>
        </w:rPr>
      </w:pPr>
    </w:p>
    <w:p w14:paraId="729F5A8D" w14:textId="77777777"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14:paraId="6661CBA1" w14:textId="783A9586"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w:t>
      </w:r>
      <w:r w:rsidR="00737E26">
        <w:rPr>
          <w:rFonts w:ascii="Calibri" w:hAnsi="Calibri" w:cs="Calibri"/>
          <w:b/>
          <w:bCs/>
          <w:sz w:val="24"/>
        </w:rPr>
        <w:t>2</w:t>
      </w:r>
      <w:r w:rsidR="00762FDD">
        <w:rPr>
          <w:rFonts w:ascii="Calibri" w:hAnsi="Calibri" w:cs="Calibri"/>
          <w:b/>
          <w:bCs/>
          <w:sz w:val="24"/>
        </w:rPr>
        <w:t>1</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w:t>
      </w:r>
      <w:r w:rsidR="009E3ADC">
        <w:rPr>
          <w:rFonts w:ascii="Calibri" w:hAnsi="Calibri" w:cs="Calibri"/>
          <w:b/>
          <w:bCs/>
          <w:sz w:val="24"/>
        </w:rPr>
        <w:t>2</w:t>
      </w:r>
      <w:r w:rsidR="00762FDD">
        <w:rPr>
          <w:rFonts w:ascii="Calibri" w:hAnsi="Calibri" w:cs="Calibri"/>
          <w:b/>
          <w:bCs/>
          <w:sz w:val="24"/>
        </w:rPr>
        <w:t>3</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14:paraId="22C270BC" w14:textId="77777777" w:rsidTr="009E3ADC">
        <w:trPr>
          <w:trHeight w:val="288"/>
        </w:trPr>
        <w:tc>
          <w:tcPr>
            <w:tcW w:w="1923" w:type="dxa"/>
            <w:tcBorders>
              <w:top w:val="single" w:sz="4" w:space="0" w:color="auto"/>
              <w:left w:val="single" w:sz="4" w:space="0" w:color="auto"/>
              <w:bottom w:val="nil"/>
              <w:right w:val="nil"/>
            </w:tcBorders>
            <w:noWrap/>
            <w:vAlign w:val="bottom"/>
          </w:tcPr>
          <w:p w14:paraId="50CDDBCB" w14:textId="77777777"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14:paraId="0475E1B4"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single" w:sz="4" w:space="0" w:color="auto"/>
              <w:right w:val="nil"/>
            </w:tcBorders>
            <w:vAlign w:val="center"/>
          </w:tcPr>
          <w:p w14:paraId="39605988"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single" w:sz="4" w:space="0" w:color="auto"/>
              <w:right w:val="single" w:sz="8" w:space="0" w:color="auto"/>
            </w:tcBorders>
            <w:vAlign w:val="center"/>
          </w:tcPr>
          <w:p w14:paraId="4057978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single" w:sz="4" w:space="0" w:color="auto"/>
              <w:right w:val="single" w:sz="4" w:space="0" w:color="auto"/>
            </w:tcBorders>
            <w:vAlign w:val="center"/>
          </w:tcPr>
          <w:p w14:paraId="7B5C660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762FDD" w:rsidRPr="00A306B8" w14:paraId="37E33C23" w14:textId="77777777" w:rsidTr="00746B84">
        <w:trPr>
          <w:trHeight w:val="300"/>
        </w:trPr>
        <w:tc>
          <w:tcPr>
            <w:tcW w:w="1923" w:type="dxa"/>
            <w:tcBorders>
              <w:top w:val="single" w:sz="4" w:space="0" w:color="auto"/>
              <w:left w:val="single" w:sz="4" w:space="0" w:color="auto"/>
              <w:bottom w:val="single" w:sz="4" w:space="0" w:color="95B3D7"/>
              <w:right w:val="nil"/>
            </w:tcBorders>
            <w:noWrap/>
            <w:vAlign w:val="bottom"/>
          </w:tcPr>
          <w:p w14:paraId="186BA8A7" w14:textId="77777777" w:rsidR="00762FDD" w:rsidRPr="00A306B8" w:rsidRDefault="00762FDD" w:rsidP="00762FDD">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7531C5AA" w14:textId="30532F0A" w:rsidR="00762FDD" w:rsidRDefault="00762FDD" w:rsidP="00762FDD">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w:t>
            </w:r>
            <w:r>
              <w:rPr>
                <w:rFonts w:ascii="Calibri" w:hAnsi="Calibri" w:cs="Calibri"/>
                <w:b/>
                <w:bCs/>
                <w:color w:val="000000"/>
                <w:sz w:val="22"/>
                <w:szCs w:val="22"/>
              </w:rPr>
              <w:t>1</w:t>
            </w:r>
          </w:p>
        </w:tc>
        <w:tc>
          <w:tcPr>
            <w:tcW w:w="620" w:type="dxa"/>
            <w:tcBorders>
              <w:top w:val="single" w:sz="4" w:space="0" w:color="auto"/>
              <w:left w:val="nil"/>
              <w:bottom w:val="single" w:sz="4" w:space="0" w:color="808080"/>
              <w:right w:val="nil"/>
            </w:tcBorders>
            <w:shd w:val="clear" w:color="auto" w:fill="auto"/>
            <w:vAlign w:val="center"/>
          </w:tcPr>
          <w:p w14:paraId="1178F10A" w14:textId="7AA5859C"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20" w:type="dxa"/>
            <w:tcBorders>
              <w:top w:val="single" w:sz="4" w:space="0" w:color="auto"/>
              <w:left w:val="single" w:sz="4" w:space="0" w:color="BFBFBF"/>
              <w:bottom w:val="single" w:sz="4" w:space="0" w:color="808080"/>
              <w:right w:val="nil"/>
            </w:tcBorders>
            <w:shd w:val="clear" w:color="auto" w:fill="auto"/>
            <w:vAlign w:val="center"/>
          </w:tcPr>
          <w:p w14:paraId="67C3BDDC" w14:textId="193BB680"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5B5787B9" w14:textId="2E9DEF62"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1</w:t>
            </w:r>
          </w:p>
        </w:tc>
        <w:tc>
          <w:tcPr>
            <w:tcW w:w="620" w:type="dxa"/>
            <w:tcBorders>
              <w:top w:val="single" w:sz="4" w:space="0" w:color="auto"/>
              <w:left w:val="nil"/>
              <w:bottom w:val="single" w:sz="4" w:space="0" w:color="808080"/>
              <w:right w:val="nil"/>
            </w:tcBorders>
            <w:shd w:val="clear" w:color="auto" w:fill="auto"/>
            <w:vAlign w:val="center"/>
          </w:tcPr>
          <w:p w14:paraId="47FEA623" w14:textId="0D55BED5"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F387611" w14:textId="219D352A"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4162C7E" w14:textId="43DF8F1F"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1</w:t>
            </w:r>
          </w:p>
        </w:tc>
        <w:tc>
          <w:tcPr>
            <w:tcW w:w="619" w:type="dxa"/>
            <w:tcBorders>
              <w:top w:val="single" w:sz="4" w:space="0" w:color="auto"/>
              <w:left w:val="nil"/>
              <w:bottom w:val="single" w:sz="4" w:space="0" w:color="808080"/>
              <w:right w:val="nil"/>
            </w:tcBorders>
            <w:shd w:val="clear" w:color="auto" w:fill="auto"/>
            <w:vAlign w:val="center"/>
          </w:tcPr>
          <w:p w14:paraId="61B587BB" w14:textId="12519642"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C25065A" w14:textId="545BD6E1"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3715003" w14:textId="1BBD43A0"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1</w:t>
            </w:r>
          </w:p>
        </w:tc>
        <w:tc>
          <w:tcPr>
            <w:tcW w:w="619" w:type="dxa"/>
            <w:tcBorders>
              <w:top w:val="single" w:sz="4" w:space="0" w:color="auto"/>
              <w:left w:val="nil"/>
              <w:bottom w:val="single" w:sz="4" w:space="0" w:color="808080"/>
              <w:right w:val="nil"/>
            </w:tcBorders>
            <w:shd w:val="clear" w:color="auto" w:fill="auto"/>
            <w:vAlign w:val="center"/>
          </w:tcPr>
          <w:p w14:paraId="2D17481A" w14:textId="68CAD2E4"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19" w:type="dxa"/>
            <w:tcBorders>
              <w:top w:val="single" w:sz="4" w:space="0" w:color="auto"/>
              <w:left w:val="single" w:sz="4" w:space="0" w:color="BFBFBF"/>
              <w:bottom w:val="single" w:sz="4" w:space="0" w:color="808080"/>
              <w:right w:val="single" w:sz="4" w:space="0" w:color="auto"/>
            </w:tcBorders>
            <w:shd w:val="clear" w:color="auto" w:fill="auto"/>
            <w:vAlign w:val="center"/>
          </w:tcPr>
          <w:p w14:paraId="7135CC15" w14:textId="2A6BED27" w:rsidR="00762FDD" w:rsidRDefault="00762FDD" w:rsidP="00762FDD">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r>
      <w:tr w:rsidR="00762FDD" w:rsidRPr="00A306B8" w14:paraId="7BA402E1" w14:textId="77777777" w:rsidTr="00C279EE">
        <w:trPr>
          <w:trHeight w:val="288"/>
        </w:trPr>
        <w:tc>
          <w:tcPr>
            <w:tcW w:w="1923" w:type="dxa"/>
            <w:tcBorders>
              <w:top w:val="single" w:sz="8" w:space="0" w:color="auto"/>
              <w:left w:val="single" w:sz="4" w:space="0" w:color="auto"/>
              <w:bottom w:val="single" w:sz="4" w:space="0" w:color="BFBFBF"/>
              <w:right w:val="nil"/>
            </w:tcBorders>
            <w:noWrap/>
            <w:vAlign w:val="bottom"/>
          </w:tcPr>
          <w:p w14:paraId="2386E3F5" w14:textId="77777777" w:rsidR="00762FDD" w:rsidRPr="00A306B8" w:rsidRDefault="00762FDD" w:rsidP="00762FDD">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8E3EE4C" w14:textId="7637D8C0"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B39873E" w14:textId="61B8ADAB"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8" w:space="0" w:color="auto"/>
              <w:left w:val="nil"/>
              <w:bottom w:val="single" w:sz="4" w:space="0" w:color="BFBFBF"/>
              <w:right w:val="nil"/>
            </w:tcBorders>
            <w:shd w:val="clear" w:color="000000" w:fill="C6EFCE"/>
            <w:noWrap/>
            <w:vAlign w:val="center"/>
          </w:tcPr>
          <w:p w14:paraId="590620C0" w14:textId="54C602EC" w:rsidR="00762FDD" w:rsidRDefault="00762FDD" w:rsidP="00762FDD">
            <w:pPr>
              <w:jc w:val="center"/>
              <w:rPr>
                <w:rFonts w:ascii="Calibri" w:hAnsi="Calibri" w:cs="Calibri"/>
                <w:color w:val="006100"/>
                <w:sz w:val="22"/>
                <w:szCs w:val="22"/>
              </w:rPr>
            </w:pPr>
            <w:r>
              <w:rPr>
                <w:rFonts w:ascii="Calibri" w:hAnsi="Calibri" w:cs="Calibri"/>
                <w:color w:val="006100"/>
                <w:sz w:val="22"/>
                <w:szCs w:val="22"/>
              </w:rPr>
              <w:t>33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B234DAD" w14:textId="64519D13"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67BD36" w14:textId="71A71BBF"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8" w:space="0" w:color="auto"/>
              <w:left w:val="nil"/>
              <w:bottom w:val="single" w:sz="4" w:space="0" w:color="BFBFBF"/>
              <w:right w:val="nil"/>
            </w:tcBorders>
            <w:shd w:val="clear" w:color="000000" w:fill="C6EFCE"/>
            <w:noWrap/>
            <w:vAlign w:val="center"/>
          </w:tcPr>
          <w:p w14:paraId="4AD2B8E0" w14:textId="6450676F" w:rsidR="00762FDD" w:rsidRDefault="00762FDD" w:rsidP="00762FDD">
            <w:pPr>
              <w:jc w:val="center"/>
              <w:rPr>
                <w:rFonts w:ascii="Calibri" w:hAnsi="Calibri" w:cs="Calibri"/>
                <w:color w:val="006100"/>
                <w:sz w:val="22"/>
                <w:szCs w:val="22"/>
              </w:rPr>
            </w:pPr>
            <w:r>
              <w:rPr>
                <w:rFonts w:ascii="Calibri" w:hAnsi="Calibri" w:cs="Calibri"/>
                <w:color w:val="006100"/>
                <w:sz w:val="22"/>
                <w:szCs w:val="22"/>
              </w:rPr>
              <w:t>3</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0B57BF" w14:textId="512B7C16"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50</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B320337" w14:textId="3285A408"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58</w:t>
            </w:r>
          </w:p>
        </w:tc>
        <w:tc>
          <w:tcPr>
            <w:tcW w:w="619" w:type="dxa"/>
            <w:tcBorders>
              <w:top w:val="single" w:sz="8" w:space="0" w:color="auto"/>
              <w:left w:val="nil"/>
              <w:bottom w:val="single" w:sz="4" w:space="0" w:color="BFBFBF"/>
              <w:right w:val="nil"/>
            </w:tcBorders>
            <w:shd w:val="clear" w:color="000000" w:fill="C6EFCE"/>
            <w:noWrap/>
            <w:vAlign w:val="center"/>
          </w:tcPr>
          <w:p w14:paraId="48B24419" w14:textId="32A3B860" w:rsidR="00762FDD" w:rsidRDefault="00762FDD" w:rsidP="00762FDD">
            <w:pPr>
              <w:jc w:val="center"/>
              <w:rPr>
                <w:rFonts w:ascii="Calibri" w:hAnsi="Calibri" w:cs="Calibri"/>
                <w:color w:val="006100"/>
                <w:sz w:val="22"/>
                <w:szCs w:val="22"/>
              </w:rPr>
            </w:pPr>
            <w:r>
              <w:rPr>
                <w:rFonts w:ascii="Calibri" w:hAnsi="Calibri" w:cs="Calibri"/>
                <w:color w:val="006100"/>
                <w:sz w:val="22"/>
                <w:szCs w:val="22"/>
              </w:rPr>
              <w:t>36</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9EB5B4E" w14:textId="664D59B0"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270</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51AB293" w14:textId="22699646"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222</w:t>
            </w:r>
          </w:p>
        </w:tc>
        <w:tc>
          <w:tcPr>
            <w:tcW w:w="619"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7C419953" w14:textId="4854F573" w:rsidR="00762FDD" w:rsidRDefault="00762FDD" w:rsidP="00762FDD">
            <w:pPr>
              <w:jc w:val="center"/>
              <w:rPr>
                <w:rFonts w:ascii="Calibri" w:hAnsi="Calibri" w:cs="Calibri"/>
                <w:color w:val="9C0006"/>
                <w:sz w:val="22"/>
                <w:szCs w:val="22"/>
              </w:rPr>
            </w:pPr>
            <w:r>
              <w:rPr>
                <w:rFonts w:ascii="Calibri" w:hAnsi="Calibri" w:cs="Calibri"/>
                <w:color w:val="9C0006"/>
                <w:sz w:val="22"/>
                <w:szCs w:val="22"/>
              </w:rPr>
              <w:t>243</w:t>
            </w:r>
          </w:p>
        </w:tc>
      </w:tr>
      <w:tr w:rsidR="00762FDD" w:rsidRPr="00A306B8" w14:paraId="26C9D683" w14:textId="77777777" w:rsidTr="00C279EE">
        <w:trPr>
          <w:trHeight w:val="300"/>
        </w:trPr>
        <w:tc>
          <w:tcPr>
            <w:tcW w:w="1923" w:type="dxa"/>
            <w:tcBorders>
              <w:top w:val="nil"/>
              <w:left w:val="single" w:sz="4" w:space="0" w:color="auto"/>
              <w:bottom w:val="single" w:sz="8" w:space="0" w:color="auto"/>
              <w:right w:val="nil"/>
            </w:tcBorders>
            <w:noWrap/>
            <w:vAlign w:val="bottom"/>
          </w:tcPr>
          <w:p w14:paraId="5E0F6A26" w14:textId="77777777" w:rsidR="00762FDD" w:rsidRPr="00A306B8" w:rsidRDefault="00762FDD" w:rsidP="00762FDD">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6809C0" w14:textId="3C7A696A"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4ACB58" w14:textId="69257B3F"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C6EFCE"/>
            <w:noWrap/>
            <w:vAlign w:val="center"/>
          </w:tcPr>
          <w:p w14:paraId="0A67921D" w14:textId="43264776" w:rsidR="00762FDD" w:rsidRDefault="00762FDD" w:rsidP="00762FDD">
            <w:pPr>
              <w:jc w:val="center"/>
              <w:rPr>
                <w:rFonts w:ascii="Calibri" w:hAnsi="Calibri" w:cs="Calibri"/>
                <w:color w:val="9C0006"/>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5D1D48" w14:textId="7454FC7D"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392D37" w14:textId="42F6F202"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1</w:t>
            </w:r>
          </w:p>
        </w:tc>
        <w:tc>
          <w:tcPr>
            <w:tcW w:w="619" w:type="dxa"/>
            <w:tcBorders>
              <w:top w:val="single" w:sz="4" w:space="0" w:color="BFBFBF"/>
              <w:left w:val="nil"/>
              <w:bottom w:val="single" w:sz="4" w:space="0" w:color="BFBFBF"/>
              <w:right w:val="nil"/>
            </w:tcBorders>
            <w:shd w:val="clear" w:color="auto" w:fill="auto"/>
            <w:noWrap/>
            <w:vAlign w:val="center"/>
          </w:tcPr>
          <w:p w14:paraId="718847E8" w14:textId="550A1D1F" w:rsidR="00762FDD" w:rsidRDefault="00762FDD" w:rsidP="00762FDD">
            <w:pPr>
              <w:jc w:val="center"/>
              <w:rPr>
                <w:rFonts w:ascii="Calibri" w:hAnsi="Calibri" w:cs="Calibri"/>
                <w:color w:val="006100"/>
                <w:sz w:val="22"/>
                <w:szCs w:val="22"/>
              </w:rPr>
            </w:pPr>
            <w:r>
              <w:rPr>
                <w:rFonts w:ascii="Calibri" w:hAnsi="Calibri" w:cs="Calibri"/>
                <w:color w:val="000000"/>
                <w:sz w:val="22"/>
                <w:szCs w:val="22"/>
              </w:rPr>
              <w:t>1</w:t>
            </w:r>
          </w:p>
        </w:tc>
        <w:tc>
          <w:tcPr>
            <w:tcW w:w="6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3B8093" w14:textId="6C42F537"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C05374" w14:textId="4EC14384"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3</w:t>
            </w:r>
          </w:p>
        </w:tc>
        <w:tc>
          <w:tcPr>
            <w:tcW w:w="619" w:type="dxa"/>
            <w:tcBorders>
              <w:top w:val="single" w:sz="4" w:space="0" w:color="BFBFBF"/>
              <w:left w:val="nil"/>
              <w:bottom w:val="single" w:sz="4" w:space="0" w:color="BFBFBF"/>
              <w:right w:val="nil"/>
            </w:tcBorders>
            <w:shd w:val="clear" w:color="000000" w:fill="C6EFCE"/>
            <w:noWrap/>
            <w:vAlign w:val="center"/>
          </w:tcPr>
          <w:p w14:paraId="724E70FD" w14:textId="4FE0ECC1" w:rsidR="00762FDD" w:rsidRDefault="00762FDD" w:rsidP="00762FDD">
            <w:pPr>
              <w:jc w:val="center"/>
              <w:rPr>
                <w:rFonts w:ascii="Calibri" w:hAnsi="Calibri" w:cs="Calibri"/>
                <w:color w:val="9C0006"/>
                <w:sz w:val="22"/>
                <w:szCs w:val="22"/>
              </w:rPr>
            </w:pPr>
            <w:r>
              <w:rPr>
                <w:rFonts w:ascii="Calibri" w:hAnsi="Calibri" w:cs="Calibri"/>
                <w:color w:val="006100"/>
                <w:sz w:val="22"/>
                <w:szCs w:val="22"/>
              </w:rPr>
              <w:t>2</w:t>
            </w:r>
          </w:p>
        </w:tc>
        <w:tc>
          <w:tcPr>
            <w:tcW w:w="6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5190AC" w14:textId="053DAD27"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27EC94" w14:textId="6D6FF6A9" w:rsidR="00762FDD" w:rsidRDefault="00762FDD" w:rsidP="00762FDD">
            <w:pPr>
              <w:jc w:val="center"/>
              <w:rPr>
                <w:rFonts w:ascii="Calibri" w:hAnsi="Calibri" w:cs="Calibri"/>
                <w:color w:val="000000"/>
                <w:sz w:val="22"/>
                <w:szCs w:val="22"/>
              </w:rPr>
            </w:pPr>
            <w:r>
              <w:rPr>
                <w:rFonts w:ascii="Calibri" w:hAnsi="Calibri" w:cs="Calibri"/>
                <w:color w:val="000000"/>
                <w:sz w:val="22"/>
                <w:szCs w:val="22"/>
              </w:rPr>
              <w:t>7</w:t>
            </w:r>
          </w:p>
        </w:tc>
        <w:tc>
          <w:tcPr>
            <w:tcW w:w="61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0ABB84B" w14:textId="46E10820" w:rsidR="00762FDD" w:rsidRDefault="00762FDD" w:rsidP="00762FDD">
            <w:pPr>
              <w:jc w:val="center"/>
              <w:rPr>
                <w:rFonts w:ascii="Calibri" w:hAnsi="Calibri" w:cs="Calibri"/>
                <w:color w:val="006100"/>
                <w:sz w:val="22"/>
                <w:szCs w:val="22"/>
              </w:rPr>
            </w:pPr>
            <w:r>
              <w:rPr>
                <w:rFonts w:ascii="Calibri" w:hAnsi="Calibri" w:cs="Calibri"/>
                <w:color w:val="9C0006"/>
                <w:sz w:val="22"/>
                <w:szCs w:val="22"/>
              </w:rPr>
              <w:t>8</w:t>
            </w:r>
          </w:p>
        </w:tc>
      </w:tr>
      <w:tr w:rsidR="00762FDD" w:rsidRPr="00A306B8" w14:paraId="0EC57D73" w14:textId="77777777" w:rsidTr="00C279EE">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14:paraId="28371B16" w14:textId="77777777" w:rsidR="00762FDD" w:rsidRPr="00A306B8" w:rsidRDefault="00762FDD" w:rsidP="00762FDD">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516D702" w14:textId="5018A5DA"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57</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435486" w14:textId="6C188D98"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55</w:t>
            </w:r>
          </w:p>
        </w:tc>
        <w:tc>
          <w:tcPr>
            <w:tcW w:w="620" w:type="dxa"/>
            <w:tcBorders>
              <w:top w:val="single" w:sz="8" w:space="0" w:color="auto"/>
              <w:left w:val="nil"/>
              <w:bottom w:val="single" w:sz="4" w:space="0" w:color="auto"/>
              <w:right w:val="nil"/>
            </w:tcBorders>
            <w:shd w:val="clear" w:color="FFFFFF" w:fill="C6EFCE"/>
            <w:noWrap/>
            <w:vAlign w:val="center"/>
          </w:tcPr>
          <w:p w14:paraId="0A0E68A2" w14:textId="78314A8C" w:rsidR="00762FDD" w:rsidRDefault="00762FDD" w:rsidP="00762FDD">
            <w:pPr>
              <w:jc w:val="center"/>
              <w:rPr>
                <w:rFonts w:ascii="Calibri" w:hAnsi="Calibri" w:cs="Calibri"/>
                <w:b/>
                <w:bCs/>
                <w:color w:val="006100"/>
                <w:sz w:val="22"/>
                <w:szCs w:val="22"/>
              </w:rPr>
            </w:pPr>
            <w:r>
              <w:rPr>
                <w:rFonts w:ascii="Calibri" w:hAnsi="Calibri" w:cs="Calibri"/>
                <w:b/>
                <w:bCs/>
                <w:color w:val="006100"/>
                <w:sz w:val="22"/>
                <w:szCs w:val="22"/>
              </w:rPr>
              <w:t>36</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5D0BB0F" w14:textId="7AADD898"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8</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3A50EBC" w14:textId="165E296F"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7</w:t>
            </w:r>
          </w:p>
        </w:tc>
        <w:tc>
          <w:tcPr>
            <w:tcW w:w="619" w:type="dxa"/>
            <w:tcBorders>
              <w:top w:val="single" w:sz="8" w:space="0" w:color="auto"/>
              <w:left w:val="nil"/>
              <w:bottom w:val="single" w:sz="4" w:space="0" w:color="auto"/>
              <w:right w:val="nil"/>
            </w:tcBorders>
            <w:shd w:val="clear" w:color="FFFFFF" w:fill="C6EFCE"/>
            <w:noWrap/>
            <w:vAlign w:val="center"/>
          </w:tcPr>
          <w:p w14:paraId="3E33056F" w14:textId="7CEF01C2" w:rsidR="00762FDD" w:rsidRDefault="00762FDD" w:rsidP="00762FDD">
            <w:pPr>
              <w:jc w:val="center"/>
              <w:rPr>
                <w:rFonts w:ascii="Calibri" w:hAnsi="Calibri" w:cs="Calibri"/>
                <w:b/>
                <w:bCs/>
                <w:color w:val="006100"/>
                <w:sz w:val="22"/>
                <w:szCs w:val="22"/>
              </w:rPr>
            </w:pPr>
            <w:r>
              <w:rPr>
                <w:rFonts w:ascii="Calibri" w:hAnsi="Calibri" w:cs="Calibri"/>
                <w:b/>
                <w:bCs/>
                <w:color w:val="006100"/>
                <w:sz w:val="22"/>
                <w:szCs w:val="22"/>
              </w:rPr>
              <w:t>4</w:t>
            </w:r>
          </w:p>
        </w:tc>
        <w:tc>
          <w:tcPr>
            <w:tcW w:w="61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6644393" w14:textId="02ED730C"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56</w:t>
            </w:r>
          </w:p>
        </w:tc>
        <w:tc>
          <w:tcPr>
            <w:tcW w:w="61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F81267D" w14:textId="7E258B77"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61</w:t>
            </w:r>
          </w:p>
        </w:tc>
        <w:tc>
          <w:tcPr>
            <w:tcW w:w="619" w:type="dxa"/>
            <w:tcBorders>
              <w:top w:val="single" w:sz="8" w:space="0" w:color="auto"/>
              <w:left w:val="nil"/>
              <w:bottom w:val="single" w:sz="4" w:space="0" w:color="auto"/>
              <w:right w:val="nil"/>
            </w:tcBorders>
            <w:shd w:val="clear" w:color="FFFFFF" w:fill="C6EFCE"/>
            <w:noWrap/>
            <w:vAlign w:val="center"/>
          </w:tcPr>
          <w:p w14:paraId="68AE32D8" w14:textId="7EFFAF8D" w:rsidR="00762FDD" w:rsidRDefault="00762FDD" w:rsidP="00762FDD">
            <w:pPr>
              <w:jc w:val="center"/>
              <w:rPr>
                <w:rFonts w:ascii="Calibri" w:hAnsi="Calibri" w:cs="Calibri"/>
                <w:b/>
                <w:bCs/>
                <w:color w:val="006100"/>
                <w:sz w:val="22"/>
                <w:szCs w:val="22"/>
              </w:rPr>
            </w:pPr>
            <w:r>
              <w:rPr>
                <w:rFonts w:ascii="Calibri" w:hAnsi="Calibri" w:cs="Calibri"/>
                <w:b/>
                <w:bCs/>
                <w:color w:val="006100"/>
                <w:sz w:val="22"/>
                <w:szCs w:val="22"/>
              </w:rPr>
              <w:t>38</w:t>
            </w:r>
          </w:p>
        </w:tc>
        <w:tc>
          <w:tcPr>
            <w:tcW w:w="61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DE17377" w14:textId="122EC464"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276</w:t>
            </w:r>
          </w:p>
        </w:tc>
        <w:tc>
          <w:tcPr>
            <w:tcW w:w="61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D1784C1" w14:textId="1B01B79A" w:rsidR="00762FDD" w:rsidRDefault="00762FDD" w:rsidP="00762FDD">
            <w:pPr>
              <w:jc w:val="center"/>
              <w:rPr>
                <w:rFonts w:ascii="Calibri" w:hAnsi="Calibri" w:cs="Calibri"/>
                <w:b/>
                <w:bCs/>
                <w:color w:val="000000"/>
                <w:sz w:val="22"/>
                <w:szCs w:val="22"/>
              </w:rPr>
            </w:pPr>
            <w:r>
              <w:rPr>
                <w:rFonts w:ascii="Calibri" w:hAnsi="Calibri" w:cs="Calibri"/>
                <w:b/>
                <w:bCs/>
                <w:color w:val="000000"/>
                <w:sz w:val="22"/>
                <w:szCs w:val="22"/>
              </w:rPr>
              <w:t>229</w:t>
            </w:r>
          </w:p>
        </w:tc>
        <w:tc>
          <w:tcPr>
            <w:tcW w:w="619"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1A4CC8F1" w14:textId="4C8F2790" w:rsidR="00762FDD" w:rsidRDefault="00762FDD" w:rsidP="00762FDD">
            <w:pPr>
              <w:jc w:val="center"/>
              <w:rPr>
                <w:rFonts w:ascii="Calibri" w:hAnsi="Calibri" w:cs="Calibri"/>
                <w:b/>
                <w:bCs/>
                <w:color w:val="9C0006"/>
                <w:sz w:val="22"/>
                <w:szCs w:val="22"/>
              </w:rPr>
            </w:pPr>
            <w:r>
              <w:rPr>
                <w:rFonts w:ascii="Calibri" w:hAnsi="Calibri" w:cs="Calibri"/>
                <w:b/>
                <w:bCs/>
                <w:color w:val="9C0006"/>
                <w:sz w:val="22"/>
                <w:szCs w:val="22"/>
              </w:rPr>
              <w:t>251</w:t>
            </w:r>
          </w:p>
        </w:tc>
      </w:tr>
    </w:tbl>
    <w:p w14:paraId="496A6B96" w14:textId="77777777" w:rsidR="005815E6" w:rsidRDefault="005815E6" w:rsidP="00733CD9">
      <w:pPr>
        <w:jc w:val="both"/>
      </w:pPr>
    </w:p>
    <w:p w14:paraId="12AE25EC" w14:textId="77777777" w:rsidR="005815E6" w:rsidRDefault="005815E6" w:rsidP="00733CD9">
      <w:pPr>
        <w:jc w:val="both"/>
      </w:pPr>
    </w:p>
    <w:p w14:paraId="3DF18CB3" w14:textId="77777777" w:rsidR="005815E6" w:rsidRPr="0095430D" w:rsidRDefault="009E77AC" w:rsidP="00733CD9">
      <w:pPr>
        <w:pStyle w:val="Tekstpodstawowywcity21"/>
        <w:spacing w:line="240" w:lineRule="auto"/>
        <w:ind w:left="0"/>
        <w:jc w:val="both"/>
      </w:pPr>
      <w:r>
        <w:rPr>
          <w:noProof/>
          <w:lang w:eastAsia="pl-PL"/>
        </w:rPr>
        <w:drawing>
          <wp:inline distT="0" distB="0" distL="0" distR="0" wp14:anchorId="5AAAED15" wp14:editId="6329D4E8">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AF912E" w14:textId="77777777" w:rsidR="005815E6" w:rsidRDefault="005815E6" w:rsidP="00733CD9">
      <w:pPr>
        <w:ind w:firstLine="709"/>
        <w:jc w:val="both"/>
        <w:rPr>
          <w:sz w:val="24"/>
        </w:rPr>
      </w:pPr>
    </w:p>
    <w:p w14:paraId="48618FF7" w14:textId="112A670E" w:rsidR="005815E6" w:rsidRPr="00743CB3" w:rsidRDefault="005815E6" w:rsidP="0076284A">
      <w:pPr>
        <w:spacing w:line="276" w:lineRule="auto"/>
        <w:ind w:firstLine="709"/>
        <w:jc w:val="both"/>
        <w:rPr>
          <w:sz w:val="24"/>
        </w:rPr>
      </w:pPr>
      <w:r w:rsidRPr="00743CB3">
        <w:rPr>
          <w:sz w:val="24"/>
        </w:rPr>
        <w:t>W II półroczu 20</w:t>
      </w:r>
      <w:r w:rsidR="00C77E66" w:rsidRPr="00743CB3">
        <w:rPr>
          <w:sz w:val="24"/>
        </w:rPr>
        <w:t>2</w:t>
      </w:r>
      <w:r w:rsidR="005E7C12" w:rsidRPr="00743CB3">
        <w:rPr>
          <w:sz w:val="24"/>
        </w:rPr>
        <w:t>3</w:t>
      </w:r>
      <w:r w:rsidRPr="00743CB3">
        <w:rPr>
          <w:sz w:val="24"/>
        </w:rPr>
        <w:t xml:space="preserve"> roku nietrzeźwi uczestnicy ruchu drogowego spowodowali </w:t>
      </w:r>
      <w:r w:rsidR="005E7C12" w:rsidRPr="00743CB3">
        <w:rPr>
          <w:sz w:val="24"/>
        </w:rPr>
        <w:t>36</w:t>
      </w:r>
      <w:r w:rsidRPr="00743CB3">
        <w:rPr>
          <w:sz w:val="24"/>
        </w:rPr>
        <w:t> wypadk</w:t>
      </w:r>
      <w:r w:rsidR="005E7C12" w:rsidRPr="00743CB3">
        <w:rPr>
          <w:sz w:val="24"/>
        </w:rPr>
        <w:t>ów</w:t>
      </w:r>
      <w:r w:rsidRPr="00743CB3">
        <w:rPr>
          <w:sz w:val="24"/>
        </w:rPr>
        <w:t xml:space="preserve">, tj. blisko </w:t>
      </w:r>
      <w:r w:rsidR="005E7C12" w:rsidRPr="00743CB3">
        <w:rPr>
          <w:sz w:val="24"/>
        </w:rPr>
        <w:t>8</w:t>
      </w:r>
      <w:r w:rsidRPr="00743CB3">
        <w:rPr>
          <w:sz w:val="24"/>
        </w:rPr>
        <w:t>,</w:t>
      </w:r>
      <w:r w:rsidR="005E7C12" w:rsidRPr="00743CB3">
        <w:rPr>
          <w:sz w:val="24"/>
        </w:rPr>
        <w:t>8</w:t>
      </w:r>
      <w:r w:rsidRPr="00743CB3">
        <w:rPr>
          <w:sz w:val="24"/>
        </w:rPr>
        <w:t xml:space="preserve">% ogółu zaistniałych wypadków na terenie woj. warmińsko - mazurskiego; w porównaniu do </w:t>
      </w:r>
      <w:r w:rsidR="007D40DD" w:rsidRPr="00743CB3">
        <w:rPr>
          <w:sz w:val="24"/>
        </w:rPr>
        <w:t xml:space="preserve">analogicznego </w:t>
      </w:r>
      <w:r w:rsidRPr="00743CB3">
        <w:rPr>
          <w:sz w:val="24"/>
        </w:rPr>
        <w:t>okresu roku ubiegłego</w:t>
      </w:r>
      <w:r w:rsidR="008A0B29" w:rsidRPr="00743CB3">
        <w:rPr>
          <w:sz w:val="24"/>
        </w:rPr>
        <w:t xml:space="preserve"> liczba wypadków</w:t>
      </w:r>
      <w:r w:rsidR="00AE0E71" w:rsidRPr="00743CB3">
        <w:rPr>
          <w:sz w:val="24"/>
        </w:rPr>
        <w:t xml:space="preserve"> (-</w:t>
      </w:r>
      <w:r w:rsidR="005E7C12" w:rsidRPr="00743CB3">
        <w:rPr>
          <w:sz w:val="24"/>
        </w:rPr>
        <w:t>19</w:t>
      </w:r>
      <w:r w:rsidR="007D40DD" w:rsidRPr="00743CB3">
        <w:rPr>
          <w:sz w:val="24"/>
        </w:rPr>
        <w:t>),</w:t>
      </w:r>
      <w:r w:rsidR="008A0B29" w:rsidRPr="00743CB3">
        <w:rPr>
          <w:sz w:val="24"/>
        </w:rPr>
        <w:t xml:space="preserve"> osób </w:t>
      </w:r>
      <w:r w:rsidR="007D40DD" w:rsidRPr="00743CB3">
        <w:rPr>
          <w:sz w:val="24"/>
        </w:rPr>
        <w:t>zabitych</w:t>
      </w:r>
      <w:r w:rsidR="00AE0E71" w:rsidRPr="00743CB3">
        <w:rPr>
          <w:sz w:val="24"/>
        </w:rPr>
        <w:t xml:space="preserve"> (-</w:t>
      </w:r>
      <w:r w:rsidR="005E7C12" w:rsidRPr="00743CB3">
        <w:rPr>
          <w:sz w:val="24"/>
        </w:rPr>
        <w:t>3</w:t>
      </w:r>
      <w:r w:rsidR="00AE0E71" w:rsidRPr="00743CB3">
        <w:rPr>
          <w:sz w:val="24"/>
        </w:rPr>
        <w:t>)</w:t>
      </w:r>
      <w:r w:rsidR="008A0B29" w:rsidRPr="00743CB3">
        <w:rPr>
          <w:sz w:val="24"/>
        </w:rPr>
        <w:t xml:space="preserve"> </w:t>
      </w:r>
      <w:r w:rsidR="007D40DD" w:rsidRPr="00743CB3">
        <w:rPr>
          <w:sz w:val="24"/>
        </w:rPr>
        <w:t xml:space="preserve">oraz </w:t>
      </w:r>
      <w:r w:rsidR="005E7C12" w:rsidRPr="00743CB3">
        <w:rPr>
          <w:sz w:val="24"/>
        </w:rPr>
        <w:t>osób rannych</w:t>
      </w:r>
      <w:r w:rsidR="007D40DD" w:rsidRPr="00743CB3">
        <w:rPr>
          <w:sz w:val="24"/>
        </w:rPr>
        <w:t xml:space="preserve"> (-</w:t>
      </w:r>
      <w:r w:rsidR="005E7C12" w:rsidRPr="00743CB3">
        <w:rPr>
          <w:sz w:val="24"/>
        </w:rPr>
        <w:t>23</w:t>
      </w:r>
      <w:r w:rsidR="007D40DD" w:rsidRPr="00743CB3">
        <w:rPr>
          <w:sz w:val="24"/>
        </w:rPr>
        <w:t xml:space="preserve">) </w:t>
      </w:r>
      <w:r w:rsidR="00AE0E71" w:rsidRPr="00743CB3">
        <w:rPr>
          <w:sz w:val="24"/>
        </w:rPr>
        <w:t>uległa spadkowi,</w:t>
      </w:r>
      <w:r w:rsidRPr="00743CB3">
        <w:rPr>
          <w:sz w:val="24"/>
        </w:rPr>
        <w:t xml:space="preserve"> odnotowano</w:t>
      </w:r>
      <w:r w:rsidR="00AE0E71" w:rsidRPr="00743CB3">
        <w:rPr>
          <w:sz w:val="24"/>
        </w:rPr>
        <w:t xml:space="preserve"> natomiast</w:t>
      </w:r>
      <w:r w:rsidRPr="00743CB3">
        <w:rPr>
          <w:sz w:val="24"/>
        </w:rPr>
        <w:t xml:space="preserve"> </w:t>
      </w:r>
      <w:r w:rsidR="008A0B29" w:rsidRPr="00743CB3">
        <w:rPr>
          <w:sz w:val="24"/>
        </w:rPr>
        <w:t>wzrost (+</w:t>
      </w:r>
      <w:r w:rsidR="005E7C12" w:rsidRPr="00743CB3">
        <w:rPr>
          <w:sz w:val="24"/>
        </w:rPr>
        <w:t>22</w:t>
      </w:r>
      <w:r w:rsidR="008A0B29" w:rsidRPr="00743CB3">
        <w:rPr>
          <w:sz w:val="24"/>
        </w:rPr>
        <w:t>)</w:t>
      </w:r>
      <w:r w:rsidRPr="00743CB3">
        <w:rPr>
          <w:sz w:val="24"/>
        </w:rPr>
        <w:t xml:space="preserve"> </w:t>
      </w:r>
      <w:r w:rsidR="005E7C12" w:rsidRPr="00743CB3">
        <w:rPr>
          <w:sz w:val="24"/>
        </w:rPr>
        <w:t>kolizji drogowych</w:t>
      </w:r>
      <w:r w:rsidR="007D40DD" w:rsidRPr="00743CB3">
        <w:rPr>
          <w:sz w:val="24"/>
        </w:rPr>
        <w:t xml:space="preserve"> </w:t>
      </w:r>
      <w:r w:rsidRPr="00743CB3">
        <w:rPr>
          <w:sz w:val="24"/>
        </w:rPr>
        <w:t>spowodowanych przez uczestników dróg znajdujących się pod wpływ</w:t>
      </w:r>
      <w:r w:rsidR="00F855BC">
        <w:rPr>
          <w:sz w:val="24"/>
        </w:rPr>
        <w:t>e</w:t>
      </w:r>
      <w:r w:rsidRPr="00743CB3">
        <w:rPr>
          <w:sz w:val="24"/>
        </w:rPr>
        <w:t>m działania alkoholu.</w:t>
      </w:r>
    </w:p>
    <w:p w14:paraId="61DCD31E" w14:textId="37C79534" w:rsidR="005815E6" w:rsidRPr="00743CB3" w:rsidRDefault="005815E6" w:rsidP="0076284A">
      <w:pPr>
        <w:spacing w:line="276" w:lineRule="auto"/>
        <w:ind w:firstLine="709"/>
        <w:jc w:val="both"/>
        <w:rPr>
          <w:sz w:val="24"/>
        </w:rPr>
      </w:pPr>
      <w:r w:rsidRPr="00743CB3">
        <w:rPr>
          <w:sz w:val="24"/>
        </w:rPr>
        <w:t xml:space="preserve">  W stosunku do roku poprzedniego odnotowano </w:t>
      </w:r>
      <w:r w:rsidR="005D622F" w:rsidRPr="00743CB3">
        <w:rPr>
          <w:sz w:val="24"/>
        </w:rPr>
        <w:t>spadek</w:t>
      </w:r>
      <w:r w:rsidR="00AE0E71" w:rsidRPr="00743CB3">
        <w:rPr>
          <w:sz w:val="24"/>
        </w:rPr>
        <w:t xml:space="preserve"> liczby</w:t>
      </w:r>
      <w:r w:rsidR="007D40DD" w:rsidRPr="00743CB3">
        <w:rPr>
          <w:sz w:val="24"/>
        </w:rPr>
        <w:t xml:space="preserve"> wypadków (</w:t>
      </w:r>
      <w:r w:rsidR="005D622F" w:rsidRPr="00743CB3">
        <w:rPr>
          <w:sz w:val="24"/>
        </w:rPr>
        <w:t>-</w:t>
      </w:r>
      <w:r w:rsidR="007D40DD" w:rsidRPr="00743CB3">
        <w:rPr>
          <w:sz w:val="24"/>
        </w:rPr>
        <w:t>1</w:t>
      </w:r>
      <w:r w:rsidR="005D622F" w:rsidRPr="00743CB3">
        <w:rPr>
          <w:sz w:val="24"/>
        </w:rPr>
        <w:t>8</w:t>
      </w:r>
      <w:r w:rsidR="007D40DD" w:rsidRPr="00743CB3">
        <w:rPr>
          <w:sz w:val="24"/>
        </w:rPr>
        <w:t>)</w:t>
      </w:r>
      <w:r w:rsidR="005D622F" w:rsidRPr="00743CB3">
        <w:rPr>
          <w:sz w:val="24"/>
        </w:rPr>
        <w:t>, zabitych (-3)</w:t>
      </w:r>
      <w:r w:rsidR="007D40DD" w:rsidRPr="00743CB3">
        <w:rPr>
          <w:sz w:val="24"/>
        </w:rPr>
        <w:t xml:space="preserve"> or</w:t>
      </w:r>
      <w:r w:rsidR="005D622F" w:rsidRPr="00743CB3">
        <w:rPr>
          <w:sz w:val="24"/>
        </w:rPr>
        <w:t>az osób rannych w ich wyniku (-22</w:t>
      </w:r>
      <w:r w:rsidR="007D40DD" w:rsidRPr="00743CB3">
        <w:rPr>
          <w:sz w:val="24"/>
        </w:rPr>
        <w:t>), gdzie sprawcami byli nietrzeźwi</w:t>
      </w:r>
      <w:r w:rsidRPr="00743CB3">
        <w:rPr>
          <w:sz w:val="24"/>
        </w:rPr>
        <w:t xml:space="preserve"> kierujący </w:t>
      </w:r>
      <w:r w:rsidR="00C13DE5" w:rsidRPr="00743CB3">
        <w:rPr>
          <w:sz w:val="24"/>
        </w:rPr>
        <w:t>(</w:t>
      </w:r>
      <w:r w:rsidR="007D40DD" w:rsidRPr="00743CB3">
        <w:rPr>
          <w:sz w:val="24"/>
        </w:rPr>
        <w:t xml:space="preserve">łącznie </w:t>
      </w:r>
      <w:r w:rsidR="005D622F" w:rsidRPr="00743CB3">
        <w:rPr>
          <w:sz w:val="24"/>
        </w:rPr>
        <w:t>33</w:t>
      </w:r>
      <w:r w:rsidR="00C13DE5" w:rsidRPr="00743CB3">
        <w:rPr>
          <w:sz w:val="24"/>
        </w:rPr>
        <w:t xml:space="preserve"> wypadk</w:t>
      </w:r>
      <w:r w:rsidR="005D622F" w:rsidRPr="00743CB3">
        <w:rPr>
          <w:sz w:val="24"/>
        </w:rPr>
        <w:t>i</w:t>
      </w:r>
      <w:r w:rsidR="00C13DE5" w:rsidRPr="00743CB3">
        <w:rPr>
          <w:sz w:val="24"/>
        </w:rPr>
        <w:t xml:space="preserve">) </w:t>
      </w:r>
      <w:r w:rsidR="008A0B29" w:rsidRPr="00743CB3">
        <w:rPr>
          <w:sz w:val="24"/>
        </w:rPr>
        <w:t>oraz</w:t>
      </w:r>
      <w:r w:rsidR="00AE0E71" w:rsidRPr="00743CB3">
        <w:rPr>
          <w:sz w:val="24"/>
        </w:rPr>
        <w:t xml:space="preserve"> </w:t>
      </w:r>
      <w:r w:rsidR="007D40DD" w:rsidRPr="00743CB3">
        <w:rPr>
          <w:sz w:val="24"/>
        </w:rPr>
        <w:t>spadek</w:t>
      </w:r>
      <w:r w:rsidR="008A0B29" w:rsidRPr="00743CB3">
        <w:rPr>
          <w:sz w:val="24"/>
        </w:rPr>
        <w:t xml:space="preserve"> nietrzeźwych pieszych</w:t>
      </w:r>
      <w:r w:rsidR="007D40DD" w:rsidRPr="00743CB3">
        <w:rPr>
          <w:sz w:val="24"/>
        </w:rPr>
        <w:t xml:space="preserve"> (-</w:t>
      </w:r>
      <w:r w:rsidR="005D622F" w:rsidRPr="00743CB3">
        <w:rPr>
          <w:sz w:val="24"/>
        </w:rPr>
        <w:t>1</w:t>
      </w:r>
      <w:r w:rsidR="007D40DD" w:rsidRPr="00743CB3">
        <w:rPr>
          <w:sz w:val="24"/>
        </w:rPr>
        <w:t>)</w:t>
      </w:r>
      <w:r w:rsidR="008A0B29" w:rsidRPr="00743CB3">
        <w:rPr>
          <w:sz w:val="24"/>
        </w:rPr>
        <w:t xml:space="preserve"> </w:t>
      </w:r>
      <w:r w:rsidR="00C13DE5" w:rsidRPr="00743CB3">
        <w:rPr>
          <w:sz w:val="24"/>
        </w:rPr>
        <w:t>jako sprawców (</w:t>
      </w:r>
      <w:r w:rsidR="007D40DD" w:rsidRPr="00743CB3">
        <w:rPr>
          <w:sz w:val="24"/>
        </w:rPr>
        <w:t>3</w:t>
      </w:r>
      <w:r w:rsidR="00C13DE5" w:rsidRPr="00743CB3">
        <w:rPr>
          <w:sz w:val="24"/>
        </w:rPr>
        <w:t xml:space="preserve"> wypadk</w:t>
      </w:r>
      <w:r w:rsidR="007D40DD" w:rsidRPr="00743CB3">
        <w:rPr>
          <w:sz w:val="24"/>
        </w:rPr>
        <w:t>i</w:t>
      </w:r>
      <w:r w:rsidR="00C13DE5" w:rsidRPr="00743CB3">
        <w:rPr>
          <w:sz w:val="24"/>
        </w:rPr>
        <w:t xml:space="preserve">). </w:t>
      </w:r>
      <w:r w:rsidRPr="00743CB3">
        <w:rPr>
          <w:sz w:val="24"/>
        </w:rPr>
        <w:t xml:space="preserve">   </w:t>
      </w:r>
    </w:p>
    <w:p w14:paraId="6F9BFE50" w14:textId="17C75346" w:rsidR="005815E6" w:rsidRPr="00743CB3" w:rsidRDefault="005815E6" w:rsidP="0076284A">
      <w:pPr>
        <w:spacing w:line="276" w:lineRule="auto"/>
        <w:ind w:firstLine="709"/>
        <w:jc w:val="both"/>
        <w:rPr>
          <w:sz w:val="24"/>
        </w:rPr>
      </w:pPr>
      <w:r w:rsidRPr="00743CB3">
        <w:rPr>
          <w:sz w:val="24"/>
        </w:rPr>
        <w:t xml:space="preserve">Nietrzeźwi kierujący w stosunku do ogólnej liczby zdarzeń drogowych spowodowanych przez nietrzeźwych uczestników ruchu drogowego w </w:t>
      </w:r>
      <w:r w:rsidR="008A0B29" w:rsidRPr="00743CB3">
        <w:rPr>
          <w:sz w:val="24"/>
        </w:rPr>
        <w:t>II połowie 202</w:t>
      </w:r>
      <w:r w:rsidR="005D622F" w:rsidRPr="00743CB3">
        <w:rPr>
          <w:sz w:val="24"/>
        </w:rPr>
        <w:t>3</w:t>
      </w:r>
      <w:r w:rsidR="008A0B29" w:rsidRPr="00743CB3">
        <w:rPr>
          <w:sz w:val="24"/>
        </w:rPr>
        <w:t xml:space="preserve"> r.</w:t>
      </w:r>
      <w:r w:rsidR="001918AD" w:rsidRPr="00743CB3">
        <w:rPr>
          <w:sz w:val="24"/>
        </w:rPr>
        <w:t xml:space="preserve"> byli sprawcami blisko </w:t>
      </w:r>
      <w:r w:rsidR="007D40DD" w:rsidRPr="00743CB3">
        <w:rPr>
          <w:sz w:val="24"/>
        </w:rPr>
        <w:t>9</w:t>
      </w:r>
      <w:r w:rsidR="005D622F" w:rsidRPr="00743CB3">
        <w:rPr>
          <w:sz w:val="24"/>
        </w:rPr>
        <w:t>1</w:t>
      </w:r>
      <w:r w:rsidR="001918AD" w:rsidRPr="00743CB3">
        <w:rPr>
          <w:sz w:val="24"/>
        </w:rPr>
        <w:t>,</w:t>
      </w:r>
      <w:r w:rsidR="005D622F" w:rsidRPr="00743CB3">
        <w:rPr>
          <w:sz w:val="24"/>
        </w:rPr>
        <w:t>7</w:t>
      </w:r>
      <w:r w:rsidRPr="00743CB3">
        <w:rPr>
          <w:sz w:val="24"/>
        </w:rPr>
        <w:t>% wypadków oraz 9</w:t>
      </w:r>
      <w:r w:rsidR="007D40DD" w:rsidRPr="00743CB3">
        <w:rPr>
          <w:sz w:val="24"/>
        </w:rPr>
        <w:t>6</w:t>
      </w:r>
      <w:r w:rsidRPr="00743CB3">
        <w:rPr>
          <w:sz w:val="24"/>
        </w:rPr>
        <w:t>,</w:t>
      </w:r>
      <w:r w:rsidR="00743CB3" w:rsidRPr="00743CB3">
        <w:rPr>
          <w:sz w:val="24"/>
        </w:rPr>
        <w:t>8</w:t>
      </w:r>
      <w:r w:rsidRPr="00743CB3">
        <w:rPr>
          <w:sz w:val="24"/>
        </w:rPr>
        <w:t>% kolizji.</w:t>
      </w:r>
    </w:p>
    <w:p w14:paraId="4E7829CA" w14:textId="251141D2" w:rsidR="005815E6" w:rsidRPr="00743CB3" w:rsidRDefault="005815E6" w:rsidP="0076284A">
      <w:pPr>
        <w:spacing w:line="276" w:lineRule="auto"/>
        <w:ind w:firstLine="709"/>
        <w:jc w:val="both"/>
        <w:rPr>
          <w:sz w:val="24"/>
        </w:rPr>
      </w:pPr>
      <w:r w:rsidRPr="00743CB3">
        <w:rPr>
          <w:sz w:val="24"/>
        </w:rPr>
        <w:t xml:space="preserve">Liczba zgłoszonych kolizji drogowych spowodowanych przez kierujących </w:t>
      </w:r>
      <w:r w:rsidR="007D40DD" w:rsidRPr="00743CB3">
        <w:rPr>
          <w:sz w:val="24"/>
        </w:rPr>
        <w:t xml:space="preserve">uległa </w:t>
      </w:r>
      <w:r w:rsidR="00743CB3" w:rsidRPr="00743CB3">
        <w:rPr>
          <w:sz w:val="24"/>
        </w:rPr>
        <w:t>wzrostowi</w:t>
      </w:r>
      <w:r w:rsidRPr="00743CB3">
        <w:rPr>
          <w:sz w:val="24"/>
        </w:rPr>
        <w:t xml:space="preserve"> </w:t>
      </w:r>
      <w:r w:rsidR="003E3574" w:rsidRPr="00743CB3">
        <w:rPr>
          <w:sz w:val="24"/>
        </w:rPr>
        <w:t>o </w:t>
      </w:r>
      <w:r w:rsidRPr="00743CB3">
        <w:rPr>
          <w:sz w:val="24"/>
        </w:rPr>
        <w:t>(</w:t>
      </w:r>
      <w:r w:rsidR="00743CB3" w:rsidRPr="00743CB3">
        <w:rPr>
          <w:sz w:val="24"/>
        </w:rPr>
        <w:t>+21</w:t>
      </w:r>
      <w:r w:rsidRPr="00743CB3">
        <w:rPr>
          <w:sz w:val="24"/>
        </w:rPr>
        <w:t xml:space="preserve">) a spowodowanych przez pieszych </w:t>
      </w:r>
      <w:r w:rsidR="00DE13FD" w:rsidRPr="00743CB3">
        <w:rPr>
          <w:sz w:val="24"/>
        </w:rPr>
        <w:t>o</w:t>
      </w:r>
      <w:r w:rsidRPr="00743CB3">
        <w:rPr>
          <w:sz w:val="24"/>
        </w:rPr>
        <w:t xml:space="preserve"> (</w:t>
      </w:r>
      <w:r w:rsidR="007D40DD" w:rsidRPr="00743CB3">
        <w:rPr>
          <w:sz w:val="24"/>
        </w:rPr>
        <w:t>+1</w:t>
      </w:r>
      <w:r w:rsidRPr="00743CB3">
        <w:rPr>
          <w:sz w:val="24"/>
        </w:rPr>
        <w:t>) w analizowanym okresie II półrocza 20</w:t>
      </w:r>
      <w:r w:rsidR="00AA44F0" w:rsidRPr="00743CB3">
        <w:rPr>
          <w:sz w:val="24"/>
        </w:rPr>
        <w:t>2</w:t>
      </w:r>
      <w:r w:rsidR="00743CB3" w:rsidRPr="00743CB3">
        <w:rPr>
          <w:sz w:val="24"/>
        </w:rPr>
        <w:t>3</w:t>
      </w:r>
      <w:r w:rsidRPr="00743CB3">
        <w:rPr>
          <w:sz w:val="24"/>
        </w:rPr>
        <w:t xml:space="preserve"> r.</w:t>
      </w:r>
    </w:p>
    <w:p w14:paraId="72E8056B" w14:textId="77777777" w:rsidR="00746B84" w:rsidRDefault="00746B84" w:rsidP="00733CD9">
      <w:pPr>
        <w:ind w:firstLine="709"/>
        <w:jc w:val="both"/>
        <w:rPr>
          <w:color w:val="FF0000"/>
          <w:sz w:val="24"/>
        </w:rPr>
      </w:pPr>
    </w:p>
    <w:p w14:paraId="0BACF9EC" w14:textId="2BE89108" w:rsidR="00746B84" w:rsidRDefault="00746B84" w:rsidP="00743CB3">
      <w:pPr>
        <w:pStyle w:val="Nagwek2"/>
        <w:numPr>
          <w:ilvl w:val="0"/>
          <w:numId w:val="0"/>
        </w:numPr>
        <w:rPr>
          <w:rFonts w:ascii="Calibri" w:hAnsi="Calibri" w:cs="Calibri"/>
          <w:sz w:val="24"/>
          <w:szCs w:val="24"/>
        </w:rPr>
      </w:pPr>
      <w:r w:rsidRPr="00746B84">
        <w:rPr>
          <w:rFonts w:ascii="Calibri" w:hAnsi="Calibri" w:cs="Calibri"/>
          <w:i w:val="0"/>
          <w:sz w:val="24"/>
          <w:szCs w:val="24"/>
        </w:rPr>
        <w:lastRenderedPageBreak/>
        <w:t xml:space="preserve">Wypadki drogowe i kolizje z </w:t>
      </w:r>
      <w:r w:rsidR="00FC475F">
        <w:rPr>
          <w:rFonts w:ascii="Calibri" w:hAnsi="Calibri" w:cs="Calibri"/>
          <w:i w:val="0"/>
          <w:sz w:val="24"/>
          <w:szCs w:val="24"/>
        </w:rPr>
        <w:t>winy</w:t>
      </w:r>
      <w:r w:rsidRPr="00746B84">
        <w:rPr>
          <w:rFonts w:ascii="Calibri" w:hAnsi="Calibri" w:cs="Calibri"/>
          <w:i w:val="0"/>
          <w:sz w:val="24"/>
          <w:szCs w:val="24"/>
        </w:rPr>
        <w:t xml:space="preserve"> nietrzeźwych uczestników ruchu, (kierowcy i piesi) wg dni tygodnia w II półroczu 202</w:t>
      </w:r>
      <w:r w:rsidR="00F855BC">
        <w:rPr>
          <w:rFonts w:ascii="Calibri" w:hAnsi="Calibri" w:cs="Calibri"/>
          <w:i w:val="0"/>
          <w:sz w:val="24"/>
          <w:szCs w:val="24"/>
        </w:rPr>
        <w:t>3</w:t>
      </w:r>
      <w:r w:rsidRPr="00746B84">
        <w:rPr>
          <w:rFonts w:ascii="Calibri" w:hAnsi="Calibri" w:cs="Calibri"/>
          <w:i w:val="0"/>
          <w:sz w:val="24"/>
          <w:szCs w:val="24"/>
        </w:rPr>
        <w:t xml:space="preserve"> roku</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746B84" w:rsidRPr="0074687F" w14:paraId="50C4661A" w14:textId="77777777" w:rsidTr="00850B76">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05FC9430" w14:textId="77777777" w:rsidR="00746B84" w:rsidRPr="0074687F" w:rsidRDefault="00746B84" w:rsidP="00850B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45CDAF2B"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7EC5EFE1"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0A907870"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369112A"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507F9C" w:rsidRPr="0074687F" w14:paraId="5FDD0113" w14:textId="77777777" w:rsidTr="00C279EE">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198DD83A" w14:textId="77777777" w:rsidR="00507F9C" w:rsidRDefault="00507F9C" w:rsidP="00507F9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1ACE84F" w14:textId="5D536673" w:rsidR="00507F9C" w:rsidRDefault="00507F9C" w:rsidP="00507F9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1159043B" w14:textId="6088C418"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nil"/>
              <w:bottom w:val="single" w:sz="4" w:space="0" w:color="808080"/>
              <w:right w:val="nil"/>
            </w:tcBorders>
            <w:shd w:val="clear" w:color="auto" w:fill="auto"/>
            <w:vAlign w:val="center"/>
          </w:tcPr>
          <w:p w14:paraId="1F0403B5" w14:textId="6170E9DE"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80EFA09" w14:textId="0D082A26"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19B2FD1" w14:textId="43660FE2"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nil"/>
              <w:bottom w:val="single" w:sz="4" w:space="0" w:color="808080"/>
              <w:right w:val="nil"/>
            </w:tcBorders>
            <w:shd w:val="clear" w:color="auto" w:fill="auto"/>
            <w:vAlign w:val="center"/>
          </w:tcPr>
          <w:p w14:paraId="69864B33" w14:textId="5CB3D1D0"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5FFFE17B" w14:textId="7CAA6735"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67A127B" w14:textId="14FCD5C6"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nil"/>
              <w:bottom w:val="single" w:sz="4" w:space="0" w:color="808080"/>
              <w:right w:val="nil"/>
            </w:tcBorders>
            <w:shd w:val="clear" w:color="auto" w:fill="auto"/>
            <w:vAlign w:val="center"/>
          </w:tcPr>
          <w:p w14:paraId="442400FA" w14:textId="52B84371"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3446603F" w14:textId="5D9CF3EA"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0AE71A2C" w14:textId="4979A663"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nil"/>
              <w:bottom w:val="single" w:sz="4" w:space="0" w:color="808080"/>
              <w:right w:val="single" w:sz="4" w:space="0" w:color="auto"/>
            </w:tcBorders>
            <w:shd w:val="clear" w:color="auto" w:fill="auto"/>
            <w:vAlign w:val="center"/>
          </w:tcPr>
          <w:p w14:paraId="5EE3AFD2" w14:textId="6CEBFAFC"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2023</w:t>
            </w:r>
          </w:p>
        </w:tc>
      </w:tr>
      <w:tr w:rsidR="00507F9C" w:rsidRPr="0074687F" w14:paraId="0563F8DB" w14:textId="77777777" w:rsidTr="00C279EE">
        <w:trPr>
          <w:trHeight w:val="288"/>
        </w:trPr>
        <w:tc>
          <w:tcPr>
            <w:tcW w:w="1400" w:type="dxa"/>
            <w:tcBorders>
              <w:top w:val="single" w:sz="8" w:space="0" w:color="auto"/>
              <w:left w:val="single" w:sz="4" w:space="0" w:color="auto"/>
              <w:bottom w:val="single" w:sz="4" w:space="0" w:color="BFBFBF"/>
              <w:right w:val="nil"/>
            </w:tcBorders>
            <w:noWrap/>
            <w:vAlign w:val="center"/>
          </w:tcPr>
          <w:p w14:paraId="3C7F246C" w14:textId="77777777" w:rsidR="00507F9C" w:rsidRDefault="00507F9C" w:rsidP="00507F9C">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51A00" w14:textId="464F108D" w:rsidR="00507F9C" w:rsidRDefault="00507F9C" w:rsidP="00507F9C">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CE358E0" w14:textId="056A4C88"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8" w:space="0" w:color="auto"/>
              <w:left w:val="nil"/>
              <w:bottom w:val="single" w:sz="4" w:space="0" w:color="BFBFBF"/>
              <w:right w:val="nil"/>
            </w:tcBorders>
            <w:shd w:val="clear" w:color="000000" w:fill="FFC7CE"/>
            <w:noWrap/>
            <w:vAlign w:val="center"/>
          </w:tcPr>
          <w:p w14:paraId="38D5725A" w14:textId="4C1BD286" w:rsidR="00507F9C" w:rsidRDefault="00507F9C" w:rsidP="00507F9C">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F90AC9A" w14:textId="568BD29D"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C3A7BD8" w14:textId="3923C8C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nil"/>
            </w:tcBorders>
            <w:shd w:val="clear" w:color="000000" w:fill="C6EFCE"/>
            <w:noWrap/>
            <w:vAlign w:val="center"/>
          </w:tcPr>
          <w:p w14:paraId="0AADD687" w14:textId="6C317C18"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0BB057" w14:textId="6220123E"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78D565" w14:textId="62B68ECA"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8" w:space="0" w:color="auto"/>
              <w:left w:val="nil"/>
              <w:bottom w:val="single" w:sz="4" w:space="0" w:color="BFBFBF"/>
              <w:right w:val="nil"/>
            </w:tcBorders>
            <w:shd w:val="clear" w:color="000000" w:fill="FFC7CE"/>
            <w:noWrap/>
            <w:vAlign w:val="center"/>
          </w:tcPr>
          <w:p w14:paraId="5F9F4AB9" w14:textId="1F114901" w:rsidR="00507F9C" w:rsidRDefault="00507F9C" w:rsidP="00507F9C">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027C89" w14:textId="784B2FD5"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709219" w14:textId="27F24FD4"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30</w:t>
            </w:r>
          </w:p>
        </w:tc>
        <w:tc>
          <w:tcPr>
            <w:tcW w:w="66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70A1AC82" w14:textId="4C9DCDE7" w:rsidR="00507F9C" w:rsidRDefault="00507F9C" w:rsidP="00507F9C">
            <w:pPr>
              <w:jc w:val="center"/>
              <w:rPr>
                <w:rFonts w:ascii="Calibri" w:hAnsi="Calibri" w:cs="Calibri"/>
                <w:color w:val="006100"/>
                <w:sz w:val="22"/>
                <w:szCs w:val="22"/>
              </w:rPr>
            </w:pPr>
            <w:r>
              <w:rPr>
                <w:rFonts w:ascii="Calibri" w:hAnsi="Calibri" w:cs="Calibri"/>
                <w:color w:val="9C0006"/>
                <w:sz w:val="22"/>
                <w:szCs w:val="22"/>
              </w:rPr>
              <w:t>31</w:t>
            </w:r>
          </w:p>
        </w:tc>
      </w:tr>
      <w:tr w:rsidR="00507F9C" w:rsidRPr="0074687F" w14:paraId="1CD1C42E" w14:textId="77777777" w:rsidTr="00C279EE">
        <w:trPr>
          <w:trHeight w:val="288"/>
        </w:trPr>
        <w:tc>
          <w:tcPr>
            <w:tcW w:w="1400" w:type="dxa"/>
            <w:tcBorders>
              <w:top w:val="single" w:sz="4" w:space="0" w:color="BFBFBF"/>
              <w:left w:val="single" w:sz="4" w:space="0" w:color="auto"/>
              <w:bottom w:val="single" w:sz="4" w:space="0" w:color="BFBFBF"/>
              <w:right w:val="nil"/>
            </w:tcBorders>
            <w:noWrap/>
            <w:vAlign w:val="center"/>
          </w:tcPr>
          <w:p w14:paraId="674EA653" w14:textId="77777777" w:rsidR="00507F9C" w:rsidRDefault="00507F9C" w:rsidP="00507F9C">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4FA3E8" w14:textId="22A19088"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FC862" w14:textId="4738451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000000" w:fill="C6EFCE"/>
            <w:noWrap/>
            <w:vAlign w:val="center"/>
          </w:tcPr>
          <w:p w14:paraId="38C72DEB" w14:textId="2A44A1FD"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3973CD" w14:textId="7CB6B52A"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1C5ABC" w14:textId="269770CA"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nil"/>
            </w:tcBorders>
            <w:shd w:val="clear" w:color="000000" w:fill="C6EFCE"/>
            <w:noWrap/>
            <w:vAlign w:val="center"/>
          </w:tcPr>
          <w:p w14:paraId="01D1C148" w14:textId="0A86342B" w:rsidR="00507F9C" w:rsidRDefault="00507F9C" w:rsidP="00507F9C">
            <w:pPr>
              <w:jc w:val="center"/>
              <w:rPr>
                <w:rFonts w:ascii="Calibri" w:hAnsi="Calibri" w:cs="Calibri"/>
                <w:color w:val="000000"/>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F0989B" w14:textId="6C0F3835"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1B6E05" w14:textId="69F5FD62"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nil"/>
            </w:tcBorders>
            <w:shd w:val="clear" w:color="000000" w:fill="C6EFCE"/>
            <w:noWrap/>
            <w:vAlign w:val="center"/>
          </w:tcPr>
          <w:p w14:paraId="32587C06" w14:textId="1FA299B6"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9AD397" w14:textId="71D37CA7"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006D" w14:textId="2191F150"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98134C1" w14:textId="070A4551" w:rsidR="00507F9C" w:rsidRDefault="00507F9C" w:rsidP="00507F9C">
            <w:pPr>
              <w:jc w:val="center"/>
              <w:rPr>
                <w:rFonts w:ascii="Calibri" w:hAnsi="Calibri" w:cs="Calibri"/>
                <w:color w:val="000000"/>
                <w:sz w:val="22"/>
                <w:szCs w:val="22"/>
              </w:rPr>
            </w:pPr>
            <w:r>
              <w:rPr>
                <w:rFonts w:ascii="Calibri" w:hAnsi="Calibri" w:cs="Calibri"/>
                <w:color w:val="006100"/>
                <w:sz w:val="22"/>
                <w:szCs w:val="22"/>
              </w:rPr>
              <w:t>24</w:t>
            </w:r>
          </w:p>
        </w:tc>
      </w:tr>
      <w:tr w:rsidR="00507F9C" w:rsidRPr="0074687F" w14:paraId="46F388A1" w14:textId="77777777" w:rsidTr="00C279EE">
        <w:trPr>
          <w:trHeight w:val="288"/>
        </w:trPr>
        <w:tc>
          <w:tcPr>
            <w:tcW w:w="1400" w:type="dxa"/>
            <w:tcBorders>
              <w:top w:val="single" w:sz="4" w:space="0" w:color="BFBFBF"/>
              <w:left w:val="single" w:sz="4" w:space="0" w:color="auto"/>
              <w:bottom w:val="single" w:sz="4" w:space="0" w:color="BFBFBF"/>
              <w:right w:val="nil"/>
            </w:tcBorders>
            <w:noWrap/>
            <w:vAlign w:val="center"/>
          </w:tcPr>
          <w:p w14:paraId="365FDA0D" w14:textId="77777777" w:rsidR="00507F9C" w:rsidRDefault="00507F9C" w:rsidP="00507F9C">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3CE730" w14:textId="3A7E94A4"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7DD456" w14:textId="52CEA470"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nil"/>
            </w:tcBorders>
            <w:shd w:val="clear" w:color="000000" w:fill="FFC7CE"/>
            <w:noWrap/>
            <w:vAlign w:val="center"/>
          </w:tcPr>
          <w:p w14:paraId="2B47AE0D" w14:textId="4C9F4F8E" w:rsidR="00507F9C" w:rsidRDefault="00507F9C" w:rsidP="00507F9C">
            <w:pPr>
              <w:jc w:val="center"/>
              <w:rPr>
                <w:rFonts w:ascii="Calibri" w:hAnsi="Calibri" w:cs="Calibri"/>
                <w:color w:val="006100"/>
                <w:sz w:val="22"/>
                <w:szCs w:val="22"/>
              </w:rPr>
            </w:pPr>
            <w:r>
              <w:rPr>
                <w:rFonts w:ascii="Calibri" w:hAnsi="Calibri" w:cs="Calibri"/>
                <w:color w:val="9C0006"/>
                <w:sz w:val="22"/>
                <w:szCs w:val="22"/>
              </w:rPr>
              <w:t>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ECF525" w14:textId="41498ED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859722" w14:textId="0D397657"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14:paraId="1803D596" w14:textId="20372956"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593FC" w14:textId="5AE4982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B291A" w14:textId="5CE6DEA2"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000000" w:fill="FFC7CE"/>
            <w:noWrap/>
            <w:vAlign w:val="center"/>
          </w:tcPr>
          <w:p w14:paraId="23549C45" w14:textId="03B5D620" w:rsidR="00507F9C" w:rsidRDefault="00507F9C" w:rsidP="00507F9C">
            <w:pPr>
              <w:jc w:val="center"/>
              <w:rPr>
                <w:rFonts w:ascii="Calibri" w:hAnsi="Calibri" w:cs="Calibri"/>
                <w:color w:val="006100"/>
                <w:sz w:val="22"/>
                <w:szCs w:val="22"/>
              </w:rPr>
            </w:pPr>
            <w:r>
              <w:rPr>
                <w:rFonts w:ascii="Calibri" w:hAnsi="Calibri" w:cs="Calibri"/>
                <w:color w:val="9C0006"/>
                <w:sz w:val="22"/>
                <w:szCs w:val="22"/>
              </w:rPr>
              <w:t>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FBC407" w14:textId="5D6D5014"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9C2CE3" w14:textId="0CC955FF"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A72F37B" w14:textId="2454A6E2" w:rsidR="00507F9C" w:rsidRDefault="00507F9C" w:rsidP="00507F9C">
            <w:pPr>
              <w:jc w:val="center"/>
              <w:rPr>
                <w:rFonts w:ascii="Calibri" w:hAnsi="Calibri" w:cs="Calibri"/>
                <w:color w:val="006100"/>
                <w:sz w:val="22"/>
                <w:szCs w:val="22"/>
              </w:rPr>
            </w:pPr>
            <w:r>
              <w:rPr>
                <w:rFonts w:ascii="Calibri" w:hAnsi="Calibri" w:cs="Calibri"/>
                <w:color w:val="9C0006"/>
                <w:sz w:val="22"/>
                <w:szCs w:val="22"/>
              </w:rPr>
              <w:t>31</w:t>
            </w:r>
          </w:p>
        </w:tc>
      </w:tr>
      <w:tr w:rsidR="00507F9C" w:rsidRPr="0074687F" w14:paraId="57003399" w14:textId="77777777" w:rsidTr="00C279EE">
        <w:trPr>
          <w:trHeight w:val="288"/>
        </w:trPr>
        <w:tc>
          <w:tcPr>
            <w:tcW w:w="1400" w:type="dxa"/>
            <w:tcBorders>
              <w:top w:val="single" w:sz="4" w:space="0" w:color="BFBFBF"/>
              <w:left w:val="single" w:sz="4" w:space="0" w:color="auto"/>
              <w:bottom w:val="single" w:sz="4" w:space="0" w:color="BFBFBF"/>
              <w:right w:val="nil"/>
            </w:tcBorders>
            <w:noWrap/>
            <w:vAlign w:val="center"/>
          </w:tcPr>
          <w:p w14:paraId="07CD6541" w14:textId="77777777" w:rsidR="00507F9C" w:rsidRDefault="00507F9C" w:rsidP="00507F9C">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21D24" w14:textId="43E87ED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14E690" w14:textId="010BFF2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000000" w:fill="C6EFCE"/>
            <w:noWrap/>
            <w:vAlign w:val="center"/>
          </w:tcPr>
          <w:p w14:paraId="6DDDFF25" w14:textId="3D4CF267" w:rsidR="00507F9C" w:rsidRDefault="00507F9C" w:rsidP="00507F9C">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9230AA" w14:textId="2469E69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61DE46" w14:textId="3397AC47"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C6EFCE"/>
            <w:noWrap/>
            <w:vAlign w:val="center"/>
          </w:tcPr>
          <w:p w14:paraId="1498E84B" w14:textId="3D95C150" w:rsidR="00507F9C" w:rsidRDefault="00507F9C" w:rsidP="00507F9C">
            <w:pPr>
              <w:jc w:val="center"/>
              <w:rPr>
                <w:rFonts w:ascii="Calibri" w:hAnsi="Calibri" w:cs="Calibri"/>
                <w:color w:val="0000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1435F3" w14:textId="08BABCBF"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6687AA" w14:textId="14EC0B4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000000" w:fill="C6EFCE"/>
            <w:noWrap/>
            <w:vAlign w:val="center"/>
          </w:tcPr>
          <w:p w14:paraId="236F5D2D" w14:textId="70CA2C54" w:rsidR="00507F9C" w:rsidRDefault="00507F9C" w:rsidP="00507F9C">
            <w:pPr>
              <w:jc w:val="center"/>
              <w:rPr>
                <w:rFonts w:ascii="Calibri" w:hAnsi="Calibri" w:cs="Calibri"/>
                <w:color w:val="9C0006"/>
                <w:sz w:val="22"/>
                <w:szCs w:val="22"/>
              </w:rPr>
            </w:pPr>
            <w:r>
              <w:rPr>
                <w:rFonts w:ascii="Calibri" w:hAnsi="Calibri" w:cs="Calibri"/>
                <w:color w:val="006100"/>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5647B7" w14:textId="630D845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9EC15" w14:textId="6608A105"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EB2A8BC" w14:textId="0ECED870" w:rsidR="00507F9C" w:rsidRDefault="00507F9C" w:rsidP="00507F9C">
            <w:pPr>
              <w:jc w:val="center"/>
              <w:rPr>
                <w:rFonts w:ascii="Calibri" w:hAnsi="Calibri" w:cs="Calibri"/>
                <w:color w:val="000000"/>
                <w:sz w:val="22"/>
                <w:szCs w:val="22"/>
              </w:rPr>
            </w:pPr>
            <w:r>
              <w:rPr>
                <w:rFonts w:ascii="Calibri" w:hAnsi="Calibri" w:cs="Calibri"/>
                <w:color w:val="9C0006"/>
                <w:sz w:val="22"/>
                <w:szCs w:val="22"/>
              </w:rPr>
              <w:t>31</w:t>
            </w:r>
          </w:p>
        </w:tc>
      </w:tr>
      <w:tr w:rsidR="00507F9C" w:rsidRPr="0074687F" w14:paraId="33D19BE2" w14:textId="77777777" w:rsidTr="00C279EE">
        <w:trPr>
          <w:trHeight w:val="288"/>
        </w:trPr>
        <w:tc>
          <w:tcPr>
            <w:tcW w:w="1400" w:type="dxa"/>
            <w:tcBorders>
              <w:top w:val="single" w:sz="4" w:space="0" w:color="BFBFBF"/>
              <w:left w:val="single" w:sz="4" w:space="0" w:color="auto"/>
              <w:bottom w:val="single" w:sz="4" w:space="0" w:color="BFBFBF"/>
              <w:right w:val="nil"/>
            </w:tcBorders>
            <w:noWrap/>
            <w:vAlign w:val="center"/>
          </w:tcPr>
          <w:p w14:paraId="3DC865CD" w14:textId="77777777" w:rsidR="00507F9C" w:rsidRDefault="00507F9C" w:rsidP="00507F9C">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62E8E" w14:textId="55A0237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64E98F" w14:textId="751D3EA6"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14:paraId="4060E2F9" w14:textId="62296EA1" w:rsidR="00507F9C" w:rsidRDefault="00507F9C" w:rsidP="00507F9C">
            <w:pPr>
              <w:jc w:val="center"/>
              <w:rPr>
                <w:rFonts w:ascii="Calibri" w:hAnsi="Calibri" w:cs="Calibri"/>
                <w:color w:val="9C0006"/>
                <w:sz w:val="22"/>
                <w:szCs w:val="22"/>
              </w:rPr>
            </w:pPr>
            <w:r>
              <w:rPr>
                <w:rFonts w:ascii="Calibri" w:hAnsi="Calibri" w:cs="Calibri"/>
                <w:color w:val="000000"/>
                <w:sz w:val="22"/>
                <w:szCs w:val="22"/>
              </w:rPr>
              <w:t>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F043FF" w14:textId="32417715"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6D69CD" w14:textId="6018C126"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000000" w:fill="FFC7CE"/>
            <w:noWrap/>
            <w:vAlign w:val="center"/>
          </w:tcPr>
          <w:p w14:paraId="4380A0FC" w14:textId="6B340AD1" w:rsidR="00507F9C" w:rsidRDefault="00507F9C" w:rsidP="00507F9C">
            <w:pPr>
              <w:jc w:val="center"/>
              <w:rPr>
                <w:rFonts w:ascii="Calibri" w:hAnsi="Calibri" w:cs="Calibri"/>
                <w:color w:val="0061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ACB046" w14:textId="19C3BCB0"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F34745" w14:textId="48E57149"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nil"/>
            </w:tcBorders>
            <w:shd w:val="clear" w:color="000000" w:fill="C6EFCE"/>
            <w:noWrap/>
            <w:vAlign w:val="center"/>
          </w:tcPr>
          <w:p w14:paraId="3701F3BD" w14:textId="6D41B414" w:rsidR="00507F9C" w:rsidRDefault="00507F9C" w:rsidP="00507F9C">
            <w:pPr>
              <w:jc w:val="center"/>
              <w:rPr>
                <w:rFonts w:ascii="Calibri" w:hAnsi="Calibri" w:cs="Calibri"/>
                <w:color w:val="9C0006"/>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F0730C" w14:textId="64BEB5B9"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A87F4" w14:textId="71CCA191"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34</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EBE4108" w14:textId="2A14F9CF" w:rsidR="00507F9C" w:rsidRDefault="00507F9C" w:rsidP="00507F9C">
            <w:pPr>
              <w:jc w:val="center"/>
              <w:rPr>
                <w:rFonts w:ascii="Calibri" w:hAnsi="Calibri" w:cs="Calibri"/>
                <w:color w:val="9C0006"/>
                <w:sz w:val="22"/>
                <w:szCs w:val="22"/>
              </w:rPr>
            </w:pPr>
            <w:r>
              <w:rPr>
                <w:rFonts w:ascii="Calibri" w:hAnsi="Calibri" w:cs="Calibri"/>
                <w:color w:val="9C0006"/>
                <w:sz w:val="22"/>
                <w:szCs w:val="22"/>
              </w:rPr>
              <w:t>38</w:t>
            </w:r>
          </w:p>
        </w:tc>
      </w:tr>
      <w:tr w:rsidR="00507F9C" w:rsidRPr="0074687F" w14:paraId="74B28A46" w14:textId="77777777" w:rsidTr="00C279EE">
        <w:trPr>
          <w:trHeight w:val="288"/>
        </w:trPr>
        <w:tc>
          <w:tcPr>
            <w:tcW w:w="1400" w:type="dxa"/>
            <w:tcBorders>
              <w:top w:val="single" w:sz="4" w:space="0" w:color="BFBFBF"/>
              <w:left w:val="single" w:sz="4" w:space="0" w:color="auto"/>
              <w:bottom w:val="single" w:sz="4" w:space="0" w:color="BFBFBF"/>
              <w:right w:val="nil"/>
            </w:tcBorders>
            <w:noWrap/>
            <w:vAlign w:val="center"/>
          </w:tcPr>
          <w:p w14:paraId="0B560DFD" w14:textId="77777777" w:rsidR="00507F9C" w:rsidRDefault="00507F9C" w:rsidP="00507F9C">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635110" w14:textId="47BB93F4"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29CED2" w14:textId="4F2E86BE"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nil"/>
              <w:bottom w:val="single" w:sz="4" w:space="0" w:color="BFBFBF"/>
              <w:right w:val="nil"/>
            </w:tcBorders>
            <w:shd w:val="clear" w:color="000000" w:fill="C6EFCE"/>
            <w:noWrap/>
            <w:vAlign w:val="center"/>
          </w:tcPr>
          <w:p w14:paraId="7EF01970" w14:textId="1AB23CE0"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0CE502" w14:textId="2B76542B"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BA595C" w14:textId="7323B695"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C6EFCE"/>
            <w:noWrap/>
            <w:vAlign w:val="center"/>
          </w:tcPr>
          <w:p w14:paraId="0903243F" w14:textId="446471E7" w:rsidR="00507F9C" w:rsidRDefault="00507F9C" w:rsidP="00507F9C">
            <w:pPr>
              <w:jc w:val="center"/>
              <w:rPr>
                <w:rFonts w:ascii="Calibri" w:hAnsi="Calibri" w:cs="Calibri"/>
                <w:color w:val="9C0006"/>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92483F" w14:textId="2DF793B2"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EA7E09" w14:textId="6188A833"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nil"/>
              <w:bottom w:val="single" w:sz="4" w:space="0" w:color="BFBFBF"/>
              <w:right w:val="nil"/>
            </w:tcBorders>
            <w:shd w:val="clear" w:color="000000" w:fill="C6EFCE"/>
            <w:noWrap/>
            <w:vAlign w:val="center"/>
          </w:tcPr>
          <w:p w14:paraId="04F227B8" w14:textId="4DA5A989"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EA687A" w14:textId="45420EB3"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69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B6F7B9" w14:textId="72D13623"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49</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D4A4129" w14:textId="0A2060D1" w:rsidR="00507F9C" w:rsidRDefault="00507F9C" w:rsidP="00507F9C">
            <w:pPr>
              <w:jc w:val="center"/>
              <w:rPr>
                <w:rFonts w:ascii="Calibri" w:hAnsi="Calibri" w:cs="Calibri"/>
                <w:color w:val="9C0006"/>
                <w:sz w:val="22"/>
                <w:szCs w:val="22"/>
              </w:rPr>
            </w:pPr>
            <w:r>
              <w:rPr>
                <w:rFonts w:ascii="Calibri" w:hAnsi="Calibri" w:cs="Calibri"/>
                <w:color w:val="006100"/>
                <w:sz w:val="22"/>
                <w:szCs w:val="22"/>
              </w:rPr>
              <w:t>46</w:t>
            </w:r>
          </w:p>
        </w:tc>
      </w:tr>
      <w:tr w:rsidR="00507F9C" w:rsidRPr="0074687F" w14:paraId="55E1F056" w14:textId="77777777" w:rsidTr="00C279EE">
        <w:trPr>
          <w:trHeight w:val="300"/>
        </w:trPr>
        <w:tc>
          <w:tcPr>
            <w:tcW w:w="1400" w:type="dxa"/>
            <w:tcBorders>
              <w:top w:val="single" w:sz="4" w:space="0" w:color="BFBFBF"/>
              <w:left w:val="single" w:sz="4" w:space="0" w:color="auto"/>
              <w:bottom w:val="single" w:sz="8" w:space="0" w:color="auto"/>
              <w:right w:val="nil"/>
            </w:tcBorders>
            <w:noWrap/>
            <w:vAlign w:val="center"/>
          </w:tcPr>
          <w:p w14:paraId="006F8B1B" w14:textId="77777777" w:rsidR="00507F9C" w:rsidRDefault="00507F9C" w:rsidP="00507F9C">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383F08" w14:textId="7BC7A1BC"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D706E6" w14:textId="46234614"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nil"/>
              <w:bottom w:val="single" w:sz="4" w:space="0" w:color="BFBFBF"/>
              <w:right w:val="nil"/>
            </w:tcBorders>
            <w:shd w:val="clear" w:color="000000" w:fill="C6EFCE"/>
            <w:noWrap/>
            <w:vAlign w:val="center"/>
          </w:tcPr>
          <w:p w14:paraId="1E308790" w14:textId="1EEA59AF"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CD6944" w14:textId="71AB0C28"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4C3A42" w14:textId="3D02DA98"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C6EFCE"/>
            <w:noWrap/>
            <w:vAlign w:val="center"/>
          </w:tcPr>
          <w:p w14:paraId="7463C6AC" w14:textId="696354A1"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C9A660" w14:textId="3526885E"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008E4F" w14:textId="1A016C5E"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nil"/>
              <w:bottom w:val="single" w:sz="4" w:space="0" w:color="BFBFBF"/>
              <w:right w:val="nil"/>
            </w:tcBorders>
            <w:shd w:val="clear" w:color="000000" w:fill="C6EFCE"/>
            <w:noWrap/>
            <w:vAlign w:val="center"/>
          </w:tcPr>
          <w:p w14:paraId="196059F3" w14:textId="7C725B8F" w:rsidR="00507F9C" w:rsidRDefault="00507F9C" w:rsidP="00507F9C">
            <w:pPr>
              <w:jc w:val="center"/>
              <w:rPr>
                <w:rFonts w:ascii="Calibri" w:hAnsi="Calibri" w:cs="Calibri"/>
                <w:color w:val="006100"/>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676C76" w14:textId="1751DBFD"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52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B8B2A6" w14:textId="2513A8DE" w:rsidR="00507F9C" w:rsidRDefault="00507F9C" w:rsidP="00507F9C">
            <w:pPr>
              <w:jc w:val="center"/>
              <w:rPr>
                <w:rFonts w:ascii="Calibri" w:hAnsi="Calibri" w:cs="Calibri"/>
                <w:color w:val="000000"/>
                <w:sz w:val="22"/>
                <w:szCs w:val="22"/>
              </w:rPr>
            </w:pPr>
            <w:r>
              <w:rPr>
                <w:rFonts w:ascii="Calibri" w:hAnsi="Calibri" w:cs="Calibri"/>
                <w:color w:val="000000"/>
                <w:sz w:val="22"/>
                <w:szCs w:val="22"/>
              </w:rPr>
              <w:t>43</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AA6498" w14:textId="495E4B82" w:rsidR="00507F9C" w:rsidRDefault="00507F9C" w:rsidP="00507F9C">
            <w:pPr>
              <w:jc w:val="center"/>
              <w:rPr>
                <w:rFonts w:ascii="Calibri" w:hAnsi="Calibri" w:cs="Calibri"/>
                <w:color w:val="9C0006"/>
                <w:sz w:val="22"/>
                <w:szCs w:val="22"/>
              </w:rPr>
            </w:pPr>
            <w:r>
              <w:rPr>
                <w:rFonts w:ascii="Calibri" w:hAnsi="Calibri" w:cs="Calibri"/>
                <w:color w:val="9C0006"/>
                <w:sz w:val="22"/>
                <w:szCs w:val="22"/>
              </w:rPr>
              <w:t>50</w:t>
            </w:r>
          </w:p>
        </w:tc>
      </w:tr>
      <w:tr w:rsidR="00507F9C" w:rsidRPr="0074687F" w14:paraId="200D25AB" w14:textId="77777777" w:rsidTr="00C279EE">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57CDFA44" w14:textId="77777777" w:rsidR="00507F9C" w:rsidRDefault="00507F9C" w:rsidP="00507F9C">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406F98B" w14:textId="6DB7BA29"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57</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AA0001E" w14:textId="536481E3"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55</w:t>
            </w:r>
          </w:p>
        </w:tc>
        <w:tc>
          <w:tcPr>
            <w:tcW w:w="663" w:type="dxa"/>
            <w:tcBorders>
              <w:top w:val="single" w:sz="8" w:space="0" w:color="auto"/>
              <w:left w:val="nil"/>
              <w:bottom w:val="single" w:sz="4" w:space="0" w:color="auto"/>
              <w:right w:val="nil"/>
            </w:tcBorders>
            <w:shd w:val="clear" w:color="FFFFFF" w:fill="C6EFCE"/>
            <w:noWrap/>
            <w:vAlign w:val="center"/>
          </w:tcPr>
          <w:p w14:paraId="173168B3" w14:textId="5CA3CC39" w:rsidR="00507F9C" w:rsidRDefault="00507F9C" w:rsidP="00507F9C">
            <w:pPr>
              <w:jc w:val="center"/>
              <w:rPr>
                <w:rFonts w:ascii="Calibri" w:hAnsi="Calibri" w:cs="Calibri"/>
                <w:b/>
                <w:bCs/>
                <w:color w:val="006100"/>
                <w:sz w:val="22"/>
                <w:szCs w:val="22"/>
              </w:rPr>
            </w:pPr>
            <w:r>
              <w:rPr>
                <w:rFonts w:ascii="Calibri" w:hAnsi="Calibri" w:cs="Calibri"/>
                <w:b/>
                <w:bCs/>
                <w:color w:val="006100"/>
                <w:sz w:val="22"/>
                <w:szCs w:val="22"/>
              </w:rPr>
              <w:t>36</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D8A60C9" w14:textId="7D0A6B9F"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8</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AFDCFB" w14:textId="236D4FC2"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7</w:t>
            </w:r>
          </w:p>
        </w:tc>
        <w:tc>
          <w:tcPr>
            <w:tcW w:w="663" w:type="dxa"/>
            <w:tcBorders>
              <w:top w:val="single" w:sz="8" w:space="0" w:color="auto"/>
              <w:left w:val="nil"/>
              <w:bottom w:val="single" w:sz="4" w:space="0" w:color="auto"/>
              <w:right w:val="nil"/>
            </w:tcBorders>
            <w:shd w:val="clear" w:color="FFFFFF" w:fill="C6EFCE"/>
            <w:noWrap/>
            <w:vAlign w:val="center"/>
          </w:tcPr>
          <w:p w14:paraId="15BD5A7C" w14:textId="21B39AF6" w:rsidR="00507F9C" w:rsidRDefault="00507F9C" w:rsidP="00507F9C">
            <w:pPr>
              <w:jc w:val="center"/>
              <w:rPr>
                <w:rFonts w:ascii="Calibri" w:hAnsi="Calibri" w:cs="Calibri"/>
                <w:b/>
                <w:bCs/>
                <w:color w:val="006100"/>
                <w:sz w:val="22"/>
                <w:szCs w:val="22"/>
              </w:rPr>
            </w:pPr>
            <w:r>
              <w:rPr>
                <w:rFonts w:ascii="Calibri" w:hAnsi="Calibri" w:cs="Calibri"/>
                <w:b/>
                <w:bCs/>
                <w:color w:val="006100"/>
                <w:sz w:val="22"/>
                <w:szCs w:val="22"/>
              </w:rPr>
              <w:t>4</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C44FD99" w14:textId="4F49A75A"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56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C1930D" w14:textId="171CE75E"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61</w:t>
            </w:r>
          </w:p>
        </w:tc>
        <w:tc>
          <w:tcPr>
            <w:tcW w:w="663" w:type="dxa"/>
            <w:tcBorders>
              <w:top w:val="single" w:sz="8" w:space="0" w:color="auto"/>
              <w:left w:val="nil"/>
              <w:bottom w:val="single" w:sz="4" w:space="0" w:color="auto"/>
              <w:right w:val="nil"/>
            </w:tcBorders>
            <w:shd w:val="clear" w:color="FFFFFF" w:fill="C6EFCE"/>
            <w:noWrap/>
            <w:vAlign w:val="center"/>
          </w:tcPr>
          <w:p w14:paraId="2633239B" w14:textId="46FD013D" w:rsidR="00507F9C" w:rsidRDefault="00507F9C" w:rsidP="00507F9C">
            <w:pPr>
              <w:jc w:val="center"/>
              <w:rPr>
                <w:rFonts w:ascii="Calibri" w:hAnsi="Calibri" w:cs="Calibri"/>
                <w:b/>
                <w:bCs/>
                <w:color w:val="006100"/>
                <w:sz w:val="22"/>
                <w:szCs w:val="22"/>
              </w:rPr>
            </w:pPr>
            <w:r>
              <w:rPr>
                <w:rFonts w:ascii="Calibri" w:hAnsi="Calibri" w:cs="Calibri"/>
                <w:b/>
                <w:bCs/>
                <w:color w:val="006100"/>
                <w:sz w:val="22"/>
                <w:szCs w:val="22"/>
              </w:rPr>
              <w:t>38</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2E9A889" w14:textId="7CF28BB8"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276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8F33E3A" w14:textId="5C4AC386" w:rsidR="00507F9C" w:rsidRDefault="00507F9C" w:rsidP="00507F9C">
            <w:pPr>
              <w:jc w:val="center"/>
              <w:rPr>
                <w:rFonts w:ascii="Calibri" w:hAnsi="Calibri" w:cs="Calibri"/>
                <w:b/>
                <w:bCs/>
                <w:color w:val="000000"/>
                <w:sz w:val="22"/>
                <w:szCs w:val="22"/>
              </w:rPr>
            </w:pPr>
            <w:r>
              <w:rPr>
                <w:rFonts w:ascii="Calibri" w:hAnsi="Calibri" w:cs="Calibri"/>
                <w:b/>
                <w:bCs/>
                <w:color w:val="000000"/>
                <w:sz w:val="22"/>
                <w:szCs w:val="22"/>
              </w:rPr>
              <w:t>229</w:t>
            </w:r>
          </w:p>
        </w:tc>
        <w:tc>
          <w:tcPr>
            <w:tcW w:w="663"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16A7023A" w14:textId="7EC4D49B" w:rsidR="00507F9C" w:rsidRDefault="00507F9C" w:rsidP="00507F9C">
            <w:pPr>
              <w:jc w:val="center"/>
              <w:rPr>
                <w:rFonts w:ascii="Calibri" w:hAnsi="Calibri" w:cs="Calibri"/>
                <w:b/>
                <w:bCs/>
                <w:color w:val="9C0006"/>
                <w:sz w:val="22"/>
                <w:szCs w:val="22"/>
              </w:rPr>
            </w:pPr>
            <w:r>
              <w:rPr>
                <w:rFonts w:ascii="Calibri" w:hAnsi="Calibri" w:cs="Calibri"/>
                <w:b/>
                <w:bCs/>
                <w:color w:val="9C0006"/>
                <w:sz w:val="22"/>
                <w:szCs w:val="22"/>
              </w:rPr>
              <w:t>251</w:t>
            </w:r>
          </w:p>
        </w:tc>
      </w:tr>
    </w:tbl>
    <w:p w14:paraId="336AC63F" w14:textId="77777777" w:rsidR="00746B84" w:rsidRPr="0074687F" w:rsidRDefault="00746B84" w:rsidP="00746B84"/>
    <w:p w14:paraId="2D01F799" w14:textId="6CB174F0" w:rsidR="00746B84" w:rsidRDefault="00746B84" w:rsidP="00743CB3">
      <w:pPr>
        <w:jc w:val="both"/>
        <w:rPr>
          <w:color w:val="FF0000"/>
          <w:sz w:val="24"/>
        </w:rPr>
      </w:pPr>
    </w:p>
    <w:p w14:paraId="3F847F0D" w14:textId="77777777" w:rsidR="00746B84" w:rsidRPr="00746B84" w:rsidRDefault="00746B84" w:rsidP="00733CD9">
      <w:pPr>
        <w:ind w:firstLine="709"/>
        <w:jc w:val="both"/>
        <w:rPr>
          <w:color w:val="FF0000"/>
          <w:sz w:val="24"/>
        </w:rPr>
      </w:pPr>
    </w:p>
    <w:p w14:paraId="590AE0BA" w14:textId="77777777" w:rsidR="005815E6" w:rsidRDefault="009E77AC" w:rsidP="00733CD9">
      <w:pPr>
        <w:tabs>
          <w:tab w:val="left" w:pos="2955"/>
        </w:tabs>
        <w:rPr>
          <w:noProof/>
          <w:lang w:eastAsia="pl-PL"/>
        </w:rPr>
      </w:pPr>
      <w:r>
        <w:rPr>
          <w:noProof/>
          <w:lang w:eastAsia="pl-PL"/>
        </w:rPr>
        <w:drawing>
          <wp:inline distT="0" distB="0" distL="0" distR="0" wp14:anchorId="06C14511" wp14:editId="6C0A9178">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5C1298" w14:textId="77777777" w:rsidR="00712CAC" w:rsidRDefault="00712CAC" w:rsidP="00733CD9">
      <w:pPr>
        <w:tabs>
          <w:tab w:val="left" w:pos="2955"/>
        </w:tabs>
      </w:pPr>
    </w:p>
    <w:p w14:paraId="14420E97" w14:textId="77777777" w:rsidR="005815E6" w:rsidRPr="00C3109F" w:rsidRDefault="005815E6" w:rsidP="00733CD9">
      <w:pPr>
        <w:spacing w:line="276" w:lineRule="auto"/>
        <w:ind w:firstLine="709"/>
        <w:jc w:val="both"/>
        <w:rPr>
          <w:color w:val="FF0000"/>
          <w:sz w:val="14"/>
        </w:rPr>
      </w:pPr>
    </w:p>
    <w:p w14:paraId="45366144" w14:textId="7153FB37" w:rsidR="005815E6" w:rsidRPr="006604FE" w:rsidRDefault="005815E6" w:rsidP="00733CD9">
      <w:pPr>
        <w:spacing w:line="276" w:lineRule="auto"/>
        <w:ind w:firstLine="709"/>
        <w:jc w:val="both"/>
        <w:rPr>
          <w:sz w:val="24"/>
        </w:rPr>
      </w:pPr>
      <w:r w:rsidRPr="006604FE">
        <w:rPr>
          <w:sz w:val="24"/>
        </w:rPr>
        <w:t xml:space="preserve">W </w:t>
      </w:r>
      <w:r w:rsidR="001918AD" w:rsidRPr="006604FE">
        <w:rPr>
          <w:sz w:val="24"/>
        </w:rPr>
        <w:t>okresie od lipca do grudnia 20</w:t>
      </w:r>
      <w:r w:rsidR="00BC5A23" w:rsidRPr="006604FE">
        <w:rPr>
          <w:sz w:val="24"/>
        </w:rPr>
        <w:t>2</w:t>
      </w:r>
      <w:r w:rsidR="00743CB3" w:rsidRPr="006604FE">
        <w:rPr>
          <w:sz w:val="24"/>
        </w:rPr>
        <w:t>3</w:t>
      </w:r>
      <w:r w:rsidR="001918AD" w:rsidRPr="006604FE">
        <w:rPr>
          <w:sz w:val="24"/>
        </w:rPr>
        <w:t xml:space="preserve"> roku</w:t>
      </w:r>
      <w:r w:rsidRPr="006604FE">
        <w:rPr>
          <w:sz w:val="24"/>
        </w:rPr>
        <w:t xml:space="preserve"> zagrożenie ze strony nietrzeźwych uczestników ruchu pod kątem ogólnej liczby </w:t>
      </w:r>
      <w:r w:rsidR="00B90E1F" w:rsidRPr="006604FE">
        <w:rPr>
          <w:sz w:val="24"/>
        </w:rPr>
        <w:t>wypadków</w:t>
      </w:r>
      <w:r w:rsidRPr="006604FE">
        <w:rPr>
          <w:sz w:val="24"/>
        </w:rPr>
        <w:t xml:space="preserve"> drogowych z ich udziałem </w:t>
      </w:r>
      <w:r w:rsidR="001918AD" w:rsidRPr="006604FE">
        <w:rPr>
          <w:sz w:val="24"/>
        </w:rPr>
        <w:t xml:space="preserve">występowało </w:t>
      </w:r>
      <w:r w:rsidR="00B90E1F" w:rsidRPr="006604FE">
        <w:rPr>
          <w:sz w:val="24"/>
        </w:rPr>
        <w:t xml:space="preserve">podobnie w każdy dzień tygodnia (największe w </w:t>
      </w:r>
      <w:r w:rsidR="006604FE" w:rsidRPr="006604FE">
        <w:rPr>
          <w:sz w:val="24"/>
        </w:rPr>
        <w:t>środę</w:t>
      </w:r>
      <w:r w:rsidR="00B90E1F" w:rsidRPr="006604FE">
        <w:rPr>
          <w:sz w:val="24"/>
        </w:rPr>
        <w:t xml:space="preserve"> - </w:t>
      </w:r>
      <w:r w:rsidR="006604FE" w:rsidRPr="006604FE">
        <w:rPr>
          <w:sz w:val="24"/>
        </w:rPr>
        <w:t>8</w:t>
      </w:r>
      <w:r w:rsidR="00B90E1F" w:rsidRPr="006604FE">
        <w:rPr>
          <w:sz w:val="24"/>
        </w:rPr>
        <w:t xml:space="preserve"> wypadków)</w:t>
      </w:r>
      <w:r w:rsidRPr="006604FE">
        <w:rPr>
          <w:sz w:val="24"/>
        </w:rPr>
        <w:t>, a</w:t>
      </w:r>
      <w:r w:rsidR="00B90E1F" w:rsidRPr="006604FE">
        <w:rPr>
          <w:sz w:val="24"/>
        </w:rPr>
        <w:t xml:space="preserve"> zgłoszonych kolizji</w:t>
      </w:r>
      <w:r w:rsidRPr="006604FE">
        <w:rPr>
          <w:sz w:val="24"/>
        </w:rPr>
        <w:t xml:space="preserve">  wyraźnie </w:t>
      </w:r>
      <w:r w:rsidR="00B90E1F" w:rsidRPr="006604FE">
        <w:rPr>
          <w:sz w:val="24"/>
        </w:rPr>
        <w:t>więcej wystąpiło w dni weekendowe</w:t>
      </w:r>
      <w:r w:rsidRPr="006604FE">
        <w:rPr>
          <w:sz w:val="24"/>
        </w:rPr>
        <w:t>.</w:t>
      </w:r>
      <w:r w:rsidR="00DE13FD" w:rsidRPr="006604FE">
        <w:rPr>
          <w:sz w:val="24"/>
        </w:rPr>
        <w:t xml:space="preserve"> </w:t>
      </w:r>
    </w:p>
    <w:p w14:paraId="523E4033" w14:textId="77777777" w:rsidR="00712CAC" w:rsidRDefault="00712CAC" w:rsidP="00733CD9">
      <w:pPr>
        <w:spacing w:line="276" w:lineRule="auto"/>
        <w:ind w:firstLine="709"/>
        <w:jc w:val="both"/>
        <w:rPr>
          <w:sz w:val="24"/>
        </w:rPr>
      </w:pPr>
    </w:p>
    <w:p w14:paraId="444CCEBA" w14:textId="7B5693A0" w:rsidR="00A16D7A" w:rsidRPr="00733CD9" w:rsidRDefault="00A16D7A" w:rsidP="006604FE">
      <w:pPr>
        <w:suppressAutoHyphens w:val="0"/>
        <w:rPr>
          <w:sz w:val="24"/>
        </w:rPr>
      </w:pPr>
      <w:r>
        <w:rPr>
          <w:sz w:val="24"/>
        </w:rPr>
        <w:br w:type="page"/>
      </w:r>
    </w:p>
    <w:p w14:paraId="51A38571" w14:textId="761C0F55"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lastRenderedPageBreak/>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w:t>
      </w:r>
      <w:r w:rsidR="00A16D7A">
        <w:rPr>
          <w:rFonts w:ascii="Calibri" w:hAnsi="Calibri" w:cs="Calibri"/>
          <w:b/>
          <w:bCs/>
          <w:sz w:val="24"/>
        </w:rPr>
        <w:t>2</w:t>
      </w:r>
      <w:r w:rsidR="0030768C">
        <w:rPr>
          <w:rFonts w:ascii="Calibri" w:hAnsi="Calibri" w:cs="Calibri"/>
          <w:b/>
          <w:bCs/>
          <w:sz w:val="24"/>
        </w:rPr>
        <w:t>2</w:t>
      </w:r>
      <w:r w:rsidRPr="00DE191F">
        <w:rPr>
          <w:rFonts w:ascii="Calibri" w:hAnsi="Calibri" w:cs="Calibri"/>
          <w:b/>
          <w:bCs/>
          <w:sz w:val="24"/>
        </w:rPr>
        <w:t xml:space="preserve">  i 20</w:t>
      </w:r>
      <w:r w:rsidR="005F4A59">
        <w:rPr>
          <w:rFonts w:ascii="Calibri" w:hAnsi="Calibri" w:cs="Calibri"/>
          <w:b/>
          <w:bCs/>
          <w:sz w:val="24"/>
        </w:rPr>
        <w:t>2</w:t>
      </w:r>
      <w:r w:rsidR="0030768C">
        <w:rPr>
          <w:rFonts w:ascii="Calibri" w:hAnsi="Calibri" w:cs="Calibri"/>
          <w:b/>
          <w:bCs/>
          <w:sz w:val="24"/>
        </w:rPr>
        <w:t>3</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276"/>
        <w:gridCol w:w="1417"/>
        <w:gridCol w:w="1559"/>
        <w:gridCol w:w="1276"/>
        <w:gridCol w:w="1418"/>
        <w:gridCol w:w="1551"/>
      </w:tblGrid>
      <w:tr w:rsidR="005815E6" w:rsidRPr="008C7F08" w14:paraId="335CEED9" w14:textId="77777777" w:rsidTr="00A16D7A">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14:paraId="09433205" w14:textId="77777777"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14:paraId="71E2A7DB" w14:textId="671CE39F" w:rsidR="005815E6" w:rsidRPr="008C7F08" w:rsidRDefault="005815E6" w:rsidP="0030768C">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w:t>
            </w:r>
            <w:r w:rsidR="00A16D7A">
              <w:rPr>
                <w:rFonts w:ascii="Calibri" w:hAnsi="Calibri" w:cs="Calibri"/>
                <w:b/>
                <w:bCs/>
                <w:spacing w:val="-20"/>
                <w:sz w:val="20"/>
                <w:szCs w:val="20"/>
              </w:rPr>
              <w:t>2</w:t>
            </w:r>
            <w:r w:rsidR="0030768C">
              <w:rPr>
                <w:rFonts w:ascii="Calibri" w:hAnsi="Calibri" w:cs="Calibri"/>
                <w:b/>
                <w:bCs/>
                <w:spacing w:val="-20"/>
                <w:sz w:val="20"/>
                <w:szCs w:val="20"/>
              </w:rPr>
              <w:t>2</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14:paraId="1F4E65AF" w14:textId="64C3A7EF" w:rsidR="005815E6" w:rsidRPr="008C7F08" w:rsidRDefault="005815E6" w:rsidP="0030768C">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w:t>
            </w:r>
            <w:r w:rsidR="00A16D7A">
              <w:rPr>
                <w:rFonts w:ascii="Calibri" w:hAnsi="Calibri" w:cs="Calibri"/>
                <w:b/>
                <w:bCs/>
                <w:spacing w:val="-20"/>
                <w:sz w:val="20"/>
                <w:szCs w:val="20"/>
              </w:rPr>
              <w:t>2</w:t>
            </w:r>
            <w:r w:rsidR="0030768C">
              <w:rPr>
                <w:rFonts w:ascii="Calibri" w:hAnsi="Calibri" w:cs="Calibri"/>
                <w:b/>
                <w:bCs/>
                <w:spacing w:val="-20"/>
                <w:sz w:val="20"/>
                <w:szCs w:val="20"/>
              </w:rPr>
              <w:t>2</w:t>
            </w:r>
            <w:r w:rsidRPr="008C7F08">
              <w:rPr>
                <w:rFonts w:ascii="Calibri" w:hAnsi="Calibri" w:cs="Calibri"/>
                <w:b/>
                <w:bCs/>
                <w:spacing w:val="-20"/>
                <w:sz w:val="20"/>
                <w:szCs w:val="20"/>
              </w:rPr>
              <w:t xml:space="preserve"> r. </w:t>
            </w:r>
          </w:p>
        </w:tc>
        <w:tc>
          <w:tcPr>
            <w:tcW w:w="2694" w:type="dxa"/>
            <w:gridSpan w:val="2"/>
            <w:tcBorders>
              <w:top w:val="single" w:sz="4" w:space="0" w:color="auto"/>
              <w:left w:val="single" w:sz="8" w:space="0" w:color="auto"/>
              <w:bottom w:val="single" w:sz="4" w:space="0" w:color="auto"/>
              <w:right w:val="single" w:sz="8" w:space="0" w:color="auto"/>
            </w:tcBorders>
            <w:vAlign w:val="center"/>
          </w:tcPr>
          <w:p w14:paraId="1D9FBE6C" w14:textId="125DF79C" w:rsidR="005815E6" w:rsidRPr="008C7F08" w:rsidRDefault="005815E6" w:rsidP="0030768C">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w:t>
            </w:r>
            <w:r w:rsidR="00BF559A">
              <w:rPr>
                <w:rFonts w:ascii="Calibri" w:hAnsi="Calibri" w:cs="Calibri"/>
                <w:b/>
                <w:bCs/>
                <w:spacing w:val="-20"/>
                <w:sz w:val="20"/>
                <w:szCs w:val="20"/>
              </w:rPr>
              <w:t>2</w:t>
            </w:r>
            <w:r w:rsidR="0030768C">
              <w:rPr>
                <w:rFonts w:ascii="Calibri" w:hAnsi="Calibri" w:cs="Calibri"/>
                <w:b/>
                <w:bCs/>
                <w:spacing w:val="-20"/>
                <w:sz w:val="20"/>
                <w:szCs w:val="20"/>
              </w:rPr>
              <w:t>3</w:t>
            </w:r>
          </w:p>
        </w:tc>
        <w:tc>
          <w:tcPr>
            <w:tcW w:w="1551" w:type="dxa"/>
            <w:vMerge w:val="restart"/>
            <w:tcBorders>
              <w:top w:val="single" w:sz="4" w:space="0" w:color="auto"/>
              <w:left w:val="single" w:sz="8" w:space="0" w:color="auto"/>
              <w:bottom w:val="single" w:sz="4" w:space="0" w:color="auto"/>
              <w:right w:val="single" w:sz="4" w:space="0" w:color="auto"/>
            </w:tcBorders>
            <w:vAlign w:val="center"/>
          </w:tcPr>
          <w:p w14:paraId="1458F287" w14:textId="60CAABF8" w:rsidR="005815E6" w:rsidRPr="008C7F08" w:rsidRDefault="005815E6" w:rsidP="0030768C">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t>
            </w:r>
            <w:r w:rsidR="00A16D7A" w:rsidRPr="00A16D7A">
              <w:rPr>
                <w:rFonts w:ascii="Calibri" w:hAnsi="Calibri" w:cs="Calibri"/>
                <w:b/>
                <w:bCs/>
                <w:spacing w:val="-20"/>
                <w:sz w:val="20"/>
                <w:szCs w:val="20"/>
              </w:rPr>
              <w:t>w  II półroczu 202</w:t>
            </w:r>
            <w:r w:rsidR="0030768C">
              <w:rPr>
                <w:rFonts w:ascii="Calibri" w:hAnsi="Calibri" w:cs="Calibri"/>
                <w:b/>
                <w:bCs/>
                <w:spacing w:val="-20"/>
                <w:sz w:val="20"/>
                <w:szCs w:val="20"/>
              </w:rPr>
              <w:t>3</w:t>
            </w:r>
            <w:r w:rsidR="00A16D7A" w:rsidRPr="00A16D7A">
              <w:rPr>
                <w:rFonts w:ascii="Calibri" w:hAnsi="Calibri" w:cs="Calibri"/>
                <w:b/>
                <w:bCs/>
                <w:spacing w:val="-20"/>
                <w:sz w:val="20"/>
                <w:szCs w:val="20"/>
              </w:rPr>
              <w:t>r.</w:t>
            </w:r>
          </w:p>
        </w:tc>
      </w:tr>
      <w:tr w:rsidR="005815E6" w:rsidRPr="008C7F08" w14:paraId="4F7FA7D2" w14:textId="77777777" w:rsidTr="0030768C">
        <w:trPr>
          <w:trHeight w:hRule="exact" w:val="778"/>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14:paraId="0F43D174" w14:textId="77777777" w:rsidR="005815E6" w:rsidRPr="008C7F08" w:rsidRDefault="005815E6" w:rsidP="00733CD9">
            <w:pPr>
              <w:rPr>
                <w:rFonts w:ascii="Calibri" w:hAnsi="Calibri" w:cs="Calibri"/>
              </w:rPr>
            </w:pPr>
          </w:p>
        </w:tc>
        <w:tc>
          <w:tcPr>
            <w:tcW w:w="1276" w:type="dxa"/>
            <w:tcBorders>
              <w:top w:val="single" w:sz="4" w:space="0" w:color="auto"/>
              <w:left w:val="single" w:sz="8" w:space="0" w:color="auto"/>
              <w:bottom w:val="single" w:sz="8" w:space="0" w:color="auto"/>
              <w:right w:val="single" w:sz="4" w:space="0" w:color="auto"/>
            </w:tcBorders>
            <w:vAlign w:val="center"/>
          </w:tcPr>
          <w:p w14:paraId="37C701B8"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417" w:type="dxa"/>
            <w:tcBorders>
              <w:top w:val="single" w:sz="4" w:space="0" w:color="auto"/>
              <w:left w:val="single" w:sz="4" w:space="0" w:color="auto"/>
              <w:bottom w:val="single" w:sz="8" w:space="0" w:color="auto"/>
              <w:right w:val="single" w:sz="8" w:space="0" w:color="auto"/>
            </w:tcBorders>
            <w:vAlign w:val="center"/>
          </w:tcPr>
          <w:p w14:paraId="6899BA9F"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14:paraId="6C994A3D" w14:textId="77777777" w:rsidR="005815E6" w:rsidRPr="008C7F08" w:rsidRDefault="005815E6" w:rsidP="00733CD9">
            <w:pPr>
              <w:rPr>
                <w:rFonts w:ascii="Calibri" w:hAnsi="Calibri" w:cs="Calibri"/>
                <w:sz w:val="20"/>
              </w:rPr>
            </w:pPr>
          </w:p>
        </w:tc>
        <w:tc>
          <w:tcPr>
            <w:tcW w:w="1276" w:type="dxa"/>
            <w:tcBorders>
              <w:top w:val="single" w:sz="4" w:space="0" w:color="auto"/>
              <w:left w:val="single" w:sz="8" w:space="0" w:color="auto"/>
              <w:bottom w:val="single" w:sz="8" w:space="0" w:color="auto"/>
              <w:right w:val="single" w:sz="4" w:space="0" w:color="auto"/>
            </w:tcBorders>
            <w:vAlign w:val="center"/>
          </w:tcPr>
          <w:p w14:paraId="4FC1F641"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14:paraId="5F10EB43"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1" w:type="dxa"/>
            <w:vMerge/>
            <w:tcBorders>
              <w:top w:val="single" w:sz="4" w:space="0" w:color="auto"/>
              <w:left w:val="single" w:sz="8" w:space="0" w:color="auto"/>
              <w:bottom w:val="single" w:sz="8" w:space="0" w:color="auto"/>
              <w:right w:val="single" w:sz="4" w:space="0" w:color="auto"/>
            </w:tcBorders>
            <w:vAlign w:val="center"/>
          </w:tcPr>
          <w:p w14:paraId="271E4667" w14:textId="77777777" w:rsidR="005815E6" w:rsidRPr="008C7F08" w:rsidRDefault="005815E6" w:rsidP="00733CD9">
            <w:pPr>
              <w:rPr>
                <w:rFonts w:ascii="Calibri" w:hAnsi="Calibri" w:cs="Calibri"/>
                <w:sz w:val="20"/>
              </w:rPr>
            </w:pPr>
          </w:p>
        </w:tc>
      </w:tr>
      <w:tr w:rsidR="00645412" w:rsidRPr="008C7F08" w14:paraId="11940D90" w14:textId="77777777" w:rsidTr="00C279EE">
        <w:trPr>
          <w:trHeight w:val="227"/>
          <w:jc w:val="center"/>
        </w:trPr>
        <w:tc>
          <w:tcPr>
            <w:tcW w:w="1980" w:type="dxa"/>
            <w:tcBorders>
              <w:top w:val="single" w:sz="8" w:space="0" w:color="auto"/>
              <w:left w:val="single" w:sz="4" w:space="0" w:color="auto"/>
              <w:bottom w:val="single" w:sz="4" w:space="0" w:color="BFBFBF"/>
              <w:right w:val="single" w:sz="8" w:space="0" w:color="auto"/>
            </w:tcBorders>
            <w:shd w:val="clear" w:color="auto" w:fill="auto"/>
            <w:vAlign w:val="center"/>
          </w:tcPr>
          <w:p w14:paraId="6F560B49" w14:textId="4A17FB82" w:rsidR="00645412" w:rsidRPr="00645412" w:rsidRDefault="00645412" w:rsidP="00645412">
            <w:pPr>
              <w:suppressAutoHyphens w:val="0"/>
              <w:rPr>
                <w:rFonts w:ascii="Calibri" w:hAnsi="Calibri" w:cs="Calibri"/>
                <w:color w:val="000000"/>
                <w:sz w:val="16"/>
                <w:szCs w:val="20"/>
                <w:lang w:eastAsia="pl-PL"/>
              </w:rPr>
            </w:pPr>
            <w:r w:rsidRPr="00645412">
              <w:rPr>
                <w:rFonts w:ascii="Calibri" w:hAnsi="Calibri" w:cs="Calibri"/>
                <w:color w:val="000000"/>
                <w:sz w:val="16"/>
                <w:szCs w:val="20"/>
              </w:rPr>
              <w:t>POWIAT BARTOSZYCKI</w:t>
            </w:r>
          </w:p>
        </w:tc>
        <w:tc>
          <w:tcPr>
            <w:tcW w:w="1276" w:type="dxa"/>
            <w:tcBorders>
              <w:top w:val="single" w:sz="8" w:space="0" w:color="auto"/>
              <w:left w:val="single" w:sz="8" w:space="0" w:color="auto"/>
              <w:bottom w:val="single" w:sz="4" w:space="0" w:color="BFBFBF"/>
              <w:right w:val="single" w:sz="4" w:space="0" w:color="auto"/>
            </w:tcBorders>
            <w:shd w:val="clear" w:color="auto" w:fill="auto"/>
            <w:vAlign w:val="center"/>
          </w:tcPr>
          <w:p w14:paraId="52FBF437" w14:textId="11CF67A4" w:rsidR="00645412" w:rsidRDefault="00645412" w:rsidP="00645412">
            <w:pPr>
              <w:suppressAutoHyphens w:val="0"/>
              <w:jc w:val="center"/>
              <w:rPr>
                <w:rFonts w:ascii="Calibri" w:hAnsi="Calibri" w:cs="Calibri"/>
                <w:color w:val="000000"/>
                <w:sz w:val="20"/>
                <w:szCs w:val="20"/>
                <w:lang w:eastAsia="pl-PL"/>
              </w:rPr>
            </w:pPr>
            <w:r>
              <w:rPr>
                <w:rFonts w:ascii="Calibri" w:hAnsi="Calibri" w:cs="Calibri"/>
                <w:color w:val="000000"/>
                <w:sz w:val="20"/>
                <w:szCs w:val="20"/>
              </w:rPr>
              <w:t>13</w:t>
            </w:r>
          </w:p>
        </w:tc>
        <w:tc>
          <w:tcPr>
            <w:tcW w:w="1417" w:type="dxa"/>
            <w:tcBorders>
              <w:top w:val="single" w:sz="8" w:space="0" w:color="auto"/>
              <w:left w:val="nil"/>
              <w:bottom w:val="single" w:sz="4" w:space="0" w:color="BFBFBF"/>
              <w:right w:val="single" w:sz="8" w:space="0" w:color="auto"/>
            </w:tcBorders>
            <w:shd w:val="clear" w:color="auto" w:fill="auto"/>
            <w:vAlign w:val="center"/>
          </w:tcPr>
          <w:p w14:paraId="26D4D632" w14:textId="75F7DE6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8" w:space="0" w:color="auto"/>
              <w:left w:val="nil"/>
              <w:bottom w:val="single" w:sz="4" w:space="0" w:color="BFBFBF"/>
              <w:right w:val="single" w:sz="8" w:space="0" w:color="auto"/>
            </w:tcBorders>
            <w:shd w:val="clear" w:color="000000" w:fill="FBA076"/>
            <w:vAlign w:val="center"/>
          </w:tcPr>
          <w:p w14:paraId="4E2A0B70" w14:textId="4D4AD91A"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23,08%</w:t>
            </w:r>
          </w:p>
        </w:tc>
        <w:tc>
          <w:tcPr>
            <w:tcW w:w="1276" w:type="dxa"/>
            <w:tcBorders>
              <w:top w:val="single" w:sz="8" w:space="0" w:color="auto"/>
              <w:left w:val="nil"/>
              <w:bottom w:val="single" w:sz="4" w:space="0" w:color="BFBFBF"/>
              <w:right w:val="nil"/>
            </w:tcBorders>
            <w:shd w:val="clear" w:color="auto" w:fill="auto"/>
            <w:vAlign w:val="center"/>
          </w:tcPr>
          <w:p w14:paraId="3E05A845" w14:textId="462A1E90"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single" w:sz="8" w:space="0" w:color="auto"/>
              <w:left w:val="single" w:sz="4" w:space="0" w:color="BFBFBF"/>
              <w:bottom w:val="single" w:sz="4" w:space="0" w:color="BFBFBF"/>
              <w:right w:val="single" w:sz="8" w:space="0" w:color="auto"/>
            </w:tcBorders>
            <w:shd w:val="clear" w:color="auto" w:fill="auto"/>
            <w:vAlign w:val="center"/>
          </w:tcPr>
          <w:p w14:paraId="7A153E12" w14:textId="221DA4FE" w:rsidR="00645412" w:rsidRDefault="00645412" w:rsidP="00645412">
            <w:pPr>
              <w:jc w:val="center"/>
              <w:rPr>
                <w:rFonts w:ascii="Calibri" w:hAnsi="Calibri" w:cs="Calibri"/>
                <w:b/>
                <w:bCs/>
                <w:color w:val="00B050"/>
                <w:sz w:val="22"/>
                <w:szCs w:val="22"/>
              </w:rPr>
            </w:pPr>
            <w:r>
              <w:rPr>
                <w:rFonts w:ascii="Calibri" w:hAnsi="Calibri" w:cs="Calibri"/>
                <w:b/>
                <w:bCs/>
                <w:color w:val="00B050"/>
                <w:sz w:val="22"/>
                <w:szCs w:val="22"/>
              </w:rPr>
              <w:t>2</w:t>
            </w:r>
          </w:p>
        </w:tc>
        <w:tc>
          <w:tcPr>
            <w:tcW w:w="1551" w:type="dxa"/>
            <w:tcBorders>
              <w:top w:val="single" w:sz="8" w:space="0" w:color="auto"/>
              <w:left w:val="nil"/>
              <w:bottom w:val="single" w:sz="4" w:space="0" w:color="BFBFBF"/>
              <w:right w:val="single" w:sz="4" w:space="0" w:color="auto"/>
            </w:tcBorders>
            <w:shd w:val="clear" w:color="000000" w:fill="FCA377"/>
            <w:vAlign w:val="center"/>
          </w:tcPr>
          <w:p w14:paraId="1BFB4508" w14:textId="0E25441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16,67%</w:t>
            </w:r>
          </w:p>
        </w:tc>
      </w:tr>
      <w:tr w:rsidR="00645412" w:rsidRPr="008C7F08" w14:paraId="15FF49E3"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7D915FD" w14:textId="691F0B61"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BRANIEWSKI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E2D9274" w14:textId="139EB8DC"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9</w:t>
            </w:r>
          </w:p>
        </w:tc>
        <w:tc>
          <w:tcPr>
            <w:tcW w:w="1417" w:type="dxa"/>
            <w:tcBorders>
              <w:top w:val="nil"/>
              <w:left w:val="nil"/>
              <w:bottom w:val="single" w:sz="4" w:space="0" w:color="BFBFBF"/>
              <w:right w:val="single" w:sz="8" w:space="0" w:color="auto"/>
            </w:tcBorders>
            <w:shd w:val="clear" w:color="auto" w:fill="auto"/>
            <w:vAlign w:val="center"/>
          </w:tcPr>
          <w:p w14:paraId="15585C9C" w14:textId="2218345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EDE683"/>
            <w:vAlign w:val="center"/>
          </w:tcPr>
          <w:p w14:paraId="79E598CC" w14:textId="66529A9E"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11,11%</w:t>
            </w:r>
          </w:p>
        </w:tc>
        <w:tc>
          <w:tcPr>
            <w:tcW w:w="1276" w:type="dxa"/>
            <w:tcBorders>
              <w:top w:val="nil"/>
              <w:left w:val="nil"/>
              <w:bottom w:val="single" w:sz="4" w:space="0" w:color="BFBFBF"/>
              <w:right w:val="nil"/>
            </w:tcBorders>
            <w:shd w:val="clear" w:color="auto" w:fill="auto"/>
            <w:vAlign w:val="center"/>
          </w:tcPr>
          <w:p w14:paraId="7823B8ED" w14:textId="2083D633"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D7A4ED1" w14:textId="7E8BC450" w:rsidR="00645412" w:rsidRDefault="00645412" w:rsidP="00645412">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282E5F00" w14:textId="71BC3D5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642FDEAD"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DC2367E" w14:textId="31BFC212"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DZIAŁDOWSKI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EB18659" w14:textId="1A8C985C"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1B7BC081" w14:textId="6FB4C30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C3D980"/>
            <w:vAlign w:val="center"/>
          </w:tcPr>
          <w:p w14:paraId="7594C2DE" w14:textId="0B54341D"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6704ACB7" w14:textId="55B7FB8B"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10</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3962E23D" w14:textId="5D295B32" w:rsidR="00645412" w:rsidRDefault="00645412" w:rsidP="0064541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FED280"/>
            <w:vAlign w:val="center"/>
          </w:tcPr>
          <w:p w14:paraId="218E1E5F" w14:textId="0D5E528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10,00%</w:t>
            </w:r>
          </w:p>
        </w:tc>
      </w:tr>
      <w:tr w:rsidR="00645412" w:rsidRPr="008C7F08" w14:paraId="5EBAF116"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B7E8D95" w14:textId="1E91C611"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(MIASTO) ELBLĄG</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10A54D5" w14:textId="3E5082A8"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64656910" w14:textId="7948EEB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217C640E" w14:textId="19508DE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3C172D60" w14:textId="3A184B1D"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60348FDE" w14:textId="7B896BF6" w:rsidR="00645412" w:rsidRDefault="00645412" w:rsidP="00645412">
            <w:pPr>
              <w:jc w:val="center"/>
              <w:rPr>
                <w:rFonts w:ascii="Calibri" w:hAnsi="Calibri" w:cs="Calibri"/>
                <w:b/>
                <w:bCs/>
                <w:color w:val="9C0006"/>
                <w:sz w:val="22"/>
                <w:szCs w:val="22"/>
              </w:rPr>
            </w:pPr>
            <w:r>
              <w:rPr>
                <w:rFonts w:ascii="Calibri" w:hAnsi="Calibri" w:cs="Calibri"/>
                <w:b/>
                <w:bCs/>
                <w:color w:val="9C0006"/>
                <w:sz w:val="22"/>
                <w:szCs w:val="22"/>
              </w:rPr>
              <w:t>1</w:t>
            </w:r>
          </w:p>
        </w:tc>
        <w:tc>
          <w:tcPr>
            <w:tcW w:w="1551" w:type="dxa"/>
            <w:tcBorders>
              <w:top w:val="single" w:sz="4" w:space="0" w:color="BFBFBF"/>
              <w:left w:val="nil"/>
              <w:bottom w:val="single" w:sz="4" w:space="0" w:color="BFBFBF"/>
              <w:right w:val="single" w:sz="4" w:space="0" w:color="auto"/>
            </w:tcBorders>
            <w:shd w:val="clear" w:color="000000" w:fill="EDE683"/>
            <w:vAlign w:val="center"/>
          </w:tcPr>
          <w:p w14:paraId="5B80293D" w14:textId="2C39B00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5,56%</w:t>
            </w:r>
          </w:p>
        </w:tc>
      </w:tr>
      <w:tr w:rsidR="00645412" w:rsidRPr="008C7F08" w14:paraId="0054496C"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4BFB05C" w14:textId="104407F5"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ELBLĄSKI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08DD8B52" w14:textId="36161B7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10</w:t>
            </w:r>
          </w:p>
        </w:tc>
        <w:tc>
          <w:tcPr>
            <w:tcW w:w="1417" w:type="dxa"/>
            <w:tcBorders>
              <w:top w:val="nil"/>
              <w:left w:val="nil"/>
              <w:bottom w:val="single" w:sz="4" w:space="0" w:color="BFBFBF"/>
              <w:right w:val="single" w:sz="8" w:space="0" w:color="auto"/>
            </w:tcBorders>
            <w:shd w:val="clear" w:color="auto" w:fill="auto"/>
            <w:vAlign w:val="center"/>
          </w:tcPr>
          <w:p w14:paraId="363690B9" w14:textId="66FF62D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DB67A"/>
            <w:vAlign w:val="center"/>
          </w:tcPr>
          <w:p w14:paraId="665ACB11" w14:textId="622B74C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20,00%</w:t>
            </w:r>
          </w:p>
        </w:tc>
        <w:tc>
          <w:tcPr>
            <w:tcW w:w="1276" w:type="dxa"/>
            <w:tcBorders>
              <w:top w:val="nil"/>
              <w:left w:val="nil"/>
              <w:bottom w:val="single" w:sz="4" w:space="0" w:color="BFBFBF"/>
              <w:right w:val="nil"/>
            </w:tcBorders>
            <w:shd w:val="clear" w:color="auto" w:fill="auto"/>
            <w:vAlign w:val="center"/>
          </w:tcPr>
          <w:p w14:paraId="442D3E6A" w14:textId="79FAEBD4"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19</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16C05049" w14:textId="775529E7" w:rsidR="00645412" w:rsidRDefault="00645412" w:rsidP="00645412">
            <w:pPr>
              <w:jc w:val="center"/>
              <w:rPr>
                <w:rFonts w:ascii="Calibri" w:hAnsi="Calibri" w:cs="Calibri"/>
                <w:b/>
                <w:bCs/>
                <w:color w:val="00B050"/>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ECE7F"/>
            <w:vAlign w:val="center"/>
          </w:tcPr>
          <w:p w14:paraId="6AD4C9F2" w14:textId="32A108B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10,53%</w:t>
            </w:r>
          </w:p>
        </w:tc>
      </w:tr>
      <w:tr w:rsidR="00645412" w:rsidRPr="008C7F08" w14:paraId="35A7EC56"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15521" w14:textId="0CE9D8C0"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EŁCKI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E7BA2DD" w14:textId="7E81293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36</w:t>
            </w:r>
          </w:p>
        </w:tc>
        <w:tc>
          <w:tcPr>
            <w:tcW w:w="1417" w:type="dxa"/>
            <w:tcBorders>
              <w:top w:val="nil"/>
              <w:left w:val="nil"/>
              <w:bottom w:val="single" w:sz="4" w:space="0" w:color="BFBFBF"/>
              <w:right w:val="single" w:sz="8" w:space="0" w:color="auto"/>
            </w:tcBorders>
            <w:shd w:val="clear" w:color="auto" w:fill="auto"/>
            <w:vAlign w:val="center"/>
          </w:tcPr>
          <w:p w14:paraId="5823D246" w14:textId="73930311"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FE283"/>
            <w:vAlign w:val="center"/>
          </w:tcPr>
          <w:p w14:paraId="7146A709" w14:textId="439DAD0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13,89%</w:t>
            </w:r>
          </w:p>
        </w:tc>
        <w:tc>
          <w:tcPr>
            <w:tcW w:w="1276" w:type="dxa"/>
            <w:tcBorders>
              <w:top w:val="nil"/>
              <w:left w:val="nil"/>
              <w:bottom w:val="single" w:sz="4" w:space="0" w:color="BFBFBF"/>
              <w:right w:val="nil"/>
            </w:tcBorders>
            <w:shd w:val="clear" w:color="auto" w:fill="auto"/>
            <w:vAlign w:val="center"/>
          </w:tcPr>
          <w:p w14:paraId="3E82FBC8" w14:textId="01814030"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201F6B5" w14:textId="406751E5" w:rsidR="00645412" w:rsidRDefault="00645412" w:rsidP="00645412">
            <w:pPr>
              <w:jc w:val="center"/>
              <w:rPr>
                <w:rFonts w:ascii="Calibri" w:hAnsi="Calibri" w:cs="Calibri"/>
                <w:b/>
                <w:bCs/>
                <w:color w:val="9C0006"/>
                <w:sz w:val="22"/>
                <w:szCs w:val="22"/>
              </w:rPr>
            </w:pPr>
            <w:r>
              <w:rPr>
                <w:rFonts w:ascii="Calibri" w:hAnsi="Calibri" w:cs="Calibri"/>
                <w:b/>
                <w:bCs/>
                <w:color w:val="00B050"/>
                <w:sz w:val="22"/>
                <w:szCs w:val="22"/>
              </w:rPr>
              <w:t>2</w:t>
            </w:r>
          </w:p>
        </w:tc>
        <w:tc>
          <w:tcPr>
            <w:tcW w:w="1551" w:type="dxa"/>
            <w:tcBorders>
              <w:top w:val="single" w:sz="4" w:space="0" w:color="BFBFBF"/>
              <w:left w:val="nil"/>
              <w:bottom w:val="single" w:sz="4" w:space="0" w:color="BFBFBF"/>
              <w:right w:val="single" w:sz="4" w:space="0" w:color="auto"/>
            </w:tcBorders>
            <w:shd w:val="clear" w:color="000000" w:fill="FFE283"/>
            <w:vAlign w:val="center"/>
          </w:tcPr>
          <w:p w14:paraId="6062496E" w14:textId="444A27E3"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7,69%</w:t>
            </w:r>
          </w:p>
        </w:tc>
      </w:tr>
      <w:tr w:rsidR="00645412" w:rsidRPr="008C7F08" w14:paraId="753BCCDF"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6225DE3" w14:textId="12AA7EAD"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GIŻYCKI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F787B3E" w14:textId="64F1943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26</w:t>
            </w:r>
          </w:p>
        </w:tc>
        <w:tc>
          <w:tcPr>
            <w:tcW w:w="1417" w:type="dxa"/>
            <w:tcBorders>
              <w:top w:val="nil"/>
              <w:left w:val="nil"/>
              <w:bottom w:val="single" w:sz="4" w:space="0" w:color="BFBFBF"/>
              <w:right w:val="single" w:sz="8" w:space="0" w:color="auto"/>
            </w:tcBorders>
            <w:shd w:val="clear" w:color="auto" w:fill="auto"/>
            <w:vAlign w:val="center"/>
          </w:tcPr>
          <w:p w14:paraId="7C1CF90C" w14:textId="03E1657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C3D980"/>
            <w:vAlign w:val="center"/>
          </w:tcPr>
          <w:p w14:paraId="7E8B478D" w14:textId="2F3431C3"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4044F8B7" w14:textId="5AAE1CA5"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27</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31064E23" w14:textId="31B4C5A8" w:rsidR="00645412" w:rsidRDefault="00645412" w:rsidP="00645412">
            <w:pPr>
              <w:jc w:val="center"/>
              <w:rPr>
                <w:rFonts w:ascii="Calibri" w:hAnsi="Calibri" w:cs="Calibri"/>
                <w:b/>
                <w:bCs/>
                <w:color w:val="9C0006"/>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FE383"/>
            <w:vAlign w:val="center"/>
          </w:tcPr>
          <w:p w14:paraId="59F05D65" w14:textId="14089A46"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7,41%</w:t>
            </w:r>
          </w:p>
        </w:tc>
      </w:tr>
      <w:tr w:rsidR="00645412" w:rsidRPr="008C7F08" w14:paraId="0F24B725"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22F7768" w14:textId="3BAAB380"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GOŁDAPSKI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20495F1" w14:textId="5EFDE6A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4" w:space="0" w:color="BFBFBF"/>
              <w:right w:val="single" w:sz="8" w:space="0" w:color="auto"/>
            </w:tcBorders>
            <w:shd w:val="clear" w:color="auto" w:fill="auto"/>
            <w:vAlign w:val="center"/>
          </w:tcPr>
          <w:p w14:paraId="44F90B21" w14:textId="2980B8B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212CBCE5" w14:textId="7028770C"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4C5750BE" w14:textId="58B044F9"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4</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4CC161AA" w14:textId="73400C13" w:rsidR="00645412" w:rsidRDefault="00645412" w:rsidP="00645412">
            <w:pPr>
              <w:jc w:val="center"/>
              <w:rPr>
                <w:rFonts w:ascii="Calibri" w:hAnsi="Calibri" w:cs="Calibri"/>
                <w:b/>
                <w:bCs/>
                <w:color w:val="00B05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31CC8C07" w14:textId="02EC2D0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23D1EE55"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CEAD" w14:textId="24B55BC9"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IŁAWSKI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10F7A39" w14:textId="4D5E902E"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38</w:t>
            </w:r>
          </w:p>
        </w:tc>
        <w:tc>
          <w:tcPr>
            <w:tcW w:w="1417" w:type="dxa"/>
            <w:tcBorders>
              <w:top w:val="nil"/>
              <w:left w:val="nil"/>
              <w:bottom w:val="single" w:sz="4" w:space="0" w:color="BFBFBF"/>
              <w:right w:val="single" w:sz="8" w:space="0" w:color="auto"/>
            </w:tcBorders>
            <w:shd w:val="clear" w:color="auto" w:fill="auto"/>
            <w:vAlign w:val="center"/>
          </w:tcPr>
          <w:p w14:paraId="39D0991A" w14:textId="61754D5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8</w:t>
            </w:r>
          </w:p>
        </w:tc>
        <w:tc>
          <w:tcPr>
            <w:tcW w:w="1559" w:type="dxa"/>
            <w:tcBorders>
              <w:top w:val="single" w:sz="4" w:space="0" w:color="BFBFBF"/>
              <w:left w:val="nil"/>
              <w:bottom w:val="single" w:sz="4" w:space="0" w:color="BFBFBF"/>
              <w:right w:val="single" w:sz="8" w:space="0" w:color="auto"/>
            </w:tcBorders>
            <w:shd w:val="clear" w:color="000000" w:fill="FCAF79"/>
            <w:vAlign w:val="center"/>
          </w:tcPr>
          <w:p w14:paraId="128E3D5C" w14:textId="6947678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21,05%</w:t>
            </w:r>
          </w:p>
        </w:tc>
        <w:tc>
          <w:tcPr>
            <w:tcW w:w="1276" w:type="dxa"/>
            <w:tcBorders>
              <w:top w:val="nil"/>
              <w:left w:val="nil"/>
              <w:bottom w:val="single" w:sz="4" w:space="0" w:color="BFBFBF"/>
              <w:right w:val="nil"/>
            </w:tcBorders>
            <w:shd w:val="clear" w:color="auto" w:fill="auto"/>
            <w:vAlign w:val="center"/>
          </w:tcPr>
          <w:p w14:paraId="75D4ADC3" w14:textId="2FBD847C"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7B1B0CA5" w14:textId="7F2C12CB" w:rsidR="00645412" w:rsidRDefault="00645412" w:rsidP="00645412">
            <w:pPr>
              <w:jc w:val="center"/>
              <w:rPr>
                <w:rFonts w:ascii="Calibri" w:hAnsi="Calibri" w:cs="Calibri"/>
                <w:b/>
                <w:bCs/>
                <w:color w:val="9C0006"/>
                <w:sz w:val="22"/>
                <w:szCs w:val="22"/>
              </w:rPr>
            </w:pPr>
            <w:r>
              <w:rPr>
                <w:rFonts w:ascii="Calibri" w:hAnsi="Calibri" w:cs="Calibri"/>
                <w:b/>
                <w:bCs/>
                <w:color w:val="00B050"/>
                <w:sz w:val="22"/>
                <w:szCs w:val="22"/>
              </w:rPr>
              <w:t>7</w:t>
            </w:r>
          </w:p>
        </w:tc>
        <w:tc>
          <w:tcPr>
            <w:tcW w:w="1551" w:type="dxa"/>
            <w:tcBorders>
              <w:top w:val="single" w:sz="4" w:space="0" w:color="BFBFBF"/>
              <w:left w:val="nil"/>
              <w:bottom w:val="single" w:sz="4" w:space="0" w:color="BFBFBF"/>
              <w:right w:val="single" w:sz="4" w:space="0" w:color="auto"/>
            </w:tcBorders>
            <w:shd w:val="clear" w:color="000000" w:fill="F8696B"/>
            <w:vAlign w:val="center"/>
          </w:tcPr>
          <w:p w14:paraId="57C10B0E" w14:textId="3B758BC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25,00%</w:t>
            </w:r>
          </w:p>
        </w:tc>
      </w:tr>
      <w:tr w:rsidR="00645412" w:rsidRPr="008C7F08" w14:paraId="597A1C61"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7B0E8FA" w14:textId="74084D4B"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KĘTRZYŃSKI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8E69E34" w14:textId="6C28941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7250137E" w14:textId="5704272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ED781"/>
            <w:vAlign w:val="center"/>
          </w:tcPr>
          <w:p w14:paraId="0508CA7A" w14:textId="35E0C9EA"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15,38%</w:t>
            </w:r>
          </w:p>
        </w:tc>
        <w:tc>
          <w:tcPr>
            <w:tcW w:w="1276" w:type="dxa"/>
            <w:tcBorders>
              <w:top w:val="nil"/>
              <w:left w:val="nil"/>
              <w:bottom w:val="single" w:sz="4" w:space="0" w:color="BFBFBF"/>
              <w:right w:val="nil"/>
            </w:tcBorders>
            <w:shd w:val="clear" w:color="auto" w:fill="auto"/>
            <w:vAlign w:val="center"/>
          </w:tcPr>
          <w:p w14:paraId="3D4C6DFB" w14:textId="4E4E8ADF"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382410D9" w14:textId="44EB9E86" w:rsidR="00645412" w:rsidRDefault="00645412" w:rsidP="00645412">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5AA7266D" w14:textId="4DE1EF0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1B68625F"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FADF3" w14:textId="37806C52"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LIDZBARSKI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4E10EA7" w14:textId="53018B0C"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12</w:t>
            </w:r>
          </w:p>
        </w:tc>
        <w:tc>
          <w:tcPr>
            <w:tcW w:w="1417" w:type="dxa"/>
            <w:tcBorders>
              <w:top w:val="nil"/>
              <w:left w:val="nil"/>
              <w:bottom w:val="single" w:sz="4" w:space="0" w:color="BFBFBF"/>
              <w:right w:val="single" w:sz="8" w:space="0" w:color="auto"/>
            </w:tcBorders>
            <w:shd w:val="clear" w:color="auto" w:fill="auto"/>
            <w:vAlign w:val="center"/>
          </w:tcPr>
          <w:p w14:paraId="58FC1287" w14:textId="1F86F6B8"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595FBA88" w14:textId="66C6F501"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4883C60D" w14:textId="3F631CDA"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10</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0251C7FA" w14:textId="11A16EA2" w:rsidR="00645412" w:rsidRDefault="00645412" w:rsidP="00645412">
            <w:pPr>
              <w:jc w:val="center"/>
              <w:rPr>
                <w:rFonts w:ascii="Calibri" w:hAnsi="Calibri" w:cs="Calibri"/>
                <w:b/>
                <w:bCs/>
                <w:color w:val="00B05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67180D6" w14:textId="0E0F4761"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62FFEF2C"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8BB7" w14:textId="23579433"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MRĄGOWSKI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7069D9C" w14:textId="4981479A"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18</w:t>
            </w:r>
          </w:p>
        </w:tc>
        <w:tc>
          <w:tcPr>
            <w:tcW w:w="1417" w:type="dxa"/>
            <w:tcBorders>
              <w:top w:val="nil"/>
              <w:left w:val="nil"/>
              <w:bottom w:val="single" w:sz="4" w:space="0" w:color="BFBFBF"/>
              <w:right w:val="single" w:sz="8" w:space="0" w:color="auto"/>
            </w:tcBorders>
            <w:shd w:val="clear" w:color="auto" w:fill="auto"/>
            <w:vAlign w:val="center"/>
          </w:tcPr>
          <w:p w14:paraId="43D93101" w14:textId="6B9CDC5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7E39CA34" w14:textId="4923008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0A0F1ABD" w14:textId="1A56D37A"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081833B" w14:textId="46645DF8" w:rsidR="00645412" w:rsidRDefault="00645412" w:rsidP="00645412">
            <w:pPr>
              <w:jc w:val="center"/>
              <w:rPr>
                <w:rFonts w:ascii="Calibri" w:hAnsi="Calibri" w:cs="Calibri"/>
                <w:b/>
                <w:bCs/>
                <w:color w:val="9C0006"/>
                <w:sz w:val="22"/>
                <w:szCs w:val="22"/>
              </w:rPr>
            </w:pPr>
            <w:r>
              <w:rPr>
                <w:rFonts w:ascii="Calibri" w:hAnsi="Calibri" w:cs="Calibri"/>
                <w:b/>
                <w:bCs/>
                <w:color w:val="9C0006"/>
                <w:sz w:val="22"/>
                <w:szCs w:val="22"/>
              </w:rPr>
              <w:t>1</w:t>
            </w:r>
          </w:p>
        </w:tc>
        <w:tc>
          <w:tcPr>
            <w:tcW w:w="1551" w:type="dxa"/>
            <w:tcBorders>
              <w:top w:val="single" w:sz="4" w:space="0" w:color="BFBFBF"/>
              <w:left w:val="nil"/>
              <w:bottom w:val="single" w:sz="4" w:space="0" w:color="BFBFBF"/>
              <w:right w:val="single" w:sz="4" w:space="0" w:color="auto"/>
            </w:tcBorders>
            <w:shd w:val="clear" w:color="000000" w:fill="FFEB84"/>
            <w:vAlign w:val="center"/>
          </w:tcPr>
          <w:p w14:paraId="03941540" w14:textId="26BFDB78"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6,25%</w:t>
            </w:r>
          </w:p>
        </w:tc>
      </w:tr>
      <w:tr w:rsidR="00645412" w:rsidRPr="008C7F08" w14:paraId="45E9F00A"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8755CB" w14:textId="4EF4B115"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NIDZICKI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5F30910" w14:textId="79CBC6D8"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16</w:t>
            </w:r>
          </w:p>
        </w:tc>
        <w:tc>
          <w:tcPr>
            <w:tcW w:w="1417" w:type="dxa"/>
            <w:tcBorders>
              <w:top w:val="nil"/>
              <w:left w:val="nil"/>
              <w:bottom w:val="single" w:sz="4" w:space="0" w:color="BFBFBF"/>
              <w:right w:val="single" w:sz="8" w:space="0" w:color="auto"/>
            </w:tcBorders>
            <w:shd w:val="clear" w:color="auto" w:fill="auto"/>
            <w:vAlign w:val="center"/>
          </w:tcPr>
          <w:p w14:paraId="67AF8D1E" w14:textId="03E1A74D"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B9373"/>
            <w:vAlign w:val="center"/>
          </w:tcPr>
          <w:p w14:paraId="54C59DBA" w14:textId="4BE6D920"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25,00%</w:t>
            </w:r>
          </w:p>
        </w:tc>
        <w:tc>
          <w:tcPr>
            <w:tcW w:w="1276" w:type="dxa"/>
            <w:tcBorders>
              <w:top w:val="nil"/>
              <w:left w:val="nil"/>
              <w:bottom w:val="single" w:sz="4" w:space="0" w:color="BFBFBF"/>
              <w:right w:val="nil"/>
            </w:tcBorders>
            <w:shd w:val="clear" w:color="auto" w:fill="auto"/>
            <w:vAlign w:val="center"/>
          </w:tcPr>
          <w:p w14:paraId="3C40BCA4" w14:textId="7F245140"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1A91B1C7" w14:textId="60C2943A" w:rsidR="00645412" w:rsidRDefault="00645412" w:rsidP="00645412">
            <w:pPr>
              <w:jc w:val="center"/>
              <w:rPr>
                <w:rFonts w:ascii="Calibri" w:hAnsi="Calibri" w:cs="Calibri"/>
                <w:color w:val="00000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625DDCBB" w14:textId="355FFA9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0B7E51F9"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AAA7E02" w14:textId="01A5FF84"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NOWOMIEJSKI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9B0EC6B" w14:textId="720BD58A"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536A889B" w14:textId="2919C38A"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8696B"/>
            <w:vAlign w:val="center"/>
          </w:tcPr>
          <w:p w14:paraId="390783F1" w14:textId="3542832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30,77%</w:t>
            </w:r>
          </w:p>
        </w:tc>
        <w:tc>
          <w:tcPr>
            <w:tcW w:w="1276" w:type="dxa"/>
            <w:tcBorders>
              <w:top w:val="nil"/>
              <w:left w:val="nil"/>
              <w:bottom w:val="single" w:sz="4" w:space="0" w:color="BFBFBF"/>
              <w:right w:val="nil"/>
            </w:tcBorders>
            <w:shd w:val="clear" w:color="auto" w:fill="auto"/>
            <w:vAlign w:val="center"/>
          </w:tcPr>
          <w:p w14:paraId="705D8206" w14:textId="687A2415"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11</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E521957" w14:textId="64F71E13" w:rsidR="00645412" w:rsidRDefault="00645412" w:rsidP="00645412">
            <w:pPr>
              <w:jc w:val="center"/>
              <w:rPr>
                <w:rFonts w:ascii="Calibri" w:hAnsi="Calibri" w:cs="Calibri"/>
                <w:b/>
                <w:bCs/>
                <w:color w:val="00B050"/>
                <w:sz w:val="22"/>
                <w:szCs w:val="22"/>
              </w:rPr>
            </w:pPr>
            <w:r>
              <w:rPr>
                <w:rFonts w:ascii="Calibri" w:hAnsi="Calibri" w:cs="Calibri"/>
                <w:b/>
                <w:bCs/>
                <w:color w:val="00B050"/>
                <w:sz w:val="22"/>
                <w:szCs w:val="22"/>
              </w:rPr>
              <w:t>2</w:t>
            </w:r>
          </w:p>
        </w:tc>
        <w:tc>
          <w:tcPr>
            <w:tcW w:w="1551" w:type="dxa"/>
            <w:tcBorders>
              <w:top w:val="single" w:sz="4" w:space="0" w:color="BFBFBF"/>
              <w:left w:val="nil"/>
              <w:bottom w:val="single" w:sz="4" w:space="0" w:color="BFBFBF"/>
              <w:right w:val="single" w:sz="4" w:space="0" w:color="auto"/>
            </w:tcBorders>
            <w:shd w:val="clear" w:color="000000" w:fill="FB9975"/>
            <w:vAlign w:val="center"/>
          </w:tcPr>
          <w:p w14:paraId="3EA2ED81" w14:textId="6315A1E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18,18%</w:t>
            </w:r>
          </w:p>
        </w:tc>
      </w:tr>
      <w:tr w:rsidR="00645412" w:rsidRPr="008C7F08" w14:paraId="784676BE"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81B6459" w14:textId="5EB09711"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OLECKI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DE5683A" w14:textId="6AE77CC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9</w:t>
            </w:r>
          </w:p>
        </w:tc>
        <w:tc>
          <w:tcPr>
            <w:tcW w:w="1417" w:type="dxa"/>
            <w:tcBorders>
              <w:top w:val="nil"/>
              <w:left w:val="nil"/>
              <w:bottom w:val="single" w:sz="4" w:space="0" w:color="BFBFBF"/>
              <w:right w:val="single" w:sz="8" w:space="0" w:color="auto"/>
            </w:tcBorders>
            <w:shd w:val="clear" w:color="auto" w:fill="auto"/>
            <w:vAlign w:val="center"/>
          </w:tcPr>
          <w:p w14:paraId="04DC2DE6" w14:textId="1B3B254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CA677"/>
            <w:vAlign w:val="center"/>
          </w:tcPr>
          <w:p w14:paraId="0DD98635" w14:textId="42766E4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22,22%</w:t>
            </w:r>
          </w:p>
        </w:tc>
        <w:tc>
          <w:tcPr>
            <w:tcW w:w="1276" w:type="dxa"/>
            <w:tcBorders>
              <w:top w:val="nil"/>
              <w:left w:val="nil"/>
              <w:bottom w:val="single" w:sz="4" w:space="0" w:color="BFBFBF"/>
              <w:right w:val="nil"/>
            </w:tcBorders>
            <w:shd w:val="clear" w:color="auto" w:fill="auto"/>
            <w:vAlign w:val="center"/>
          </w:tcPr>
          <w:p w14:paraId="6CFE54D3" w14:textId="0B4067ED"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11</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74091DFB" w14:textId="5E921164" w:rsidR="00645412" w:rsidRDefault="00645412" w:rsidP="00645412">
            <w:pPr>
              <w:jc w:val="center"/>
              <w:rPr>
                <w:rFonts w:ascii="Calibri" w:hAnsi="Calibri" w:cs="Calibri"/>
                <w:color w:val="00000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CD025CA" w14:textId="5F97531B"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645412" w:rsidRPr="008C7F08" w14:paraId="45012D86"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246585A" w14:textId="1E0FB868"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(MIASTO) OLSZTYN</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FB83BF4" w14:textId="27E4D0E1"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52</w:t>
            </w:r>
          </w:p>
        </w:tc>
        <w:tc>
          <w:tcPr>
            <w:tcW w:w="1417" w:type="dxa"/>
            <w:tcBorders>
              <w:top w:val="nil"/>
              <w:left w:val="nil"/>
              <w:bottom w:val="single" w:sz="4" w:space="0" w:color="BFBFBF"/>
              <w:right w:val="single" w:sz="8" w:space="0" w:color="auto"/>
            </w:tcBorders>
            <w:shd w:val="clear" w:color="auto" w:fill="auto"/>
            <w:vAlign w:val="center"/>
          </w:tcPr>
          <w:p w14:paraId="79E0CF83" w14:textId="53BFA87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C3D980"/>
            <w:vAlign w:val="center"/>
          </w:tcPr>
          <w:p w14:paraId="4085C68E" w14:textId="1B9260A3"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671F1A10" w14:textId="522E4C97"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41</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2F37C7E8" w14:textId="26B018E7" w:rsidR="00645412" w:rsidRDefault="00645412" w:rsidP="00645412">
            <w:pPr>
              <w:jc w:val="center"/>
              <w:rPr>
                <w:rFonts w:ascii="Calibri" w:hAnsi="Calibri" w:cs="Calibri"/>
                <w:b/>
                <w:bCs/>
                <w:color w:val="9C0006"/>
                <w:sz w:val="22"/>
                <w:szCs w:val="22"/>
              </w:rPr>
            </w:pPr>
            <w:r>
              <w:rPr>
                <w:rFonts w:ascii="Calibri" w:hAnsi="Calibri" w:cs="Calibri"/>
                <w:b/>
                <w:bCs/>
                <w:color w:val="9C0006"/>
                <w:sz w:val="22"/>
                <w:szCs w:val="22"/>
              </w:rPr>
              <w:t>6</w:t>
            </w:r>
          </w:p>
        </w:tc>
        <w:tc>
          <w:tcPr>
            <w:tcW w:w="1551" w:type="dxa"/>
            <w:tcBorders>
              <w:top w:val="single" w:sz="4" w:space="0" w:color="BFBFBF"/>
              <w:left w:val="nil"/>
              <w:bottom w:val="single" w:sz="4" w:space="0" w:color="BFBFBF"/>
              <w:right w:val="single" w:sz="4" w:space="0" w:color="auto"/>
            </w:tcBorders>
            <w:shd w:val="clear" w:color="000000" w:fill="FCB179"/>
            <w:vAlign w:val="center"/>
          </w:tcPr>
          <w:p w14:paraId="09FCDEEF" w14:textId="4E7D94A2"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14,63%</w:t>
            </w:r>
          </w:p>
        </w:tc>
      </w:tr>
      <w:tr w:rsidR="00645412" w:rsidRPr="008C7F08" w14:paraId="7577C786"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593C3815" w14:textId="26653B80"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OLSZTYŃSKI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64065A0" w14:textId="40044C2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35</w:t>
            </w:r>
          </w:p>
        </w:tc>
        <w:tc>
          <w:tcPr>
            <w:tcW w:w="1417" w:type="dxa"/>
            <w:tcBorders>
              <w:top w:val="nil"/>
              <w:left w:val="nil"/>
              <w:bottom w:val="single" w:sz="4" w:space="0" w:color="BFBFBF"/>
              <w:right w:val="single" w:sz="8" w:space="0" w:color="auto"/>
            </w:tcBorders>
            <w:shd w:val="clear" w:color="auto" w:fill="auto"/>
            <w:vAlign w:val="center"/>
          </w:tcPr>
          <w:p w14:paraId="1F87AFD3" w14:textId="63BB0CF0"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AAD27F"/>
            <w:vAlign w:val="center"/>
          </w:tcPr>
          <w:p w14:paraId="3370FF81" w14:textId="14D8B39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5,71%</w:t>
            </w:r>
          </w:p>
        </w:tc>
        <w:tc>
          <w:tcPr>
            <w:tcW w:w="1276" w:type="dxa"/>
            <w:tcBorders>
              <w:top w:val="nil"/>
              <w:left w:val="nil"/>
              <w:bottom w:val="single" w:sz="4" w:space="0" w:color="BFBFBF"/>
              <w:right w:val="nil"/>
            </w:tcBorders>
            <w:shd w:val="clear" w:color="auto" w:fill="auto"/>
            <w:vAlign w:val="center"/>
          </w:tcPr>
          <w:p w14:paraId="1106C724" w14:textId="28155A6B"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38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C126A4C" w14:textId="1B0419DE" w:rsidR="00645412" w:rsidRDefault="00645412" w:rsidP="00645412">
            <w:pPr>
              <w:jc w:val="center"/>
              <w:rPr>
                <w:rFonts w:ascii="Calibri" w:hAnsi="Calibri" w:cs="Calibri"/>
                <w:b/>
                <w:bCs/>
                <w:color w:val="00B050"/>
                <w:sz w:val="22"/>
                <w:szCs w:val="22"/>
              </w:rPr>
            </w:pPr>
            <w:r>
              <w:rPr>
                <w:rFonts w:ascii="Calibri" w:hAnsi="Calibri" w:cs="Calibri"/>
                <w:b/>
                <w:bCs/>
                <w:color w:val="9C0006"/>
                <w:sz w:val="22"/>
                <w:szCs w:val="22"/>
              </w:rPr>
              <w:t>4</w:t>
            </w:r>
          </w:p>
        </w:tc>
        <w:tc>
          <w:tcPr>
            <w:tcW w:w="1551" w:type="dxa"/>
            <w:tcBorders>
              <w:top w:val="single" w:sz="4" w:space="0" w:color="BFBFBF"/>
              <w:left w:val="nil"/>
              <w:bottom w:val="single" w:sz="4" w:space="0" w:color="BFBFBF"/>
              <w:right w:val="single" w:sz="4" w:space="0" w:color="auto"/>
            </w:tcBorders>
            <w:shd w:val="clear" w:color="000000" w:fill="FECE7F"/>
            <w:vAlign w:val="center"/>
          </w:tcPr>
          <w:p w14:paraId="7984C49E" w14:textId="346BF1D4"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10,53%</w:t>
            </w:r>
          </w:p>
        </w:tc>
      </w:tr>
      <w:tr w:rsidR="00645412" w:rsidRPr="008C7F08" w14:paraId="3E715073"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2E4FB3" w14:textId="1C958630"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OSTRÓDZKI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EB44EC7" w14:textId="40C3D668"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663F36CE" w14:textId="443E4F3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C3D980"/>
            <w:vAlign w:val="center"/>
          </w:tcPr>
          <w:p w14:paraId="22266942" w14:textId="47379D5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36A0DC73" w14:textId="70CBFB5D"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19</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5435E897" w14:textId="5FFB2C85" w:rsidR="00645412" w:rsidRDefault="00645412" w:rsidP="0064541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E6E382"/>
            <w:vAlign w:val="center"/>
          </w:tcPr>
          <w:p w14:paraId="3328C744" w14:textId="74799766"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5,26%</w:t>
            </w:r>
          </w:p>
        </w:tc>
      </w:tr>
      <w:tr w:rsidR="00645412" w:rsidRPr="008C7F08" w14:paraId="49B1A25F"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C280FF7" w14:textId="35BDFF5C"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PISKI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7F93572" w14:textId="046E5476"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21</w:t>
            </w:r>
          </w:p>
        </w:tc>
        <w:tc>
          <w:tcPr>
            <w:tcW w:w="1417" w:type="dxa"/>
            <w:tcBorders>
              <w:top w:val="nil"/>
              <w:left w:val="nil"/>
              <w:bottom w:val="single" w:sz="4" w:space="0" w:color="BFBFBF"/>
              <w:right w:val="single" w:sz="8" w:space="0" w:color="auto"/>
            </w:tcBorders>
            <w:shd w:val="clear" w:color="auto" w:fill="auto"/>
            <w:vAlign w:val="center"/>
          </w:tcPr>
          <w:p w14:paraId="3E843187" w14:textId="0FB8ADA6"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B9B75"/>
            <w:vAlign w:val="center"/>
          </w:tcPr>
          <w:p w14:paraId="706CDD15" w14:textId="4DD7CC4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23,81%</w:t>
            </w:r>
          </w:p>
        </w:tc>
        <w:tc>
          <w:tcPr>
            <w:tcW w:w="1276" w:type="dxa"/>
            <w:tcBorders>
              <w:top w:val="nil"/>
              <w:left w:val="nil"/>
              <w:bottom w:val="single" w:sz="4" w:space="0" w:color="BFBFBF"/>
              <w:right w:val="nil"/>
            </w:tcBorders>
            <w:shd w:val="clear" w:color="auto" w:fill="auto"/>
            <w:vAlign w:val="center"/>
          </w:tcPr>
          <w:p w14:paraId="1B6A750E" w14:textId="12DF322F"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5E194877" w14:textId="45D58477" w:rsidR="00645412" w:rsidRDefault="00645412" w:rsidP="00645412">
            <w:pPr>
              <w:jc w:val="center"/>
              <w:rPr>
                <w:rFonts w:ascii="Calibri" w:hAnsi="Calibri" w:cs="Calibri"/>
                <w:b/>
                <w:bCs/>
                <w:color w:val="9C0006"/>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4" w:space="0" w:color="auto"/>
            </w:tcBorders>
            <w:shd w:val="clear" w:color="000000" w:fill="FFEB84"/>
            <w:vAlign w:val="center"/>
          </w:tcPr>
          <w:p w14:paraId="0AFDE7C8" w14:textId="75EBBF5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6,25%</w:t>
            </w:r>
          </w:p>
        </w:tc>
      </w:tr>
      <w:tr w:rsidR="00645412" w:rsidRPr="008C7F08" w14:paraId="0D80267C"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EAEF1A0" w14:textId="1FF62F0F"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SZCZYCIEŃSKI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8785C2B" w14:textId="7C457489"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16</w:t>
            </w:r>
          </w:p>
        </w:tc>
        <w:tc>
          <w:tcPr>
            <w:tcW w:w="1417" w:type="dxa"/>
            <w:tcBorders>
              <w:top w:val="nil"/>
              <w:left w:val="nil"/>
              <w:bottom w:val="single" w:sz="4" w:space="0" w:color="BFBFBF"/>
              <w:right w:val="single" w:sz="8" w:space="0" w:color="auto"/>
            </w:tcBorders>
            <w:shd w:val="clear" w:color="auto" w:fill="auto"/>
            <w:vAlign w:val="center"/>
          </w:tcPr>
          <w:p w14:paraId="1C74BDAF" w14:textId="542C117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B9373"/>
            <w:vAlign w:val="center"/>
          </w:tcPr>
          <w:p w14:paraId="459D90CE" w14:textId="03610FCF"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25,00%</w:t>
            </w:r>
          </w:p>
        </w:tc>
        <w:tc>
          <w:tcPr>
            <w:tcW w:w="1276" w:type="dxa"/>
            <w:tcBorders>
              <w:top w:val="nil"/>
              <w:left w:val="nil"/>
              <w:bottom w:val="single" w:sz="4" w:space="0" w:color="BFBFBF"/>
              <w:right w:val="nil"/>
            </w:tcBorders>
            <w:shd w:val="clear" w:color="auto" w:fill="auto"/>
            <w:vAlign w:val="center"/>
          </w:tcPr>
          <w:p w14:paraId="48C90B72" w14:textId="78D3EFAE"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11</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63C901BC" w14:textId="6911C3AC" w:rsidR="00645412" w:rsidRDefault="00645412" w:rsidP="00645412">
            <w:pPr>
              <w:jc w:val="center"/>
              <w:rPr>
                <w:rFonts w:ascii="Calibri" w:hAnsi="Calibri" w:cs="Calibri"/>
                <w:b/>
                <w:bCs/>
                <w:color w:val="9C0006"/>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315463A9" w14:textId="51764706"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0,00%</w:t>
            </w:r>
          </w:p>
        </w:tc>
      </w:tr>
      <w:tr w:rsidR="003F3247" w:rsidRPr="008C7F08" w14:paraId="41F31C18" w14:textId="77777777" w:rsidTr="00C279EE">
        <w:trPr>
          <w:trHeight w:val="227"/>
          <w:jc w:val="center"/>
        </w:trPr>
        <w:tc>
          <w:tcPr>
            <w:tcW w:w="1980" w:type="dxa"/>
            <w:tcBorders>
              <w:top w:val="nil"/>
              <w:left w:val="single" w:sz="4" w:space="0" w:color="auto"/>
              <w:bottom w:val="single" w:sz="8" w:space="0" w:color="auto"/>
              <w:right w:val="single" w:sz="8" w:space="0" w:color="auto"/>
            </w:tcBorders>
            <w:shd w:val="clear" w:color="auto" w:fill="auto"/>
            <w:vAlign w:val="center"/>
          </w:tcPr>
          <w:p w14:paraId="08511F98" w14:textId="128DBB01" w:rsidR="00645412" w:rsidRPr="00645412" w:rsidRDefault="00645412" w:rsidP="00645412">
            <w:pPr>
              <w:rPr>
                <w:rFonts w:ascii="Calibri" w:hAnsi="Calibri" w:cs="Calibri"/>
                <w:color w:val="000000"/>
                <w:sz w:val="16"/>
                <w:szCs w:val="20"/>
              </w:rPr>
            </w:pPr>
            <w:r w:rsidRPr="00645412">
              <w:rPr>
                <w:rFonts w:ascii="Calibri" w:hAnsi="Calibri" w:cs="Calibri"/>
                <w:color w:val="000000"/>
                <w:sz w:val="16"/>
                <w:szCs w:val="20"/>
              </w:rPr>
              <w:t>POWIAT WĘGORZEWSKI</w:t>
            </w:r>
          </w:p>
        </w:tc>
        <w:tc>
          <w:tcPr>
            <w:tcW w:w="1276" w:type="dxa"/>
            <w:tcBorders>
              <w:top w:val="nil"/>
              <w:left w:val="single" w:sz="8" w:space="0" w:color="auto"/>
              <w:bottom w:val="single" w:sz="8" w:space="0" w:color="auto"/>
              <w:right w:val="single" w:sz="4" w:space="0" w:color="auto"/>
            </w:tcBorders>
            <w:shd w:val="clear" w:color="auto" w:fill="auto"/>
            <w:vAlign w:val="center"/>
          </w:tcPr>
          <w:p w14:paraId="2B35B4B4" w14:textId="3C8FBC93"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8" w:space="0" w:color="auto"/>
              <w:right w:val="single" w:sz="8" w:space="0" w:color="auto"/>
            </w:tcBorders>
            <w:shd w:val="clear" w:color="auto" w:fill="auto"/>
            <w:vAlign w:val="center"/>
          </w:tcPr>
          <w:p w14:paraId="466236DB" w14:textId="0F9E19ED"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8" w:space="0" w:color="auto"/>
              <w:right w:val="single" w:sz="8" w:space="0" w:color="auto"/>
            </w:tcBorders>
            <w:shd w:val="clear" w:color="000000" w:fill="FFEB84"/>
            <w:vAlign w:val="center"/>
          </w:tcPr>
          <w:p w14:paraId="40DF44C1" w14:textId="494753F7"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12,50%</w:t>
            </w:r>
          </w:p>
        </w:tc>
        <w:tc>
          <w:tcPr>
            <w:tcW w:w="1276" w:type="dxa"/>
            <w:tcBorders>
              <w:top w:val="nil"/>
              <w:left w:val="nil"/>
              <w:bottom w:val="single" w:sz="8" w:space="0" w:color="auto"/>
              <w:right w:val="nil"/>
            </w:tcBorders>
            <w:shd w:val="clear" w:color="auto" w:fill="auto"/>
            <w:vAlign w:val="center"/>
          </w:tcPr>
          <w:p w14:paraId="505D67BE" w14:textId="0423C662" w:rsidR="00645412" w:rsidRDefault="00645412" w:rsidP="00645412">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nil"/>
              <w:left w:val="single" w:sz="4" w:space="0" w:color="BFBFBF"/>
              <w:bottom w:val="single" w:sz="8" w:space="0" w:color="auto"/>
              <w:right w:val="single" w:sz="8" w:space="0" w:color="auto"/>
            </w:tcBorders>
            <w:shd w:val="clear" w:color="auto" w:fill="auto"/>
            <w:vAlign w:val="center"/>
          </w:tcPr>
          <w:p w14:paraId="2A61D6BE" w14:textId="68BCB524" w:rsidR="00645412" w:rsidRDefault="00645412" w:rsidP="0064541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4" w:space="0" w:color="BFBFBF"/>
              <w:left w:val="nil"/>
              <w:bottom w:val="single" w:sz="8" w:space="0" w:color="auto"/>
              <w:right w:val="single" w:sz="4" w:space="0" w:color="auto"/>
            </w:tcBorders>
            <w:shd w:val="clear" w:color="000000" w:fill="FCB47A"/>
            <w:vAlign w:val="center"/>
          </w:tcPr>
          <w:p w14:paraId="0677EE06" w14:textId="42C37E85" w:rsidR="00645412" w:rsidRDefault="00645412" w:rsidP="00645412">
            <w:pPr>
              <w:jc w:val="center"/>
              <w:rPr>
                <w:rFonts w:ascii="Calibri" w:hAnsi="Calibri" w:cs="Calibri"/>
                <w:color w:val="000000"/>
                <w:sz w:val="20"/>
                <w:szCs w:val="20"/>
              </w:rPr>
            </w:pPr>
            <w:r>
              <w:rPr>
                <w:rFonts w:ascii="Calibri" w:hAnsi="Calibri" w:cs="Calibri"/>
                <w:color w:val="000000"/>
                <w:sz w:val="20"/>
                <w:szCs w:val="20"/>
              </w:rPr>
              <w:t>14,29%</w:t>
            </w:r>
          </w:p>
        </w:tc>
      </w:tr>
      <w:tr w:rsidR="003F67F0" w:rsidRPr="008C7F08" w14:paraId="160EAFCD" w14:textId="77777777" w:rsidTr="003F67F0">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14:paraId="26899C3D" w14:textId="77777777" w:rsidR="003F67F0" w:rsidRPr="008C7F08" w:rsidRDefault="003F67F0" w:rsidP="003F67F0">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276" w:type="dxa"/>
            <w:tcBorders>
              <w:top w:val="single" w:sz="8" w:space="0" w:color="auto"/>
              <w:left w:val="single" w:sz="8" w:space="0" w:color="auto"/>
              <w:bottom w:val="single" w:sz="4" w:space="0" w:color="auto"/>
              <w:right w:val="single" w:sz="4" w:space="0" w:color="auto"/>
            </w:tcBorders>
            <w:shd w:val="clear" w:color="000000" w:fill="FFFFFF"/>
            <w:vAlign w:val="center"/>
          </w:tcPr>
          <w:p w14:paraId="083B89A2" w14:textId="158C7908" w:rsidR="003F67F0" w:rsidRDefault="003F67F0" w:rsidP="003F67F0">
            <w:pPr>
              <w:jc w:val="center"/>
              <w:rPr>
                <w:rFonts w:ascii="Calibri" w:hAnsi="Calibri" w:cs="Calibri"/>
                <w:b/>
                <w:bCs/>
                <w:color w:val="000000"/>
                <w:szCs w:val="28"/>
              </w:rPr>
            </w:pPr>
            <w:r>
              <w:rPr>
                <w:rFonts w:ascii="Calibri" w:hAnsi="Calibri" w:cs="Calibri"/>
                <w:b/>
                <w:bCs/>
                <w:color w:val="000000"/>
                <w:szCs w:val="28"/>
              </w:rPr>
              <w:t>398</w:t>
            </w:r>
          </w:p>
        </w:tc>
        <w:tc>
          <w:tcPr>
            <w:tcW w:w="1417" w:type="dxa"/>
            <w:tcBorders>
              <w:top w:val="single" w:sz="8" w:space="0" w:color="auto"/>
              <w:left w:val="nil"/>
              <w:bottom w:val="single" w:sz="4" w:space="0" w:color="auto"/>
              <w:right w:val="single" w:sz="8" w:space="0" w:color="auto"/>
            </w:tcBorders>
            <w:shd w:val="clear" w:color="000000" w:fill="FFFFFF"/>
            <w:vAlign w:val="center"/>
          </w:tcPr>
          <w:p w14:paraId="6F1BCB8A" w14:textId="65D25CF2" w:rsidR="003F67F0" w:rsidRDefault="003F67F0" w:rsidP="003F67F0">
            <w:pPr>
              <w:jc w:val="center"/>
              <w:rPr>
                <w:rFonts w:ascii="Calibri" w:hAnsi="Calibri" w:cs="Calibri"/>
                <w:b/>
                <w:bCs/>
                <w:color w:val="000000"/>
                <w:szCs w:val="28"/>
              </w:rPr>
            </w:pPr>
            <w:r>
              <w:rPr>
                <w:rFonts w:ascii="Calibri" w:hAnsi="Calibri" w:cs="Calibri"/>
                <w:b/>
                <w:bCs/>
                <w:color w:val="000000"/>
                <w:szCs w:val="28"/>
              </w:rPr>
              <w:t>51</w:t>
            </w:r>
          </w:p>
        </w:tc>
        <w:tc>
          <w:tcPr>
            <w:tcW w:w="1559" w:type="dxa"/>
            <w:tcBorders>
              <w:top w:val="single" w:sz="8" w:space="0" w:color="auto"/>
              <w:left w:val="nil"/>
              <w:bottom w:val="single" w:sz="4" w:space="0" w:color="auto"/>
              <w:right w:val="single" w:sz="8" w:space="0" w:color="auto"/>
            </w:tcBorders>
            <w:shd w:val="clear" w:color="auto" w:fill="auto"/>
            <w:vAlign w:val="center"/>
          </w:tcPr>
          <w:p w14:paraId="185C561C" w14:textId="2EDF7311" w:rsidR="003F67F0" w:rsidRDefault="003F67F0" w:rsidP="003F67F0">
            <w:pPr>
              <w:jc w:val="center"/>
              <w:rPr>
                <w:rFonts w:ascii="Calibri" w:hAnsi="Calibri" w:cs="Calibri"/>
                <w:b/>
                <w:bCs/>
                <w:color w:val="000000"/>
                <w:szCs w:val="28"/>
              </w:rPr>
            </w:pPr>
            <w:r>
              <w:rPr>
                <w:rFonts w:ascii="Calibri" w:hAnsi="Calibri" w:cs="Calibri"/>
                <w:b/>
                <w:bCs/>
                <w:color w:val="000000"/>
                <w:szCs w:val="28"/>
              </w:rPr>
              <w:t>12,81%</w:t>
            </w:r>
          </w:p>
        </w:tc>
        <w:tc>
          <w:tcPr>
            <w:tcW w:w="1276" w:type="dxa"/>
            <w:tcBorders>
              <w:top w:val="single" w:sz="8" w:space="0" w:color="auto"/>
              <w:left w:val="nil"/>
              <w:bottom w:val="single" w:sz="4" w:space="0" w:color="auto"/>
              <w:right w:val="nil"/>
            </w:tcBorders>
            <w:shd w:val="clear" w:color="FFFFFF" w:fill="FFFFFF"/>
            <w:vAlign w:val="center"/>
          </w:tcPr>
          <w:p w14:paraId="29603615" w14:textId="79E869E6" w:rsidR="003F67F0" w:rsidRDefault="003F67F0" w:rsidP="003F67F0">
            <w:pPr>
              <w:jc w:val="center"/>
              <w:rPr>
                <w:rFonts w:ascii="Calibri" w:hAnsi="Calibri" w:cs="Calibri"/>
                <w:b/>
                <w:bCs/>
                <w:color w:val="000000"/>
                <w:szCs w:val="28"/>
              </w:rPr>
            </w:pPr>
            <w:r>
              <w:rPr>
                <w:rFonts w:ascii="Calibri" w:hAnsi="Calibri" w:cs="Calibri"/>
                <w:b/>
                <w:bCs/>
                <w:color w:val="000000"/>
                <w:szCs w:val="28"/>
              </w:rPr>
              <w:t>357</w:t>
            </w:r>
          </w:p>
        </w:tc>
        <w:tc>
          <w:tcPr>
            <w:tcW w:w="1418" w:type="dxa"/>
            <w:tcBorders>
              <w:top w:val="single" w:sz="8" w:space="0" w:color="auto"/>
              <w:left w:val="single" w:sz="4" w:space="0" w:color="BFBFBF"/>
              <w:bottom w:val="single" w:sz="4" w:space="0" w:color="auto"/>
              <w:right w:val="single" w:sz="8" w:space="0" w:color="auto"/>
            </w:tcBorders>
            <w:shd w:val="clear" w:color="auto" w:fill="auto"/>
            <w:vAlign w:val="center"/>
          </w:tcPr>
          <w:p w14:paraId="6B078929" w14:textId="279C380F" w:rsidR="003F67F0" w:rsidRDefault="003F67F0" w:rsidP="003F67F0">
            <w:pPr>
              <w:jc w:val="center"/>
              <w:rPr>
                <w:rFonts w:ascii="Calibri" w:hAnsi="Calibri" w:cs="Calibri"/>
                <w:b/>
                <w:bCs/>
                <w:color w:val="006100"/>
                <w:szCs w:val="28"/>
              </w:rPr>
            </w:pPr>
            <w:r w:rsidRPr="003F67F0">
              <w:rPr>
                <w:rFonts w:ascii="Calibri" w:hAnsi="Calibri" w:cs="Calibri"/>
                <w:b/>
                <w:bCs/>
                <w:szCs w:val="28"/>
              </w:rPr>
              <w:t>33</w:t>
            </w:r>
          </w:p>
        </w:tc>
        <w:tc>
          <w:tcPr>
            <w:tcW w:w="1551" w:type="dxa"/>
            <w:tcBorders>
              <w:top w:val="single" w:sz="8" w:space="0" w:color="auto"/>
              <w:left w:val="single" w:sz="8" w:space="0" w:color="auto"/>
              <w:bottom w:val="single" w:sz="4" w:space="0" w:color="auto"/>
              <w:right w:val="single" w:sz="4" w:space="0" w:color="auto"/>
            </w:tcBorders>
            <w:shd w:val="clear" w:color="auto" w:fill="auto"/>
            <w:vAlign w:val="center"/>
          </w:tcPr>
          <w:p w14:paraId="1B25D951" w14:textId="6002C6D4" w:rsidR="003F67F0" w:rsidRDefault="003F67F0" w:rsidP="003F67F0">
            <w:pPr>
              <w:jc w:val="center"/>
              <w:rPr>
                <w:rFonts w:ascii="Calibri" w:hAnsi="Calibri" w:cs="Calibri"/>
                <w:b/>
                <w:bCs/>
                <w:color w:val="006100"/>
                <w:szCs w:val="28"/>
              </w:rPr>
            </w:pPr>
            <w:r w:rsidRPr="003F67F0">
              <w:rPr>
                <w:rFonts w:ascii="Calibri" w:hAnsi="Calibri" w:cs="Calibri"/>
                <w:b/>
                <w:bCs/>
                <w:szCs w:val="28"/>
              </w:rPr>
              <w:t>9,24%</w:t>
            </w:r>
          </w:p>
        </w:tc>
      </w:tr>
    </w:tbl>
    <w:p w14:paraId="4C7B07DD" w14:textId="77777777" w:rsidR="008670CC" w:rsidRDefault="008670CC" w:rsidP="00733CD9">
      <w:pPr>
        <w:spacing w:line="276" w:lineRule="auto"/>
        <w:ind w:firstLine="709"/>
        <w:jc w:val="both"/>
        <w:rPr>
          <w:color w:val="FF0000"/>
          <w:sz w:val="24"/>
        </w:rPr>
      </w:pPr>
    </w:p>
    <w:p w14:paraId="26E99290" w14:textId="77777777" w:rsidR="00AA2123" w:rsidRDefault="00AA2123" w:rsidP="00733CD9">
      <w:pPr>
        <w:spacing w:line="276" w:lineRule="auto"/>
        <w:ind w:firstLine="709"/>
        <w:jc w:val="both"/>
        <w:rPr>
          <w:color w:val="FF0000"/>
          <w:sz w:val="24"/>
        </w:rPr>
      </w:pPr>
    </w:p>
    <w:p w14:paraId="69A859A7" w14:textId="409E991A" w:rsidR="005815E6" w:rsidRPr="009E254B" w:rsidRDefault="00045C07" w:rsidP="00733CD9">
      <w:pPr>
        <w:spacing w:line="276" w:lineRule="auto"/>
        <w:ind w:firstLine="709"/>
        <w:jc w:val="both"/>
        <w:rPr>
          <w:sz w:val="24"/>
        </w:rPr>
      </w:pPr>
      <w:r w:rsidRPr="009E254B">
        <w:rPr>
          <w:sz w:val="24"/>
        </w:rPr>
        <w:t>W II półroczu 202</w:t>
      </w:r>
      <w:r w:rsidR="006604FE" w:rsidRPr="009E254B">
        <w:rPr>
          <w:sz w:val="24"/>
        </w:rPr>
        <w:t>3</w:t>
      </w:r>
      <w:r w:rsidR="005815E6" w:rsidRPr="009E254B">
        <w:rPr>
          <w:sz w:val="24"/>
        </w:rPr>
        <w:t xml:space="preserve"> roku wskaźnik procentowy udziału nietrzeźwych kierujących jako sprawców wypadków drogowych na poziomie województwa wyniósł  </w:t>
      </w:r>
      <w:r w:rsidR="006604FE" w:rsidRPr="009E254B">
        <w:rPr>
          <w:sz w:val="24"/>
        </w:rPr>
        <w:t>9</w:t>
      </w:r>
      <w:r w:rsidR="005815E6" w:rsidRPr="009E254B">
        <w:rPr>
          <w:sz w:val="24"/>
        </w:rPr>
        <w:t>,</w:t>
      </w:r>
      <w:r w:rsidR="006604FE" w:rsidRPr="009E254B">
        <w:rPr>
          <w:sz w:val="24"/>
        </w:rPr>
        <w:t>24</w:t>
      </w:r>
      <w:r w:rsidR="005815E6" w:rsidRPr="009E254B">
        <w:rPr>
          <w:sz w:val="24"/>
        </w:rPr>
        <w:t xml:space="preserve"> % i uległ </w:t>
      </w:r>
      <w:r w:rsidR="006604FE" w:rsidRPr="009E254B">
        <w:rPr>
          <w:sz w:val="24"/>
        </w:rPr>
        <w:t>spadkowi</w:t>
      </w:r>
      <w:r w:rsidR="005815E6" w:rsidRPr="009E254B">
        <w:rPr>
          <w:sz w:val="24"/>
        </w:rPr>
        <w:t xml:space="preserve"> o </w:t>
      </w:r>
      <w:r w:rsidR="00C85D15" w:rsidRPr="009E254B">
        <w:rPr>
          <w:sz w:val="24"/>
        </w:rPr>
        <w:t>-3</w:t>
      </w:r>
      <w:r w:rsidR="005815E6" w:rsidRPr="009E254B">
        <w:rPr>
          <w:sz w:val="24"/>
        </w:rPr>
        <w:t>,</w:t>
      </w:r>
      <w:r w:rsidR="00C85D15" w:rsidRPr="009E254B">
        <w:rPr>
          <w:sz w:val="24"/>
        </w:rPr>
        <w:t>57</w:t>
      </w:r>
      <w:r w:rsidR="005815E6" w:rsidRPr="009E254B">
        <w:rPr>
          <w:sz w:val="24"/>
        </w:rPr>
        <w:t>% w porównaniu do okresu analogicznego 20</w:t>
      </w:r>
      <w:r w:rsidR="006F6B3A" w:rsidRPr="009E254B">
        <w:rPr>
          <w:sz w:val="24"/>
        </w:rPr>
        <w:t>2</w:t>
      </w:r>
      <w:r w:rsidR="00C85D15" w:rsidRPr="009E254B">
        <w:rPr>
          <w:sz w:val="24"/>
        </w:rPr>
        <w:t>2</w:t>
      </w:r>
      <w:r w:rsidR="00DF5B51" w:rsidRPr="009E254B">
        <w:rPr>
          <w:sz w:val="24"/>
        </w:rPr>
        <w:t xml:space="preserve"> roku. Spadła </w:t>
      </w:r>
      <w:r w:rsidR="00C85D15" w:rsidRPr="009E254B">
        <w:rPr>
          <w:sz w:val="24"/>
        </w:rPr>
        <w:t>także</w:t>
      </w:r>
      <w:r w:rsidRPr="009E254B">
        <w:rPr>
          <w:sz w:val="24"/>
        </w:rPr>
        <w:t xml:space="preserve"> </w:t>
      </w:r>
      <w:r w:rsidR="005815E6" w:rsidRPr="009E254B">
        <w:rPr>
          <w:sz w:val="24"/>
        </w:rPr>
        <w:t>ogólna liczba wypadków spowodowanych przez nietrzeźwych sprawców w analizowanym okresie</w:t>
      </w:r>
      <w:r w:rsidRPr="009E254B">
        <w:rPr>
          <w:sz w:val="24"/>
        </w:rPr>
        <w:t xml:space="preserve"> </w:t>
      </w:r>
      <w:r w:rsidR="00DF5B51" w:rsidRPr="009E254B">
        <w:rPr>
          <w:sz w:val="24"/>
        </w:rPr>
        <w:t xml:space="preserve">- z </w:t>
      </w:r>
      <w:r w:rsidR="00671E52" w:rsidRPr="009E254B">
        <w:rPr>
          <w:sz w:val="24"/>
        </w:rPr>
        <w:t>5</w:t>
      </w:r>
      <w:r w:rsidR="00C85D15" w:rsidRPr="009E254B">
        <w:rPr>
          <w:sz w:val="24"/>
        </w:rPr>
        <w:t>1</w:t>
      </w:r>
      <w:r w:rsidR="00DF5B51" w:rsidRPr="009E254B">
        <w:rPr>
          <w:sz w:val="24"/>
        </w:rPr>
        <w:t xml:space="preserve"> na </w:t>
      </w:r>
      <w:r w:rsidR="00C85D15" w:rsidRPr="009E254B">
        <w:rPr>
          <w:sz w:val="24"/>
        </w:rPr>
        <w:t>3</w:t>
      </w:r>
      <w:r w:rsidR="00671E52" w:rsidRPr="009E254B">
        <w:rPr>
          <w:sz w:val="24"/>
        </w:rPr>
        <w:t>3</w:t>
      </w:r>
      <w:r w:rsidR="00DF5B51" w:rsidRPr="009E254B">
        <w:rPr>
          <w:sz w:val="24"/>
        </w:rPr>
        <w:t xml:space="preserve"> (-</w:t>
      </w:r>
      <w:r w:rsidR="00C85D15" w:rsidRPr="009E254B">
        <w:rPr>
          <w:sz w:val="24"/>
        </w:rPr>
        <w:t>18</w:t>
      </w:r>
      <w:r w:rsidR="00DF5B51" w:rsidRPr="009E254B">
        <w:rPr>
          <w:sz w:val="24"/>
        </w:rPr>
        <w:t>).</w:t>
      </w:r>
    </w:p>
    <w:p w14:paraId="7A845679" w14:textId="3BDFEB5C" w:rsidR="005815E6" w:rsidRPr="009E254B" w:rsidRDefault="005815E6" w:rsidP="00733CD9">
      <w:pPr>
        <w:spacing w:line="276" w:lineRule="auto"/>
        <w:ind w:firstLine="709"/>
        <w:jc w:val="both"/>
        <w:rPr>
          <w:sz w:val="24"/>
        </w:rPr>
      </w:pPr>
      <w:r w:rsidRPr="009E254B">
        <w:rPr>
          <w:sz w:val="24"/>
        </w:rPr>
        <w:t xml:space="preserve">Najwyższy wskaźnik w tym zakresie uzyskały jednostki: KPP </w:t>
      </w:r>
      <w:r w:rsidR="00C85D15" w:rsidRPr="009E254B">
        <w:rPr>
          <w:sz w:val="24"/>
        </w:rPr>
        <w:t>Iława</w:t>
      </w:r>
      <w:r w:rsidRPr="009E254B">
        <w:rPr>
          <w:sz w:val="24"/>
        </w:rPr>
        <w:t xml:space="preserve"> (</w:t>
      </w:r>
      <w:r w:rsidR="00C85D15" w:rsidRPr="009E254B">
        <w:rPr>
          <w:sz w:val="24"/>
        </w:rPr>
        <w:t>25</w:t>
      </w:r>
      <w:r w:rsidRPr="009E254B">
        <w:rPr>
          <w:sz w:val="24"/>
        </w:rPr>
        <w:t>,</w:t>
      </w:r>
      <w:r w:rsidR="00C85D15" w:rsidRPr="009E254B">
        <w:rPr>
          <w:sz w:val="24"/>
        </w:rPr>
        <w:t>00</w:t>
      </w:r>
      <w:r w:rsidRPr="009E254B">
        <w:rPr>
          <w:sz w:val="24"/>
        </w:rPr>
        <w:t xml:space="preserve">%), KPP </w:t>
      </w:r>
      <w:r w:rsidR="00C42B20" w:rsidRPr="009E254B">
        <w:rPr>
          <w:sz w:val="24"/>
        </w:rPr>
        <w:t>Nowe Miasto Lubawskie</w:t>
      </w:r>
      <w:r w:rsidRPr="009E254B">
        <w:rPr>
          <w:sz w:val="24"/>
        </w:rPr>
        <w:t xml:space="preserve"> (</w:t>
      </w:r>
      <w:r w:rsidR="00C42B20" w:rsidRPr="009E254B">
        <w:rPr>
          <w:sz w:val="24"/>
        </w:rPr>
        <w:t>18</w:t>
      </w:r>
      <w:r w:rsidRPr="009E254B">
        <w:rPr>
          <w:sz w:val="24"/>
        </w:rPr>
        <w:t>,</w:t>
      </w:r>
      <w:r w:rsidR="00C42B20" w:rsidRPr="009E254B">
        <w:rPr>
          <w:sz w:val="24"/>
        </w:rPr>
        <w:t>18</w:t>
      </w:r>
      <w:r w:rsidR="00F82ACB" w:rsidRPr="009E254B">
        <w:rPr>
          <w:sz w:val="24"/>
        </w:rPr>
        <w:t>%)</w:t>
      </w:r>
      <w:r w:rsidR="00045C07" w:rsidRPr="009E254B">
        <w:rPr>
          <w:sz w:val="24"/>
        </w:rPr>
        <w:t>,</w:t>
      </w:r>
      <w:r w:rsidRPr="009E254B">
        <w:rPr>
          <w:sz w:val="24"/>
        </w:rPr>
        <w:t xml:space="preserve"> KPP </w:t>
      </w:r>
      <w:r w:rsidR="00C42B20" w:rsidRPr="009E254B">
        <w:rPr>
          <w:sz w:val="24"/>
        </w:rPr>
        <w:t>Bartoszyce</w:t>
      </w:r>
      <w:r w:rsidRPr="009E254B">
        <w:rPr>
          <w:sz w:val="24"/>
        </w:rPr>
        <w:t xml:space="preserve"> (</w:t>
      </w:r>
      <w:r w:rsidR="00C42B20" w:rsidRPr="009E254B">
        <w:rPr>
          <w:sz w:val="24"/>
        </w:rPr>
        <w:t>16</w:t>
      </w:r>
      <w:r w:rsidRPr="009E254B">
        <w:rPr>
          <w:sz w:val="24"/>
        </w:rPr>
        <w:t>,</w:t>
      </w:r>
      <w:r w:rsidR="00C42B20" w:rsidRPr="009E254B">
        <w:rPr>
          <w:sz w:val="24"/>
        </w:rPr>
        <w:t>67</w:t>
      </w:r>
      <w:r w:rsidR="00F82ACB" w:rsidRPr="009E254B">
        <w:rPr>
          <w:sz w:val="24"/>
        </w:rPr>
        <w:t>%)</w:t>
      </w:r>
      <w:r w:rsidR="00C42B20" w:rsidRPr="009E254B">
        <w:rPr>
          <w:sz w:val="24"/>
        </w:rPr>
        <w:t>, m. Olsztyn (14,63%) oraz</w:t>
      </w:r>
      <w:r w:rsidR="00045C07" w:rsidRPr="009E254B">
        <w:rPr>
          <w:sz w:val="24"/>
        </w:rPr>
        <w:t xml:space="preserve"> </w:t>
      </w:r>
      <w:r w:rsidR="00671E52" w:rsidRPr="009E254B">
        <w:rPr>
          <w:sz w:val="24"/>
        </w:rPr>
        <w:t xml:space="preserve">KPP </w:t>
      </w:r>
      <w:r w:rsidR="00C42B20" w:rsidRPr="009E254B">
        <w:rPr>
          <w:sz w:val="24"/>
        </w:rPr>
        <w:t>Węgorzewo</w:t>
      </w:r>
      <w:r w:rsidR="00045C07" w:rsidRPr="009E254B">
        <w:rPr>
          <w:sz w:val="24"/>
        </w:rPr>
        <w:t xml:space="preserve"> (</w:t>
      </w:r>
      <w:r w:rsidR="00C42B20" w:rsidRPr="009E254B">
        <w:rPr>
          <w:sz w:val="24"/>
        </w:rPr>
        <w:t>14</w:t>
      </w:r>
      <w:r w:rsidR="00045C07" w:rsidRPr="009E254B">
        <w:rPr>
          <w:sz w:val="24"/>
        </w:rPr>
        <w:t>,</w:t>
      </w:r>
      <w:r w:rsidR="00C42B20" w:rsidRPr="009E254B">
        <w:rPr>
          <w:sz w:val="24"/>
        </w:rPr>
        <w:t>29</w:t>
      </w:r>
      <w:r w:rsidR="00045C07" w:rsidRPr="009E254B">
        <w:rPr>
          <w:sz w:val="24"/>
        </w:rPr>
        <w:t>%)</w:t>
      </w:r>
      <w:r w:rsidR="00C42B20" w:rsidRPr="009E254B">
        <w:rPr>
          <w:sz w:val="24"/>
        </w:rPr>
        <w:t>.</w:t>
      </w:r>
    </w:p>
    <w:p w14:paraId="41F654FF" w14:textId="5D7D24CE" w:rsidR="005815E6" w:rsidRPr="009E254B" w:rsidRDefault="005815E6" w:rsidP="00733CD9">
      <w:pPr>
        <w:spacing w:line="276" w:lineRule="auto"/>
        <w:jc w:val="both"/>
        <w:rPr>
          <w:sz w:val="24"/>
        </w:rPr>
      </w:pPr>
      <w:r w:rsidRPr="009E254B">
        <w:rPr>
          <w:sz w:val="24"/>
        </w:rPr>
        <w:tab/>
        <w:t>Na terenie</w:t>
      </w:r>
      <w:r w:rsidR="00DF5B51" w:rsidRPr="009E254B">
        <w:rPr>
          <w:sz w:val="24"/>
        </w:rPr>
        <w:t xml:space="preserve"> powiatów: </w:t>
      </w:r>
      <w:r w:rsidRPr="009E254B">
        <w:rPr>
          <w:sz w:val="24"/>
        </w:rPr>
        <w:t xml:space="preserve"> </w:t>
      </w:r>
      <w:r w:rsidR="00C64C28" w:rsidRPr="009E254B">
        <w:rPr>
          <w:sz w:val="24"/>
        </w:rPr>
        <w:t xml:space="preserve">braniewskiego, gołdapskiego, kętrzyńskiego, lidzbarskiego, nidzickiego, oleckiego oraz szczycieńskiego </w:t>
      </w:r>
      <w:r w:rsidR="00671E52" w:rsidRPr="009E254B">
        <w:rPr>
          <w:sz w:val="24"/>
        </w:rPr>
        <w:t>w II </w:t>
      </w:r>
      <w:r w:rsidR="00AA2123" w:rsidRPr="009E254B">
        <w:rPr>
          <w:sz w:val="24"/>
        </w:rPr>
        <w:t xml:space="preserve">połowie </w:t>
      </w:r>
      <w:r w:rsidR="001918AD" w:rsidRPr="009E254B">
        <w:rPr>
          <w:sz w:val="24"/>
        </w:rPr>
        <w:t>20</w:t>
      </w:r>
      <w:r w:rsidR="00045C07" w:rsidRPr="009E254B">
        <w:rPr>
          <w:sz w:val="24"/>
        </w:rPr>
        <w:t>2</w:t>
      </w:r>
      <w:r w:rsidR="00C64C28" w:rsidRPr="009E254B">
        <w:rPr>
          <w:sz w:val="24"/>
        </w:rPr>
        <w:t>3</w:t>
      </w:r>
      <w:r w:rsidRPr="009E254B">
        <w:rPr>
          <w:sz w:val="24"/>
        </w:rPr>
        <w:t xml:space="preserve"> roku nie odnotowano wypadków spowodowanych przez nietrzeźwych uczestników ruchu drogowego</w:t>
      </w:r>
      <w:r w:rsidR="00045C07" w:rsidRPr="009E254B">
        <w:rPr>
          <w:sz w:val="24"/>
        </w:rPr>
        <w:t xml:space="preserve"> a niski wskaźnik w tym zakresie wystąpił na terenie</w:t>
      </w:r>
      <w:r w:rsidR="00DF5B51" w:rsidRPr="009E254B">
        <w:rPr>
          <w:sz w:val="24"/>
        </w:rPr>
        <w:t xml:space="preserve"> powiatów: </w:t>
      </w:r>
      <w:r w:rsidR="009E254B" w:rsidRPr="009E254B">
        <w:rPr>
          <w:sz w:val="24"/>
        </w:rPr>
        <w:t>ostródzkiego (5,26%) oraz m. Elbląg (5,56%).</w:t>
      </w:r>
    </w:p>
    <w:p w14:paraId="222789FD" w14:textId="77777777" w:rsidR="00AA2123" w:rsidRDefault="00AA2123" w:rsidP="00733CD9">
      <w:pPr>
        <w:spacing w:line="276" w:lineRule="auto"/>
        <w:jc w:val="both"/>
        <w:rPr>
          <w:sz w:val="24"/>
        </w:rPr>
      </w:pPr>
    </w:p>
    <w:p w14:paraId="61E57019" w14:textId="77777777" w:rsidR="00AA2123" w:rsidRDefault="00AA2123" w:rsidP="00733CD9">
      <w:pPr>
        <w:spacing w:line="276" w:lineRule="auto"/>
        <w:jc w:val="both"/>
        <w:rPr>
          <w:sz w:val="24"/>
        </w:rPr>
      </w:pPr>
    </w:p>
    <w:p w14:paraId="3A0A49F9" w14:textId="77777777" w:rsidR="00AA2123" w:rsidRDefault="00AA2123" w:rsidP="00733CD9">
      <w:pPr>
        <w:spacing w:line="276" w:lineRule="auto"/>
        <w:jc w:val="both"/>
        <w:rPr>
          <w:sz w:val="24"/>
        </w:rPr>
      </w:pPr>
    </w:p>
    <w:p w14:paraId="37C49599" w14:textId="77777777" w:rsidR="00AA2123" w:rsidRDefault="00AA2123" w:rsidP="00733CD9">
      <w:pPr>
        <w:spacing w:line="276" w:lineRule="auto"/>
        <w:jc w:val="both"/>
        <w:rPr>
          <w:sz w:val="24"/>
        </w:rPr>
      </w:pPr>
    </w:p>
    <w:p w14:paraId="0BABD4A5" w14:textId="77777777" w:rsidR="00AA2123" w:rsidRDefault="00AA2123" w:rsidP="00733CD9">
      <w:pPr>
        <w:spacing w:line="276" w:lineRule="auto"/>
        <w:jc w:val="both"/>
        <w:rPr>
          <w:sz w:val="24"/>
        </w:rPr>
      </w:pPr>
    </w:p>
    <w:p w14:paraId="5A096B0C" w14:textId="77777777" w:rsidR="00AA2123" w:rsidRDefault="00AA2123" w:rsidP="00733CD9">
      <w:pPr>
        <w:spacing w:line="276" w:lineRule="auto"/>
        <w:jc w:val="both"/>
        <w:rPr>
          <w:sz w:val="24"/>
        </w:rPr>
      </w:pPr>
    </w:p>
    <w:p w14:paraId="365C9289" w14:textId="77777777" w:rsidR="00AA2123" w:rsidRPr="00DF5B51" w:rsidRDefault="00AA2123" w:rsidP="00733CD9">
      <w:pPr>
        <w:spacing w:line="276" w:lineRule="auto"/>
        <w:jc w:val="both"/>
        <w:rPr>
          <w:sz w:val="24"/>
        </w:rPr>
      </w:pPr>
    </w:p>
    <w:p w14:paraId="186E702F" w14:textId="77777777" w:rsidR="005815E6" w:rsidRPr="008670CC" w:rsidRDefault="005815E6" w:rsidP="00733CD9">
      <w:pPr>
        <w:jc w:val="both"/>
        <w:rPr>
          <w:sz w:val="12"/>
        </w:rPr>
      </w:pPr>
    </w:p>
    <w:p w14:paraId="5FD26974" w14:textId="080E6C62" w:rsidR="005815E6" w:rsidRDefault="005815E6" w:rsidP="00733CD9">
      <w:pPr>
        <w:jc w:val="both"/>
        <w:rPr>
          <w:b/>
          <w:sz w:val="24"/>
        </w:rPr>
      </w:pPr>
      <w:r>
        <w:rPr>
          <w:b/>
          <w:sz w:val="24"/>
        </w:rPr>
        <w:t xml:space="preserve"> W II półroczach lat 20</w:t>
      </w:r>
      <w:r w:rsidR="005804FF">
        <w:rPr>
          <w:b/>
          <w:sz w:val="24"/>
        </w:rPr>
        <w:t>20</w:t>
      </w:r>
      <w:r>
        <w:rPr>
          <w:b/>
          <w:sz w:val="24"/>
        </w:rPr>
        <w:t xml:space="preserve"> - 20</w:t>
      </w:r>
      <w:r w:rsidR="00D26A0E">
        <w:rPr>
          <w:b/>
          <w:sz w:val="24"/>
        </w:rPr>
        <w:t>2</w:t>
      </w:r>
      <w:r w:rsidR="005804FF">
        <w:rPr>
          <w:b/>
          <w:sz w:val="24"/>
        </w:rPr>
        <w:t>2</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04FF" w14:paraId="4B4D890D" w14:textId="77777777"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14:paraId="262471B1" w14:textId="77777777" w:rsidR="005804FF" w:rsidRPr="00C57158" w:rsidRDefault="005804FF" w:rsidP="005804FF">
            <w:pPr>
              <w:snapToGrid w:val="0"/>
              <w:jc w:val="right"/>
              <w:rPr>
                <w:bCs/>
                <w:sz w:val="6"/>
              </w:rPr>
            </w:pPr>
          </w:p>
          <w:p w14:paraId="5F2A5204" w14:textId="77777777" w:rsidR="005804FF" w:rsidRDefault="005804FF" w:rsidP="005804FF">
            <w:pPr>
              <w:snapToGrid w:val="0"/>
              <w:jc w:val="right"/>
              <w:rPr>
                <w:bCs/>
                <w:sz w:val="24"/>
              </w:rPr>
            </w:pPr>
            <w:r w:rsidRPr="00775823">
              <w:rPr>
                <w:bCs/>
                <w:sz w:val="24"/>
              </w:rPr>
              <w:t>I</w:t>
            </w:r>
            <w:r>
              <w:rPr>
                <w:bCs/>
                <w:sz w:val="24"/>
              </w:rPr>
              <w:t>I</w:t>
            </w:r>
            <w:r w:rsidRPr="00775823">
              <w:rPr>
                <w:bCs/>
                <w:sz w:val="24"/>
              </w:rPr>
              <w:t xml:space="preserve"> półrocze</w:t>
            </w:r>
          </w:p>
          <w:p w14:paraId="75993E90" w14:textId="77777777" w:rsidR="005804FF" w:rsidRPr="00C57158" w:rsidRDefault="005804FF" w:rsidP="005804FF">
            <w:pPr>
              <w:snapToGrid w:val="0"/>
              <w:jc w:val="both"/>
              <w:rPr>
                <w:bCs/>
              </w:rPr>
            </w:pPr>
          </w:p>
          <w:p w14:paraId="130215B9" w14:textId="77777777" w:rsidR="005804FF" w:rsidRDefault="005804FF" w:rsidP="005804FF">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14:paraId="520813FA" w14:textId="248C0652" w:rsidR="005804FF" w:rsidRDefault="005804FF" w:rsidP="003F3247">
            <w:pPr>
              <w:snapToGrid w:val="0"/>
              <w:jc w:val="center"/>
              <w:rPr>
                <w:sz w:val="24"/>
              </w:rPr>
            </w:pPr>
            <w:r>
              <w:rPr>
                <w:sz w:val="24"/>
              </w:rPr>
              <w:t>202</w:t>
            </w:r>
            <w:r w:rsidR="003F3247">
              <w:rPr>
                <w:sz w:val="24"/>
              </w:rPr>
              <w:t>1</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14:paraId="1AF33963" w14:textId="35933BD1" w:rsidR="005804FF" w:rsidRDefault="005804FF" w:rsidP="003F3247">
            <w:pPr>
              <w:snapToGrid w:val="0"/>
              <w:jc w:val="center"/>
              <w:rPr>
                <w:sz w:val="24"/>
              </w:rPr>
            </w:pPr>
            <w:r>
              <w:rPr>
                <w:sz w:val="24"/>
              </w:rPr>
              <w:t>202</w:t>
            </w:r>
            <w:r w:rsidR="003F3247">
              <w:rPr>
                <w:sz w:val="24"/>
              </w:rPr>
              <w:t>2</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14:paraId="7FED3D17" w14:textId="4D1FACA6" w:rsidR="005804FF" w:rsidRDefault="005804FF" w:rsidP="003F3247">
            <w:pPr>
              <w:snapToGrid w:val="0"/>
              <w:jc w:val="center"/>
              <w:rPr>
                <w:sz w:val="24"/>
              </w:rPr>
            </w:pPr>
            <w:r>
              <w:rPr>
                <w:sz w:val="24"/>
              </w:rPr>
              <w:t>202</w:t>
            </w:r>
            <w:r w:rsidR="003F3247">
              <w:rPr>
                <w:sz w:val="24"/>
              </w:rPr>
              <w:t>3</w:t>
            </w:r>
          </w:p>
        </w:tc>
      </w:tr>
      <w:tr w:rsidR="005804FF" w14:paraId="39FC0F1C" w14:textId="77777777"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14:paraId="788F8E90" w14:textId="77777777" w:rsidR="005804FF" w:rsidRDefault="005804FF" w:rsidP="005804FF"/>
        </w:tc>
        <w:tc>
          <w:tcPr>
            <w:tcW w:w="1023" w:type="dxa"/>
            <w:tcBorders>
              <w:left w:val="double" w:sz="4" w:space="0" w:color="auto"/>
              <w:bottom w:val="double" w:sz="4" w:space="0" w:color="auto"/>
            </w:tcBorders>
            <w:vAlign w:val="center"/>
          </w:tcPr>
          <w:p w14:paraId="365D1829"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2C749B76" w14:textId="77777777" w:rsidR="005804FF" w:rsidRDefault="005804FF" w:rsidP="005804FF">
            <w:pPr>
              <w:snapToGrid w:val="0"/>
              <w:jc w:val="center"/>
              <w:rPr>
                <w:sz w:val="24"/>
              </w:rPr>
            </w:pPr>
            <w:r>
              <w:rPr>
                <w:sz w:val="24"/>
              </w:rPr>
              <w:t>87 KW</w:t>
            </w:r>
          </w:p>
        </w:tc>
        <w:tc>
          <w:tcPr>
            <w:tcW w:w="1024" w:type="dxa"/>
            <w:tcBorders>
              <w:left w:val="double" w:sz="4" w:space="0" w:color="auto"/>
              <w:bottom w:val="double" w:sz="4" w:space="0" w:color="auto"/>
            </w:tcBorders>
            <w:vAlign w:val="center"/>
          </w:tcPr>
          <w:p w14:paraId="107CCB0C"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1E864249" w14:textId="77777777" w:rsidR="005804FF" w:rsidRDefault="005804FF" w:rsidP="005804FF">
            <w:pPr>
              <w:snapToGrid w:val="0"/>
              <w:jc w:val="center"/>
              <w:rPr>
                <w:sz w:val="24"/>
              </w:rPr>
            </w:pPr>
            <w:r>
              <w:rPr>
                <w:sz w:val="24"/>
              </w:rPr>
              <w:t>87 KW</w:t>
            </w:r>
          </w:p>
        </w:tc>
        <w:tc>
          <w:tcPr>
            <w:tcW w:w="1023" w:type="dxa"/>
            <w:tcBorders>
              <w:left w:val="double" w:sz="4" w:space="0" w:color="auto"/>
              <w:bottom w:val="double" w:sz="4" w:space="0" w:color="auto"/>
            </w:tcBorders>
            <w:vAlign w:val="center"/>
          </w:tcPr>
          <w:p w14:paraId="1FA9A378" w14:textId="77777777" w:rsidR="005804FF" w:rsidRDefault="005804FF" w:rsidP="005804FF">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14:paraId="49F0E7DE" w14:textId="77777777" w:rsidR="005804FF" w:rsidRDefault="005804FF" w:rsidP="005804FF">
            <w:pPr>
              <w:snapToGrid w:val="0"/>
              <w:jc w:val="center"/>
              <w:rPr>
                <w:sz w:val="24"/>
              </w:rPr>
            </w:pPr>
            <w:r>
              <w:rPr>
                <w:sz w:val="24"/>
              </w:rPr>
              <w:t>87 KW</w:t>
            </w:r>
          </w:p>
        </w:tc>
      </w:tr>
      <w:tr w:rsidR="003F3247" w14:paraId="0E80F0C5" w14:textId="77777777"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14:paraId="15DC6863" w14:textId="77777777" w:rsidR="003F3247" w:rsidRDefault="003F3247" w:rsidP="003F3247">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14:paraId="439D4ED1" w14:textId="64ECA854" w:rsidR="003F3247" w:rsidRPr="000C0532" w:rsidRDefault="003F3247" w:rsidP="003F3247">
            <w:pPr>
              <w:snapToGrid w:val="0"/>
              <w:jc w:val="center"/>
              <w:rPr>
                <w:sz w:val="24"/>
              </w:rPr>
            </w:pPr>
            <w:r>
              <w:rPr>
                <w:sz w:val="24"/>
              </w:rPr>
              <w:t>1255</w:t>
            </w:r>
          </w:p>
        </w:tc>
        <w:tc>
          <w:tcPr>
            <w:tcW w:w="1023" w:type="dxa"/>
            <w:tcBorders>
              <w:top w:val="double" w:sz="4" w:space="0" w:color="auto"/>
              <w:left w:val="single" w:sz="4" w:space="0" w:color="000000"/>
              <w:bottom w:val="single" w:sz="4" w:space="0" w:color="000000"/>
              <w:right w:val="double" w:sz="4" w:space="0" w:color="auto"/>
            </w:tcBorders>
            <w:vAlign w:val="center"/>
          </w:tcPr>
          <w:p w14:paraId="04E59241" w14:textId="660298B9" w:rsidR="003F3247" w:rsidRPr="000C0532" w:rsidRDefault="003F3247" w:rsidP="003F3247">
            <w:pPr>
              <w:snapToGrid w:val="0"/>
              <w:jc w:val="center"/>
              <w:rPr>
                <w:sz w:val="24"/>
              </w:rPr>
            </w:pPr>
            <w:r>
              <w:rPr>
                <w:sz w:val="24"/>
              </w:rPr>
              <w:t>876</w:t>
            </w:r>
          </w:p>
        </w:tc>
        <w:tc>
          <w:tcPr>
            <w:tcW w:w="1024" w:type="dxa"/>
            <w:tcBorders>
              <w:top w:val="double" w:sz="4" w:space="0" w:color="auto"/>
              <w:left w:val="double" w:sz="4" w:space="0" w:color="auto"/>
              <w:bottom w:val="single" w:sz="4" w:space="0" w:color="000000"/>
            </w:tcBorders>
            <w:vAlign w:val="center"/>
          </w:tcPr>
          <w:p w14:paraId="7628716C" w14:textId="0CA9D4DD" w:rsidR="003F3247" w:rsidRPr="000C0532" w:rsidRDefault="003F3247" w:rsidP="003F3247">
            <w:pPr>
              <w:snapToGrid w:val="0"/>
              <w:jc w:val="center"/>
              <w:rPr>
                <w:sz w:val="24"/>
              </w:rPr>
            </w:pPr>
            <w:r>
              <w:rPr>
                <w:sz w:val="24"/>
              </w:rPr>
              <w:t>1082</w:t>
            </w:r>
          </w:p>
        </w:tc>
        <w:tc>
          <w:tcPr>
            <w:tcW w:w="1023" w:type="dxa"/>
            <w:tcBorders>
              <w:top w:val="double" w:sz="4" w:space="0" w:color="auto"/>
              <w:left w:val="single" w:sz="4" w:space="0" w:color="000000"/>
              <w:bottom w:val="single" w:sz="4" w:space="0" w:color="000000"/>
              <w:right w:val="double" w:sz="4" w:space="0" w:color="auto"/>
            </w:tcBorders>
            <w:vAlign w:val="center"/>
          </w:tcPr>
          <w:p w14:paraId="089423B7" w14:textId="6A57EC16" w:rsidR="003F3247" w:rsidRPr="000C0532" w:rsidRDefault="003F3247" w:rsidP="003F3247">
            <w:pPr>
              <w:snapToGrid w:val="0"/>
              <w:jc w:val="center"/>
              <w:rPr>
                <w:sz w:val="24"/>
              </w:rPr>
            </w:pPr>
            <w:r>
              <w:rPr>
                <w:sz w:val="24"/>
              </w:rPr>
              <w:t>632</w:t>
            </w:r>
          </w:p>
        </w:tc>
        <w:tc>
          <w:tcPr>
            <w:tcW w:w="1023" w:type="dxa"/>
            <w:tcBorders>
              <w:top w:val="double" w:sz="4" w:space="0" w:color="auto"/>
              <w:left w:val="double" w:sz="4" w:space="0" w:color="auto"/>
              <w:bottom w:val="single" w:sz="4" w:space="0" w:color="000000"/>
            </w:tcBorders>
            <w:shd w:val="clear" w:color="auto" w:fill="auto"/>
            <w:vAlign w:val="center"/>
          </w:tcPr>
          <w:p w14:paraId="362AD11D" w14:textId="532F2A28" w:rsidR="003F3247" w:rsidRPr="000C0532" w:rsidRDefault="003F3247" w:rsidP="003F3247">
            <w:pPr>
              <w:snapToGrid w:val="0"/>
              <w:jc w:val="center"/>
              <w:rPr>
                <w:sz w:val="24"/>
              </w:rPr>
            </w:pPr>
            <w:r>
              <w:rPr>
                <w:sz w:val="24"/>
              </w:rPr>
              <w:t>945</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14:paraId="23A510C4" w14:textId="3378326B" w:rsidR="003F3247" w:rsidRPr="000C0532" w:rsidRDefault="003F3247" w:rsidP="003F3247">
            <w:pPr>
              <w:snapToGrid w:val="0"/>
              <w:jc w:val="center"/>
              <w:rPr>
                <w:sz w:val="24"/>
              </w:rPr>
            </w:pPr>
            <w:r>
              <w:rPr>
                <w:sz w:val="24"/>
              </w:rPr>
              <w:t>740</w:t>
            </w:r>
          </w:p>
        </w:tc>
      </w:tr>
      <w:tr w:rsidR="003F3247" w14:paraId="1112E5D9" w14:textId="77777777" w:rsidTr="00421BA5">
        <w:trPr>
          <w:trHeight w:val="428"/>
        </w:trPr>
        <w:tc>
          <w:tcPr>
            <w:tcW w:w="3669" w:type="dxa"/>
            <w:tcBorders>
              <w:left w:val="single" w:sz="8" w:space="0" w:color="000000"/>
              <w:bottom w:val="single" w:sz="8" w:space="0" w:color="000000"/>
              <w:right w:val="double" w:sz="4" w:space="0" w:color="auto"/>
            </w:tcBorders>
            <w:vAlign w:val="center"/>
          </w:tcPr>
          <w:p w14:paraId="03A16693" w14:textId="77777777" w:rsidR="003F3247" w:rsidRDefault="003F3247" w:rsidP="003F3247">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14:paraId="61E8C0EF" w14:textId="4A0904F9" w:rsidR="003F3247" w:rsidRPr="000C0532" w:rsidRDefault="003F3247" w:rsidP="003F3247">
            <w:pPr>
              <w:snapToGrid w:val="0"/>
              <w:jc w:val="center"/>
              <w:rPr>
                <w:sz w:val="24"/>
              </w:rPr>
            </w:pPr>
            <w:r>
              <w:rPr>
                <w:sz w:val="24"/>
              </w:rPr>
              <w:t>722</w:t>
            </w:r>
          </w:p>
        </w:tc>
        <w:tc>
          <w:tcPr>
            <w:tcW w:w="1023" w:type="dxa"/>
            <w:tcBorders>
              <w:left w:val="single" w:sz="4" w:space="0" w:color="000000"/>
              <w:bottom w:val="single" w:sz="8" w:space="0" w:color="000000"/>
              <w:right w:val="double" w:sz="4" w:space="0" w:color="auto"/>
            </w:tcBorders>
            <w:vAlign w:val="center"/>
          </w:tcPr>
          <w:p w14:paraId="393E7F1F" w14:textId="57109D65" w:rsidR="003F3247" w:rsidRPr="000C0532" w:rsidRDefault="003F3247" w:rsidP="003F3247">
            <w:pPr>
              <w:snapToGrid w:val="0"/>
              <w:jc w:val="center"/>
              <w:rPr>
                <w:sz w:val="24"/>
              </w:rPr>
            </w:pPr>
            <w:r>
              <w:rPr>
                <w:sz w:val="24"/>
              </w:rPr>
              <w:t>594</w:t>
            </w:r>
          </w:p>
        </w:tc>
        <w:tc>
          <w:tcPr>
            <w:tcW w:w="1024" w:type="dxa"/>
            <w:tcBorders>
              <w:left w:val="double" w:sz="4" w:space="0" w:color="auto"/>
              <w:bottom w:val="single" w:sz="8" w:space="0" w:color="000000"/>
            </w:tcBorders>
            <w:vAlign w:val="center"/>
          </w:tcPr>
          <w:p w14:paraId="2D9F8A20" w14:textId="33731CD6" w:rsidR="003F3247" w:rsidRPr="000C0532" w:rsidRDefault="003F3247" w:rsidP="003F3247">
            <w:pPr>
              <w:snapToGrid w:val="0"/>
              <w:jc w:val="center"/>
              <w:rPr>
                <w:sz w:val="24"/>
              </w:rPr>
            </w:pPr>
            <w:r>
              <w:rPr>
                <w:sz w:val="24"/>
              </w:rPr>
              <w:t>949</w:t>
            </w:r>
          </w:p>
        </w:tc>
        <w:tc>
          <w:tcPr>
            <w:tcW w:w="1023" w:type="dxa"/>
            <w:tcBorders>
              <w:left w:val="single" w:sz="4" w:space="0" w:color="000000"/>
              <w:bottom w:val="single" w:sz="8" w:space="0" w:color="000000"/>
              <w:right w:val="double" w:sz="4" w:space="0" w:color="auto"/>
            </w:tcBorders>
            <w:vAlign w:val="center"/>
          </w:tcPr>
          <w:p w14:paraId="5C82BA80" w14:textId="6225FBDB" w:rsidR="003F3247" w:rsidRPr="000C0532" w:rsidRDefault="003F3247" w:rsidP="003F3247">
            <w:pPr>
              <w:snapToGrid w:val="0"/>
              <w:jc w:val="center"/>
              <w:rPr>
                <w:sz w:val="24"/>
              </w:rPr>
            </w:pPr>
            <w:r>
              <w:rPr>
                <w:sz w:val="24"/>
              </w:rPr>
              <w:t>680</w:t>
            </w:r>
          </w:p>
        </w:tc>
        <w:tc>
          <w:tcPr>
            <w:tcW w:w="1023" w:type="dxa"/>
            <w:tcBorders>
              <w:left w:val="double" w:sz="4" w:space="0" w:color="auto"/>
              <w:bottom w:val="single" w:sz="8" w:space="0" w:color="000000"/>
            </w:tcBorders>
            <w:shd w:val="clear" w:color="auto" w:fill="auto"/>
            <w:vAlign w:val="center"/>
          </w:tcPr>
          <w:p w14:paraId="1E39A847" w14:textId="53710FCE" w:rsidR="003F3247" w:rsidRPr="000C0532" w:rsidRDefault="003F3247" w:rsidP="003F3247">
            <w:pPr>
              <w:snapToGrid w:val="0"/>
              <w:jc w:val="center"/>
              <w:rPr>
                <w:sz w:val="24"/>
              </w:rPr>
            </w:pPr>
            <w:r>
              <w:rPr>
                <w:sz w:val="24"/>
              </w:rPr>
              <w:t>530</w:t>
            </w:r>
          </w:p>
        </w:tc>
        <w:tc>
          <w:tcPr>
            <w:tcW w:w="1134" w:type="dxa"/>
            <w:tcBorders>
              <w:left w:val="single" w:sz="4" w:space="0" w:color="000000"/>
              <w:bottom w:val="single" w:sz="8" w:space="0" w:color="000000"/>
              <w:right w:val="single" w:sz="8" w:space="0" w:color="000000"/>
            </w:tcBorders>
            <w:shd w:val="clear" w:color="auto" w:fill="auto"/>
            <w:vAlign w:val="center"/>
          </w:tcPr>
          <w:p w14:paraId="24F9753A" w14:textId="253311E2" w:rsidR="003F3247" w:rsidRPr="000C0532" w:rsidRDefault="003F3247" w:rsidP="003F3247">
            <w:pPr>
              <w:snapToGrid w:val="0"/>
              <w:jc w:val="center"/>
              <w:rPr>
                <w:sz w:val="24"/>
              </w:rPr>
            </w:pPr>
            <w:r>
              <w:rPr>
                <w:sz w:val="24"/>
              </w:rPr>
              <w:t>526</w:t>
            </w:r>
          </w:p>
        </w:tc>
      </w:tr>
    </w:tbl>
    <w:p w14:paraId="1D087D04" w14:textId="77777777" w:rsidR="005815E6" w:rsidRPr="00AE4479" w:rsidRDefault="005815E6" w:rsidP="00733CD9">
      <w:pPr>
        <w:jc w:val="both"/>
        <w:rPr>
          <w:color w:val="FF0000"/>
        </w:rPr>
      </w:pPr>
    </w:p>
    <w:p w14:paraId="69B0CB5B" w14:textId="70605F14" w:rsidR="005815E6" w:rsidRPr="00D33CEA" w:rsidRDefault="005815E6" w:rsidP="0076284A">
      <w:pPr>
        <w:spacing w:line="276" w:lineRule="auto"/>
        <w:ind w:firstLine="709"/>
        <w:jc w:val="both"/>
        <w:rPr>
          <w:sz w:val="24"/>
        </w:rPr>
      </w:pPr>
      <w:r w:rsidRPr="00D33CEA">
        <w:rPr>
          <w:sz w:val="24"/>
        </w:rPr>
        <w:t xml:space="preserve">W II </w:t>
      </w:r>
      <w:r w:rsidR="00A4351E" w:rsidRPr="00D33CEA">
        <w:rPr>
          <w:sz w:val="24"/>
        </w:rPr>
        <w:t>półroczu</w:t>
      </w:r>
      <w:r w:rsidRPr="00D33CEA">
        <w:rPr>
          <w:sz w:val="24"/>
        </w:rPr>
        <w:t xml:space="preserve"> 20</w:t>
      </w:r>
      <w:r w:rsidR="00045C07" w:rsidRPr="00D33CEA">
        <w:rPr>
          <w:sz w:val="24"/>
        </w:rPr>
        <w:t>2</w:t>
      </w:r>
      <w:r w:rsidR="009E254B" w:rsidRPr="00D33CEA">
        <w:rPr>
          <w:sz w:val="24"/>
        </w:rPr>
        <w:t>3</w:t>
      </w:r>
      <w:r w:rsidRPr="00D33CEA">
        <w:rPr>
          <w:sz w:val="24"/>
        </w:rPr>
        <w:t xml:space="preserve"> roku zauważyć można </w:t>
      </w:r>
      <w:r w:rsidR="00F82ACB" w:rsidRPr="00D33CEA">
        <w:rPr>
          <w:sz w:val="24"/>
        </w:rPr>
        <w:t>spadek</w:t>
      </w:r>
      <w:r w:rsidRPr="00D33CEA">
        <w:rPr>
          <w:sz w:val="24"/>
        </w:rPr>
        <w:t xml:space="preserve"> w stosunku do roku poprzedzającego liczby ujawnionych kierujących znajdujących się pod wpływem alkoholu z art. 178 KK  (</w:t>
      </w:r>
      <w:r w:rsidR="00F82ACB" w:rsidRPr="00D33CEA">
        <w:rPr>
          <w:sz w:val="24"/>
        </w:rPr>
        <w:t>-</w:t>
      </w:r>
      <w:r w:rsidR="005A39D3" w:rsidRPr="00D33CEA">
        <w:rPr>
          <w:sz w:val="24"/>
        </w:rPr>
        <w:t>1</w:t>
      </w:r>
      <w:r w:rsidR="00D33CEA" w:rsidRPr="00D33CEA">
        <w:rPr>
          <w:sz w:val="24"/>
        </w:rPr>
        <w:t>37</w:t>
      </w:r>
      <w:r w:rsidRPr="00D33CEA">
        <w:rPr>
          <w:sz w:val="24"/>
        </w:rPr>
        <w:t>)</w:t>
      </w:r>
      <w:r w:rsidR="005A39D3" w:rsidRPr="00D33CEA">
        <w:rPr>
          <w:sz w:val="24"/>
        </w:rPr>
        <w:t xml:space="preserve"> </w:t>
      </w:r>
      <w:r w:rsidR="00D33CEA" w:rsidRPr="00D33CEA">
        <w:rPr>
          <w:sz w:val="24"/>
        </w:rPr>
        <w:t>. Wzrosła natomiast liczba</w:t>
      </w:r>
      <w:r w:rsidR="00F82ACB" w:rsidRPr="00D33CEA">
        <w:rPr>
          <w:sz w:val="24"/>
        </w:rPr>
        <w:t xml:space="preserve"> ujawnionych kierujących z</w:t>
      </w:r>
      <w:r w:rsidR="00D33CEA" w:rsidRPr="00D33CEA">
        <w:rPr>
          <w:sz w:val="24"/>
        </w:rPr>
        <w:t> art. 87 KW (+108)</w:t>
      </w:r>
      <w:r w:rsidRPr="00D33CEA">
        <w:rPr>
          <w:sz w:val="24"/>
        </w:rPr>
        <w:t xml:space="preserve"> przez policjantów ogółem z całego województwa. </w:t>
      </w:r>
    </w:p>
    <w:p w14:paraId="3E765825" w14:textId="77777777" w:rsidR="005815E6" w:rsidRPr="0077430C" w:rsidRDefault="005815E6" w:rsidP="00733CD9">
      <w:pPr>
        <w:ind w:firstLine="709"/>
        <w:jc w:val="both"/>
        <w:rPr>
          <w:color w:val="FF0000"/>
          <w:sz w:val="24"/>
        </w:rPr>
      </w:pPr>
    </w:p>
    <w:p w14:paraId="5D206778" w14:textId="2C46AD11"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w:t>
      </w:r>
      <w:r w:rsidR="00C17D14">
        <w:rPr>
          <w:rFonts w:ascii="Calibri" w:hAnsi="Calibri" w:cs="Calibri"/>
          <w:b/>
          <w:bCs/>
          <w:sz w:val="24"/>
        </w:rPr>
        <w:t>2</w:t>
      </w:r>
      <w:r w:rsidR="00CC5686">
        <w:rPr>
          <w:rFonts w:ascii="Calibri" w:hAnsi="Calibri" w:cs="Calibri"/>
          <w:b/>
          <w:bCs/>
          <w:sz w:val="24"/>
        </w:rPr>
        <w:t>1</w:t>
      </w:r>
      <w:r w:rsidRPr="008C7F08">
        <w:rPr>
          <w:rFonts w:ascii="Calibri" w:hAnsi="Calibri" w:cs="Calibri"/>
          <w:b/>
          <w:bCs/>
          <w:sz w:val="24"/>
        </w:rPr>
        <w:t>-20</w:t>
      </w:r>
      <w:r w:rsidR="00D26A0E">
        <w:rPr>
          <w:rFonts w:ascii="Calibri" w:hAnsi="Calibri" w:cs="Calibri"/>
          <w:b/>
          <w:bCs/>
          <w:sz w:val="24"/>
        </w:rPr>
        <w:t>2</w:t>
      </w:r>
      <w:r w:rsidR="00CC5686">
        <w:rPr>
          <w:rFonts w:ascii="Calibri" w:hAnsi="Calibri" w:cs="Calibri"/>
          <w:b/>
          <w:bCs/>
          <w:sz w:val="24"/>
        </w:rPr>
        <w:t>3</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14:paraId="49379927" w14:textId="77777777" w:rsidTr="00D26A0E">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14:paraId="3F2E533D" w14:textId="77777777"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14:paraId="6F3C3388"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14:paraId="7391E994"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14:paraId="3FBAD8AA"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14:paraId="7E16BC02"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CC5686" w:rsidRPr="00FF6F41" w14:paraId="4FD2021A" w14:textId="77777777" w:rsidTr="00850B76">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14:paraId="74FB53E4" w14:textId="77777777" w:rsidR="00CC5686" w:rsidRDefault="00CC5686" w:rsidP="00CC568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68CE5327" w14:textId="1E87FBAE" w:rsidR="00CC5686" w:rsidRDefault="00CC5686" w:rsidP="00CC568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E58ECCA" w14:textId="5F772749"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480D142" w14:textId="00167BF8"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5" w:type="dxa"/>
            <w:tcBorders>
              <w:top w:val="single" w:sz="4" w:space="0" w:color="auto"/>
              <w:left w:val="single" w:sz="8" w:space="0" w:color="auto"/>
              <w:bottom w:val="single" w:sz="4" w:space="0" w:color="auto"/>
              <w:right w:val="single" w:sz="4" w:space="0" w:color="BFBFBF"/>
            </w:tcBorders>
            <w:shd w:val="clear" w:color="auto" w:fill="auto"/>
            <w:vAlign w:val="center"/>
          </w:tcPr>
          <w:p w14:paraId="1CE89C95" w14:textId="51D71679"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22CBBE2C" w14:textId="049C267E"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7D4B60BE" w14:textId="687D4717"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4FCB5328" w14:textId="5E2C1285"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15" w:type="dxa"/>
            <w:tcBorders>
              <w:top w:val="single" w:sz="4" w:space="0" w:color="auto"/>
              <w:left w:val="single" w:sz="4" w:space="0" w:color="BFBFBF"/>
              <w:bottom w:val="single" w:sz="4" w:space="0" w:color="auto"/>
              <w:right w:val="single" w:sz="4" w:space="0" w:color="BFBFBF"/>
            </w:tcBorders>
            <w:shd w:val="clear" w:color="auto" w:fill="auto"/>
            <w:vAlign w:val="center"/>
          </w:tcPr>
          <w:p w14:paraId="4642025E" w14:textId="401EA5B2"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6D61AC02" w14:textId="6B6848B4"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5710BD17" w14:textId="6E043FDD"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3832F8A4" w14:textId="58078BE9"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5" w:type="dxa"/>
            <w:tcBorders>
              <w:top w:val="single" w:sz="4" w:space="0" w:color="auto"/>
              <w:left w:val="single" w:sz="4" w:space="0" w:color="BFBFBF"/>
              <w:bottom w:val="single" w:sz="4" w:space="0" w:color="auto"/>
              <w:right w:val="single" w:sz="4" w:space="0" w:color="auto"/>
            </w:tcBorders>
            <w:shd w:val="clear" w:color="auto" w:fill="auto"/>
            <w:vAlign w:val="center"/>
          </w:tcPr>
          <w:p w14:paraId="16798AE4" w14:textId="7B69AC2F"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2023</w:t>
            </w:r>
          </w:p>
        </w:tc>
      </w:tr>
      <w:tr w:rsidR="00CC5686" w:rsidRPr="00FF6F41" w14:paraId="50FDC6CF" w14:textId="77777777" w:rsidTr="00C279EE">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14:paraId="46A77EE7" w14:textId="5A424E7B" w:rsidR="00CC5686" w:rsidRPr="00CC5686" w:rsidRDefault="00CC5686" w:rsidP="00CC5686">
            <w:pPr>
              <w:suppressAutoHyphens w:val="0"/>
              <w:rPr>
                <w:rFonts w:ascii="Calibri" w:hAnsi="Calibri" w:cs="Calibri"/>
                <w:color w:val="000000"/>
                <w:sz w:val="18"/>
                <w:szCs w:val="22"/>
                <w:lang w:eastAsia="pl-PL"/>
              </w:rPr>
            </w:pPr>
            <w:r w:rsidRPr="00CC5686">
              <w:rPr>
                <w:rFonts w:ascii="Calibri" w:hAnsi="Calibri" w:cs="Calibri"/>
                <w:color w:val="000000"/>
                <w:sz w:val="18"/>
                <w:szCs w:val="22"/>
              </w:rPr>
              <w:t>Droga krajowa</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2BC4D7E" w14:textId="413CCA8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124</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CF5B1FE" w14:textId="26C10D17"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105</w:t>
            </w:r>
          </w:p>
        </w:tc>
        <w:tc>
          <w:tcPr>
            <w:tcW w:w="614" w:type="dxa"/>
            <w:tcBorders>
              <w:top w:val="single" w:sz="8" w:space="0" w:color="auto"/>
              <w:left w:val="nil"/>
              <w:bottom w:val="single" w:sz="4" w:space="0" w:color="BFBFBF"/>
              <w:right w:val="nil"/>
            </w:tcBorders>
            <w:shd w:val="clear" w:color="000000" w:fill="FFC7CE"/>
            <w:noWrap/>
            <w:vAlign w:val="center"/>
          </w:tcPr>
          <w:p w14:paraId="68BA213B" w14:textId="7D9D3892"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118</w:t>
            </w:r>
          </w:p>
        </w:tc>
        <w:tc>
          <w:tcPr>
            <w:tcW w:w="61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799CAF8" w14:textId="20975E5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11</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0C7391" w14:textId="3C2FAB6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9</w:t>
            </w:r>
          </w:p>
        </w:tc>
        <w:tc>
          <w:tcPr>
            <w:tcW w:w="614" w:type="dxa"/>
            <w:tcBorders>
              <w:top w:val="single" w:sz="8" w:space="0" w:color="auto"/>
              <w:left w:val="nil"/>
              <w:bottom w:val="single" w:sz="4" w:space="0" w:color="BFBFBF"/>
              <w:right w:val="nil"/>
            </w:tcBorders>
            <w:shd w:val="clear" w:color="000000" w:fill="FFC7CE"/>
            <w:noWrap/>
            <w:vAlign w:val="center"/>
          </w:tcPr>
          <w:p w14:paraId="62BA7BF5" w14:textId="2A089564"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15</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3250A1" w14:textId="1398CD80"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160</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04BF62C" w14:textId="57A14D6E"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130</w:t>
            </w:r>
          </w:p>
        </w:tc>
        <w:tc>
          <w:tcPr>
            <w:tcW w:w="614" w:type="dxa"/>
            <w:tcBorders>
              <w:top w:val="single" w:sz="8" w:space="0" w:color="auto"/>
              <w:left w:val="nil"/>
              <w:bottom w:val="single" w:sz="4" w:space="0" w:color="BFBFBF"/>
              <w:right w:val="nil"/>
            </w:tcBorders>
            <w:shd w:val="clear" w:color="000000" w:fill="FFC7CE"/>
            <w:noWrap/>
            <w:vAlign w:val="center"/>
          </w:tcPr>
          <w:p w14:paraId="0D2FCCFB" w14:textId="26BBF6F7" w:rsidR="00CC5686" w:rsidRDefault="00CC5686" w:rsidP="00CC5686">
            <w:pPr>
              <w:jc w:val="center"/>
              <w:rPr>
                <w:rFonts w:ascii="Calibri" w:hAnsi="Calibri" w:cs="Calibri"/>
                <w:color w:val="006100"/>
                <w:sz w:val="22"/>
                <w:szCs w:val="22"/>
              </w:rPr>
            </w:pPr>
            <w:r>
              <w:rPr>
                <w:rFonts w:ascii="Calibri" w:hAnsi="Calibri" w:cs="Calibri"/>
                <w:color w:val="9C0006"/>
                <w:sz w:val="22"/>
                <w:szCs w:val="22"/>
              </w:rPr>
              <w:t>166</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D7683C" w14:textId="17942C01"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1932</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BC6C8B2" w14:textId="138A032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1545</w:t>
            </w:r>
          </w:p>
        </w:tc>
        <w:tc>
          <w:tcPr>
            <w:tcW w:w="615" w:type="dxa"/>
            <w:tcBorders>
              <w:top w:val="single" w:sz="8" w:space="0" w:color="auto"/>
              <w:left w:val="nil"/>
              <w:bottom w:val="single" w:sz="4" w:space="0" w:color="BFBFBF"/>
              <w:right w:val="single" w:sz="4" w:space="0" w:color="auto"/>
            </w:tcBorders>
            <w:shd w:val="clear" w:color="000000" w:fill="FFC7CE"/>
            <w:noWrap/>
            <w:vAlign w:val="center"/>
          </w:tcPr>
          <w:p w14:paraId="240E3B18" w14:textId="2814DCC4"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1599</w:t>
            </w:r>
          </w:p>
        </w:tc>
      </w:tr>
      <w:tr w:rsidR="00CC5686" w:rsidRPr="00FF6F41" w14:paraId="7D87632D" w14:textId="77777777" w:rsidTr="00C279EE">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32C0CACB" w14:textId="2043104A" w:rsidR="00CC5686" w:rsidRPr="00CC5686" w:rsidRDefault="00CC5686" w:rsidP="00CC5686">
            <w:pPr>
              <w:rPr>
                <w:rFonts w:ascii="Calibri" w:hAnsi="Calibri" w:cs="Calibri"/>
                <w:color w:val="000000"/>
                <w:sz w:val="18"/>
                <w:szCs w:val="22"/>
              </w:rPr>
            </w:pPr>
            <w:r w:rsidRPr="00CC5686">
              <w:rPr>
                <w:rFonts w:ascii="Calibri" w:hAnsi="Calibri" w:cs="Calibri"/>
                <w:color w:val="000000"/>
                <w:sz w:val="18"/>
                <w:szCs w:val="22"/>
              </w:rPr>
              <w:t>Droga powiatowa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308E30" w14:textId="3C273C87"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136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CB8301" w14:textId="55A3EB81"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130</w:t>
            </w:r>
          </w:p>
        </w:tc>
        <w:tc>
          <w:tcPr>
            <w:tcW w:w="614" w:type="dxa"/>
            <w:tcBorders>
              <w:top w:val="single" w:sz="4" w:space="0" w:color="BFBFBF"/>
              <w:left w:val="nil"/>
              <w:bottom w:val="single" w:sz="4" w:space="0" w:color="BFBFBF"/>
              <w:right w:val="nil"/>
            </w:tcBorders>
            <w:shd w:val="clear" w:color="000000" w:fill="C6EFCE"/>
            <w:noWrap/>
            <w:vAlign w:val="center"/>
          </w:tcPr>
          <w:p w14:paraId="086DA6B7" w14:textId="566B86B4" w:rsidR="00CC5686" w:rsidRDefault="00CC5686" w:rsidP="00CC5686">
            <w:pPr>
              <w:jc w:val="center"/>
              <w:rPr>
                <w:rFonts w:ascii="Calibri" w:hAnsi="Calibri" w:cs="Calibri"/>
                <w:color w:val="006100"/>
                <w:sz w:val="22"/>
                <w:szCs w:val="22"/>
              </w:rPr>
            </w:pPr>
            <w:r>
              <w:rPr>
                <w:rFonts w:ascii="Calibri" w:hAnsi="Calibri" w:cs="Calibri"/>
                <w:color w:val="006100"/>
                <w:sz w:val="22"/>
                <w:szCs w:val="22"/>
              </w:rPr>
              <w:t>103</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17CCA" w14:textId="1BB1BE25"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14</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3D4811" w14:textId="646D8847"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9</w:t>
            </w:r>
          </w:p>
        </w:tc>
        <w:tc>
          <w:tcPr>
            <w:tcW w:w="614" w:type="dxa"/>
            <w:tcBorders>
              <w:top w:val="single" w:sz="4" w:space="0" w:color="BFBFBF"/>
              <w:left w:val="nil"/>
              <w:bottom w:val="single" w:sz="4" w:space="0" w:color="BFBFBF"/>
              <w:right w:val="nil"/>
            </w:tcBorders>
            <w:shd w:val="clear" w:color="000000" w:fill="FFC7CE"/>
            <w:noWrap/>
            <w:vAlign w:val="center"/>
          </w:tcPr>
          <w:p w14:paraId="5902A996" w14:textId="1F8EFEEC" w:rsidR="00CC5686" w:rsidRDefault="00CC5686" w:rsidP="00CC5686">
            <w:pPr>
              <w:jc w:val="center"/>
              <w:rPr>
                <w:rFonts w:ascii="Calibri" w:hAnsi="Calibri" w:cs="Calibri"/>
                <w:color w:val="006100"/>
                <w:sz w:val="22"/>
                <w:szCs w:val="22"/>
              </w:rPr>
            </w:pPr>
            <w:r>
              <w:rPr>
                <w:rFonts w:ascii="Calibri" w:hAnsi="Calibri" w:cs="Calibri"/>
                <w:color w:val="9C0006"/>
                <w:sz w:val="22"/>
                <w:szCs w:val="22"/>
              </w:rPr>
              <w:t>12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30D188" w14:textId="79E4F863"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154</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339C8" w14:textId="5E6DF262"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149</w:t>
            </w:r>
          </w:p>
        </w:tc>
        <w:tc>
          <w:tcPr>
            <w:tcW w:w="614" w:type="dxa"/>
            <w:tcBorders>
              <w:top w:val="single" w:sz="4" w:space="0" w:color="BFBFBF"/>
              <w:left w:val="nil"/>
              <w:bottom w:val="single" w:sz="4" w:space="0" w:color="BFBFBF"/>
              <w:right w:val="nil"/>
            </w:tcBorders>
            <w:shd w:val="clear" w:color="000000" w:fill="C6EFCE"/>
            <w:noWrap/>
            <w:vAlign w:val="center"/>
          </w:tcPr>
          <w:p w14:paraId="0D2C6C4D" w14:textId="6A90CF47" w:rsidR="00CC5686" w:rsidRDefault="00CC5686" w:rsidP="00CC5686">
            <w:pPr>
              <w:jc w:val="center"/>
              <w:rPr>
                <w:rFonts w:ascii="Calibri" w:hAnsi="Calibri" w:cs="Calibri"/>
                <w:color w:val="006100"/>
                <w:sz w:val="22"/>
                <w:szCs w:val="22"/>
              </w:rPr>
            </w:pPr>
            <w:r>
              <w:rPr>
                <w:rFonts w:ascii="Calibri" w:hAnsi="Calibri" w:cs="Calibri"/>
                <w:color w:val="006100"/>
                <w:sz w:val="22"/>
                <w:szCs w:val="22"/>
              </w:rPr>
              <w:t>113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4373C0" w14:textId="78B1FB20"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1899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C8C47" w14:textId="057335F0"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1540</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565E5FA0" w14:textId="18042F25"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1603</w:t>
            </w:r>
          </w:p>
        </w:tc>
      </w:tr>
      <w:tr w:rsidR="00CC5686" w:rsidRPr="00FF6F41" w14:paraId="6DC60281" w14:textId="77777777" w:rsidTr="00C279EE">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DF49E52" w14:textId="46180038" w:rsidR="00CC5686" w:rsidRPr="00CC5686" w:rsidRDefault="00CC5686" w:rsidP="00CC5686">
            <w:pPr>
              <w:rPr>
                <w:rFonts w:ascii="Calibri" w:hAnsi="Calibri" w:cs="Calibri"/>
                <w:color w:val="000000"/>
                <w:sz w:val="18"/>
                <w:szCs w:val="22"/>
              </w:rPr>
            </w:pPr>
            <w:r w:rsidRPr="00CC5686">
              <w:rPr>
                <w:rFonts w:ascii="Calibri" w:hAnsi="Calibri" w:cs="Calibri"/>
                <w:color w:val="000000"/>
                <w:sz w:val="18"/>
                <w:szCs w:val="22"/>
              </w:rPr>
              <w:t>Droga wojewódzka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6A9C10" w14:textId="2ADAC0B5"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152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1D758" w14:textId="48E6FE84"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106</w:t>
            </w:r>
          </w:p>
        </w:tc>
        <w:tc>
          <w:tcPr>
            <w:tcW w:w="614" w:type="dxa"/>
            <w:tcBorders>
              <w:top w:val="single" w:sz="4" w:space="0" w:color="BFBFBF"/>
              <w:left w:val="nil"/>
              <w:bottom w:val="single" w:sz="4" w:space="0" w:color="BFBFBF"/>
              <w:right w:val="nil"/>
            </w:tcBorders>
            <w:shd w:val="clear" w:color="000000" w:fill="C6EFCE"/>
            <w:noWrap/>
            <w:vAlign w:val="center"/>
          </w:tcPr>
          <w:p w14:paraId="38DF3A63" w14:textId="18FCCF55" w:rsidR="00CC5686" w:rsidRDefault="00CC5686" w:rsidP="00CC5686">
            <w:pPr>
              <w:jc w:val="center"/>
              <w:rPr>
                <w:rFonts w:ascii="Calibri" w:hAnsi="Calibri" w:cs="Calibri"/>
                <w:color w:val="006100"/>
                <w:sz w:val="22"/>
                <w:szCs w:val="22"/>
              </w:rPr>
            </w:pPr>
            <w:r>
              <w:rPr>
                <w:rFonts w:ascii="Calibri" w:hAnsi="Calibri" w:cs="Calibri"/>
                <w:color w:val="006100"/>
                <w:sz w:val="22"/>
                <w:szCs w:val="22"/>
              </w:rPr>
              <w:t>100</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FC5A0" w14:textId="6F2421E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26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DD66E9" w14:textId="14CA53DE"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4" w:space="0" w:color="BFBFBF"/>
              <w:left w:val="nil"/>
              <w:bottom w:val="single" w:sz="4" w:space="0" w:color="BFBFBF"/>
              <w:right w:val="nil"/>
            </w:tcBorders>
            <w:shd w:val="clear" w:color="000000" w:fill="C6EFCE"/>
            <w:noWrap/>
            <w:vAlign w:val="center"/>
          </w:tcPr>
          <w:p w14:paraId="07C1E60B" w14:textId="6BC84B07" w:rsidR="00CC5686" w:rsidRDefault="00CC5686" w:rsidP="00CC5686">
            <w:pPr>
              <w:jc w:val="center"/>
              <w:rPr>
                <w:rFonts w:ascii="Calibri" w:hAnsi="Calibri" w:cs="Calibri"/>
                <w:color w:val="006100"/>
                <w:sz w:val="22"/>
                <w:szCs w:val="22"/>
              </w:rPr>
            </w:pPr>
            <w:r>
              <w:rPr>
                <w:rFonts w:ascii="Calibri" w:hAnsi="Calibri" w:cs="Calibri"/>
                <w:color w:val="006100"/>
                <w:sz w:val="22"/>
                <w:szCs w:val="22"/>
              </w:rPr>
              <w:t>10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A2EEF7" w14:textId="7920D68B"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154</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651B2" w14:textId="7C7C481E"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110</w:t>
            </w:r>
          </w:p>
        </w:tc>
        <w:tc>
          <w:tcPr>
            <w:tcW w:w="614" w:type="dxa"/>
            <w:tcBorders>
              <w:top w:val="single" w:sz="4" w:space="0" w:color="BFBFBF"/>
              <w:left w:val="nil"/>
              <w:bottom w:val="single" w:sz="4" w:space="0" w:color="BFBFBF"/>
              <w:right w:val="nil"/>
            </w:tcBorders>
            <w:shd w:val="clear" w:color="000000" w:fill="FFC7CE"/>
            <w:noWrap/>
            <w:vAlign w:val="center"/>
          </w:tcPr>
          <w:p w14:paraId="1268FCF2" w14:textId="414FD331" w:rsidR="00CC5686" w:rsidRDefault="00CC5686" w:rsidP="00CC5686">
            <w:pPr>
              <w:jc w:val="center"/>
              <w:rPr>
                <w:rFonts w:ascii="Calibri" w:hAnsi="Calibri" w:cs="Calibri"/>
                <w:color w:val="006100"/>
                <w:sz w:val="22"/>
                <w:szCs w:val="22"/>
              </w:rPr>
            </w:pPr>
            <w:r>
              <w:rPr>
                <w:rFonts w:ascii="Calibri" w:hAnsi="Calibri" w:cs="Calibri"/>
                <w:color w:val="9C0006"/>
                <w:sz w:val="22"/>
                <w:szCs w:val="22"/>
              </w:rPr>
              <w:t>112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BC9D3D" w14:textId="12889086"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1614</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E91862" w14:textId="232BE898"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1336</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0F593EAC" w14:textId="5CB103C6"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1377</w:t>
            </w:r>
          </w:p>
        </w:tc>
      </w:tr>
      <w:tr w:rsidR="00CC5686" w:rsidRPr="00FF6F41" w14:paraId="368E068A" w14:textId="77777777" w:rsidTr="00C279EE">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605B0DA4" w14:textId="5830D5C1" w:rsidR="00CC5686" w:rsidRPr="00CC5686" w:rsidRDefault="00CC5686" w:rsidP="00CC5686">
            <w:pPr>
              <w:rPr>
                <w:rFonts w:ascii="Calibri" w:hAnsi="Calibri" w:cs="Calibri"/>
                <w:color w:val="000000"/>
                <w:sz w:val="18"/>
                <w:szCs w:val="22"/>
              </w:rPr>
            </w:pPr>
            <w:r w:rsidRPr="00CC5686">
              <w:rPr>
                <w:rFonts w:ascii="Calibri" w:hAnsi="Calibri" w:cs="Calibri"/>
                <w:color w:val="000000"/>
                <w:sz w:val="18"/>
                <w:szCs w:val="22"/>
              </w:rPr>
              <w:t>Droga gminna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27334F" w14:textId="7C05E950"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122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E8124D" w14:textId="3D987A11"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101</w:t>
            </w:r>
          </w:p>
        </w:tc>
        <w:tc>
          <w:tcPr>
            <w:tcW w:w="614" w:type="dxa"/>
            <w:tcBorders>
              <w:top w:val="single" w:sz="4" w:space="0" w:color="BFBFBF"/>
              <w:left w:val="nil"/>
              <w:bottom w:val="single" w:sz="4" w:space="0" w:color="BFBFBF"/>
              <w:right w:val="nil"/>
            </w:tcBorders>
            <w:shd w:val="clear" w:color="000000" w:fill="C6EFCE"/>
            <w:noWrap/>
            <w:vAlign w:val="center"/>
          </w:tcPr>
          <w:p w14:paraId="5412DB14" w14:textId="2F5C4E90" w:rsidR="00CC5686" w:rsidRDefault="00CC5686" w:rsidP="00CC5686">
            <w:pPr>
              <w:jc w:val="center"/>
              <w:rPr>
                <w:rFonts w:ascii="Calibri" w:hAnsi="Calibri" w:cs="Calibri"/>
                <w:color w:val="9C0006"/>
                <w:sz w:val="22"/>
                <w:szCs w:val="22"/>
              </w:rPr>
            </w:pPr>
            <w:r>
              <w:rPr>
                <w:rFonts w:ascii="Calibri" w:hAnsi="Calibri" w:cs="Calibri"/>
                <w:color w:val="006100"/>
                <w:sz w:val="22"/>
                <w:szCs w:val="22"/>
              </w:rPr>
              <w:t>84</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6B7690" w14:textId="1970C3EC"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B06C86" w14:textId="54C7E5D5"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nil"/>
              <w:bottom w:val="single" w:sz="4" w:space="0" w:color="BFBFBF"/>
              <w:right w:val="nil"/>
            </w:tcBorders>
            <w:shd w:val="clear" w:color="000000" w:fill="FFC7CE"/>
            <w:noWrap/>
            <w:vAlign w:val="center"/>
          </w:tcPr>
          <w:p w14:paraId="4E400E0C" w14:textId="23B0E4F1"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67B323" w14:textId="7A1FD47F"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139</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4FF1D9" w14:textId="46B028DE"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111</w:t>
            </w:r>
          </w:p>
        </w:tc>
        <w:tc>
          <w:tcPr>
            <w:tcW w:w="614" w:type="dxa"/>
            <w:tcBorders>
              <w:top w:val="single" w:sz="4" w:space="0" w:color="BFBFBF"/>
              <w:left w:val="nil"/>
              <w:bottom w:val="single" w:sz="4" w:space="0" w:color="BFBFBF"/>
              <w:right w:val="nil"/>
            </w:tcBorders>
            <w:shd w:val="clear" w:color="000000" w:fill="C6EFCE"/>
            <w:noWrap/>
            <w:vAlign w:val="center"/>
          </w:tcPr>
          <w:p w14:paraId="60FDEB25" w14:textId="39F7F1E7" w:rsidR="00CC5686" w:rsidRDefault="00CC5686" w:rsidP="00CC5686">
            <w:pPr>
              <w:jc w:val="center"/>
              <w:rPr>
                <w:rFonts w:ascii="Calibri" w:hAnsi="Calibri" w:cs="Calibri"/>
                <w:color w:val="9C0006"/>
                <w:sz w:val="22"/>
                <w:szCs w:val="22"/>
              </w:rPr>
            </w:pPr>
            <w:r>
              <w:rPr>
                <w:rFonts w:ascii="Calibri" w:hAnsi="Calibri" w:cs="Calibri"/>
                <w:color w:val="006100"/>
                <w:sz w:val="22"/>
                <w:szCs w:val="22"/>
              </w:rPr>
              <w:t>87</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2D811" w14:textId="6302424F"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2046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97ADB0" w14:textId="42C4C14A"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1700</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52EF048A" w14:textId="2BE9A11C"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1767</w:t>
            </w:r>
          </w:p>
        </w:tc>
      </w:tr>
      <w:tr w:rsidR="00CC5686" w:rsidRPr="00FF6F41" w14:paraId="778F4BE7" w14:textId="77777777" w:rsidTr="00C279EE">
        <w:trPr>
          <w:trHeight w:hRule="exact" w:val="578"/>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019D9EE6" w14:textId="67AF1CB6" w:rsidR="00CC5686" w:rsidRPr="00CC5686" w:rsidRDefault="00CC5686" w:rsidP="00CC5686">
            <w:pPr>
              <w:rPr>
                <w:rFonts w:ascii="Calibri" w:hAnsi="Calibri" w:cs="Calibri"/>
                <w:color w:val="000000"/>
                <w:sz w:val="18"/>
                <w:szCs w:val="22"/>
              </w:rPr>
            </w:pPr>
            <w:r w:rsidRPr="00CC5686">
              <w:rPr>
                <w:rFonts w:ascii="Calibri" w:hAnsi="Calibri" w:cs="Calibri"/>
                <w:color w:val="000000"/>
                <w:sz w:val="18"/>
                <w:szCs w:val="22"/>
              </w:rPr>
              <w:t>Strefa ruchu / Strefa zamieszkania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E58AF7" w14:textId="091A3A64"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0DC0D" w14:textId="5ACB746B"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nil"/>
              <w:bottom w:val="single" w:sz="4" w:space="0" w:color="BFBFBF"/>
              <w:right w:val="nil"/>
            </w:tcBorders>
            <w:shd w:val="clear" w:color="000000" w:fill="FFC7CE"/>
            <w:noWrap/>
            <w:vAlign w:val="center"/>
          </w:tcPr>
          <w:p w14:paraId="44D6DE83" w14:textId="496EBBF6"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4</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232C86" w14:textId="494B5C91"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6FB77F" w14:textId="69C5B062"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000000" w:fill="FFC7CE"/>
            <w:noWrap/>
            <w:vAlign w:val="center"/>
          </w:tcPr>
          <w:p w14:paraId="4ADF3A10" w14:textId="5EC5FA3B" w:rsidR="00CC5686" w:rsidRDefault="00CC5686" w:rsidP="00CC5686">
            <w:pPr>
              <w:jc w:val="center"/>
              <w:rPr>
                <w:rFonts w:ascii="Calibri" w:hAnsi="Calibri" w:cs="Calibri"/>
                <w:color w:val="006100"/>
                <w:sz w:val="22"/>
                <w:szCs w:val="22"/>
              </w:rPr>
            </w:pPr>
            <w:r>
              <w:rPr>
                <w:rFonts w:ascii="Calibri" w:hAnsi="Calibri" w:cs="Calibri"/>
                <w:color w:val="9C0006"/>
                <w:sz w:val="22"/>
                <w:szCs w:val="22"/>
              </w:rPr>
              <w:t>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347C2" w14:textId="468F0014"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11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A4D66A" w14:textId="45A59795"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nil"/>
              <w:bottom w:val="single" w:sz="4" w:space="0" w:color="BFBFBF"/>
              <w:right w:val="nil"/>
            </w:tcBorders>
            <w:shd w:val="clear" w:color="auto" w:fill="auto"/>
            <w:noWrap/>
            <w:vAlign w:val="center"/>
          </w:tcPr>
          <w:p w14:paraId="64C25A93" w14:textId="46207B0B" w:rsidR="00CC5686" w:rsidRDefault="00CC5686" w:rsidP="00CC5686">
            <w:pPr>
              <w:jc w:val="center"/>
              <w:rPr>
                <w:rFonts w:ascii="Calibri" w:hAnsi="Calibri" w:cs="Calibri"/>
                <w:color w:val="9C0006"/>
                <w:sz w:val="22"/>
                <w:szCs w:val="22"/>
              </w:rPr>
            </w:pPr>
            <w:r>
              <w:rPr>
                <w:rFonts w:ascii="Calibri" w:hAnsi="Calibri" w:cs="Calibri"/>
                <w:color w:val="000000"/>
                <w:sz w:val="22"/>
                <w:szCs w:val="22"/>
              </w:rPr>
              <w:t>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19B0D7" w14:textId="677D83AF"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785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A1F01C" w14:textId="72CCF7D8"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745</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4A85515D" w14:textId="7055617A" w:rsidR="00CC5686" w:rsidRDefault="00CC5686" w:rsidP="00CC5686">
            <w:pPr>
              <w:jc w:val="center"/>
              <w:rPr>
                <w:rFonts w:ascii="Calibri" w:hAnsi="Calibri" w:cs="Calibri"/>
                <w:color w:val="9C0006"/>
                <w:sz w:val="22"/>
                <w:szCs w:val="22"/>
              </w:rPr>
            </w:pPr>
            <w:r>
              <w:rPr>
                <w:rFonts w:ascii="Calibri" w:hAnsi="Calibri" w:cs="Calibri"/>
                <w:color w:val="006100"/>
                <w:sz w:val="22"/>
                <w:szCs w:val="22"/>
              </w:rPr>
              <w:t>732</w:t>
            </w:r>
          </w:p>
        </w:tc>
      </w:tr>
      <w:tr w:rsidR="00CC5686" w:rsidRPr="00FF6F41" w14:paraId="4CD482DD" w14:textId="77777777" w:rsidTr="00C279EE">
        <w:trPr>
          <w:trHeight w:hRule="exact" w:val="397"/>
        </w:trPr>
        <w:tc>
          <w:tcPr>
            <w:tcW w:w="1985" w:type="dxa"/>
            <w:tcBorders>
              <w:top w:val="single" w:sz="4" w:space="0" w:color="BFBFBF"/>
              <w:left w:val="single" w:sz="4" w:space="0" w:color="auto"/>
              <w:bottom w:val="single" w:sz="4" w:space="0" w:color="D9D9D9"/>
              <w:right w:val="nil"/>
            </w:tcBorders>
            <w:shd w:val="clear" w:color="auto" w:fill="auto"/>
            <w:noWrap/>
            <w:vAlign w:val="center"/>
          </w:tcPr>
          <w:p w14:paraId="4F5FC511" w14:textId="02429F46" w:rsidR="00CC5686" w:rsidRPr="00CC5686" w:rsidRDefault="00CC5686" w:rsidP="00CC5686">
            <w:pPr>
              <w:rPr>
                <w:rFonts w:ascii="Calibri" w:hAnsi="Calibri" w:cs="Calibri"/>
                <w:color w:val="000000"/>
                <w:sz w:val="18"/>
                <w:szCs w:val="22"/>
              </w:rPr>
            </w:pPr>
            <w:r w:rsidRPr="00CC5686">
              <w:rPr>
                <w:rFonts w:ascii="Calibri" w:hAnsi="Calibri" w:cs="Calibri"/>
                <w:color w:val="000000"/>
                <w:sz w:val="18"/>
                <w:szCs w:val="22"/>
              </w:rPr>
              <w:t>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180999" w14:textId="3258F415"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35060D" w14:textId="104B1E31"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000000" w:fill="FFC7CE"/>
            <w:noWrap/>
            <w:vAlign w:val="center"/>
          </w:tcPr>
          <w:p w14:paraId="363607E6" w14:textId="0CC8E67A" w:rsidR="00CC5686" w:rsidRDefault="00CC5686" w:rsidP="00CC5686">
            <w:pPr>
              <w:jc w:val="center"/>
              <w:rPr>
                <w:rFonts w:ascii="Calibri" w:hAnsi="Calibri" w:cs="Calibri"/>
                <w:color w:val="000000"/>
                <w:sz w:val="22"/>
                <w:szCs w:val="22"/>
              </w:rPr>
            </w:pPr>
            <w:r>
              <w:rPr>
                <w:rFonts w:ascii="Calibri" w:hAnsi="Calibri" w:cs="Calibri"/>
                <w:color w:val="9C0006"/>
                <w:sz w:val="22"/>
                <w:szCs w:val="22"/>
              </w:rPr>
              <w:t>1</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9E0F7" w14:textId="060DB3B4"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98387A" w14:textId="49C85DA3"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000000" w:fill="FFC7CE"/>
            <w:noWrap/>
            <w:vAlign w:val="center"/>
          </w:tcPr>
          <w:p w14:paraId="20BB6482" w14:textId="3C37F09D" w:rsidR="00CC5686" w:rsidRDefault="00CC5686" w:rsidP="00CC5686">
            <w:pPr>
              <w:jc w:val="center"/>
              <w:rPr>
                <w:rFonts w:ascii="Calibri" w:hAnsi="Calibri" w:cs="Calibri"/>
                <w:color w:val="000000"/>
                <w:sz w:val="22"/>
                <w:szCs w:val="22"/>
              </w:rPr>
            </w:pPr>
            <w:r>
              <w:rPr>
                <w:rFonts w:ascii="Calibri" w:hAnsi="Calibri" w:cs="Calibri"/>
                <w:color w:val="9C0006"/>
                <w:sz w:val="22"/>
                <w:szCs w:val="22"/>
              </w:rPr>
              <w:t>1</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0B8DF1" w14:textId="0292899C"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131A9" w14:textId="3E2FEEC8"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auto" w:fill="auto"/>
            <w:noWrap/>
            <w:vAlign w:val="center"/>
          </w:tcPr>
          <w:p w14:paraId="53EB1BCD" w14:textId="1A8020D9"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966787" w14:textId="7B7BAD6A"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EA101" w14:textId="12179D1C" w:rsidR="00CC5686" w:rsidRDefault="00CC5686" w:rsidP="00CC5686">
            <w:pPr>
              <w:jc w:val="center"/>
              <w:rPr>
                <w:rFonts w:ascii="Calibri" w:hAnsi="Calibri" w:cs="Calibri"/>
                <w:color w:val="000000"/>
                <w:sz w:val="22"/>
                <w:szCs w:val="22"/>
              </w:rPr>
            </w:pPr>
            <w:r>
              <w:rPr>
                <w:rFonts w:ascii="Calibri" w:hAnsi="Calibri" w:cs="Calibri"/>
                <w:color w:val="000000"/>
                <w:sz w:val="22"/>
                <w:szCs w:val="22"/>
              </w:rPr>
              <w:t>6</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624359AF" w14:textId="3C719D2C" w:rsidR="00CC5686" w:rsidRDefault="00CC5686" w:rsidP="00CC5686">
            <w:pPr>
              <w:jc w:val="center"/>
              <w:rPr>
                <w:rFonts w:ascii="Calibri" w:hAnsi="Calibri" w:cs="Calibri"/>
                <w:color w:val="9C0006"/>
                <w:sz w:val="22"/>
                <w:szCs w:val="22"/>
              </w:rPr>
            </w:pPr>
            <w:r>
              <w:rPr>
                <w:rFonts w:ascii="Calibri" w:hAnsi="Calibri" w:cs="Calibri"/>
                <w:color w:val="9C0006"/>
                <w:sz w:val="22"/>
                <w:szCs w:val="22"/>
              </w:rPr>
              <w:t>14</w:t>
            </w:r>
          </w:p>
        </w:tc>
      </w:tr>
      <w:tr w:rsidR="00CC5686" w:rsidRPr="00FF6F41" w14:paraId="608A63F2" w14:textId="77777777" w:rsidTr="00C279EE">
        <w:trPr>
          <w:trHeight w:hRule="exact" w:val="567"/>
        </w:trPr>
        <w:tc>
          <w:tcPr>
            <w:tcW w:w="1985"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FAD2E88" w14:textId="77777777" w:rsidR="00CC5686" w:rsidRDefault="00CC5686" w:rsidP="00CC5686">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DECD82" w14:textId="49DB47F5"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545</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B7EAD3F" w14:textId="32942E97"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445</w:t>
            </w:r>
          </w:p>
        </w:tc>
        <w:tc>
          <w:tcPr>
            <w:tcW w:w="614" w:type="dxa"/>
            <w:tcBorders>
              <w:top w:val="single" w:sz="8" w:space="0" w:color="auto"/>
              <w:left w:val="nil"/>
              <w:bottom w:val="single" w:sz="4" w:space="0" w:color="auto"/>
              <w:right w:val="nil"/>
            </w:tcBorders>
            <w:shd w:val="clear" w:color="FFFFFF" w:fill="C6EFCE"/>
            <w:noWrap/>
            <w:vAlign w:val="center"/>
          </w:tcPr>
          <w:p w14:paraId="25C92C7F" w14:textId="2519A084" w:rsidR="00CC5686" w:rsidRDefault="00CC5686" w:rsidP="00CC5686">
            <w:pPr>
              <w:jc w:val="center"/>
              <w:rPr>
                <w:rFonts w:ascii="Calibri" w:hAnsi="Calibri" w:cs="Calibri"/>
                <w:b/>
                <w:bCs/>
                <w:color w:val="006100"/>
                <w:sz w:val="22"/>
                <w:szCs w:val="22"/>
              </w:rPr>
            </w:pPr>
            <w:r>
              <w:rPr>
                <w:rFonts w:ascii="Calibri" w:hAnsi="Calibri" w:cs="Calibri"/>
                <w:b/>
                <w:bCs/>
                <w:color w:val="006100"/>
                <w:sz w:val="22"/>
                <w:szCs w:val="22"/>
              </w:rPr>
              <w:t>410</w:t>
            </w:r>
          </w:p>
        </w:tc>
        <w:tc>
          <w:tcPr>
            <w:tcW w:w="61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1BCD01D" w14:textId="38477025"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53</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388C96B" w14:textId="29BEFA80"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42</w:t>
            </w:r>
          </w:p>
        </w:tc>
        <w:tc>
          <w:tcPr>
            <w:tcW w:w="614" w:type="dxa"/>
            <w:tcBorders>
              <w:top w:val="single" w:sz="8" w:space="0" w:color="auto"/>
              <w:left w:val="nil"/>
              <w:bottom w:val="single" w:sz="4" w:space="0" w:color="auto"/>
              <w:right w:val="nil"/>
            </w:tcBorders>
            <w:shd w:val="clear" w:color="FFFFFF" w:fill="FFC7CE"/>
            <w:noWrap/>
            <w:vAlign w:val="center"/>
          </w:tcPr>
          <w:p w14:paraId="21A3E264" w14:textId="02C189A9" w:rsidR="00CC5686" w:rsidRDefault="00CC5686" w:rsidP="00CC5686">
            <w:pPr>
              <w:jc w:val="center"/>
              <w:rPr>
                <w:rFonts w:ascii="Calibri" w:hAnsi="Calibri" w:cs="Calibri"/>
                <w:b/>
                <w:bCs/>
                <w:color w:val="006100"/>
                <w:sz w:val="22"/>
                <w:szCs w:val="22"/>
              </w:rPr>
            </w:pPr>
            <w:r>
              <w:rPr>
                <w:rFonts w:ascii="Calibri" w:hAnsi="Calibri" w:cs="Calibri"/>
                <w:b/>
                <w:bCs/>
                <w:color w:val="9C0006"/>
                <w:sz w:val="22"/>
                <w:szCs w:val="22"/>
              </w:rPr>
              <w:t>43</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730EBF9" w14:textId="5FDF3CFA"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618</w:t>
            </w:r>
          </w:p>
        </w:tc>
        <w:tc>
          <w:tcPr>
            <w:tcW w:w="61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AD97A8A" w14:textId="51ADC539"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503</w:t>
            </w:r>
          </w:p>
        </w:tc>
        <w:tc>
          <w:tcPr>
            <w:tcW w:w="614" w:type="dxa"/>
            <w:tcBorders>
              <w:top w:val="single" w:sz="8" w:space="0" w:color="auto"/>
              <w:left w:val="nil"/>
              <w:bottom w:val="single" w:sz="4" w:space="0" w:color="auto"/>
              <w:right w:val="nil"/>
            </w:tcBorders>
            <w:shd w:val="clear" w:color="FFFFFF" w:fill="C6EFCE"/>
            <w:noWrap/>
            <w:vAlign w:val="center"/>
          </w:tcPr>
          <w:p w14:paraId="243EB3C3" w14:textId="08EA07A4" w:rsidR="00CC5686" w:rsidRDefault="00CC5686" w:rsidP="00CC5686">
            <w:pPr>
              <w:jc w:val="center"/>
              <w:rPr>
                <w:rFonts w:ascii="Calibri" w:hAnsi="Calibri" w:cs="Calibri"/>
                <w:b/>
                <w:bCs/>
                <w:color w:val="006100"/>
                <w:sz w:val="22"/>
                <w:szCs w:val="22"/>
              </w:rPr>
            </w:pPr>
            <w:r>
              <w:rPr>
                <w:rFonts w:ascii="Calibri" w:hAnsi="Calibri" w:cs="Calibri"/>
                <w:b/>
                <w:bCs/>
                <w:color w:val="006100"/>
                <w:sz w:val="22"/>
                <w:szCs w:val="22"/>
              </w:rPr>
              <w:t>481</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482F917" w14:textId="030232C0"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8279</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9A9223" w14:textId="693BAB34" w:rsidR="00CC5686" w:rsidRDefault="00CC5686" w:rsidP="00CC5686">
            <w:pPr>
              <w:jc w:val="center"/>
              <w:rPr>
                <w:rFonts w:ascii="Calibri" w:hAnsi="Calibri" w:cs="Calibri"/>
                <w:b/>
                <w:bCs/>
                <w:color w:val="000000"/>
                <w:sz w:val="22"/>
                <w:szCs w:val="22"/>
              </w:rPr>
            </w:pPr>
            <w:r>
              <w:rPr>
                <w:rFonts w:ascii="Calibri" w:hAnsi="Calibri" w:cs="Calibri"/>
                <w:b/>
                <w:bCs/>
                <w:color w:val="000000"/>
                <w:sz w:val="22"/>
                <w:szCs w:val="22"/>
              </w:rPr>
              <w:t>6872</w:t>
            </w:r>
          </w:p>
        </w:tc>
        <w:tc>
          <w:tcPr>
            <w:tcW w:w="615" w:type="dxa"/>
            <w:tcBorders>
              <w:top w:val="single" w:sz="8" w:space="0" w:color="auto"/>
              <w:left w:val="nil"/>
              <w:bottom w:val="single" w:sz="4" w:space="0" w:color="auto"/>
              <w:right w:val="single" w:sz="4" w:space="0" w:color="auto"/>
            </w:tcBorders>
            <w:shd w:val="clear" w:color="FFFFFF" w:fill="FFC7CE"/>
            <w:noWrap/>
            <w:vAlign w:val="center"/>
          </w:tcPr>
          <w:p w14:paraId="67E53E0D" w14:textId="449C8CA5" w:rsidR="00CC5686" w:rsidRDefault="00CC5686" w:rsidP="00CC5686">
            <w:pPr>
              <w:jc w:val="center"/>
              <w:rPr>
                <w:rFonts w:ascii="Calibri" w:hAnsi="Calibri" w:cs="Calibri"/>
                <w:b/>
                <w:bCs/>
                <w:color w:val="9C0006"/>
                <w:sz w:val="22"/>
                <w:szCs w:val="22"/>
              </w:rPr>
            </w:pPr>
            <w:r>
              <w:rPr>
                <w:rFonts w:ascii="Calibri" w:hAnsi="Calibri" w:cs="Calibri"/>
                <w:b/>
                <w:bCs/>
                <w:color w:val="9C0006"/>
                <w:sz w:val="22"/>
                <w:szCs w:val="22"/>
              </w:rPr>
              <w:t>7092</w:t>
            </w:r>
          </w:p>
        </w:tc>
      </w:tr>
    </w:tbl>
    <w:p w14:paraId="1AA3A693" w14:textId="77777777" w:rsidR="005815E6" w:rsidRDefault="005815E6" w:rsidP="00733CD9">
      <w:pPr>
        <w:pStyle w:val="Tekstpodstawowy"/>
        <w:ind w:right="-3"/>
        <w:rPr>
          <w:bCs/>
          <w:i/>
          <w:sz w:val="24"/>
        </w:rPr>
      </w:pPr>
    </w:p>
    <w:p w14:paraId="133A0775" w14:textId="77777777" w:rsidR="00AA2123" w:rsidRDefault="00AA2123" w:rsidP="00733CD9">
      <w:pPr>
        <w:pStyle w:val="Tekstpodstawowy"/>
        <w:ind w:right="-3"/>
        <w:rPr>
          <w:bCs/>
          <w:i/>
          <w:sz w:val="24"/>
        </w:rPr>
      </w:pPr>
    </w:p>
    <w:p w14:paraId="343CD3DE" w14:textId="372FDBE0" w:rsidR="005815E6" w:rsidRPr="005D6471" w:rsidRDefault="005815E6" w:rsidP="00733CD9">
      <w:pPr>
        <w:pStyle w:val="Tekstpodstawowy"/>
        <w:spacing w:line="276" w:lineRule="auto"/>
        <w:ind w:right="-3"/>
        <w:rPr>
          <w:bCs/>
          <w:sz w:val="24"/>
        </w:rPr>
      </w:pPr>
      <w:r w:rsidRPr="00CC5686">
        <w:rPr>
          <w:bCs/>
          <w:color w:val="FF0000"/>
          <w:sz w:val="24"/>
        </w:rPr>
        <w:tab/>
      </w:r>
      <w:r w:rsidRPr="005D6471">
        <w:rPr>
          <w:bCs/>
          <w:sz w:val="24"/>
        </w:rPr>
        <w:t xml:space="preserve">Z powyższej tabeli wynika, że w analizowanym okresie </w:t>
      </w:r>
      <w:r w:rsidR="001918AD" w:rsidRPr="005D6471">
        <w:rPr>
          <w:bCs/>
          <w:sz w:val="24"/>
        </w:rPr>
        <w:t>II półrocza 20</w:t>
      </w:r>
      <w:r w:rsidR="00725C03" w:rsidRPr="005D6471">
        <w:rPr>
          <w:bCs/>
          <w:sz w:val="24"/>
        </w:rPr>
        <w:t>2</w:t>
      </w:r>
      <w:r w:rsidR="00213025" w:rsidRPr="005D6471">
        <w:rPr>
          <w:bCs/>
          <w:sz w:val="24"/>
        </w:rPr>
        <w:t>3</w:t>
      </w:r>
      <w:r w:rsidR="001918AD" w:rsidRPr="005D6471">
        <w:rPr>
          <w:bCs/>
          <w:sz w:val="24"/>
        </w:rPr>
        <w:t xml:space="preserve"> roku w </w:t>
      </w:r>
      <w:r w:rsidRPr="005D6471">
        <w:rPr>
          <w:bCs/>
          <w:sz w:val="24"/>
        </w:rPr>
        <w:t xml:space="preserve">porównaniu do roku </w:t>
      </w:r>
      <w:r w:rsidR="00725C03" w:rsidRPr="005D6471">
        <w:rPr>
          <w:bCs/>
          <w:sz w:val="24"/>
        </w:rPr>
        <w:t>poprzedzającego</w:t>
      </w:r>
      <w:r w:rsidR="001918AD" w:rsidRPr="005D6471">
        <w:rPr>
          <w:bCs/>
          <w:sz w:val="24"/>
        </w:rPr>
        <w:t xml:space="preserve"> </w:t>
      </w:r>
      <w:r w:rsidRPr="005D6471">
        <w:rPr>
          <w:bCs/>
          <w:sz w:val="24"/>
        </w:rPr>
        <w:t xml:space="preserve">nastąpił </w:t>
      </w:r>
      <w:r w:rsidR="00725C03" w:rsidRPr="005D6471">
        <w:rPr>
          <w:bCs/>
          <w:sz w:val="24"/>
        </w:rPr>
        <w:t>spadek</w:t>
      </w:r>
      <w:r w:rsidRPr="005D6471">
        <w:rPr>
          <w:bCs/>
          <w:sz w:val="24"/>
        </w:rPr>
        <w:t xml:space="preserve"> </w:t>
      </w:r>
      <w:r w:rsidR="00896FB9" w:rsidRPr="005D6471">
        <w:rPr>
          <w:bCs/>
          <w:sz w:val="24"/>
        </w:rPr>
        <w:t>wypadków</w:t>
      </w:r>
      <w:r w:rsidRPr="005D6471">
        <w:rPr>
          <w:bCs/>
          <w:sz w:val="24"/>
        </w:rPr>
        <w:t xml:space="preserve"> drogowych</w:t>
      </w:r>
      <w:r w:rsidR="00C439EF" w:rsidRPr="005D6471">
        <w:rPr>
          <w:bCs/>
          <w:sz w:val="24"/>
        </w:rPr>
        <w:t xml:space="preserve"> (</w:t>
      </w:r>
      <w:r w:rsidR="005A39D3" w:rsidRPr="005D6471">
        <w:rPr>
          <w:bCs/>
          <w:sz w:val="24"/>
        </w:rPr>
        <w:t>-</w:t>
      </w:r>
      <w:r w:rsidR="00213025" w:rsidRPr="005D6471">
        <w:rPr>
          <w:bCs/>
          <w:sz w:val="24"/>
        </w:rPr>
        <w:t>35</w:t>
      </w:r>
      <w:r w:rsidR="00C439EF" w:rsidRPr="005D6471">
        <w:rPr>
          <w:bCs/>
          <w:sz w:val="24"/>
        </w:rPr>
        <w:t>)</w:t>
      </w:r>
      <w:r w:rsidR="00005425" w:rsidRPr="005D6471">
        <w:rPr>
          <w:bCs/>
          <w:sz w:val="24"/>
        </w:rPr>
        <w:t xml:space="preserve"> </w:t>
      </w:r>
      <w:r w:rsidRPr="005D6471">
        <w:rPr>
          <w:bCs/>
          <w:sz w:val="24"/>
        </w:rPr>
        <w:t>na</w:t>
      </w:r>
      <w:r w:rsidR="005A39D3" w:rsidRPr="005D6471">
        <w:rPr>
          <w:bCs/>
          <w:sz w:val="24"/>
        </w:rPr>
        <w:t xml:space="preserve"> wszystkich</w:t>
      </w:r>
      <w:r w:rsidRPr="005D6471">
        <w:rPr>
          <w:bCs/>
          <w:sz w:val="24"/>
        </w:rPr>
        <w:t xml:space="preserve"> </w:t>
      </w:r>
      <w:r w:rsidR="005A39D3" w:rsidRPr="005D6471">
        <w:rPr>
          <w:bCs/>
          <w:sz w:val="24"/>
        </w:rPr>
        <w:t>kategoriach</w:t>
      </w:r>
      <w:r w:rsidRPr="005D6471">
        <w:rPr>
          <w:bCs/>
          <w:sz w:val="24"/>
        </w:rPr>
        <w:t xml:space="preserve"> dróg </w:t>
      </w:r>
      <w:r w:rsidR="005A39D3" w:rsidRPr="005D6471">
        <w:rPr>
          <w:bCs/>
          <w:sz w:val="24"/>
        </w:rPr>
        <w:t>ogółem</w:t>
      </w:r>
      <w:r w:rsidRPr="005D6471">
        <w:rPr>
          <w:bCs/>
          <w:sz w:val="24"/>
        </w:rPr>
        <w:t xml:space="preserve"> na terenie woj. warmińsko - mazurskiego</w:t>
      </w:r>
      <w:r w:rsidR="005A39D3" w:rsidRPr="005D6471">
        <w:rPr>
          <w:bCs/>
          <w:sz w:val="24"/>
        </w:rPr>
        <w:t xml:space="preserve"> (z wyjątkiem dr</w:t>
      </w:r>
      <w:r w:rsidR="00213025" w:rsidRPr="005D6471">
        <w:rPr>
          <w:bCs/>
          <w:sz w:val="24"/>
        </w:rPr>
        <w:t>óg</w:t>
      </w:r>
      <w:r w:rsidR="005A39D3" w:rsidRPr="005D6471">
        <w:rPr>
          <w:bCs/>
          <w:sz w:val="24"/>
        </w:rPr>
        <w:t xml:space="preserve"> </w:t>
      </w:r>
      <w:r w:rsidR="00213025" w:rsidRPr="005D6471">
        <w:rPr>
          <w:bCs/>
          <w:sz w:val="24"/>
        </w:rPr>
        <w:t>krajowych</w:t>
      </w:r>
      <w:r w:rsidR="007E4300" w:rsidRPr="005D6471">
        <w:rPr>
          <w:bCs/>
          <w:sz w:val="24"/>
        </w:rPr>
        <w:t xml:space="preserve"> oraz stref ruchu/zamieszkania</w:t>
      </w:r>
      <w:r w:rsidR="005A39D3" w:rsidRPr="005D6471">
        <w:rPr>
          <w:bCs/>
          <w:sz w:val="24"/>
        </w:rPr>
        <w:t xml:space="preserve">). Największe spadki w liczbie wypadków drogowych odnotowano na drogach </w:t>
      </w:r>
      <w:r w:rsidR="00517667" w:rsidRPr="005D6471">
        <w:rPr>
          <w:bCs/>
          <w:sz w:val="24"/>
        </w:rPr>
        <w:t>powiatowych</w:t>
      </w:r>
      <w:r w:rsidR="005A39D3" w:rsidRPr="005D6471">
        <w:rPr>
          <w:bCs/>
          <w:sz w:val="24"/>
        </w:rPr>
        <w:t xml:space="preserve"> (łącznie 10</w:t>
      </w:r>
      <w:r w:rsidR="00517667" w:rsidRPr="005D6471">
        <w:rPr>
          <w:bCs/>
          <w:sz w:val="24"/>
        </w:rPr>
        <w:t>3</w:t>
      </w:r>
      <w:r w:rsidR="005A39D3" w:rsidRPr="005D6471">
        <w:rPr>
          <w:bCs/>
          <w:sz w:val="24"/>
        </w:rPr>
        <w:t xml:space="preserve"> wypadk</w:t>
      </w:r>
      <w:r w:rsidR="00517667" w:rsidRPr="005D6471">
        <w:rPr>
          <w:bCs/>
          <w:sz w:val="24"/>
        </w:rPr>
        <w:t>i</w:t>
      </w:r>
      <w:r w:rsidR="005A39D3" w:rsidRPr="005D6471">
        <w:rPr>
          <w:bCs/>
          <w:sz w:val="24"/>
        </w:rPr>
        <w:t xml:space="preserve"> - spadek o -</w:t>
      </w:r>
      <w:r w:rsidR="00517667" w:rsidRPr="005D6471">
        <w:rPr>
          <w:bCs/>
          <w:sz w:val="24"/>
        </w:rPr>
        <w:t>27</w:t>
      </w:r>
      <w:r w:rsidR="005A39D3" w:rsidRPr="005D6471">
        <w:rPr>
          <w:bCs/>
          <w:sz w:val="24"/>
        </w:rPr>
        <w:t>)</w:t>
      </w:r>
      <w:r w:rsidR="00517667" w:rsidRPr="005D6471">
        <w:rPr>
          <w:bCs/>
          <w:sz w:val="24"/>
        </w:rPr>
        <w:t>, drogach gminnych (84 wypadki, spadek o -17)</w:t>
      </w:r>
      <w:r w:rsidR="005A39D3" w:rsidRPr="005D6471">
        <w:rPr>
          <w:bCs/>
          <w:sz w:val="24"/>
        </w:rPr>
        <w:t xml:space="preserve"> oraz drogach </w:t>
      </w:r>
      <w:r w:rsidR="00630E3C" w:rsidRPr="005D6471">
        <w:rPr>
          <w:bCs/>
          <w:sz w:val="24"/>
        </w:rPr>
        <w:t>wojewódzkich</w:t>
      </w:r>
      <w:r w:rsidR="005A39D3" w:rsidRPr="005D6471">
        <w:rPr>
          <w:bCs/>
          <w:sz w:val="24"/>
        </w:rPr>
        <w:t xml:space="preserve"> (10</w:t>
      </w:r>
      <w:r w:rsidR="00630E3C" w:rsidRPr="005D6471">
        <w:rPr>
          <w:bCs/>
          <w:sz w:val="24"/>
        </w:rPr>
        <w:t>0</w:t>
      </w:r>
      <w:r w:rsidR="005A39D3" w:rsidRPr="005D6471">
        <w:rPr>
          <w:bCs/>
          <w:sz w:val="24"/>
        </w:rPr>
        <w:t xml:space="preserve"> wypadk</w:t>
      </w:r>
      <w:r w:rsidR="00630E3C" w:rsidRPr="005D6471">
        <w:rPr>
          <w:bCs/>
          <w:sz w:val="24"/>
        </w:rPr>
        <w:t>ów</w:t>
      </w:r>
      <w:r w:rsidR="005D6471" w:rsidRPr="005D6471">
        <w:rPr>
          <w:bCs/>
          <w:sz w:val="24"/>
        </w:rPr>
        <w:t>, spadek o </w:t>
      </w:r>
      <w:r w:rsidR="00630E3C" w:rsidRPr="005D6471">
        <w:rPr>
          <w:bCs/>
          <w:sz w:val="24"/>
        </w:rPr>
        <w:t xml:space="preserve">6). </w:t>
      </w:r>
      <w:r w:rsidR="00176052" w:rsidRPr="005D6471">
        <w:rPr>
          <w:bCs/>
          <w:sz w:val="24"/>
        </w:rPr>
        <w:t xml:space="preserve">Najwięcej wypadków zaistniało natomiast na drogach </w:t>
      </w:r>
      <w:r w:rsidR="00630E3C" w:rsidRPr="005D6471">
        <w:rPr>
          <w:bCs/>
          <w:sz w:val="24"/>
        </w:rPr>
        <w:t>krajowych</w:t>
      </w:r>
      <w:r w:rsidR="00176052" w:rsidRPr="005D6471">
        <w:rPr>
          <w:bCs/>
          <w:sz w:val="24"/>
        </w:rPr>
        <w:t xml:space="preserve"> (</w:t>
      </w:r>
      <w:r w:rsidR="00630E3C" w:rsidRPr="005D6471">
        <w:rPr>
          <w:bCs/>
          <w:sz w:val="24"/>
        </w:rPr>
        <w:t>118 wypadków</w:t>
      </w:r>
      <w:r w:rsidR="00176052" w:rsidRPr="005D6471">
        <w:rPr>
          <w:bCs/>
          <w:sz w:val="24"/>
        </w:rPr>
        <w:t xml:space="preserve">, </w:t>
      </w:r>
      <w:r w:rsidR="00630E3C" w:rsidRPr="005D6471">
        <w:rPr>
          <w:bCs/>
          <w:sz w:val="24"/>
        </w:rPr>
        <w:t>wzrost</w:t>
      </w:r>
      <w:r w:rsidR="005D6471" w:rsidRPr="005D6471">
        <w:rPr>
          <w:bCs/>
          <w:sz w:val="24"/>
        </w:rPr>
        <w:t xml:space="preserve"> o </w:t>
      </w:r>
      <w:r w:rsidR="006E41F9" w:rsidRPr="005D6471">
        <w:rPr>
          <w:bCs/>
          <w:sz w:val="24"/>
        </w:rPr>
        <w:t>+13</w:t>
      </w:r>
      <w:r w:rsidR="00176052" w:rsidRPr="005D6471">
        <w:rPr>
          <w:bCs/>
          <w:sz w:val="24"/>
        </w:rPr>
        <w:t>), gdzie również najwięcej osób</w:t>
      </w:r>
      <w:r w:rsidR="005A39D3" w:rsidRPr="005D6471">
        <w:rPr>
          <w:bCs/>
          <w:sz w:val="24"/>
        </w:rPr>
        <w:t xml:space="preserve"> </w:t>
      </w:r>
      <w:r w:rsidR="006E41F9" w:rsidRPr="005D6471">
        <w:rPr>
          <w:bCs/>
          <w:sz w:val="24"/>
        </w:rPr>
        <w:t xml:space="preserve">zginęło (15, wzrost o +6) oraz </w:t>
      </w:r>
      <w:r w:rsidR="005A39D3" w:rsidRPr="005D6471">
        <w:rPr>
          <w:bCs/>
          <w:sz w:val="24"/>
        </w:rPr>
        <w:t>zostało rannych</w:t>
      </w:r>
      <w:r w:rsidR="00176052" w:rsidRPr="005D6471">
        <w:rPr>
          <w:bCs/>
          <w:sz w:val="24"/>
        </w:rPr>
        <w:t xml:space="preserve"> (</w:t>
      </w:r>
      <w:r w:rsidR="006E41F9" w:rsidRPr="005D6471">
        <w:rPr>
          <w:bCs/>
          <w:sz w:val="24"/>
        </w:rPr>
        <w:t>166</w:t>
      </w:r>
      <w:r w:rsidR="00176052" w:rsidRPr="005D6471">
        <w:rPr>
          <w:bCs/>
          <w:sz w:val="24"/>
        </w:rPr>
        <w:t xml:space="preserve">, </w:t>
      </w:r>
      <w:r w:rsidR="006E41F9" w:rsidRPr="005D6471">
        <w:rPr>
          <w:bCs/>
          <w:sz w:val="24"/>
        </w:rPr>
        <w:t>wzrost</w:t>
      </w:r>
      <w:r w:rsidR="005A39D3" w:rsidRPr="005D6471">
        <w:rPr>
          <w:bCs/>
          <w:sz w:val="24"/>
        </w:rPr>
        <w:t xml:space="preserve"> o </w:t>
      </w:r>
      <w:r w:rsidR="006E41F9" w:rsidRPr="005D6471">
        <w:rPr>
          <w:bCs/>
          <w:sz w:val="24"/>
        </w:rPr>
        <w:t>+36</w:t>
      </w:r>
      <w:r w:rsidR="00176052" w:rsidRPr="005D6471">
        <w:rPr>
          <w:bCs/>
          <w:sz w:val="24"/>
        </w:rPr>
        <w:t>).</w:t>
      </w:r>
      <w:r w:rsidR="008633D9" w:rsidRPr="005D6471">
        <w:rPr>
          <w:bCs/>
          <w:sz w:val="24"/>
        </w:rPr>
        <w:t xml:space="preserve"> </w:t>
      </w:r>
    </w:p>
    <w:p w14:paraId="1C98C69D" w14:textId="3B51DA7F" w:rsidR="00176052" w:rsidRPr="005D6471" w:rsidRDefault="00C42791" w:rsidP="00733CD9">
      <w:pPr>
        <w:pStyle w:val="Tekstpodstawowy"/>
        <w:spacing w:line="276" w:lineRule="auto"/>
        <w:ind w:right="-3"/>
        <w:rPr>
          <w:bCs/>
          <w:sz w:val="24"/>
        </w:rPr>
      </w:pPr>
      <w:r w:rsidRPr="005D6471">
        <w:rPr>
          <w:bCs/>
          <w:sz w:val="24"/>
        </w:rPr>
        <w:tab/>
      </w:r>
      <w:r w:rsidR="00176052" w:rsidRPr="005D6471">
        <w:rPr>
          <w:bCs/>
          <w:sz w:val="24"/>
        </w:rPr>
        <w:t xml:space="preserve">W całym województwie warmińsko - mazurskim zauważalny jest </w:t>
      </w:r>
      <w:r w:rsidR="00242D00" w:rsidRPr="005D6471">
        <w:rPr>
          <w:bCs/>
          <w:sz w:val="24"/>
        </w:rPr>
        <w:t>także wzrost</w:t>
      </w:r>
      <w:r w:rsidR="00176052" w:rsidRPr="005D6471">
        <w:rPr>
          <w:bCs/>
          <w:sz w:val="24"/>
        </w:rPr>
        <w:t xml:space="preserve"> liczby zgłoszonych kolizji drogowych na wszystkich kategoriach dróg </w:t>
      </w:r>
      <w:r w:rsidR="007A1054" w:rsidRPr="005D6471">
        <w:rPr>
          <w:bCs/>
          <w:sz w:val="24"/>
        </w:rPr>
        <w:t xml:space="preserve">(z wyjątkiem strefy ruchu/zamieszkania) </w:t>
      </w:r>
      <w:r w:rsidR="00176052" w:rsidRPr="005D6471">
        <w:rPr>
          <w:bCs/>
          <w:sz w:val="24"/>
        </w:rPr>
        <w:t>łącznie</w:t>
      </w:r>
      <w:r w:rsidR="007A1054" w:rsidRPr="005D6471">
        <w:rPr>
          <w:bCs/>
          <w:sz w:val="24"/>
        </w:rPr>
        <w:t xml:space="preserve"> </w:t>
      </w:r>
      <w:r w:rsidR="00176052" w:rsidRPr="005D6471">
        <w:rPr>
          <w:bCs/>
          <w:sz w:val="24"/>
        </w:rPr>
        <w:t xml:space="preserve"> </w:t>
      </w:r>
      <w:r w:rsidR="00005425" w:rsidRPr="005D6471">
        <w:rPr>
          <w:bCs/>
          <w:sz w:val="24"/>
        </w:rPr>
        <w:t>o (</w:t>
      </w:r>
      <w:r w:rsidR="007A1054" w:rsidRPr="005D6471">
        <w:rPr>
          <w:bCs/>
          <w:sz w:val="24"/>
        </w:rPr>
        <w:t>+220</w:t>
      </w:r>
      <w:r w:rsidRPr="005D6471">
        <w:rPr>
          <w:bCs/>
          <w:sz w:val="24"/>
        </w:rPr>
        <w:t>).</w:t>
      </w:r>
    </w:p>
    <w:p w14:paraId="2C083C25" w14:textId="77777777" w:rsidR="00AA2123" w:rsidRDefault="005815E6" w:rsidP="008633D9">
      <w:pPr>
        <w:pStyle w:val="Tekstpodstawowy"/>
        <w:spacing w:line="276" w:lineRule="auto"/>
        <w:ind w:right="-3"/>
        <w:rPr>
          <w:bCs/>
          <w:color w:val="FF0000"/>
          <w:sz w:val="24"/>
        </w:rPr>
      </w:pPr>
      <w:r w:rsidRPr="00DA6D61">
        <w:rPr>
          <w:bCs/>
          <w:color w:val="FF0000"/>
          <w:sz w:val="24"/>
        </w:rPr>
        <w:tab/>
      </w:r>
    </w:p>
    <w:p w14:paraId="52F81961" w14:textId="77777777" w:rsidR="00AA2123" w:rsidRDefault="00AA2123" w:rsidP="008633D9">
      <w:pPr>
        <w:pStyle w:val="Tekstpodstawowy"/>
        <w:spacing w:line="276" w:lineRule="auto"/>
        <w:ind w:right="-3"/>
        <w:rPr>
          <w:bCs/>
          <w:color w:val="FF0000"/>
          <w:sz w:val="24"/>
        </w:rPr>
      </w:pPr>
    </w:p>
    <w:p w14:paraId="12F27216" w14:textId="77777777" w:rsidR="00AA2123" w:rsidRDefault="00AA2123" w:rsidP="008633D9">
      <w:pPr>
        <w:pStyle w:val="Tekstpodstawowy"/>
        <w:spacing w:line="276" w:lineRule="auto"/>
        <w:ind w:right="-3"/>
        <w:rPr>
          <w:bCs/>
          <w:color w:val="FF0000"/>
          <w:sz w:val="24"/>
        </w:rPr>
      </w:pPr>
    </w:p>
    <w:p w14:paraId="7A0F7348" w14:textId="77777777" w:rsidR="00AA2123" w:rsidRDefault="00AA2123" w:rsidP="008633D9">
      <w:pPr>
        <w:pStyle w:val="Tekstpodstawowy"/>
        <w:spacing w:line="276" w:lineRule="auto"/>
        <w:ind w:right="-3"/>
        <w:rPr>
          <w:bCs/>
          <w:color w:val="FF0000"/>
          <w:sz w:val="24"/>
        </w:rPr>
      </w:pPr>
    </w:p>
    <w:p w14:paraId="77ED50E4" w14:textId="5C7C8ADE" w:rsidR="005815E6" w:rsidRPr="008633D9" w:rsidRDefault="005815E6" w:rsidP="008633D9">
      <w:pPr>
        <w:pStyle w:val="Tekstpodstawowy"/>
        <w:spacing w:line="276" w:lineRule="auto"/>
        <w:ind w:right="-3"/>
        <w:rPr>
          <w:bCs/>
          <w:color w:val="FF0000"/>
          <w:sz w:val="24"/>
        </w:rPr>
      </w:pPr>
      <w:r w:rsidRPr="00903D70">
        <w:rPr>
          <w:bCs/>
          <w:color w:val="FF0000"/>
          <w:sz w:val="24"/>
        </w:rPr>
        <w:t xml:space="preserve"> </w:t>
      </w:r>
    </w:p>
    <w:p w14:paraId="6645460B" w14:textId="77777777" w:rsidR="001918AD" w:rsidRDefault="005815E6" w:rsidP="00733CD9">
      <w:pPr>
        <w:spacing w:line="276" w:lineRule="auto"/>
        <w:jc w:val="both"/>
        <w:rPr>
          <w:sz w:val="24"/>
        </w:rPr>
      </w:pPr>
      <w:r>
        <w:rPr>
          <w:color w:val="FF0000"/>
          <w:sz w:val="24"/>
        </w:rPr>
        <w:tab/>
      </w:r>
      <w:r w:rsidRPr="009558A5">
        <w:rPr>
          <w:sz w:val="24"/>
        </w:rPr>
        <w:t>Na ogólny stan bezpieczeństwa w ruchu drogowym na terenie województwa, znacząco wpływają zdarzenia mając</w:t>
      </w:r>
      <w:r w:rsidR="008633D9">
        <w:rPr>
          <w:sz w:val="24"/>
        </w:rPr>
        <w:t>e miejsce w większych miastach,</w:t>
      </w:r>
      <w:r w:rsidRPr="009558A5">
        <w:rPr>
          <w:sz w:val="24"/>
        </w:rPr>
        <w:t xml:space="preserve"> w szczególności w Olsztynie i Elblągu.</w:t>
      </w:r>
    </w:p>
    <w:p w14:paraId="0A9D0C1C" w14:textId="4AF2D63C" w:rsidR="005815E6" w:rsidRDefault="005815E6" w:rsidP="00733CD9">
      <w:pPr>
        <w:spacing w:line="276" w:lineRule="auto"/>
        <w:jc w:val="both"/>
        <w:rPr>
          <w:bCs/>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w:t>
      </w:r>
      <w:r w:rsidR="007F07B7">
        <w:rPr>
          <w:bCs/>
          <w:sz w:val="24"/>
        </w:rPr>
        <w:t>2</w:t>
      </w:r>
      <w:r w:rsidR="00C279EE">
        <w:rPr>
          <w:bCs/>
          <w:sz w:val="24"/>
        </w:rPr>
        <w:t>1</w:t>
      </w:r>
      <w:r w:rsidRPr="00287E7D">
        <w:rPr>
          <w:bCs/>
          <w:sz w:val="24"/>
        </w:rPr>
        <w:t xml:space="preserve"> - 20</w:t>
      </w:r>
      <w:r w:rsidR="00DA6D61">
        <w:rPr>
          <w:bCs/>
          <w:sz w:val="24"/>
        </w:rPr>
        <w:t>2</w:t>
      </w:r>
      <w:r w:rsidR="00C279EE">
        <w:rPr>
          <w:bCs/>
          <w:sz w:val="24"/>
        </w:rPr>
        <w:t>3</w:t>
      </w:r>
      <w:r>
        <w:rPr>
          <w:bCs/>
          <w:sz w:val="24"/>
        </w:rPr>
        <w:t>:</w:t>
      </w:r>
    </w:p>
    <w:p w14:paraId="45E6482B" w14:textId="77777777" w:rsidR="00AA2123" w:rsidRPr="00287E7D" w:rsidRDefault="00AA2123" w:rsidP="00733CD9">
      <w:pPr>
        <w:spacing w:line="276" w:lineRule="auto"/>
        <w:jc w:val="both"/>
        <w:rPr>
          <w:sz w:val="24"/>
        </w:rPr>
      </w:pP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14:paraId="4BF19EE5" w14:textId="77777777"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14:paraId="2E6B63BA" w14:textId="77777777"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14:paraId="68DDA2B2"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14:paraId="19B7757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14:paraId="2E22E253"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14:paraId="0B51608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107A7D" w:rsidRPr="004458EA" w14:paraId="7F7E92CC" w14:textId="77777777" w:rsidTr="001B51A8">
        <w:trPr>
          <w:trHeight w:val="300"/>
        </w:trPr>
        <w:tc>
          <w:tcPr>
            <w:tcW w:w="1413" w:type="dxa"/>
            <w:tcBorders>
              <w:top w:val="nil"/>
              <w:left w:val="single" w:sz="4" w:space="0" w:color="auto"/>
              <w:bottom w:val="single" w:sz="4" w:space="0" w:color="95B3D7"/>
              <w:right w:val="nil"/>
            </w:tcBorders>
            <w:noWrap/>
            <w:vAlign w:val="center"/>
          </w:tcPr>
          <w:p w14:paraId="0F698E56" w14:textId="77777777" w:rsidR="00107A7D" w:rsidRPr="004458EA" w:rsidRDefault="00107A7D" w:rsidP="00107A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single" w:sz="4" w:space="0" w:color="auto"/>
              <w:left w:val="single" w:sz="8" w:space="0" w:color="auto"/>
              <w:bottom w:val="single" w:sz="4" w:space="0" w:color="808080"/>
              <w:right w:val="single" w:sz="4" w:space="0" w:color="BFBFBF"/>
            </w:tcBorders>
            <w:shd w:val="clear" w:color="auto" w:fill="auto"/>
            <w:vAlign w:val="center"/>
          </w:tcPr>
          <w:p w14:paraId="5F86363B" w14:textId="593C4E5D"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3ADB7018" w14:textId="3648E76D"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nil"/>
              <w:bottom w:val="single" w:sz="4" w:space="0" w:color="808080"/>
              <w:right w:val="single" w:sz="4" w:space="0" w:color="auto"/>
            </w:tcBorders>
            <w:shd w:val="clear" w:color="auto" w:fill="auto"/>
            <w:vAlign w:val="center"/>
          </w:tcPr>
          <w:p w14:paraId="0F680976" w14:textId="13B69528"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253FA4F2" w14:textId="2A4EF200"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15A7B0C8" w14:textId="64FBE90D"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35AC77" w14:textId="428FF9D3"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6F2639D4" w14:textId="66226D09"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288569BC" w14:textId="79A25BF6"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nil"/>
              <w:bottom w:val="single" w:sz="4" w:space="0" w:color="808080"/>
              <w:right w:val="single" w:sz="4" w:space="0" w:color="auto"/>
            </w:tcBorders>
            <w:shd w:val="clear" w:color="auto" w:fill="auto"/>
            <w:vAlign w:val="center"/>
          </w:tcPr>
          <w:p w14:paraId="2136248B" w14:textId="245D7E4F"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3524BAC5" w14:textId="2D40BC03"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5D1DDBF9" w14:textId="7CF5AAC3"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8CD970" w14:textId="0E0654EB" w:rsidR="00107A7D" w:rsidRPr="004458EA" w:rsidRDefault="00107A7D" w:rsidP="00107A7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r>
      <w:tr w:rsidR="00107A7D" w:rsidRPr="004458EA" w14:paraId="133B779A" w14:textId="77777777" w:rsidTr="001B51A8">
        <w:trPr>
          <w:trHeight w:val="288"/>
        </w:trPr>
        <w:tc>
          <w:tcPr>
            <w:tcW w:w="1413" w:type="dxa"/>
            <w:tcBorders>
              <w:top w:val="single" w:sz="8" w:space="0" w:color="auto"/>
              <w:left w:val="single" w:sz="4" w:space="0" w:color="auto"/>
              <w:bottom w:val="single" w:sz="4" w:space="0" w:color="BFBFBF"/>
              <w:right w:val="nil"/>
            </w:tcBorders>
            <w:shd w:val="clear" w:color="auto" w:fill="auto"/>
            <w:noWrap/>
            <w:vAlign w:val="center"/>
          </w:tcPr>
          <w:p w14:paraId="35D298A4" w14:textId="77777777" w:rsidR="00107A7D" w:rsidRDefault="00107A7D" w:rsidP="00107A7D">
            <w:pPr>
              <w:suppressAutoHyphens w:val="0"/>
              <w:rPr>
                <w:rFonts w:ascii="Calibri" w:hAnsi="Calibri" w:cs="Calibri"/>
                <w:color w:val="000000"/>
                <w:sz w:val="22"/>
                <w:szCs w:val="22"/>
                <w:lang w:eastAsia="pl-PL"/>
              </w:rPr>
            </w:pPr>
            <w:r>
              <w:rPr>
                <w:rFonts w:ascii="Calibri" w:hAnsi="Calibri" w:cs="Calibri"/>
                <w:color w:val="000000"/>
                <w:sz w:val="22"/>
                <w:szCs w:val="22"/>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B36A138" w14:textId="73A9485D" w:rsidR="00107A7D" w:rsidRDefault="00107A7D" w:rsidP="00107A7D">
            <w:pPr>
              <w:suppressAutoHyphens w:val="0"/>
              <w:jc w:val="center"/>
              <w:rPr>
                <w:rFonts w:ascii="Calibri" w:hAnsi="Calibri" w:cs="Calibri"/>
                <w:color w:val="000000"/>
                <w:sz w:val="22"/>
                <w:szCs w:val="22"/>
                <w:lang w:eastAsia="pl-PL"/>
              </w:rPr>
            </w:pPr>
            <w:r>
              <w:rPr>
                <w:rFonts w:ascii="Calibri" w:hAnsi="Calibri" w:cs="Calibri"/>
                <w:color w:val="000000"/>
                <w:sz w:val="22"/>
                <w:szCs w:val="22"/>
              </w:rPr>
              <w:t>88</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9D3D2C9" w14:textId="72F1F466"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58</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14:paraId="3E4A4329" w14:textId="139AB6CD" w:rsidR="00107A7D" w:rsidRDefault="00107A7D" w:rsidP="00107A7D">
            <w:pPr>
              <w:jc w:val="center"/>
              <w:rPr>
                <w:rFonts w:ascii="Calibri" w:hAnsi="Calibri" w:cs="Calibri"/>
                <w:color w:val="9C0006"/>
                <w:sz w:val="22"/>
                <w:szCs w:val="22"/>
              </w:rPr>
            </w:pPr>
            <w:r>
              <w:rPr>
                <w:rFonts w:ascii="Calibri" w:hAnsi="Calibri" w:cs="Calibri"/>
                <w:color w:val="006100"/>
                <w:sz w:val="22"/>
                <w:szCs w:val="22"/>
              </w:rPr>
              <w:t>46</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FF4314" w14:textId="5148B11D"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2</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BD1F2B" w14:textId="0BEA9C01"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single" w:sz="8" w:space="0" w:color="auto"/>
              <w:left w:val="nil"/>
              <w:bottom w:val="single" w:sz="4" w:space="0" w:color="BFBFBF"/>
              <w:right w:val="nil"/>
            </w:tcBorders>
            <w:shd w:val="clear" w:color="auto" w:fill="auto"/>
            <w:noWrap/>
            <w:vAlign w:val="center"/>
          </w:tcPr>
          <w:p w14:paraId="0A61AAB6" w14:textId="4C0F5389" w:rsidR="00107A7D" w:rsidRDefault="00107A7D" w:rsidP="00107A7D">
            <w:pPr>
              <w:jc w:val="center"/>
              <w:rPr>
                <w:rFonts w:ascii="Calibri" w:hAnsi="Calibri" w:cs="Calibri"/>
                <w:color w:val="9C0006"/>
                <w:sz w:val="22"/>
                <w:szCs w:val="22"/>
              </w:rPr>
            </w:pPr>
            <w:r>
              <w:rPr>
                <w:rFonts w:ascii="Calibri" w:hAnsi="Calibri" w:cs="Calibri"/>
                <w:color w:val="000000"/>
                <w:sz w:val="22"/>
                <w:szCs w:val="22"/>
              </w:rPr>
              <w:t>0</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DEC5C8" w14:textId="5FD15C27"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98</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56764E" w14:textId="2A657AD0"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63</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14:paraId="1005505A" w14:textId="3BC5310B" w:rsidR="00107A7D" w:rsidRDefault="00107A7D" w:rsidP="00107A7D">
            <w:pPr>
              <w:jc w:val="center"/>
              <w:rPr>
                <w:rFonts w:ascii="Calibri" w:hAnsi="Calibri" w:cs="Calibri"/>
                <w:color w:val="9C0006"/>
                <w:sz w:val="22"/>
                <w:szCs w:val="22"/>
              </w:rPr>
            </w:pPr>
            <w:r>
              <w:rPr>
                <w:rFonts w:ascii="Calibri" w:hAnsi="Calibri" w:cs="Calibri"/>
                <w:color w:val="006100"/>
                <w:sz w:val="22"/>
                <w:szCs w:val="22"/>
              </w:rPr>
              <w:t>50</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6E84126" w14:textId="24CAA7C4"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1541</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7181659" w14:textId="54692C84"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1270</w:t>
            </w:r>
          </w:p>
        </w:tc>
        <w:tc>
          <w:tcPr>
            <w:tcW w:w="662" w:type="dxa"/>
            <w:tcBorders>
              <w:top w:val="single" w:sz="8" w:space="0" w:color="auto"/>
              <w:left w:val="nil"/>
              <w:bottom w:val="single" w:sz="4" w:space="0" w:color="BFBFBF"/>
              <w:right w:val="single" w:sz="4" w:space="0" w:color="auto"/>
            </w:tcBorders>
            <w:shd w:val="clear" w:color="000000" w:fill="FFC7CE"/>
            <w:noWrap/>
            <w:vAlign w:val="center"/>
          </w:tcPr>
          <w:p w14:paraId="421DFB38" w14:textId="0F8DB451" w:rsidR="00107A7D" w:rsidRDefault="00107A7D" w:rsidP="00107A7D">
            <w:pPr>
              <w:jc w:val="center"/>
              <w:rPr>
                <w:rFonts w:ascii="Calibri" w:hAnsi="Calibri" w:cs="Calibri"/>
                <w:color w:val="9C0006"/>
                <w:sz w:val="22"/>
                <w:szCs w:val="22"/>
              </w:rPr>
            </w:pPr>
            <w:r>
              <w:rPr>
                <w:rFonts w:ascii="Calibri" w:hAnsi="Calibri" w:cs="Calibri"/>
                <w:color w:val="9C0006"/>
                <w:sz w:val="22"/>
                <w:szCs w:val="22"/>
              </w:rPr>
              <w:t>1375</w:t>
            </w:r>
          </w:p>
        </w:tc>
      </w:tr>
      <w:tr w:rsidR="00107A7D" w:rsidRPr="004458EA" w14:paraId="10FC2F2D" w14:textId="77777777" w:rsidTr="001B51A8">
        <w:trPr>
          <w:trHeight w:val="300"/>
        </w:trPr>
        <w:tc>
          <w:tcPr>
            <w:tcW w:w="1413" w:type="dxa"/>
            <w:tcBorders>
              <w:top w:val="single" w:sz="4" w:space="0" w:color="BFBFBF"/>
              <w:left w:val="single" w:sz="4" w:space="0" w:color="auto"/>
              <w:bottom w:val="single" w:sz="4" w:space="0" w:color="D9D9D9"/>
              <w:right w:val="nil"/>
            </w:tcBorders>
            <w:shd w:val="clear" w:color="auto" w:fill="auto"/>
            <w:noWrap/>
            <w:vAlign w:val="center"/>
          </w:tcPr>
          <w:p w14:paraId="6B6803C4" w14:textId="77777777" w:rsidR="00107A7D" w:rsidRDefault="00107A7D" w:rsidP="00107A7D">
            <w:pPr>
              <w:rPr>
                <w:rFonts w:ascii="Calibri" w:hAnsi="Calibri" w:cs="Calibri"/>
                <w:color w:val="000000"/>
                <w:sz w:val="22"/>
                <w:szCs w:val="22"/>
              </w:rPr>
            </w:pPr>
            <w:r>
              <w:rPr>
                <w:rFonts w:ascii="Calibri" w:hAnsi="Calibri" w:cs="Calibri"/>
                <w:color w:val="000000"/>
                <w:sz w:val="22"/>
                <w:szCs w:val="22"/>
              </w:rPr>
              <w:t>ELBLĄG</w:t>
            </w:r>
          </w:p>
        </w:tc>
        <w:tc>
          <w:tcPr>
            <w:tcW w:w="66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657895" w14:textId="42D4C4F4"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37</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CFA1B4" w14:textId="1A4EB4D8"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20</w:t>
            </w:r>
          </w:p>
        </w:tc>
        <w:tc>
          <w:tcPr>
            <w:tcW w:w="662" w:type="dxa"/>
            <w:tcBorders>
              <w:top w:val="single" w:sz="4" w:space="0" w:color="BFBFBF"/>
              <w:left w:val="nil"/>
              <w:bottom w:val="single" w:sz="4" w:space="0" w:color="BFBFBF"/>
              <w:right w:val="single" w:sz="8" w:space="0" w:color="auto"/>
            </w:tcBorders>
            <w:shd w:val="clear" w:color="000000" w:fill="C6EFCE"/>
            <w:noWrap/>
            <w:vAlign w:val="center"/>
          </w:tcPr>
          <w:p w14:paraId="7B7B4B5B" w14:textId="39E81509" w:rsidR="00107A7D" w:rsidRDefault="00107A7D" w:rsidP="00107A7D">
            <w:pPr>
              <w:jc w:val="center"/>
              <w:rPr>
                <w:rFonts w:ascii="Calibri" w:hAnsi="Calibri" w:cs="Calibri"/>
                <w:color w:val="9C0006"/>
                <w:sz w:val="22"/>
                <w:szCs w:val="22"/>
              </w:rPr>
            </w:pPr>
            <w:r>
              <w:rPr>
                <w:rFonts w:ascii="Calibri" w:hAnsi="Calibri" w:cs="Calibri"/>
                <w:color w:val="006100"/>
                <w:sz w:val="22"/>
                <w:szCs w:val="22"/>
              </w:rPr>
              <w:t>19</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6E183" w14:textId="02CA5BC4"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063761" w14:textId="307A00ED"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single" w:sz="4" w:space="0" w:color="BFBFBF"/>
              <w:left w:val="nil"/>
              <w:bottom w:val="single" w:sz="4" w:space="0" w:color="BFBFBF"/>
              <w:right w:val="nil"/>
            </w:tcBorders>
            <w:shd w:val="clear" w:color="000000" w:fill="FFC7CE"/>
            <w:noWrap/>
            <w:vAlign w:val="center"/>
          </w:tcPr>
          <w:p w14:paraId="24876772" w14:textId="47BA1BA2" w:rsidR="00107A7D" w:rsidRDefault="00107A7D" w:rsidP="00107A7D">
            <w:pPr>
              <w:jc w:val="center"/>
              <w:rPr>
                <w:rFonts w:ascii="Calibri" w:hAnsi="Calibri" w:cs="Calibri"/>
                <w:color w:val="9C0006"/>
                <w:sz w:val="22"/>
                <w:szCs w:val="22"/>
              </w:rPr>
            </w:pPr>
            <w:r>
              <w:rPr>
                <w:rFonts w:ascii="Calibri" w:hAnsi="Calibri" w:cs="Calibri"/>
                <w:color w:val="9C0006"/>
                <w:sz w:val="22"/>
                <w:szCs w:val="22"/>
              </w:rPr>
              <w:t>1</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846C5" w14:textId="54A35FCB"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39</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DFE2E8" w14:textId="5A22C169"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23</w:t>
            </w:r>
          </w:p>
        </w:tc>
        <w:tc>
          <w:tcPr>
            <w:tcW w:w="662" w:type="dxa"/>
            <w:tcBorders>
              <w:top w:val="single" w:sz="4" w:space="0" w:color="BFBFBF"/>
              <w:left w:val="nil"/>
              <w:bottom w:val="single" w:sz="4" w:space="0" w:color="BFBFBF"/>
              <w:right w:val="single" w:sz="8" w:space="0" w:color="auto"/>
            </w:tcBorders>
            <w:shd w:val="clear" w:color="000000" w:fill="C6EFCE"/>
            <w:noWrap/>
            <w:vAlign w:val="center"/>
          </w:tcPr>
          <w:p w14:paraId="6510DB7C" w14:textId="21D7C3EF" w:rsidR="00107A7D" w:rsidRDefault="00107A7D" w:rsidP="00107A7D">
            <w:pPr>
              <w:jc w:val="center"/>
              <w:rPr>
                <w:rFonts w:ascii="Calibri" w:hAnsi="Calibri" w:cs="Calibri"/>
                <w:color w:val="9C0006"/>
                <w:sz w:val="22"/>
                <w:szCs w:val="22"/>
              </w:rPr>
            </w:pPr>
            <w:r>
              <w:rPr>
                <w:rFonts w:ascii="Calibri" w:hAnsi="Calibri" w:cs="Calibri"/>
                <w:color w:val="006100"/>
                <w:sz w:val="22"/>
                <w:szCs w:val="22"/>
              </w:rPr>
              <w:t>18</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C111E4" w14:textId="0B89CC50"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845</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D83C9B" w14:textId="1C3499BD" w:rsidR="00107A7D" w:rsidRDefault="00107A7D" w:rsidP="00107A7D">
            <w:pPr>
              <w:jc w:val="center"/>
              <w:rPr>
                <w:rFonts w:ascii="Calibri" w:hAnsi="Calibri" w:cs="Calibri"/>
                <w:color w:val="000000"/>
                <w:sz w:val="22"/>
                <w:szCs w:val="22"/>
              </w:rPr>
            </w:pPr>
            <w:r>
              <w:rPr>
                <w:rFonts w:ascii="Calibri" w:hAnsi="Calibri" w:cs="Calibri"/>
                <w:color w:val="000000"/>
                <w:sz w:val="22"/>
                <w:szCs w:val="22"/>
              </w:rPr>
              <w:t>640</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2999EBEA" w14:textId="32AB0D8A" w:rsidR="00107A7D" w:rsidRDefault="00107A7D" w:rsidP="00107A7D">
            <w:pPr>
              <w:jc w:val="center"/>
              <w:rPr>
                <w:rFonts w:ascii="Calibri" w:hAnsi="Calibri" w:cs="Calibri"/>
                <w:color w:val="9C0006"/>
                <w:sz w:val="22"/>
                <w:szCs w:val="22"/>
              </w:rPr>
            </w:pPr>
            <w:r>
              <w:rPr>
                <w:rFonts w:ascii="Calibri" w:hAnsi="Calibri" w:cs="Calibri"/>
                <w:color w:val="9C0006"/>
                <w:sz w:val="22"/>
                <w:szCs w:val="22"/>
              </w:rPr>
              <w:t>670</w:t>
            </w:r>
          </w:p>
        </w:tc>
      </w:tr>
      <w:tr w:rsidR="00107A7D" w:rsidRPr="004458EA" w14:paraId="4F53B037" w14:textId="77777777" w:rsidTr="001B51A8">
        <w:trPr>
          <w:trHeight w:val="288"/>
        </w:trPr>
        <w:tc>
          <w:tcPr>
            <w:tcW w:w="141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5AA898B" w14:textId="77777777" w:rsidR="00107A7D" w:rsidRDefault="00107A7D" w:rsidP="00107A7D">
            <w:pPr>
              <w:rPr>
                <w:rFonts w:ascii="Calibri" w:hAnsi="Calibri" w:cs="Calibri"/>
                <w:b/>
                <w:bCs/>
                <w:color w:val="000000"/>
                <w:sz w:val="22"/>
                <w:szCs w:val="22"/>
              </w:rPr>
            </w:pPr>
            <w:r>
              <w:rPr>
                <w:rFonts w:ascii="Calibri" w:hAnsi="Calibri" w:cs="Calibri"/>
                <w:b/>
                <w:bCs/>
                <w:color w:val="000000"/>
                <w:sz w:val="22"/>
                <w:szCs w:val="22"/>
              </w:rPr>
              <w:t>Ogółem</w:t>
            </w:r>
          </w:p>
        </w:tc>
        <w:tc>
          <w:tcPr>
            <w:tcW w:w="661"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6B7C2D" w14:textId="3541D744"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125</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87ACA8" w14:textId="3335597F"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78</w:t>
            </w:r>
          </w:p>
        </w:tc>
        <w:tc>
          <w:tcPr>
            <w:tcW w:w="662" w:type="dxa"/>
            <w:tcBorders>
              <w:top w:val="single" w:sz="8" w:space="0" w:color="auto"/>
              <w:left w:val="nil"/>
              <w:bottom w:val="single" w:sz="4" w:space="0" w:color="auto"/>
              <w:right w:val="single" w:sz="8" w:space="0" w:color="auto"/>
            </w:tcBorders>
            <w:shd w:val="clear" w:color="FFFFFF" w:fill="C6EFCE"/>
            <w:noWrap/>
            <w:vAlign w:val="center"/>
          </w:tcPr>
          <w:p w14:paraId="47F7687F" w14:textId="2F51EBAB" w:rsidR="00107A7D" w:rsidRDefault="00107A7D" w:rsidP="00107A7D">
            <w:pPr>
              <w:jc w:val="center"/>
              <w:rPr>
                <w:rFonts w:ascii="Calibri" w:hAnsi="Calibri" w:cs="Calibri"/>
                <w:b/>
                <w:bCs/>
                <w:color w:val="9C0006"/>
                <w:sz w:val="22"/>
                <w:szCs w:val="22"/>
              </w:rPr>
            </w:pPr>
            <w:r>
              <w:rPr>
                <w:rFonts w:ascii="Calibri" w:hAnsi="Calibri" w:cs="Calibri"/>
                <w:b/>
                <w:bCs/>
                <w:color w:val="006100"/>
                <w:sz w:val="22"/>
                <w:szCs w:val="22"/>
              </w:rPr>
              <w:t>65</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970A434" w14:textId="20D61660"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5</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1585773" w14:textId="3B4AFE31"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0</w:t>
            </w:r>
          </w:p>
        </w:tc>
        <w:tc>
          <w:tcPr>
            <w:tcW w:w="662" w:type="dxa"/>
            <w:tcBorders>
              <w:top w:val="single" w:sz="8" w:space="0" w:color="auto"/>
              <w:left w:val="nil"/>
              <w:bottom w:val="single" w:sz="4" w:space="0" w:color="auto"/>
              <w:right w:val="nil"/>
            </w:tcBorders>
            <w:shd w:val="clear" w:color="FFFFFF" w:fill="FFC7CE"/>
            <w:noWrap/>
            <w:vAlign w:val="center"/>
          </w:tcPr>
          <w:p w14:paraId="651FBAA8" w14:textId="5F7BD0FD" w:rsidR="00107A7D" w:rsidRDefault="00107A7D" w:rsidP="00107A7D">
            <w:pPr>
              <w:jc w:val="center"/>
              <w:rPr>
                <w:rFonts w:ascii="Calibri" w:hAnsi="Calibri" w:cs="Calibri"/>
                <w:b/>
                <w:bCs/>
                <w:color w:val="9C0006"/>
                <w:sz w:val="22"/>
                <w:szCs w:val="22"/>
              </w:rPr>
            </w:pPr>
            <w:r>
              <w:rPr>
                <w:rFonts w:ascii="Calibri" w:hAnsi="Calibri" w:cs="Calibri"/>
                <w:b/>
                <w:bCs/>
                <w:color w:val="9C0006"/>
                <w:sz w:val="22"/>
                <w:szCs w:val="22"/>
              </w:rPr>
              <w:t>1</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D489DD2" w14:textId="181EA9BC"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137</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5DB2C26" w14:textId="32CFFECB"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86</w:t>
            </w:r>
          </w:p>
        </w:tc>
        <w:tc>
          <w:tcPr>
            <w:tcW w:w="662" w:type="dxa"/>
            <w:tcBorders>
              <w:top w:val="single" w:sz="8" w:space="0" w:color="auto"/>
              <w:left w:val="nil"/>
              <w:bottom w:val="single" w:sz="4" w:space="0" w:color="auto"/>
              <w:right w:val="single" w:sz="8" w:space="0" w:color="auto"/>
            </w:tcBorders>
            <w:shd w:val="clear" w:color="FFFFFF" w:fill="C6EFCE"/>
            <w:noWrap/>
            <w:vAlign w:val="center"/>
          </w:tcPr>
          <w:p w14:paraId="343983C0" w14:textId="5B9D4EC9" w:rsidR="00107A7D" w:rsidRDefault="00107A7D" w:rsidP="00107A7D">
            <w:pPr>
              <w:jc w:val="center"/>
              <w:rPr>
                <w:rFonts w:ascii="Calibri" w:hAnsi="Calibri" w:cs="Calibri"/>
                <w:b/>
                <w:bCs/>
                <w:color w:val="9C0006"/>
                <w:sz w:val="22"/>
                <w:szCs w:val="22"/>
              </w:rPr>
            </w:pPr>
            <w:r>
              <w:rPr>
                <w:rFonts w:ascii="Calibri" w:hAnsi="Calibri" w:cs="Calibri"/>
                <w:b/>
                <w:bCs/>
                <w:color w:val="006100"/>
                <w:sz w:val="22"/>
                <w:szCs w:val="22"/>
              </w:rPr>
              <w:t>68</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D801D57" w14:textId="1DB21F99"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2386</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F25C1C" w14:textId="3392A5E6" w:rsidR="00107A7D" w:rsidRDefault="00107A7D" w:rsidP="00107A7D">
            <w:pPr>
              <w:jc w:val="center"/>
              <w:rPr>
                <w:rFonts w:ascii="Calibri" w:hAnsi="Calibri" w:cs="Calibri"/>
                <w:b/>
                <w:bCs/>
                <w:color w:val="000000"/>
                <w:sz w:val="22"/>
                <w:szCs w:val="22"/>
              </w:rPr>
            </w:pPr>
            <w:r>
              <w:rPr>
                <w:rFonts w:ascii="Calibri" w:hAnsi="Calibri" w:cs="Calibri"/>
                <w:b/>
                <w:bCs/>
                <w:color w:val="000000"/>
                <w:sz w:val="22"/>
                <w:szCs w:val="22"/>
              </w:rPr>
              <w:t>1910</w:t>
            </w:r>
          </w:p>
        </w:tc>
        <w:tc>
          <w:tcPr>
            <w:tcW w:w="662" w:type="dxa"/>
            <w:tcBorders>
              <w:top w:val="single" w:sz="8" w:space="0" w:color="auto"/>
              <w:left w:val="nil"/>
              <w:bottom w:val="single" w:sz="4" w:space="0" w:color="auto"/>
              <w:right w:val="single" w:sz="4" w:space="0" w:color="auto"/>
            </w:tcBorders>
            <w:shd w:val="clear" w:color="FFFFFF" w:fill="FFC7CE"/>
            <w:noWrap/>
            <w:vAlign w:val="center"/>
          </w:tcPr>
          <w:p w14:paraId="2AC47F48" w14:textId="5C2A86AD" w:rsidR="00107A7D" w:rsidRDefault="00107A7D" w:rsidP="00107A7D">
            <w:pPr>
              <w:jc w:val="center"/>
              <w:rPr>
                <w:rFonts w:ascii="Calibri" w:hAnsi="Calibri" w:cs="Calibri"/>
                <w:b/>
                <w:bCs/>
                <w:color w:val="9C0006"/>
                <w:sz w:val="22"/>
                <w:szCs w:val="22"/>
              </w:rPr>
            </w:pPr>
            <w:r>
              <w:rPr>
                <w:rFonts w:ascii="Calibri" w:hAnsi="Calibri" w:cs="Calibri"/>
                <w:b/>
                <w:bCs/>
                <w:color w:val="9C0006"/>
                <w:sz w:val="22"/>
                <w:szCs w:val="22"/>
              </w:rPr>
              <w:t>2045</w:t>
            </w:r>
          </w:p>
        </w:tc>
      </w:tr>
    </w:tbl>
    <w:p w14:paraId="589C1D9F" w14:textId="77777777" w:rsidR="005815E6" w:rsidRDefault="005815E6" w:rsidP="00733CD9">
      <w:pPr>
        <w:pStyle w:val="Tekstpodstawowy"/>
        <w:tabs>
          <w:tab w:val="left" w:pos="1170"/>
        </w:tabs>
      </w:pPr>
    </w:p>
    <w:p w14:paraId="78294F53" w14:textId="65AC3322" w:rsidR="005815E6" w:rsidRPr="00664D70" w:rsidRDefault="005815E6" w:rsidP="0076284A">
      <w:pPr>
        <w:spacing w:line="276" w:lineRule="auto"/>
        <w:ind w:firstLine="709"/>
        <w:jc w:val="both"/>
        <w:rPr>
          <w:sz w:val="24"/>
        </w:rPr>
      </w:pPr>
      <w:r w:rsidRPr="005A7A78">
        <w:rPr>
          <w:sz w:val="24"/>
        </w:rPr>
        <w:t>Na obszarze tych dwóch miast w II półroczu 20</w:t>
      </w:r>
      <w:r w:rsidR="00DA6D61" w:rsidRPr="005A7A78">
        <w:rPr>
          <w:sz w:val="24"/>
        </w:rPr>
        <w:t>2</w:t>
      </w:r>
      <w:r w:rsidR="00107A7D">
        <w:rPr>
          <w:sz w:val="24"/>
        </w:rPr>
        <w:t>3</w:t>
      </w:r>
      <w:r w:rsidRPr="005A7A78">
        <w:rPr>
          <w:sz w:val="24"/>
        </w:rPr>
        <w:t xml:space="preserve"> roku odnotowano łącznie </w:t>
      </w:r>
      <w:r w:rsidR="00107A7D">
        <w:rPr>
          <w:sz w:val="24"/>
        </w:rPr>
        <w:t>65</w:t>
      </w:r>
      <w:r w:rsidRPr="005A7A78">
        <w:rPr>
          <w:sz w:val="24"/>
        </w:rPr>
        <w:t xml:space="preserve"> wypadk</w:t>
      </w:r>
      <w:r w:rsidR="00B82C72" w:rsidRPr="005A7A78">
        <w:rPr>
          <w:sz w:val="24"/>
        </w:rPr>
        <w:t>ów</w:t>
      </w:r>
      <w:r w:rsidRPr="005A7A78">
        <w:rPr>
          <w:sz w:val="24"/>
        </w:rPr>
        <w:t xml:space="preserve">, co stanowiło </w:t>
      </w:r>
      <w:r w:rsidR="007F07B7">
        <w:rPr>
          <w:sz w:val="24"/>
        </w:rPr>
        <w:t>1</w:t>
      </w:r>
      <w:r w:rsidR="00107A7D">
        <w:rPr>
          <w:sz w:val="24"/>
        </w:rPr>
        <w:t>5</w:t>
      </w:r>
      <w:r w:rsidRPr="005A7A78">
        <w:rPr>
          <w:sz w:val="24"/>
        </w:rPr>
        <w:t>,</w:t>
      </w:r>
      <w:r w:rsidR="00107A7D">
        <w:rPr>
          <w:sz w:val="24"/>
        </w:rPr>
        <w:t>9</w:t>
      </w:r>
      <w:r w:rsidRPr="005A7A78">
        <w:rPr>
          <w:sz w:val="24"/>
        </w:rPr>
        <w:t xml:space="preserve">% ogółu wypadków w województwie. Dla porównania w roku poprzednim wskaźnik ten wyniósł </w:t>
      </w:r>
      <w:r w:rsidR="00107A7D">
        <w:rPr>
          <w:sz w:val="24"/>
        </w:rPr>
        <w:t>17</w:t>
      </w:r>
      <w:r w:rsidRPr="005A7A78">
        <w:rPr>
          <w:sz w:val="24"/>
        </w:rPr>
        <w:t>,</w:t>
      </w:r>
      <w:r w:rsidR="00107A7D">
        <w:rPr>
          <w:sz w:val="24"/>
        </w:rPr>
        <w:t>5</w:t>
      </w:r>
      <w:r w:rsidRPr="005A7A78">
        <w:rPr>
          <w:sz w:val="24"/>
        </w:rPr>
        <w:t xml:space="preserve">%. Na terenie m. Olsztyn nastąpił </w:t>
      </w:r>
      <w:r w:rsidR="00E1768D">
        <w:rPr>
          <w:sz w:val="24"/>
        </w:rPr>
        <w:t>spadek</w:t>
      </w:r>
      <w:r w:rsidRPr="005A7A78">
        <w:rPr>
          <w:sz w:val="24"/>
        </w:rPr>
        <w:t xml:space="preserve"> liczby wypadków </w:t>
      </w:r>
      <w:r w:rsidR="00E1768D">
        <w:rPr>
          <w:sz w:val="24"/>
        </w:rPr>
        <w:t>(-</w:t>
      </w:r>
      <w:r w:rsidR="00107A7D">
        <w:rPr>
          <w:sz w:val="24"/>
        </w:rPr>
        <w:t>12</w:t>
      </w:r>
      <w:r w:rsidRPr="005A7A78">
        <w:rPr>
          <w:sz w:val="24"/>
        </w:rPr>
        <w:t>) w porównaniu do analogicznego okresu 20</w:t>
      </w:r>
      <w:r w:rsidR="009E471E" w:rsidRPr="005A7A78">
        <w:rPr>
          <w:sz w:val="24"/>
        </w:rPr>
        <w:t>2</w:t>
      </w:r>
      <w:r w:rsidR="00107A7D">
        <w:rPr>
          <w:sz w:val="24"/>
        </w:rPr>
        <w:t>2</w:t>
      </w:r>
      <w:r w:rsidRPr="005A7A78">
        <w:rPr>
          <w:sz w:val="24"/>
        </w:rPr>
        <w:t xml:space="preserve"> roku natomiast na terenie m. Elbląg liczba wypadków uległa </w:t>
      </w:r>
      <w:r w:rsidR="00E1768D">
        <w:rPr>
          <w:sz w:val="24"/>
        </w:rPr>
        <w:t>spadkowi</w:t>
      </w:r>
      <w:r w:rsidRPr="005A7A78">
        <w:rPr>
          <w:sz w:val="24"/>
        </w:rPr>
        <w:t xml:space="preserve"> </w:t>
      </w:r>
      <w:r w:rsidR="009976C2" w:rsidRPr="005A7A78">
        <w:rPr>
          <w:sz w:val="24"/>
        </w:rPr>
        <w:t xml:space="preserve">o </w:t>
      </w:r>
      <w:r w:rsidR="005A7A78" w:rsidRPr="005A7A78">
        <w:rPr>
          <w:sz w:val="24"/>
        </w:rPr>
        <w:t>1</w:t>
      </w:r>
      <w:r w:rsidRPr="005A7A78">
        <w:rPr>
          <w:sz w:val="24"/>
        </w:rPr>
        <w:t xml:space="preserve">. </w:t>
      </w:r>
      <w:r w:rsidRPr="00BB0D7E">
        <w:rPr>
          <w:sz w:val="24"/>
        </w:rPr>
        <w:t>Na tak dużą liczbę wypadków</w:t>
      </w:r>
      <w:r>
        <w:rPr>
          <w:sz w:val="24"/>
        </w:rPr>
        <w:t xml:space="preserve">, </w:t>
      </w:r>
      <w:r w:rsidRPr="00BB0D7E">
        <w:rPr>
          <w:sz w:val="24"/>
        </w:rPr>
        <w:t>mają znaczący wpływ zdarzenia z ud</w:t>
      </w:r>
      <w:r w:rsidR="001918AD">
        <w:rPr>
          <w:sz w:val="24"/>
        </w:rPr>
        <w:t>ziałem osób pieszych, których w </w:t>
      </w:r>
      <w:r>
        <w:rPr>
          <w:sz w:val="24"/>
        </w:rPr>
        <w:t>I</w:t>
      </w:r>
      <w:r w:rsidR="001918AD">
        <w:rPr>
          <w:sz w:val="24"/>
        </w:rPr>
        <w:t>I </w:t>
      </w:r>
      <w:r w:rsidRPr="00BB0D7E">
        <w:rPr>
          <w:sz w:val="24"/>
        </w:rPr>
        <w:t>połowie 20</w:t>
      </w:r>
      <w:r w:rsidR="00DA6D61">
        <w:rPr>
          <w:sz w:val="24"/>
        </w:rPr>
        <w:t>2</w:t>
      </w:r>
      <w:r w:rsidR="00107A7D">
        <w:rPr>
          <w:sz w:val="24"/>
        </w:rPr>
        <w:t>3</w:t>
      </w:r>
      <w:r w:rsidRPr="00BB0D7E">
        <w:rPr>
          <w:sz w:val="24"/>
        </w:rPr>
        <w:t xml:space="preserve"> roku odnotowano:</w:t>
      </w:r>
    </w:p>
    <w:p w14:paraId="63D518F0" w14:textId="77777777" w:rsidR="005815E6" w:rsidRPr="00B27E88" w:rsidRDefault="005815E6" w:rsidP="0076284A">
      <w:pPr>
        <w:spacing w:line="276" w:lineRule="auto"/>
        <w:ind w:left="851"/>
        <w:jc w:val="both"/>
        <w:rPr>
          <w:sz w:val="24"/>
        </w:rPr>
      </w:pPr>
    </w:p>
    <w:p w14:paraId="012A9DB6" w14:textId="7592FBB4" w:rsidR="005815E6" w:rsidRPr="00B27E88" w:rsidRDefault="005815E6" w:rsidP="0076284A">
      <w:pPr>
        <w:spacing w:line="276" w:lineRule="auto"/>
        <w:ind w:left="851"/>
        <w:jc w:val="both"/>
        <w:rPr>
          <w:sz w:val="24"/>
        </w:rPr>
      </w:pPr>
      <w:r>
        <w:rPr>
          <w:sz w:val="24"/>
        </w:rPr>
        <w:t xml:space="preserve">* w Olsztynie - </w:t>
      </w:r>
      <w:r w:rsidR="00107A7D">
        <w:rPr>
          <w:sz w:val="24"/>
        </w:rPr>
        <w:t>11</w:t>
      </w:r>
      <w:r w:rsidRPr="00B27E88">
        <w:rPr>
          <w:sz w:val="24"/>
        </w:rPr>
        <w:t xml:space="preserve"> wypadk</w:t>
      </w:r>
      <w:r w:rsidR="00107A7D">
        <w:rPr>
          <w:sz w:val="24"/>
        </w:rPr>
        <w:t>ów</w:t>
      </w:r>
      <w:r>
        <w:rPr>
          <w:sz w:val="24"/>
        </w:rPr>
        <w:t xml:space="preserve">, tj. </w:t>
      </w:r>
      <w:r w:rsidR="00107A7D">
        <w:rPr>
          <w:sz w:val="24"/>
        </w:rPr>
        <w:t>23</w:t>
      </w:r>
      <w:r>
        <w:rPr>
          <w:sz w:val="24"/>
        </w:rPr>
        <w:t>,</w:t>
      </w:r>
      <w:r w:rsidR="00107A7D">
        <w:rPr>
          <w:sz w:val="24"/>
        </w:rPr>
        <w:t>9</w:t>
      </w:r>
      <w:r w:rsidRPr="00B27E88">
        <w:rPr>
          <w:sz w:val="24"/>
        </w:rPr>
        <w:t>% ogółu wypadków w Olsztynie</w:t>
      </w:r>
    </w:p>
    <w:p w14:paraId="5AF0FF85" w14:textId="114ECBE2" w:rsidR="005815E6" w:rsidRPr="00B27E88" w:rsidRDefault="005815E6" w:rsidP="0076284A">
      <w:pPr>
        <w:spacing w:line="276" w:lineRule="auto"/>
        <w:ind w:left="851"/>
        <w:jc w:val="both"/>
        <w:rPr>
          <w:sz w:val="24"/>
        </w:rPr>
      </w:pPr>
      <w:r w:rsidRPr="00B27E88">
        <w:rPr>
          <w:sz w:val="24"/>
        </w:rPr>
        <w:t>* w Elblągu    -</w:t>
      </w:r>
      <w:r>
        <w:rPr>
          <w:sz w:val="24"/>
        </w:rPr>
        <w:t xml:space="preserve"> </w:t>
      </w:r>
      <w:r w:rsidR="00107A7D">
        <w:rPr>
          <w:sz w:val="24"/>
        </w:rPr>
        <w:t xml:space="preserve">  6</w:t>
      </w:r>
      <w:r>
        <w:rPr>
          <w:sz w:val="24"/>
        </w:rPr>
        <w:t xml:space="preserve"> wypadków, tj. </w:t>
      </w:r>
      <w:r w:rsidR="00107A7D">
        <w:rPr>
          <w:sz w:val="24"/>
        </w:rPr>
        <w:t>31</w:t>
      </w:r>
      <w:r>
        <w:rPr>
          <w:sz w:val="24"/>
        </w:rPr>
        <w:t>,</w:t>
      </w:r>
      <w:r w:rsidR="00107A7D">
        <w:rPr>
          <w:sz w:val="24"/>
        </w:rPr>
        <w:t>6</w:t>
      </w:r>
      <w:r w:rsidRPr="00B27E88">
        <w:rPr>
          <w:sz w:val="24"/>
        </w:rPr>
        <w:t>% ogółu wypadków w Elblągu.</w:t>
      </w:r>
    </w:p>
    <w:p w14:paraId="6A877831" w14:textId="77777777" w:rsidR="005815E6" w:rsidRPr="009346EE" w:rsidRDefault="005815E6" w:rsidP="00733CD9">
      <w:pPr>
        <w:ind w:firstLine="709"/>
        <w:jc w:val="both"/>
        <w:rPr>
          <w:sz w:val="24"/>
        </w:rPr>
      </w:pPr>
    </w:p>
    <w:p w14:paraId="12A6B53D" w14:textId="77777777" w:rsidR="00F87BB6" w:rsidRDefault="00F87BB6" w:rsidP="00733CD9">
      <w:pPr>
        <w:ind w:firstLine="709"/>
        <w:jc w:val="both"/>
        <w:rPr>
          <w:sz w:val="24"/>
        </w:rPr>
      </w:pPr>
    </w:p>
    <w:p w14:paraId="08CFF4BE" w14:textId="5889EFCD" w:rsidR="00107A7D" w:rsidRDefault="00107A7D" w:rsidP="0076284A">
      <w:pPr>
        <w:jc w:val="both"/>
        <w:rPr>
          <w:sz w:val="24"/>
        </w:rPr>
      </w:pPr>
    </w:p>
    <w:p w14:paraId="72979321" w14:textId="77777777" w:rsidR="00F87BB6" w:rsidRDefault="00F87BB6" w:rsidP="00733CD9">
      <w:pPr>
        <w:ind w:firstLine="709"/>
        <w:jc w:val="both"/>
        <w:rPr>
          <w:sz w:val="24"/>
        </w:rPr>
      </w:pPr>
    </w:p>
    <w:p w14:paraId="3BF4597E" w14:textId="77777777" w:rsidR="00F87BB6" w:rsidRDefault="00F87BB6" w:rsidP="00733CD9">
      <w:pPr>
        <w:ind w:firstLine="709"/>
        <w:jc w:val="both"/>
        <w:rPr>
          <w:sz w:val="24"/>
        </w:rPr>
      </w:pPr>
    </w:p>
    <w:p w14:paraId="5430FA23" w14:textId="753DD85D" w:rsidR="00A623AA" w:rsidRPr="00DD54B9" w:rsidRDefault="000A186A" w:rsidP="00DD54B9">
      <w:pPr>
        <w:ind w:right="1131"/>
        <w:rPr>
          <w:sz w:val="16"/>
          <w:szCs w:val="16"/>
        </w:rPr>
      </w:pPr>
      <w:r>
        <w:rPr>
          <w:b/>
          <w:i/>
          <w:sz w:val="24"/>
        </w:rPr>
        <w:t xml:space="preserve">                                                                          </w:t>
      </w:r>
      <w:r w:rsidR="00DD54B9">
        <w:rPr>
          <w:b/>
          <w:i/>
          <w:sz w:val="24"/>
        </w:rPr>
        <w:t xml:space="preserve">    </w:t>
      </w:r>
    </w:p>
    <w:p w14:paraId="081934DB" w14:textId="03B8EFF8" w:rsidR="00A623AA" w:rsidRDefault="00A623AA" w:rsidP="00400384">
      <w:pPr>
        <w:jc w:val="both"/>
        <w:rPr>
          <w:bCs/>
          <w:sz w:val="12"/>
          <w:szCs w:val="12"/>
        </w:rPr>
      </w:pPr>
    </w:p>
    <w:p w14:paraId="68DAC1F3" w14:textId="24E573E6" w:rsidR="00A623AA" w:rsidRDefault="00A623AA" w:rsidP="00400384">
      <w:pPr>
        <w:jc w:val="both"/>
        <w:rPr>
          <w:bCs/>
          <w:sz w:val="12"/>
          <w:szCs w:val="12"/>
        </w:rPr>
      </w:pPr>
    </w:p>
    <w:p w14:paraId="119C13E7" w14:textId="58FCD4C8" w:rsidR="00A623AA" w:rsidRDefault="00A623AA" w:rsidP="00400384">
      <w:pPr>
        <w:jc w:val="both"/>
        <w:rPr>
          <w:bCs/>
          <w:sz w:val="12"/>
          <w:szCs w:val="12"/>
        </w:rPr>
      </w:pPr>
    </w:p>
    <w:p w14:paraId="767BE3D4" w14:textId="3B4A6A1B" w:rsidR="00A623AA" w:rsidRDefault="00A623AA" w:rsidP="00400384">
      <w:pPr>
        <w:jc w:val="both"/>
        <w:rPr>
          <w:bCs/>
          <w:sz w:val="12"/>
          <w:szCs w:val="12"/>
        </w:rPr>
      </w:pPr>
    </w:p>
    <w:p w14:paraId="30D55CA2" w14:textId="75EA0461" w:rsidR="00A623AA" w:rsidRDefault="00A623AA" w:rsidP="00400384">
      <w:pPr>
        <w:jc w:val="both"/>
        <w:rPr>
          <w:bCs/>
          <w:sz w:val="12"/>
          <w:szCs w:val="12"/>
        </w:rPr>
      </w:pPr>
    </w:p>
    <w:p w14:paraId="2DB6EFCE" w14:textId="33B7FC8C" w:rsidR="00A623AA" w:rsidRDefault="00A623AA" w:rsidP="00400384">
      <w:pPr>
        <w:jc w:val="both"/>
        <w:rPr>
          <w:bCs/>
          <w:sz w:val="12"/>
          <w:szCs w:val="12"/>
        </w:rPr>
      </w:pPr>
    </w:p>
    <w:p w14:paraId="34604966" w14:textId="03D14281" w:rsidR="00A623AA" w:rsidRDefault="00A623AA" w:rsidP="00400384">
      <w:pPr>
        <w:jc w:val="both"/>
        <w:rPr>
          <w:bCs/>
          <w:sz w:val="12"/>
          <w:szCs w:val="12"/>
        </w:rPr>
      </w:pPr>
    </w:p>
    <w:p w14:paraId="0DF0F767" w14:textId="7C047DE0" w:rsidR="00A623AA" w:rsidRDefault="00A623AA" w:rsidP="00400384">
      <w:pPr>
        <w:jc w:val="both"/>
        <w:rPr>
          <w:bCs/>
          <w:sz w:val="12"/>
          <w:szCs w:val="12"/>
        </w:rPr>
      </w:pPr>
    </w:p>
    <w:p w14:paraId="535DEA18" w14:textId="5404BC1F" w:rsidR="00A623AA" w:rsidRDefault="00A623AA" w:rsidP="00400384">
      <w:pPr>
        <w:jc w:val="both"/>
        <w:rPr>
          <w:bCs/>
          <w:sz w:val="12"/>
          <w:szCs w:val="12"/>
        </w:rPr>
      </w:pPr>
    </w:p>
    <w:p w14:paraId="54B1E181" w14:textId="3540E181" w:rsidR="00A623AA" w:rsidRDefault="00A623AA" w:rsidP="00400384">
      <w:pPr>
        <w:jc w:val="both"/>
        <w:rPr>
          <w:bCs/>
          <w:sz w:val="12"/>
          <w:szCs w:val="12"/>
        </w:rPr>
      </w:pPr>
    </w:p>
    <w:p w14:paraId="4D5B4CC9" w14:textId="158949E6" w:rsidR="00A623AA" w:rsidRDefault="00A623AA" w:rsidP="00A623AA">
      <w:pPr>
        <w:jc w:val="both"/>
        <w:rPr>
          <w:sz w:val="24"/>
        </w:rPr>
      </w:pPr>
      <w:bookmarkStart w:id="1" w:name="_GoBack"/>
      <w:bookmarkEnd w:id="1"/>
    </w:p>
    <w:p w14:paraId="429DA917" w14:textId="77777777" w:rsidR="00A623AA" w:rsidRDefault="00A623AA" w:rsidP="00A623AA">
      <w:pPr>
        <w:jc w:val="both"/>
        <w:rPr>
          <w:sz w:val="24"/>
        </w:rPr>
      </w:pPr>
    </w:p>
    <w:p w14:paraId="356CAAAD" w14:textId="77777777" w:rsidR="00A623AA" w:rsidRDefault="00A623AA" w:rsidP="00A623AA">
      <w:pPr>
        <w:jc w:val="both"/>
        <w:rPr>
          <w:sz w:val="24"/>
        </w:rPr>
      </w:pPr>
    </w:p>
    <w:p w14:paraId="24DC8817" w14:textId="77777777" w:rsidR="00A623AA" w:rsidRPr="000E19E6" w:rsidRDefault="00A623AA" w:rsidP="00A623AA">
      <w:pPr>
        <w:jc w:val="both"/>
        <w:rPr>
          <w:sz w:val="24"/>
        </w:rPr>
      </w:pPr>
    </w:p>
    <w:p w14:paraId="3B5D9AA5" w14:textId="77777777" w:rsidR="00A623AA" w:rsidRPr="000E19E6" w:rsidRDefault="00A623AA" w:rsidP="00A623AA">
      <w:pPr>
        <w:ind w:left="4962" w:right="1131"/>
        <w:jc w:val="center"/>
        <w:rPr>
          <w:i/>
          <w:sz w:val="20"/>
        </w:rPr>
      </w:pPr>
      <w:r w:rsidRPr="000E19E6">
        <w:rPr>
          <w:i/>
          <w:sz w:val="20"/>
        </w:rPr>
        <w:t xml:space="preserve"> „Wnoszę o zatwierdzenie:”</w:t>
      </w:r>
    </w:p>
    <w:p w14:paraId="11027FF0" w14:textId="77777777" w:rsidR="00A623AA" w:rsidRPr="000E19E6" w:rsidRDefault="00A623AA" w:rsidP="00A623AA">
      <w:pPr>
        <w:ind w:left="4962" w:right="1131"/>
        <w:jc w:val="center"/>
        <w:rPr>
          <w:i/>
          <w:sz w:val="20"/>
        </w:rPr>
      </w:pPr>
      <w:r w:rsidRPr="000E19E6">
        <w:rPr>
          <w:i/>
          <w:sz w:val="20"/>
        </w:rPr>
        <w:t xml:space="preserve"> </w:t>
      </w:r>
    </w:p>
    <w:p w14:paraId="27F2E56B" w14:textId="77777777" w:rsidR="00A623AA" w:rsidRPr="000E19E6" w:rsidRDefault="00A623AA" w:rsidP="00A623AA">
      <w:pPr>
        <w:suppressAutoHyphens w:val="0"/>
        <w:ind w:left="4956"/>
        <w:rPr>
          <w:sz w:val="20"/>
          <w:szCs w:val="20"/>
          <w:lang w:eastAsia="pl-PL"/>
        </w:rPr>
      </w:pPr>
      <w:r>
        <w:rPr>
          <w:sz w:val="20"/>
          <w:szCs w:val="20"/>
          <w:lang w:eastAsia="pl-PL"/>
        </w:rPr>
        <w:t xml:space="preserve">                 p.o.</w:t>
      </w:r>
      <w:r w:rsidRPr="000E19E6">
        <w:rPr>
          <w:sz w:val="20"/>
          <w:szCs w:val="20"/>
          <w:lang w:eastAsia="pl-PL"/>
        </w:rPr>
        <w:t xml:space="preserve">  NACZELNIK</w:t>
      </w:r>
    </w:p>
    <w:p w14:paraId="2C57FB6F" w14:textId="77777777" w:rsidR="00A623AA" w:rsidRPr="000E19E6" w:rsidRDefault="00A623AA" w:rsidP="00A623AA">
      <w:pPr>
        <w:suppressAutoHyphens w:val="0"/>
        <w:ind w:left="4248"/>
        <w:rPr>
          <w:sz w:val="20"/>
          <w:szCs w:val="20"/>
          <w:lang w:eastAsia="pl-PL"/>
        </w:rPr>
      </w:pPr>
      <w:r w:rsidRPr="000E19E6">
        <w:rPr>
          <w:sz w:val="20"/>
          <w:szCs w:val="20"/>
          <w:lang w:eastAsia="pl-PL"/>
        </w:rPr>
        <w:t xml:space="preserve">               WYDZIAŁU RUCHU DROGOWEGO</w:t>
      </w:r>
    </w:p>
    <w:p w14:paraId="4655A8B1" w14:textId="77777777" w:rsidR="00A623AA" w:rsidRPr="000E19E6" w:rsidRDefault="00A623AA" w:rsidP="00A623AA">
      <w:pPr>
        <w:suppressAutoHyphens w:val="0"/>
        <w:ind w:left="4956"/>
        <w:rPr>
          <w:sz w:val="20"/>
          <w:szCs w:val="20"/>
          <w:lang w:eastAsia="pl-PL"/>
        </w:rPr>
      </w:pPr>
      <w:r w:rsidRPr="000E19E6">
        <w:rPr>
          <w:sz w:val="20"/>
          <w:szCs w:val="20"/>
          <w:lang w:eastAsia="pl-PL"/>
        </w:rPr>
        <w:t xml:space="preserve">                KWP W OLSZTYNIE</w:t>
      </w:r>
    </w:p>
    <w:p w14:paraId="5F356032" w14:textId="77777777" w:rsidR="00A623AA" w:rsidRPr="000E19E6" w:rsidRDefault="00A623AA" w:rsidP="00A623AA">
      <w:pPr>
        <w:suppressAutoHyphens w:val="0"/>
        <w:ind w:left="4956"/>
        <w:rPr>
          <w:sz w:val="20"/>
          <w:szCs w:val="20"/>
          <w:lang w:eastAsia="pl-PL"/>
        </w:rPr>
      </w:pPr>
    </w:p>
    <w:p w14:paraId="1DB84C76" w14:textId="77777777" w:rsidR="00A623AA" w:rsidRPr="000E19E6" w:rsidRDefault="00A623AA" w:rsidP="00A623AA">
      <w:pPr>
        <w:suppressAutoHyphens w:val="0"/>
        <w:ind w:left="3540" w:firstLine="708"/>
        <w:rPr>
          <w:sz w:val="20"/>
          <w:szCs w:val="20"/>
          <w:lang w:eastAsia="pl-PL"/>
        </w:rPr>
      </w:pPr>
      <w:r w:rsidRPr="000E19E6">
        <w:rPr>
          <w:sz w:val="20"/>
          <w:szCs w:val="20"/>
          <w:lang w:eastAsia="pl-PL"/>
        </w:rPr>
        <w:t xml:space="preserve">                     </w:t>
      </w:r>
      <w:r>
        <w:rPr>
          <w:sz w:val="20"/>
          <w:szCs w:val="20"/>
          <w:lang w:eastAsia="pl-PL"/>
        </w:rPr>
        <w:t>PODINSP. MACIEJ SUROWIEC</w:t>
      </w:r>
    </w:p>
    <w:p w14:paraId="425A0CBB" w14:textId="77777777" w:rsidR="00A623AA" w:rsidRPr="000E19E6" w:rsidRDefault="00A623AA" w:rsidP="00A623AA">
      <w:pPr>
        <w:jc w:val="both"/>
        <w:rPr>
          <w:sz w:val="20"/>
          <w:szCs w:val="20"/>
          <w:u w:val="single"/>
        </w:rPr>
      </w:pPr>
    </w:p>
    <w:p w14:paraId="13A72ED0" w14:textId="77777777" w:rsidR="00A623AA" w:rsidRPr="000E19E6" w:rsidRDefault="00A623AA" w:rsidP="00A623AA">
      <w:pPr>
        <w:jc w:val="both"/>
        <w:rPr>
          <w:sz w:val="20"/>
          <w:szCs w:val="20"/>
          <w:u w:val="single"/>
        </w:rPr>
      </w:pPr>
    </w:p>
    <w:p w14:paraId="0FBBA2FA" w14:textId="77777777" w:rsidR="00A623AA" w:rsidRPr="000E19E6" w:rsidRDefault="00A623AA" w:rsidP="00A623AA">
      <w:pPr>
        <w:jc w:val="both"/>
        <w:rPr>
          <w:sz w:val="16"/>
          <w:szCs w:val="16"/>
        </w:rPr>
      </w:pPr>
      <w:r w:rsidRPr="000E19E6">
        <w:rPr>
          <w:sz w:val="16"/>
          <w:szCs w:val="16"/>
          <w:u w:val="single"/>
        </w:rPr>
        <w:t>Sporządzono w 1 egz.</w:t>
      </w:r>
    </w:p>
    <w:p w14:paraId="2C681A40" w14:textId="77777777" w:rsidR="00A623AA" w:rsidRPr="000E19E6" w:rsidRDefault="00A623AA" w:rsidP="00A623AA">
      <w:pPr>
        <w:jc w:val="both"/>
        <w:rPr>
          <w:sz w:val="16"/>
          <w:szCs w:val="16"/>
        </w:rPr>
      </w:pPr>
      <w:r w:rsidRPr="000E19E6">
        <w:rPr>
          <w:sz w:val="16"/>
          <w:szCs w:val="16"/>
        </w:rPr>
        <w:t>przesłano Lotus na skrzynki  Komendantów Miejskich /Powiatowych Policji woj. warmińsko - mazurskiego</w:t>
      </w:r>
      <w:r w:rsidRPr="000E19E6">
        <w:rPr>
          <w:sz w:val="16"/>
          <w:szCs w:val="16"/>
        </w:rPr>
        <w:br/>
        <w:t>oryginał  analizy wraz z podpisami znajduje się u nadawcy</w:t>
      </w:r>
    </w:p>
    <w:p w14:paraId="6E528164" w14:textId="30C3E364" w:rsidR="00A623AA" w:rsidRPr="00A623AA" w:rsidRDefault="00A623AA" w:rsidP="00A623AA">
      <w:pPr>
        <w:jc w:val="both"/>
        <w:rPr>
          <w:bCs/>
          <w:sz w:val="24"/>
        </w:rPr>
      </w:pPr>
      <w:r w:rsidRPr="000E19E6">
        <w:rPr>
          <w:sz w:val="16"/>
          <w:szCs w:val="16"/>
        </w:rPr>
        <w:t>opr. kom. Marcin Staśkiewicz/ Zbigniew Łopato.</w:t>
      </w:r>
    </w:p>
    <w:p w14:paraId="5CC36D5B" w14:textId="5A9CC78C" w:rsidR="00A623AA" w:rsidRDefault="00A623AA" w:rsidP="00400384">
      <w:pPr>
        <w:jc w:val="both"/>
        <w:rPr>
          <w:bCs/>
          <w:sz w:val="12"/>
          <w:szCs w:val="12"/>
        </w:rPr>
      </w:pPr>
    </w:p>
    <w:p w14:paraId="4BA02B16" w14:textId="78A9C3EB" w:rsidR="00A623AA" w:rsidRDefault="00A623AA" w:rsidP="00400384">
      <w:pPr>
        <w:jc w:val="both"/>
        <w:rPr>
          <w:bCs/>
          <w:sz w:val="12"/>
          <w:szCs w:val="12"/>
        </w:rPr>
      </w:pPr>
    </w:p>
    <w:p w14:paraId="23CE06B5" w14:textId="3398499F" w:rsidR="00A623AA" w:rsidRDefault="00A623AA" w:rsidP="00400384">
      <w:pPr>
        <w:jc w:val="both"/>
        <w:rPr>
          <w:bCs/>
          <w:sz w:val="12"/>
          <w:szCs w:val="12"/>
        </w:rPr>
      </w:pPr>
    </w:p>
    <w:p w14:paraId="744D26E9" w14:textId="7010343B" w:rsidR="00A623AA" w:rsidRDefault="00A623AA" w:rsidP="00400384">
      <w:pPr>
        <w:jc w:val="both"/>
        <w:rPr>
          <w:bCs/>
          <w:sz w:val="12"/>
          <w:szCs w:val="12"/>
        </w:rPr>
      </w:pPr>
    </w:p>
    <w:p w14:paraId="38B0BDF6" w14:textId="1E65E6AE" w:rsidR="00A623AA" w:rsidRDefault="00A623AA" w:rsidP="00400384">
      <w:pPr>
        <w:jc w:val="both"/>
        <w:rPr>
          <w:bCs/>
          <w:sz w:val="12"/>
          <w:szCs w:val="12"/>
        </w:rPr>
      </w:pPr>
    </w:p>
    <w:p w14:paraId="464F5284" w14:textId="5F7FF957" w:rsidR="00A623AA" w:rsidRDefault="00A623AA" w:rsidP="00400384">
      <w:pPr>
        <w:jc w:val="both"/>
        <w:rPr>
          <w:bCs/>
          <w:sz w:val="12"/>
          <w:szCs w:val="12"/>
        </w:rPr>
      </w:pPr>
    </w:p>
    <w:p w14:paraId="4B8D70DF" w14:textId="2FB37207" w:rsidR="00A623AA" w:rsidRDefault="00A623AA" w:rsidP="00400384">
      <w:pPr>
        <w:jc w:val="both"/>
        <w:rPr>
          <w:bCs/>
          <w:sz w:val="12"/>
          <w:szCs w:val="12"/>
        </w:rPr>
      </w:pPr>
    </w:p>
    <w:p w14:paraId="122A3C9B" w14:textId="0D4BAB57" w:rsidR="00A623AA" w:rsidRDefault="00A623AA" w:rsidP="00400384">
      <w:pPr>
        <w:jc w:val="both"/>
        <w:rPr>
          <w:bCs/>
          <w:sz w:val="12"/>
          <w:szCs w:val="12"/>
        </w:rPr>
      </w:pPr>
    </w:p>
    <w:p w14:paraId="4E99A8A0" w14:textId="1E4B6BAD" w:rsidR="00A623AA" w:rsidRPr="007F329D" w:rsidRDefault="00A623AA" w:rsidP="00400384">
      <w:pPr>
        <w:jc w:val="both"/>
        <w:rPr>
          <w:bCs/>
          <w:sz w:val="12"/>
          <w:szCs w:val="12"/>
        </w:rPr>
      </w:pPr>
    </w:p>
    <w:sectPr w:rsidR="00A623AA" w:rsidRPr="007F329D" w:rsidSect="009D7EBD">
      <w:footerReference w:type="default" r:id="rId56"/>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D0CD0" w14:textId="77777777" w:rsidR="0098002B" w:rsidRDefault="0098002B">
      <w:r>
        <w:separator/>
      </w:r>
    </w:p>
  </w:endnote>
  <w:endnote w:type="continuationSeparator" w:id="0">
    <w:p w14:paraId="4B79BF45" w14:textId="77777777" w:rsidR="0098002B" w:rsidRDefault="0098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CB3" w14:textId="77777777" w:rsidR="007914EE" w:rsidRDefault="007914EE">
    <w:pPr>
      <w:pStyle w:val="Stopka"/>
    </w:pPr>
    <w:r>
      <w:rPr>
        <w:noProof/>
        <w:lang w:eastAsia="pl-PL"/>
      </w:rPr>
      <mc:AlternateContent>
        <mc:Choice Requires="wps">
          <w:drawing>
            <wp:anchor distT="0" distB="0" distL="0" distR="0" simplePos="0" relativeHeight="251660288" behindDoc="0" locked="0" layoutInCell="1" allowOverlap="1" wp14:anchorId="62D6725B" wp14:editId="57EDF415">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C077" w14:textId="62ACCA53" w:rsidR="007914EE" w:rsidRDefault="007914EE">
                          <w:r>
                            <w:rPr>
                              <w:rStyle w:val="Numerstrony"/>
                            </w:rPr>
                            <w:fldChar w:fldCharType="begin"/>
                          </w:r>
                          <w:r>
                            <w:rPr>
                              <w:rStyle w:val="Numerstrony"/>
                            </w:rPr>
                            <w:instrText xml:space="preserve"> PAGE </w:instrText>
                          </w:r>
                          <w:r>
                            <w:rPr>
                              <w:rStyle w:val="Numerstrony"/>
                            </w:rPr>
                            <w:fldChar w:fldCharType="separate"/>
                          </w:r>
                          <w:r w:rsidR="00DD54B9">
                            <w:rPr>
                              <w:rStyle w:val="Numerstrony"/>
                              <w:noProof/>
                            </w:rPr>
                            <w:t>78</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6725B"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14:paraId="5EB9C077" w14:textId="62ACCA53" w:rsidR="007914EE" w:rsidRDefault="007914EE">
                    <w:r>
                      <w:rPr>
                        <w:rStyle w:val="Numerstrony"/>
                      </w:rPr>
                      <w:fldChar w:fldCharType="begin"/>
                    </w:r>
                    <w:r>
                      <w:rPr>
                        <w:rStyle w:val="Numerstrony"/>
                      </w:rPr>
                      <w:instrText xml:space="preserve"> PAGE </w:instrText>
                    </w:r>
                    <w:r>
                      <w:rPr>
                        <w:rStyle w:val="Numerstrony"/>
                      </w:rPr>
                      <w:fldChar w:fldCharType="separate"/>
                    </w:r>
                    <w:r w:rsidR="00DD54B9">
                      <w:rPr>
                        <w:rStyle w:val="Numerstrony"/>
                        <w:noProof/>
                      </w:rPr>
                      <w:t>78</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44C3B" w14:textId="77777777" w:rsidR="0098002B" w:rsidRDefault="0098002B">
      <w:r>
        <w:separator/>
      </w:r>
    </w:p>
  </w:footnote>
  <w:footnote w:type="continuationSeparator" w:id="0">
    <w:p w14:paraId="607DDE3F" w14:textId="77777777" w:rsidR="0098002B" w:rsidRDefault="009800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15:restartNumberingAfterBreak="0">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15:restartNumberingAfterBreak="0">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15:restartNumberingAfterBreak="0">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DA3F8C"/>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FA558CD"/>
    <w:multiLevelType w:val="hybridMultilevel"/>
    <w:tmpl w:val="2D6E483A"/>
    <w:lvl w:ilvl="0" w:tplc="1054D09E">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 w15:restartNumberingAfterBreak="0">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4" w15:restartNumberingAfterBreak="0">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5395B51"/>
    <w:multiLevelType w:val="singleLevel"/>
    <w:tmpl w:val="908829F2"/>
    <w:lvl w:ilvl="0">
      <w:start w:val="1"/>
      <w:numFmt w:val="bullet"/>
      <w:lvlText w:val="-"/>
      <w:lvlJc w:val="left"/>
      <w:pPr>
        <w:tabs>
          <w:tab w:val="num" w:pos="786"/>
        </w:tabs>
        <w:ind w:left="786" w:hanging="360"/>
      </w:pPr>
      <w:rPr>
        <w:rFonts w:hint="default"/>
        <w:color w:val="auto"/>
      </w:rPr>
    </w:lvl>
  </w:abstractNum>
  <w:abstractNum w:abstractNumId="16" w15:restartNumberingAfterBreak="0">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115886"/>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A562C89"/>
    <w:multiLevelType w:val="hybridMultilevel"/>
    <w:tmpl w:val="8C30AEEA"/>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7A5DA4"/>
    <w:multiLevelType w:val="hybridMultilevel"/>
    <w:tmpl w:val="52945576"/>
    <w:lvl w:ilvl="0" w:tplc="F53C87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374171"/>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2" w15:restartNumberingAfterBreak="0">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3" w15:restartNumberingAfterBreak="0">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6" w15:restartNumberingAfterBreak="0">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8" w15:restartNumberingAfterBreak="0">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41" w15:restartNumberingAfterBreak="0">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8"/>
  </w:num>
  <w:num w:numId="7">
    <w:abstractNumId w:val="25"/>
  </w:num>
  <w:num w:numId="8">
    <w:abstractNumId w:val="11"/>
  </w:num>
  <w:num w:numId="9">
    <w:abstractNumId w:val="13"/>
  </w:num>
  <w:num w:numId="10">
    <w:abstractNumId w:val="10"/>
  </w:num>
  <w:num w:numId="11">
    <w:abstractNumId w:val="15"/>
  </w:num>
  <w:num w:numId="12">
    <w:abstractNumId w:val="31"/>
  </w:num>
  <w:num w:numId="13">
    <w:abstractNumId w:val="6"/>
  </w:num>
  <w:num w:numId="14">
    <w:abstractNumId w:val="40"/>
  </w:num>
  <w:num w:numId="15">
    <w:abstractNumId w:val="27"/>
  </w:num>
  <w:num w:numId="16">
    <w:abstractNumId w:val="5"/>
  </w:num>
  <w:num w:numId="17">
    <w:abstractNumId w:val="43"/>
  </w:num>
  <w:num w:numId="18">
    <w:abstractNumId w:val="44"/>
  </w:num>
  <w:num w:numId="19">
    <w:abstractNumId w:val="17"/>
  </w:num>
  <w:num w:numId="20">
    <w:abstractNumId w:val="12"/>
  </w:num>
  <w:num w:numId="21">
    <w:abstractNumId w:val="9"/>
  </w:num>
  <w:num w:numId="22">
    <w:abstractNumId w:val="41"/>
  </w:num>
  <w:num w:numId="23">
    <w:abstractNumId w:val="32"/>
  </w:num>
  <w:num w:numId="24">
    <w:abstractNumId w:val="30"/>
  </w:num>
  <w:num w:numId="25">
    <w:abstractNumId w:val="33"/>
  </w:num>
  <w:num w:numId="26">
    <w:abstractNumId w:val="37"/>
  </w:num>
  <w:num w:numId="27">
    <w:abstractNumId w:val="7"/>
  </w:num>
  <w:num w:numId="28">
    <w:abstractNumId w:val="34"/>
  </w:num>
  <w:num w:numId="29">
    <w:abstractNumId w:val="19"/>
  </w:num>
  <w:num w:numId="30">
    <w:abstractNumId w:val="28"/>
  </w:num>
  <w:num w:numId="31">
    <w:abstractNumId w:val="36"/>
  </w:num>
  <w:num w:numId="32">
    <w:abstractNumId w:val="21"/>
  </w:num>
  <w:num w:numId="33">
    <w:abstractNumId w:val="16"/>
  </w:num>
  <w:num w:numId="34">
    <w:abstractNumId w:val="45"/>
  </w:num>
  <w:num w:numId="35">
    <w:abstractNumId w:val="22"/>
  </w:num>
  <w:num w:numId="36">
    <w:abstractNumId w:val="46"/>
  </w:num>
  <w:num w:numId="37">
    <w:abstractNumId w:val="18"/>
  </w:num>
  <w:num w:numId="38">
    <w:abstractNumId w:val="20"/>
  </w:num>
  <w:num w:numId="39">
    <w:abstractNumId w:val="23"/>
  </w:num>
  <w:num w:numId="40">
    <w:abstractNumId w:val="24"/>
  </w:num>
  <w:num w:numId="41">
    <w:abstractNumId w:val="14"/>
  </w:num>
  <w:num w:numId="42">
    <w:abstractNumId w:val="39"/>
  </w:num>
  <w:num w:numId="43">
    <w:abstractNumId w:val="35"/>
  </w:num>
  <w:num w:numId="44">
    <w:abstractNumId w:val="42"/>
  </w:num>
  <w:num w:numId="45">
    <w:abstractNumId w:val="29"/>
  </w:num>
  <w:num w:numId="46">
    <w:abstractNumId w:val="26"/>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64"/>
    <w:rsid w:val="00000AFC"/>
    <w:rsid w:val="00000B5B"/>
    <w:rsid w:val="00000C58"/>
    <w:rsid w:val="0000101A"/>
    <w:rsid w:val="00001409"/>
    <w:rsid w:val="0000163B"/>
    <w:rsid w:val="000017F1"/>
    <w:rsid w:val="0000180E"/>
    <w:rsid w:val="00001A8D"/>
    <w:rsid w:val="00001C24"/>
    <w:rsid w:val="00001C92"/>
    <w:rsid w:val="0000216C"/>
    <w:rsid w:val="000022E1"/>
    <w:rsid w:val="00002540"/>
    <w:rsid w:val="000026A2"/>
    <w:rsid w:val="00002AB7"/>
    <w:rsid w:val="00003338"/>
    <w:rsid w:val="00003852"/>
    <w:rsid w:val="00003BC0"/>
    <w:rsid w:val="00003CAA"/>
    <w:rsid w:val="00003D95"/>
    <w:rsid w:val="00003E62"/>
    <w:rsid w:val="0000434F"/>
    <w:rsid w:val="00004702"/>
    <w:rsid w:val="00004C4C"/>
    <w:rsid w:val="00005082"/>
    <w:rsid w:val="00005425"/>
    <w:rsid w:val="00005866"/>
    <w:rsid w:val="00005979"/>
    <w:rsid w:val="00006043"/>
    <w:rsid w:val="00007BAF"/>
    <w:rsid w:val="00007E74"/>
    <w:rsid w:val="00007FB8"/>
    <w:rsid w:val="00010F28"/>
    <w:rsid w:val="00011097"/>
    <w:rsid w:val="000110B3"/>
    <w:rsid w:val="00011731"/>
    <w:rsid w:val="000117C5"/>
    <w:rsid w:val="00011A07"/>
    <w:rsid w:val="000129AA"/>
    <w:rsid w:val="000129B8"/>
    <w:rsid w:val="00012E99"/>
    <w:rsid w:val="00013BD1"/>
    <w:rsid w:val="00013EE1"/>
    <w:rsid w:val="00014221"/>
    <w:rsid w:val="00014233"/>
    <w:rsid w:val="000145AD"/>
    <w:rsid w:val="000145BB"/>
    <w:rsid w:val="00014968"/>
    <w:rsid w:val="00014DE3"/>
    <w:rsid w:val="00014E15"/>
    <w:rsid w:val="00014F73"/>
    <w:rsid w:val="00015070"/>
    <w:rsid w:val="000151E5"/>
    <w:rsid w:val="0001523B"/>
    <w:rsid w:val="00015A24"/>
    <w:rsid w:val="000163D0"/>
    <w:rsid w:val="000164CC"/>
    <w:rsid w:val="000166D5"/>
    <w:rsid w:val="0001673B"/>
    <w:rsid w:val="00016CFD"/>
    <w:rsid w:val="00016EAB"/>
    <w:rsid w:val="000174F0"/>
    <w:rsid w:val="000179C3"/>
    <w:rsid w:val="00017B36"/>
    <w:rsid w:val="00017E19"/>
    <w:rsid w:val="00020714"/>
    <w:rsid w:val="0002095A"/>
    <w:rsid w:val="00020BB6"/>
    <w:rsid w:val="0002112D"/>
    <w:rsid w:val="000218A7"/>
    <w:rsid w:val="00021E7F"/>
    <w:rsid w:val="0002222B"/>
    <w:rsid w:val="000226D3"/>
    <w:rsid w:val="00022766"/>
    <w:rsid w:val="00022BDC"/>
    <w:rsid w:val="00022FD6"/>
    <w:rsid w:val="00023079"/>
    <w:rsid w:val="000239CB"/>
    <w:rsid w:val="00023A5D"/>
    <w:rsid w:val="00023DFD"/>
    <w:rsid w:val="00025020"/>
    <w:rsid w:val="00026155"/>
    <w:rsid w:val="000263D8"/>
    <w:rsid w:val="00027040"/>
    <w:rsid w:val="000275C1"/>
    <w:rsid w:val="000276C3"/>
    <w:rsid w:val="000279B7"/>
    <w:rsid w:val="000311F5"/>
    <w:rsid w:val="000317D4"/>
    <w:rsid w:val="00031886"/>
    <w:rsid w:val="00031E5A"/>
    <w:rsid w:val="00031F12"/>
    <w:rsid w:val="00032459"/>
    <w:rsid w:val="0003245E"/>
    <w:rsid w:val="00032575"/>
    <w:rsid w:val="000329C1"/>
    <w:rsid w:val="00033112"/>
    <w:rsid w:val="00033579"/>
    <w:rsid w:val="000341C2"/>
    <w:rsid w:val="00034717"/>
    <w:rsid w:val="00034C34"/>
    <w:rsid w:val="00035154"/>
    <w:rsid w:val="00035653"/>
    <w:rsid w:val="00035E09"/>
    <w:rsid w:val="00035E0A"/>
    <w:rsid w:val="00035E5F"/>
    <w:rsid w:val="000363B9"/>
    <w:rsid w:val="000369A5"/>
    <w:rsid w:val="00036F72"/>
    <w:rsid w:val="00037455"/>
    <w:rsid w:val="00037AC2"/>
    <w:rsid w:val="000405D8"/>
    <w:rsid w:val="000408D3"/>
    <w:rsid w:val="0004171B"/>
    <w:rsid w:val="00041EB9"/>
    <w:rsid w:val="0004205C"/>
    <w:rsid w:val="00042677"/>
    <w:rsid w:val="00042952"/>
    <w:rsid w:val="00042AF9"/>
    <w:rsid w:val="00042D71"/>
    <w:rsid w:val="0004429A"/>
    <w:rsid w:val="000442DC"/>
    <w:rsid w:val="000446BE"/>
    <w:rsid w:val="000454ED"/>
    <w:rsid w:val="00045582"/>
    <w:rsid w:val="00045C07"/>
    <w:rsid w:val="000463C5"/>
    <w:rsid w:val="00046416"/>
    <w:rsid w:val="00046617"/>
    <w:rsid w:val="000469B1"/>
    <w:rsid w:val="00046A91"/>
    <w:rsid w:val="00046C72"/>
    <w:rsid w:val="000473AF"/>
    <w:rsid w:val="000473CE"/>
    <w:rsid w:val="0004753C"/>
    <w:rsid w:val="000477D0"/>
    <w:rsid w:val="00047B59"/>
    <w:rsid w:val="00047BF7"/>
    <w:rsid w:val="000504F2"/>
    <w:rsid w:val="000507BF"/>
    <w:rsid w:val="000508FA"/>
    <w:rsid w:val="00050B63"/>
    <w:rsid w:val="00051301"/>
    <w:rsid w:val="000513E2"/>
    <w:rsid w:val="00051C74"/>
    <w:rsid w:val="0005275D"/>
    <w:rsid w:val="00053037"/>
    <w:rsid w:val="00053168"/>
    <w:rsid w:val="00053320"/>
    <w:rsid w:val="000535BE"/>
    <w:rsid w:val="000536CA"/>
    <w:rsid w:val="00053EC3"/>
    <w:rsid w:val="0005413B"/>
    <w:rsid w:val="0005426E"/>
    <w:rsid w:val="000547BE"/>
    <w:rsid w:val="000548FD"/>
    <w:rsid w:val="00054BE9"/>
    <w:rsid w:val="00055153"/>
    <w:rsid w:val="0005524D"/>
    <w:rsid w:val="000555A2"/>
    <w:rsid w:val="00055782"/>
    <w:rsid w:val="000567F2"/>
    <w:rsid w:val="00056D3D"/>
    <w:rsid w:val="00057A6B"/>
    <w:rsid w:val="00060096"/>
    <w:rsid w:val="000601F1"/>
    <w:rsid w:val="000606CD"/>
    <w:rsid w:val="0006092F"/>
    <w:rsid w:val="00060C2D"/>
    <w:rsid w:val="00060FEA"/>
    <w:rsid w:val="0006148C"/>
    <w:rsid w:val="000615E4"/>
    <w:rsid w:val="00061775"/>
    <w:rsid w:val="000628D9"/>
    <w:rsid w:val="00062F0E"/>
    <w:rsid w:val="00064F06"/>
    <w:rsid w:val="000652D1"/>
    <w:rsid w:val="00065788"/>
    <w:rsid w:val="00066B6F"/>
    <w:rsid w:val="00066C6B"/>
    <w:rsid w:val="0006725F"/>
    <w:rsid w:val="0006759F"/>
    <w:rsid w:val="00067C05"/>
    <w:rsid w:val="000705C6"/>
    <w:rsid w:val="0007070C"/>
    <w:rsid w:val="0007090C"/>
    <w:rsid w:val="00070E9D"/>
    <w:rsid w:val="00071091"/>
    <w:rsid w:val="00071314"/>
    <w:rsid w:val="0007184B"/>
    <w:rsid w:val="0007194F"/>
    <w:rsid w:val="0007275D"/>
    <w:rsid w:val="000728AE"/>
    <w:rsid w:val="000729EE"/>
    <w:rsid w:val="000736BC"/>
    <w:rsid w:val="00073714"/>
    <w:rsid w:val="00073755"/>
    <w:rsid w:val="00073830"/>
    <w:rsid w:val="00073F20"/>
    <w:rsid w:val="0007411A"/>
    <w:rsid w:val="00074E6B"/>
    <w:rsid w:val="00074EDD"/>
    <w:rsid w:val="000752D9"/>
    <w:rsid w:val="0007589F"/>
    <w:rsid w:val="0007591B"/>
    <w:rsid w:val="00075A88"/>
    <w:rsid w:val="00075AA2"/>
    <w:rsid w:val="0007638D"/>
    <w:rsid w:val="00076A29"/>
    <w:rsid w:val="00077F26"/>
    <w:rsid w:val="00080C1B"/>
    <w:rsid w:val="00081701"/>
    <w:rsid w:val="00081D65"/>
    <w:rsid w:val="000821D2"/>
    <w:rsid w:val="0008242E"/>
    <w:rsid w:val="000827BD"/>
    <w:rsid w:val="000828AE"/>
    <w:rsid w:val="000828F7"/>
    <w:rsid w:val="00082A33"/>
    <w:rsid w:val="00082EB1"/>
    <w:rsid w:val="000833E0"/>
    <w:rsid w:val="000837D4"/>
    <w:rsid w:val="00084586"/>
    <w:rsid w:val="000847D8"/>
    <w:rsid w:val="00084B10"/>
    <w:rsid w:val="0008504A"/>
    <w:rsid w:val="00085259"/>
    <w:rsid w:val="000854AF"/>
    <w:rsid w:val="000859F6"/>
    <w:rsid w:val="00085DB7"/>
    <w:rsid w:val="00085FB9"/>
    <w:rsid w:val="0008610C"/>
    <w:rsid w:val="00086213"/>
    <w:rsid w:val="0008664D"/>
    <w:rsid w:val="00086AC4"/>
    <w:rsid w:val="0008721E"/>
    <w:rsid w:val="0008746C"/>
    <w:rsid w:val="000876A5"/>
    <w:rsid w:val="00087B0E"/>
    <w:rsid w:val="00090D57"/>
    <w:rsid w:val="000918DB"/>
    <w:rsid w:val="00092321"/>
    <w:rsid w:val="000924B4"/>
    <w:rsid w:val="00092C5C"/>
    <w:rsid w:val="00092EC0"/>
    <w:rsid w:val="00092F34"/>
    <w:rsid w:val="000932CD"/>
    <w:rsid w:val="00093422"/>
    <w:rsid w:val="000934C4"/>
    <w:rsid w:val="000934CE"/>
    <w:rsid w:val="0009353B"/>
    <w:rsid w:val="000939A2"/>
    <w:rsid w:val="00093DAA"/>
    <w:rsid w:val="00093F22"/>
    <w:rsid w:val="00093F60"/>
    <w:rsid w:val="0009418B"/>
    <w:rsid w:val="000944EB"/>
    <w:rsid w:val="00095D13"/>
    <w:rsid w:val="000963BE"/>
    <w:rsid w:val="0009645A"/>
    <w:rsid w:val="000965A8"/>
    <w:rsid w:val="0009704D"/>
    <w:rsid w:val="00097400"/>
    <w:rsid w:val="00097598"/>
    <w:rsid w:val="00097F0C"/>
    <w:rsid w:val="000A01AB"/>
    <w:rsid w:val="000A078F"/>
    <w:rsid w:val="000A11DA"/>
    <w:rsid w:val="000A12BA"/>
    <w:rsid w:val="000A145B"/>
    <w:rsid w:val="000A160D"/>
    <w:rsid w:val="000A186A"/>
    <w:rsid w:val="000A2650"/>
    <w:rsid w:val="000A2A6B"/>
    <w:rsid w:val="000A2F3D"/>
    <w:rsid w:val="000A33B4"/>
    <w:rsid w:val="000A33C9"/>
    <w:rsid w:val="000A344F"/>
    <w:rsid w:val="000A389D"/>
    <w:rsid w:val="000A39A7"/>
    <w:rsid w:val="000A3FC3"/>
    <w:rsid w:val="000A414B"/>
    <w:rsid w:val="000A427C"/>
    <w:rsid w:val="000A42AE"/>
    <w:rsid w:val="000A4A5E"/>
    <w:rsid w:val="000A4C42"/>
    <w:rsid w:val="000A4E7D"/>
    <w:rsid w:val="000A4F26"/>
    <w:rsid w:val="000A5347"/>
    <w:rsid w:val="000A584B"/>
    <w:rsid w:val="000A5DB4"/>
    <w:rsid w:val="000A667C"/>
    <w:rsid w:val="000A721C"/>
    <w:rsid w:val="000A75A0"/>
    <w:rsid w:val="000A78CC"/>
    <w:rsid w:val="000A7EB6"/>
    <w:rsid w:val="000B07C4"/>
    <w:rsid w:val="000B07E1"/>
    <w:rsid w:val="000B0B1E"/>
    <w:rsid w:val="000B0BAD"/>
    <w:rsid w:val="000B0F5A"/>
    <w:rsid w:val="000B16A9"/>
    <w:rsid w:val="000B19C4"/>
    <w:rsid w:val="000B2023"/>
    <w:rsid w:val="000B2091"/>
    <w:rsid w:val="000B2237"/>
    <w:rsid w:val="000B2653"/>
    <w:rsid w:val="000B283A"/>
    <w:rsid w:val="000B3661"/>
    <w:rsid w:val="000B3E2E"/>
    <w:rsid w:val="000B3E41"/>
    <w:rsid w:val="000B3FEB"/>
    <w:rsid w:val="000B422B"/>
    <w:rsid w:val="000B48C0"/>
    <w:rsid w:val="000B4C9A"/>
    <w:rsid w:val="000B4EA6"/>
    <w:rsid w:val="000B4F1A"/>
    <w:rsid w:val="000B51C3"/>
    <w:rsid w:val="000B636B"/>
    <w:rsid w:val="000B7040"/>
    <w:rsid w:val="000B74D2"/>
    <w:rsid w:val="000B764D"/>
    <w:rsid w:val="000B78F0"/>
    <w:rsid w:val="000B7F53"/>
    <w:rsid w:val="000C02BE"/>
    <w:rsid w:val="000C0532"/>
    <w:rsid w:val="000C07EE"/>
    <w:rsid w:val="000C16B5"/>
    <w:rsid w:val="000C236E"/>
    <w:rsid w:val="000C2898"/>
    <w:rsid w:val="000C2EE6"/>
    <w:rsid w:val="000C3663"/>
    <w:rsid w:val="000C42F0"/>
    <w:rsid w:val="000C4652"/>
    <w:rsid w:val="000C534B"/>
    <w:rsid w:val="000C5425"/>
    <w:rsid w:val="000C598C"/>
    <w:rsid w:val="000C6003"/>
    <w:rsid w:val="000C6B36"/>
    <w:rsid w:val="000C6FEC"/>
    <w:rsid w:val="000C7791"/>
    <w:rsid w:val="000C7F4B"/>
    <w:rsid w:val="000D043B"/>
    <w:rsid w:val="000D0522"/>
    <w:rsid w:val="000D0891"/>
    <w:rsid w:val="000D0B94"/>
    <w:rsid w:val="000D0EBB"/>
    <w:rsid w:val="000D0F51"/>
    <w:rsid w:val="000D1628"/>
    <w:rsid w:val="000D175F"/>
    <w:rsid w:val="000D19F4"/>
    <w:rsid w:val="000D1ED5"/>
    <w:rsid w:val="000D1F83"/>
    <w:rsid w:val="000D27C9"/>
    <w:rsid w:val="000D2A5F"/>
    <w:rsid w:val="000D2F0E"/>
    <w:rsid w:val="000D303D"/>
    <w:rsid w:val="000D33F7"/>
    <w:rsid w:val="000D3898"/>
    <w:rsid w:val="000D3F85"/>
    <w:rsid w:val="000D4126"/>
    <w:rsid w:val="000D4382"/>
    <w:rsid w:val="000D4A65"/>
    <w:rsid w:val="000D4D88"/>
    <w:rsid w:val="000D4D9B"/>
    <w:rsid w:val="000D5504"/>
    <w:rsid w:val="000D57EA"/>
    <w:rsid w:val="000D5B94"/>
    <w:rsid w:val="000D5E80"/>
    <w:rsid w:val="000D6377"/>
    <w:rsid w:val="000D660A"/>
    <w:rsid w:val="000D6CF2"/>
    <w:rsid w:val="000D75D9"/>
    <w:rsid w:val="000E039A"/>
    <w:rsid w:val="000E03DA"/>
    <w:rsid w:val="000E0401"/>
    <w:rsid w:val="000E0ED0"/>
    <w:rsid w:val="000E12A7"/>
    <w:rsid w:val="000E12E8"/>
    <w:rsid w:val="000E1330"/>
    <w:rsid w:val="000E1401"/>
    <w:rsid w:val="000E1891"/>
    <w:rsid w:val="000E1919"/>
    <w:rsid w:val="000E1E6D"/>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E6771"/>
    <w:rsid w:val="000E694E"/>
    <w:rsid w:val="000F0835"/>
    <w:rsid w:val="000F0B8B"/>
    <w:rsid w:val="000F10B5"/>
    <w:rsid w:val="000F2254"/>
    <w:rsid w:val="000F27CB"/>
    <w:rsid w:val="000F2CD0"/>
    <w:rsid w:val="000F2DEC"/>
    <w:rsid w:val="000F3237"/>
    <w:rsid w:val="000F32F1"/>
    <w:rsid w:val="000F3352"/>
    <w:rsid w:val="000F344E"/>
    <w:rsid w:val="000F3924"/>
    <w:rsid w:val="000F3E0D"/>
    <w:rsid w:val="000F4A51"/>
    <w:rsid w:val="000F4D1F"/>
    <w:rsid w:val="000F50A8"/>
    <w:rsid w:val="000F5171"/>
    <w:rsid w:val="000F532A"/>
    <w:rsid w:val="000F54EA"/>
    <w:rsid w:val="000F58B6"/>
    <w:rsid w:val="000F5AEF"/>
    <w:rsid w:val="000F7AB8"/>
    <w:rsid w:val="000F7AFC"/>
    <w:rsid w:val="00100198"/>
    <w:rsid w:val="001003E7"/>
    <w:rsid w:val="00100AC6"/>
    <w:rsid w:val="00100D12"/>
    <w:rsid w:val="0010118C"/>
    <w:rsid w:val="0010128C"/>
    <w:rsid w:val="001016B4"/>
    <w:rsid w:val="00101807"/>
    <w:rsid w:val="00101AA8"/>
    <w:rsid w:val="00101C10"/>
    <w:rsid w:val="00101FEE"/>
    <w:rsid w:val="001027DD"/>
    <w:rsid w:val="001029C6"/>
    <w:rsid w:val="001029ED"/>
    <w:rsid w:val="0010365B"/>
    <w:rsid w:val="00103A08"/>
    <w:rsid w:val="00103DDA"/>
    <w:rsid w:val="00104090"/>
    <w:rsid w:val="00104F66"/>
    <w:rsid w:val="00104FF7"/>
    <w:rsid w:val="00105500"/>
    <w:rsid w:val="00105EE5"/>
    <w:rsid w:val="001063EA"/>
    <w:rsid w:val="00106832"/>
    <w:rsid w:val="00106C19"/>
    <w:rsid w:val="001074DC"/>
    <w:rsid w:val="00107767"/>
    <w:rsid w:val="00107A7D"/>
    <w:rsid w:val="00107DFA"/>
    <w:rsid w:val="00110064"/>
    <w:rsid w:val="001100B3"/>
    <w:rsid w:val="001105E3"/>
    <w:rsid w:val="00110A68"/>
    <w:rsid w:val="00111163"/>
    <w:rsid w:val="00111D61"/>
    <w:rsid w:val="00111E15"/>
    <w:rsid w:val="00111EFC"/>
    <w:rsid w:val="001122D2"/>
    <w:rsid w:val="00112D00"/>
    <w:rsid w:val="00112D95"/>
    <w:rsid w:val="00113E97"/>
    <w:rsid w:val="0011410C"/>
    <w:rsid w:val="00114D8D"/>
    <w:rsid w:val="00114F59"/>
    <w:rsid w:val="0011507C"/>
    <w:rsid w:val="00115447"/>
    <w:rsid w:val="00116125"/>
    <w:rsid w:val="00117632"/>
    <w:rsid w:val="001179F6"/>
    <w:rsid w:val="00117B08"/>
    <w:rsid w:val="00120878"/>
    <w:rsid w:val="0012092E"/>
    <w:rsid w:val="00120956"/>
    <w:rsid w:val="00120DCE"/>
    <w:rsid w:val="001213F8"/>
    <w:rsid w:val="001215F0"/>
    <w:rsid w:val="00122227"/>
    <w:rsid w:val="00122945"/>
    <w:rsid w:val="00122E2D"/>
    <w:rsid w:val="00122E99"/>
    <w:rsid w:val="00124B06"/>
    <w:rsid w:val="001254DC"/>
    <w:rsid w:val="00125844"/>
    <w:rsid w:val="00125C15"/>
    <w:rsid w:val="00126437"/>
    <w:rsid w:val="00126A63"/>
    <w:rsid w:val="00126AA8"/>
    <w:rsid w:val="00126CAB"/>
    <w:rsid w:val="0012758A"/>
    <w:rsid w:val="0012766B"/>
    <w:rsid w:val="00130088"/>
    <w:rsid w:val="00130204"/>
    <w:rsid w:val="00130236"/>
    <w:rsid w:val="00130285"/>
    <w:rsid w:val="001303A6"/>
    <w:rsid w:val="001309D1"/>
    <w:rsid w:val="00130A96"/>
    <w:rsid w:val="00130C02"/>
    <w:rsid w:val="00130C5F"/>
    <w:rsid w:val="00131077"/>
    <w:rsid w:val="001312EB"/>
    <w:rsid w:val="001316A5"/>
    <w:rsid w:val="00131BDA"/>
    <w:rsid w:val="0013213C"/>
    <w:rsid w:val="00132387"/>
    <w:rsid w:val="0013293C"/>
    <w:rsid w:val="001329DC"/>
    <w:rsid w:val="00132A13"/>
    <w:rsid w:val="001332F3"/>
    <w:rsid w:val="00133493"/>
    <w:rsid w:val="00133ABA"/>
    <w:rsid w:val="00133F09"/>
    <w:rsid w:val="00134060"/>
    <w:rsid w:val="00134263"/>
    <w:rsid w:val="0013436C"/>
    <w:rsid w:val="00134C49"/>
    <w:rsid w:val="00134CA7"/>
    <w:rsid w:val="00134CBA"/>
    <w:rsid w:val="00135785"/>
    <w:rsid w:val="00135A0F"/>
    <w:rsid w:val="00135FCC"/>
    <w:rsid w:val="001364EE"/>
    <w:rsid w:val="001365F7"/>
    <w:rsid w:val="0013782F"/>
    <w:rsid w:val="00140200"/>
    <w:rsid w:val="001407C4"/>
    <w:rsid w:val="001407D3"/>
    <w:rsid w:val="00140814"/>
    <w:rsid w:val="00140834"/>
    <w:rsid w:val="00140A10"/>
    <w:rsid w:val="001414B6"/>
    <w:rsid w:val="0014273B"/>
    <w:rsid w:val="00142CD5"/>
    <w:rsid w:val="00142E17"/>
    <w:rsid w:val="0014356C"/>
    <w:rsid w:val="00143791"/>
    <w:rsid w:val="00143BB8"/>
    <w:rsid w:val="00144F0B"/>
    <w:rsid w:val="001456A8"/>
    <w:rsid w:val="00145C2E"/>
    <w:rsid w:val="00145DBC"/>
    <w:rsid w:val="00145F0E"/>
    <w:rsid w:val="001464EB"/>
    <w:rsid w:val="00146706"/>
    <w:rsid w:val="00146850"/>
    <w:rsid w:val="00146DD7"/>
    <w:rsid w:val="00147818"/>
    <w:rsid w:val="001500BA"/>
    <w:rsid w:val="00150379"/>
    <w:rsid w:val="001507DC"/>
    <w:rsid w:val="0015093D"/>
    <w:rsid w:val="001509D1"/>
    <w:rsid w:val="00150DA0"/>
    <w:rsid w:val="00150E81"/>
    <w:rsid w:val="0015109E"/>
    <w:rsid w:val="001510B0"/>
    <w:rsid w:val="001511D8"/>
    <w:rsid w:val="00151A34"/>
    <w:rsid w:val="00151A61"/>
    <w:rsid w:val="00151AA9"/>
    <w:rsid w:val="00151BBA"/>
    <w:rsid w:val="00152404"/>
    <w:rsid w:val="00152BDF"/>
    <w:rsid w:val="00153542"/>
    <w:rsid w:val="0015370F"/>
    <w:rsid w:val="00153E85"/>
    <w:rsid w:val="00153EAD"/>
    <w:rsid w:val="0015428B"/>
    <w:rsid w:val="00154792"/>
    <w:rsid w:val="00154904"/>
    <w:rsid w:val="00154982"/>
    <w:rsid w:val="00154AC8"/>
    <w:rsid w:val="00155045"/>
    <w:rsid w:val="00155B55"/>
    <w:rsid w:val="001561D6"/>
    <w:rsid w:val="0015664A"/>
    <w:rsid w:val="0015672C"/>
    <w:rsid w:val="00156AA7"/>
    <w:rsid w:val="00156B06"/>
    <w:rsid w:val="00156B26"/>
    <w:rsid w:val="00156DA9"/>
    <w:rsid w:val="00157374"/>
    <w:rsid w:val="001576D7"/>
    <w:rsid w:val="0015782F"/>
    <w:rsid w:val="00157C81"/>
    <w:rsid w:val="00157D88"/>
    <w:rsid w:val="00160BA2"/>
    <w:rsid w:val="001611C9"/>
    <w:rsid w:val="001611CF"/>
    <w:rsid w:val="00161340"/>
    <w:rsid w:val="0016240D"/>
    <w:rsid w:val="00162DF8"/>
    <w:rsid w:val="00162E7D"/>
    <w:rsid w:val="00162EDC"/>
    <w:rsid w:val="00163573"/>
    <w:rsid w:val="0016373F"/>
    <w:rsid w:val="00164362"/>
    <w:rsid w:val="00164746"/>
    <w:rsid w:val="0016493C"/>
    <w:rsid w:val="00164966"/>
    <w:rsid w:val="00164E29"/>
    <w:rsid w:val="001653E3"/>
    <w:rsid w:val="001655D2"/>
    <w:rsid w:val="0016595D"/>
    <w:rsid w:val="00166090"/>
    <w:rsid w:val="001663B6"/>
    <w:rsid w:val="00166975"/>
    <w:rsid w:val="00166DB9"/>
    <w:rsid w:val="00166E0A"/>
    <w:rsid w:val="0016756D"/>
    <w:rsid w:val="00167641"/>
    <w:rsid w:val="0016772A"/>
    <w:rsid w:val="001678C7"/>
    <w:rsid w:val="00167AD3"/>
    <w:rsid w:val="001707D0"/>
    <w:rsid w:val="00170893"/>
    <w:rsid w:val="00170A32"/>
    <w:rsid w:val="0017179F"/>
    <w:rsid w:val="00171CAB"/>
    <w:rsid w:val="00171E10"/>
    <w:rsid w:val="00171E14"/>
    <w:rsid w:val="001720D1"/>
    <w:rsid w:val="00172180"/>
    <w:rsid w:val="00172862"/>
    <w:rsid w:val="00173425"/>
    <w:rsid w:val="00173B0C"/>
    <w:rsid w:val="00173FEA"/>
    <w:rsid w:val="00174A3E"/>
    <w:rsid w:val="00174E52"/>
    <w:rsid w:val="00174FC6"/>
    <w:rsid w:val="00175B6E"/>
    <w:rsid w:val="00175FBB"/>
    <w:rsid w:val="00176052"/>
    <w:rsid w:val="001760CC"/>
    <w:rsid w:val="001766C6"/>
    <w:rsid w:val="00176C69"/>
    <w:rsid w:val="0017714F"/>
    <w:rsid w:val="00177445"/>
    <w:rsid w:val="00177BE7"/>
    <w:rsid w:val="00177F56"/>
    <w:rsid w:val="00180524"/>
    <w:rsid w:val="00180580"/>
    <w:rsid w:val="001807D5"/>
    <w:rsid w:val="00180A1C"/>
    <w:rsid w:val="00180D36"/>
    <w:rsid w:val="00180E54"/>
    <w:rsid w:val="00181027"/>
    <w:rsid w:val="00181137"/>
    <w:rsid w:val="00181740"/>
    <w:rsid w:val="00181A88"/>
    <w:rsid w:val="001822E4"/>
    <w:rsid w:val="001825D5"/>
    <w:rsid w:val="001827B0"/>
    <w:rsid w:val="00182E75"/>
    <w:rsid w:val="00183272"/>
    <w:rsid w:val="0018374D"/>
    <w:rsid w:val="00183993"/>
    <w:rsid w:val="00183B87"/>
    <w:rsid w:val="00183FEA"/>
    <w:rsid w:val="001841DE"/>
    <w:rsid w:val="00184617"/>
    <w:rsid w:val="001849F7"/>
    <w:rsid w:val="00184AAB"/>
    <w:rsid w:val="00184B37"/>
    <w:rsid w:val="00184C5A"/>
    <w:rsid w:val="00184D66"/>
    <w:rsid w:val="00185344"/>
    <w:rsid w:val="001854BC"/>
    <w:rsid w:val="00185B79"/>
    <w:rsid w:val="00186658"/>
    <w:rsid w:val="001867B9"/>
    <w:rsid w:val="001867EF"/>
    <w:rsid w:val="00186B31"/>
    <w:rsid w:val="00186C72"/>
    <w:rsid w:val="00190255"/>
    <w:rsid w:val="00190777"/>
    <w:rsid w:val="001909DC"/>
    <w:rsid w:val="00190A8B"/>
    <w:rsid w:val="001918AD"/>
    <w:rsid w:val="00191955"/>
    <w:rsid w:val="00191FC3"/>
    <w:rsid w:val="001920D0"/>
    <w:rsid w:val="00192B70"/>
    <w:rsid w:val="001930A1"/>
    <w:rsid w:val="001930E6"/>
    <w:rsid w:val="00193A48"/>
    <w:rsid w:val="00193E13"/>
    <w:rsid w:val="00194B7C"/>
    <w:rsid w:val="00194FF0"/>
    <w:rsid w:val="00195466"/>
    <w:rsid w:val="00195DED"/>
    <w:rsid w:val="00195E1D"/>
    <w:rsid w:val="00195F34"/>
    <w:rsid w:val="00196469"/>
    <w:rsid w:val="00196AE1"/>
    <w:rsid w:val="0019707A"/>
    <w:rsid w:val="00197167"/>
    <w:rsid w:val="00197795"/>
    <w:rsid w:val="001979B5"/>
    <w:rsid w:val="001A0163"/>
    <w:rsid w:val="001A01FE"/>
    <w:rsid w:val="001A099E"/>
    <w:rsid w:val="001A1158"/>
    <w:rsid w:val="001A17DE"/>
    <w:rsid w:val="001A20F8"/>
    <w:rsid w:val="001A2CA1"/>
    <w:rsid w:val="001A2F78"/>
    <w:rsid w:val="001A358E"/>
    <w:rsid w:val="001A39A5"/>
    <w:rsid w:val="001A3CA3"/>
    <w:rsid w:val="001A4C66"/>
    <w:rsid w:val="001A576B"/>
    <w:rsid w:val="001A5BBA"/>
    <w:rsid w:val="001A5DB1"/>
    <w:rsid w:val="001A6933"/>
    <w:rsid w:val="001A6ABC"/>
    <w:rsid w:val="001A6DA3"/>
    <w:rsid w:val="001A75B4"/>
    <w:rsid w:val="001A75B8"/>
    <w:rsid w:val="001A7B0F"/>
    <w:rsid w:val="001A7DC9"/>
    <w:rsid w:val="001B0298"/>
    <w:rsid w:val="001B14CC"/>
    <w:rsid w:val="001B1829"/>
    <w:rsid w:val="001B1F4C"/>
    <w:rsid w:val="001B214B"/>
    <w:rsid w:val="001B233B"/>
    <w:rsid w:val="001B2439"/>
    <w:rsid w:val="001B24B4"/>
    <w:rsid w:val="001B26CF"/>
    <w:rsid w:val="001B3446"/>
    <w:rsid w:val="001B3623"/>
    <w:rsid w:val="001B3EB6"/>
    <w:rsid w:val="001B4010"/>
    <w:rsid w:val="001B4E05"/>
    <w:rsid w:val="001B50EC"/>
    <w:rsid w:val="001B51A8"/>
    <w:rsid w:val="001B53FB"/>
    <w:rsid w:val="001B5622"/>
    <w:rsid w:val="001B60DA"/>
    <w:rsid w:val="001B6196"/>
    <w:rsid w:val="001B72EA"/>
    <w:rsid w:val="001B7F08"/>
    <w:rsid w:val="001B7FC9"/>
    <w:rsid w:val="001C03EE"/>
    <w:rsid w:val="001C0692"/>
    <w:rsid w:val="001C09EF"/>
    <w:rsid w:val="001C0A94"/>
    <w:rsid w:val="001C0EF5"/>
    <w:rsid w:val="001C1BC8"/>
    <w:rsid w:val="001C1C3A"/>
    <w:rsid w:val="001C2DE4"/>
    <w:rsid w:val="001C35BD"/>
    <w:rsid w:val="001C3A77"/>
    <w:rsid w:val="001C3A8F"/>
    <w:rsid w:val="001C4911"/>
    <w:rsid w:val="001C4D66"/>
    <w:rsid w:val="001C5476"/>
    <w:rsid w:val="001C56FF"/>
    <w:rsid w:val="001C5C2D"/>
    <w:rsid w:val="001C5EA8"/>
    <w:rsid w:val="001C6133"/>
    <w:rsid w:val="001C6614"/>
    <w:rsid w:val="001C68AB"/>
    <w:rsid w:val="001C70B2"/>
    <w:rsid w:val="001C72E5"/>
    <w:rsid w:val="001C7954"/>
    <w:rsid w:val="001D07BD"/>
    <w:rsid w:val="001D0DBA"/>
    <w:rsid w:val="001D17F0"/>
    <w:rsid w:val="001D1BF2"/>
    <w:rsid w:val="001D1F22"/>
    <w:rsid w:val="001D1F41"/>
    <w:rsid w:val="001D2708"/>
    <w:rsid w:val="001D2F07"/>
    <w:rsid w:val="001D3B47"/>
    <w:rsid w:val="001D3CC2"/>
    <w:rsid w:val="001D3DAE"/>
    <w:rsid w:val="001D410C"/>
    <w:rsid w:val="001D4111"/>
    <w:rsid w:val="001D481B"/>
    <w:rsid w:val="001D485A"/>
    <w:rsid w:val="001D49B8"/>
    <w:rsid w:val="001D4EA5"/>
    <w:rsid w:val="001D5646"/>
    <w:rsid w:val="001D6787"/>
    <w:rsid w:val="001D6B57"/>
    <w:rsid w:val="001D76A6"/>
    <w:rsid w:val="001E02AD"/>
    <w:rsid w:val="001E02F7"/>
    <w:rsid w:val="001E07AF"/>
    <w:rsid w:val="001E0A59"/>
    <w:rsid w:val="001E1227"/>
    <w:rsid w:val="001E1ACC"/>
    <w:rsid w:val="001E1FA4"/>
    <w:rsid w:val="001E20E5"/>
    <w:rsid w:val="001E304E"/>
    <w:rsid w:val="001E3328"/>
    <w:rsid w:val="001E34D3"/>
    <w:rsid w:val="001E36DD"/>
    <w:rsid w:val="001E459C"/>
    <w:rsid w:val="001E48FC"/>
    <w:rsid w:val="001E515D"/>
    <w:rsid w:val="001E5B2F"/>
    <w:rsid w:val="001E5E63"/>
    <w:rsid w:val="001E6EEE"/>
    <w:rsid w:val="001E7271"/>
    <w:rsid w:val="001E7D26"/>
    <w:rsid w:val="001F0132"/>
    <w:rsid w:val="001F04F7"/>
    <w:rsid w:val="001F0AAD"/>
    <w:rsid w:val="001F104E"/>
    <w:rsid w:val="001F1347"/>
    <w:rsid w:val="001F15D0"/>
    <w:rsid w:val="001F1D20"/>
    <w:rsid w:val="001F3342"/>
    <w:rsid w:val="001F35E9"/>
    <w:rsid w:val="001F35EE"/>
    <w:rsid w:val="001F3896"/>
    <w:rsid w:val="001F3A75"/>
    <w:rsid w:val="001F4017"/>
    <w:rsid w:val="001F49CF"/>
    <w:rsid w:val="001F4BEB"/>
    <w:rsid w:val="001F4CB4"/>
    <w:rsid w:val="001F52B5"/>
    <w:rsid w:val="001F560A"/>
    <w:rsid w:val="001F5625"/>
    <w:rsid w:val="001F5C2B"/>
    <w:rsid w:val="001F5EBD"/>
    <w:rsid w:val="001F66B2"/>
    <w:rsid w:val="001F692D"/>
    <w:rsid w:val="001F6AAF"/>
    <w:rsid w:val="001F7200"/>
    <w:rsid w:val="001F75F3"/>
    <w:rsid w:val="001F7E4A"/>
    <w:rsid w:val="001F7E5C"/>
    <w:rsid w:val="002006BB"/>
    <w:rsid w:val="002010FD"/>
    <w:rsid w:val="00201396"/>
    <w:rsid w:val="00201D23"/>
    <w:rsid w:val="00201D27"/>
    <w:rsid w:val="002029C1"/>
    <w:rsid w:val="002034A1"/>
    <w:rsid w:val="0020368A"/>
    <w:rsid w:val="00203ADE"/>
    <w:rsid w:val="00204678"/>
    <w:rsid w:val="00204788"/>
    <w:rsid w:val="0020594E"/>
    <w:rsid w:val="00205AFB"/>
    <w:rsid w:val="002062A4"/>
    <w:rsid w:val="002065CA"/>
    <w:rsid w:val="00206E2F"/>
    <w:rsid w:val="00207295"/>
    <w:rsid w:val="00207740"/>
    <w:rsid w:val="00207A17"/>
    <w:rsid w:val="00210398"/>
    <w:rsid w:val="002104E0"/>
    <w:rsid w:val="0021068E"/>
    <w:rsid w:val="00210BC7"/>
    <w:rsid w:val="00210C19"/>
    <w:rsid w:val="00210C20"/>
    <w:rsid w:val="00210D7D"/>
    <w:rsid w:val="00210E7E"/>
    <w:rsid w:val="00211071"/>
    <w:rsid w:val="00211FE3"/>
    <w:rsid w:val="00212818"/>
    <w:rsid w:val="00212999"/>
    <w:rsid w:val="00212A1B"/>
    <w:rsid w:val="00212F99"/>
    <w:rsid w:val="00213025"/>
    <w:rsid w:val="002131C8"/>
    <w:rsid w:val="00213234"/>
    <w:rsid w:val="002136D1"/>
    <w:rsid w:val="00213890"/>
    <w:rsid w:val="002138FF"/>
    <w:rsid w:val="00214219"/>
    <w:rsid w:val="00214292"/>
    <w:rsid w:val="002142A5"/>
    <w:rsid w:val="00214315"/>
    <w:rsid w:val="00214408"/>
    <w:rsid w:val="00214752"/>
    <w:rsid w:val="00214843"/>
    <w:rsid w:val="00214B0A"/>
    <w:rsid w:val="00214CE6"/>
    <w:rsid w:val="00214E38"/>
    <w:rsid w:val="00214E4A"/>
    <w:rsid w:val="0021587A"/>
    <w:rsid w:val="00215C94"/>
    <w:rsid w:val="00215F53"/>
    <w:rsid w:val="0021622B"/>
    <w:rsid w:val="00216863"/>
    <w:rsid w:val="00216BFE"/>
    <w:rsid w:val="002172DB"/>
    <w:rsid w:val="002175A3"/>
    <w:rsid w:val="00220538"/>
    <w:rsid w:val="00220687"/>
    <w:rsid w:val="00220AE2"/>
    <w:rsid w:val="00221AFB"/>
    <w:rsid w:val="00221B82"/>
    <w:rsid w:val="00221D96"/>
    <w:rsid w:val="00222003"/>
    <w:rsid w:val="002220F9"/>
    <w:rsid w:val="0022214F"/>
    <w:rsid w:val="0022283E"/>
    <w:rsid w:val="00222C06"/>
    <w:rsid w:val="002232AA"/>
    <w:rsid w:val="0022366D"/>
    <w:rsid w:val="002236D9"/>
    <w:rsid w:val="00223F8A"/>
    <w:rsid w:val="00223F8F"/>
    <w:rsid w:val="00224009"/>
    <w:rsid w:val="002249DC"/>
    <w:rsid w:val="00224AF7"/>
    <w:rsid w:val="00224C56"/>
    <w:rsid w:val="00224E94"/>
    <w:rsid w:val="00224FF2"/>
    <w:rsid w:val="00225459"/>
    <w:rsid w:val="00225A21"/>
    <w:rsid w:val="00225B97"/>
    <w:rsid w:val="00225B9B"/>
    <w:rsid w:val="00225D51"/>
    <w:rsid w:val="002260C7"/>
    <w:rsid w:val="00226539"/>
    <w:rsid w:val="00226551"/>
    <w:rsid w:val="0022693B"/>
    <w:rsid w:val="00226D39"/>
    <w:rsid w:val="002277EE"/>
    <w:rsid w:val="002277F5"/>
    <w:rsid w:val="00227E98"/>
    <w:rsid w:val="0023037C"/>
    <w:rsid w:val="00230B56"/>
    <w:rsid w:val="00230B6D"/>
    <w:rsid w:val="00230FC7"/>
    <w:rsid w:val="0023121E"/>
    <w:rsid w:val="00231B53"/>
    <w:rsid w:val="00231BB6"/>
    <w:rsid w:val="00232010"/>
    <w:rsid w:val="00233240"/>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0C9"/>
    <w:rsid w:val="002419DF"/>
    <w:rsid w:val="00241A2B"/>
    <w:rsid w:val="00241AEC"/>
    <w:rsid w:val="002421FF"/>
    <w:rsid w:val="0024294F"/>
    <w:rsid w:val="00242D00"/>
    <w:rsid w:val="002434DA"/>
    <w:rsid w:val="002435BA"/>
    <w:rsid w:val="0024382B"/>
    <w:rsid w:val="00243928"/>
    <w:rsid w:val="00243A18"/>
    <w:rsid w:val="00243ABF"/>
    <w:rsid w:val="002441EC"/>
    <w:rsid w:val="00244B17"/>
    <w:rsid w:val="0024531E"/>
    <w:rsid w:val="0024545C"/>
    <w:rsid w:val="00245D1E"/>
    <w:rsid w:val="0024685F"/>
    <w:rsid w:val="00246EE7"/>
    <w:rsid w:val="002470F7"/>
    <w:rsid w:val="002473ED"/>
    <w:rsid w:val="002478CA"/>
    <w:rsid w:val="002500E7"/>
    <w:rsid w:val="00250EE0"/>
    <w:rsid w:val="00250F5A"/>
    <w:rsid w:val="00251081"/>
    <w:rsid w:val="002510EF"/>
    <w:rsid w:val="00251249"/>
    <w:rsid w:val="00251365"/>
    <w:rsid w:val="00251966"/>
    <w:rsid w:val="0025229D"/>
    <w:rsid w:val="00252401"/>
    <w:rsid w:val="002524E5"/>
    <w:rsid w:val="00252AEB"/>
    <w:rsid w:val="00252CE4"/>
    <w:rsid w:val="00252EDC"/>
    <w:rsid w:val="00252FA1"/>
    <w:rsid w:val="0025316A"/>
    <w:rsid w:val="00253563"/>
    <w:rsid w:val="002535FC"/>
    <w:rsid w:val="00253A00"/>
    <w:rsid w:val="00253A30"/>
    <w:rsid w:val="00253A5A"/>
    <w:rsid w:val="002543DA"/>
    <w:rsid w:val="002549AC"/>
    <w:rsid w:val="00254A53"/>
    <w:rsid w:val="00254A88"/>
    <w:rsid w:val="002552D3"/>
    <w:rsid w:val="00255A01"/>
    <w:rsid w:val="00255B12"/>
    <w:rsid w:val="002572B4"/>
    <w:rsid w:val="0025752D"/>
    <w:rsid w:val="002579EB"/>
    <w:rsid w:val="00260B18"/>
    <w:rsid w:val="00260D7C"/>
    <w:rsid w:val="00260E76"/>
    <w:rsid w:val="00261084"/>
    <w:rsid w:val="00261D81"/>
    <w:rsid w:val="00262132"/>
    <w:rsid w:val="00262D30"/>
    <w:rsid w:val="0026370F"/>
    <w:rsid w:val="0026373C"/>
    <w:rsid w:val="0026388D"/>
    <w:rsid w:val="00263AC3"/>
    <w:rsid w:val="00263C44"/>
    <w:rsid w:val="00264B30"/>
    <w:rsid w:val="00264D42"/>
    <w:rsid w:val="00264E81"/>
    <w:rsid w:val="00265C10"/>
    <w:rsid w:val="00265E62"/>
    <w:rsid w:val="00265EF3"/>
    <w:rsid w:val="00265FA0"/>
    <w:rsid w:val="0026666E"/>
    <w:rsid w:val="00266B63"/>
    <w:rsid w:val="00266CF8"/>
    <w:rsid w:val="002673BC"/>
    <w:rsid w:val="0026750D"/>
    <w:rsid w:val="00267BAE"/>
    <w:rsid w:val="00267CA6"/>
    <w:rsid w:val="00267DE6"/>
    <w:rsid w:val="00270551"/>
    <w:rsid w:val="0027112B"/>
    <w:rsid w:val="002716AF"/>
    <w:rsid w:val="002719BF"/>
    <w:rsid w:val="002721C9"/>
    <w:rsid w:val="00273A90"/>
    <w:rsid w:val="00273EC7"/>
    <w:rsid w:val="00274276"/>
    <w:rsid w:val="002747DB"/>
    <w:rsid w:val="00274FA8"/>
    <w:rsid w:val="002756C0"/>
    <w:rsid w:val="00275C03"/>
    <w:rsid w:val="00275EA8"/>
    <w:rsid w:val="002760D6"/>
    <w:rsid w:val="002770B2"/>
    <w:rsid w:val="002774F8"/>
    <w:rsid w:val="0028018A"/>
    <w:rsid w:val="00280219"/>
    <w:rsid w:val="00280EB3"/>
    <w:rsid w:val="002811B4"/>
    <w:rsid w:val="00281420"/>
    <w:rsid w:val="002814AB"/>
    <w:rsid w:val="00281D33"/>
    <w:rsid w:val="00281D39"/>
    <w:rsid w:val="00282135"/>
    <w:rsid w:val="002829F4"/>
    <w:rsid w:val="002834F0"/>
    <w:rsid w:val="00283959"/>
    <w:rsid w:val="00283BDB"/>
    <w:rsid w:val="00283EFD"/>
    <w:rsid w:val="002842DD"/>
    <w:rsid w:val="00284544"/>
    <w:rsid w:val="00285233"/>
    <w:rsid w:val="00285492"/>
    <w:rsid w:val="00285884"/>
    <w:rsid w:val="002858F1"/>
    <w:rsid w:val="0028612D"/>
    <w:rsid w:val="00286698"/>
    <w:rsid w:val="00286C6B"/>
    <w:rsid w:val="00286D45"/>
    <w:rsid w:val="00287539"/>
    <w:rsid w:val="002878D1"/>
    <w:rsid w:val="00287B10"/>
    <w:rsid w:val="00287BBE"/>
    <w:rsid w:val="00287E7D"/>
    <w:rsid w:val="00287E93"/>
    <w:rsid w:val="0029027A"/>
    <w:rsid w:val="00290D4F"/>
    <w:rsid w:val="00290ED8"/>
    <w:rsid w:val="0029194B"/>
    <w:rsid w:val="00291AD1"/>
    <w:rsid w:val="00291C87"/>
    <w:rsid w:val="0029222E"/>
    <w:rsid w:val="00292A3F"/>
    <w:rsid w:val="00292E8A"/>
    <w:rsid w:val="00292F6C"/>
    <w:rsid w:val="00293016"/>
    <w:rsid w:val="0029334B"/>
    <w:rsid w:val="00293448"/>
    <w:rsid w:val="002934C0"/>
    <w:rsid w:val="002934ED"/>
    <w:rsid w:val="00293793"/>
    <w:rsid w:val="002939F4"/>
    <w:rsid w:val="00293C49"/>
    <w:rsid w:val="00293CEE"/>
    <w:rsid w:val="00294579"/>
    <w:rsid w:val="00294AE8"/>
    <w:rsid w:val="00294D24"/>
    <w:rsid w:val="00294F43"/>
    <w:rsid w:val="00295390"/>
    <w:rsid w:val="002954AF"/>
    <w:rsid w:val="00295793"/>
    <w:rsid w:val="00295BB7"/>
    <w:rsid w:val="00295E14"/>
    <w:rsid w:val="0029617C"/>
    <w:rsid w:val="00296719"/>
    <w:rsid w:val="0029691C"/>
    <w:rsid w:val="00296C7F"/>
    <w:rsid w:val="00296F92"/>
    <w:rsid w:val="00297108"/>
    <w:rsid w:val="00297257"/>
    <w:rsid w:val="0029726D"/>
    <w:rsid w:val="00297D03"/>
    <w:rsid w:val="002A04C9"/>
    <w:rsid w:val="002A0C51"/>
    <w:rsid w:val="002A1EF3"/>
    <w:rsid w:val="002A21C0"/>
    <w:rsid w:val="002A2301"/>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4E8"/>
    <w:rsid w:val="002A555C"/>
    <w:rsid w:val="002A5D7A"/>
    <w:rsid w:val="002A6974"/>
    <w:rsid w:val="002A6AC0"/>
    <w:rsid w:val="002A6BAE"/>
    <w:rsid w:val="002A6F8F"/>
    <w:rsid w:val="002A6FAF"/>
    <w:rsid w:val="002A71BA"/>
    <w:rsid w:val="002A79AA"/>
    <w:rsid w:val="002A7D89"/>
    <w:rsid w:val="002B0795"/>
    <w:rsid w:val="002B08D1"/>
    <w:rsid w:val="002B0973"/>
    <w:rsid w:val="002B0FF2"/>
    <w:rsid w:val="002B19E5"/>
    <w:rsid w:val="002B1F81"/>
    <w:rsid w:val="002B24DE"/>
    <w:rsid w:val="002B2562"/>
    <w:rsid w:val="002B294C"/>
    <w:rsid w:val="002B299B"/>
    <w:rsid w:val="002B34FD"/>
    <w:rsid w:val="002B3CFD"/>
    <w:rsid w:val="002B407A"/>
    <w:rsid w:val="002B4832"/>
    <w:rsid w:val="002B51B8"/>
    <w:rsid w:val="002B5859"/>
    <w:rsid w:val="002B6474"/>
    <w:rsid w:val="002B6483"/>
    <w:rsid w:val="002B6C6E"/>
    <w:rsid w:val="002B6EAD"/>
    <w:rsid w:val="002B7509"/>
    <w:rsid w:val="002B7FB4"/>
    <w:rsid w:val="002C00A0"/>
    <w:rsid w:val="002C0332"/>
    <w:rsid w:val="002C1231"/>
    <w:rsid w:val="002C17A5"/>
    <w:rsid w:val="002C1E74"/>
    <w:rsid w:val="002C2D05"/>
    <w:rsid w:val="002C34C3"/>
    <w:rsid w:val="002C414C"/>
    <w:rsid w:val="002C4E3B"/>
    <w:rsid w:val="002C6406"/>
    <w:rsid w:val="002C6983"/>
    <w:rsid w:val="002C6B3A"/>
    <w:rsid w:val="002C6CB7"/>
    <w:rsid w:val="002C6DAE"/>
    <w:rsid w:val="002C6E0F"/>
    <w:rsid w:val="002C7281"/>
    <w:rsid w:val="002C784C"/>
    <w:rsid w:val="002C7D2F"/>
    <w:rsid w:val="002C7E82"/>
    <w:rsid w:val="002D0164"/>
    <w:rsid w:val="002D06E4"/>
    <w:rsid w:val="002D087E"/>
    <w:rsid w:val="002D1550"/>
    <w:rsid w:val="002D1939"/>
    <w:rsid w:val="002D1AC1"/>
    <w:rsid w:val="002D2531"/>
    <w:rsid w:val="002D26D4"/>
    <w:rsid w:val="002D2F8A"/>
    <w:rsid w:val="002D30B1"/>
    <w:rsid w:val="002D3AB0"/>
    <w:rsid w:val="002D3DA6"/>
    <w:rsid w:val="002D4035"/>
    <w:rsid w:val="002D4291"/>
    <w:rsid w:val="002D45EC"/>
    <w:rsid w:val="002D54E9"/>
    <w:rsid w:val="002D55A7"/>
    <w:rsid w:val="002D5C8F"/>
    <w:rsid w:val="002D6381"/>
    <w:rsid w:val="002D72D3"/>
    <w:rsid w:val="002E0551"/>
    <w:rsid w:val="002E061F"/>
    <w:rsid w:val="002E102D"/>
    <w:rsid w:val="002E1387"/>
    <w:rsid w:val="002E1637"/>
    <w:rsid w:val="002E1AC0"/>
    <w:rsid w:val="002E2029"/>
    <w:rsid w:val="002E22E1"/>
    <w:rsid w:val="002E25F3"/>
    <w:rsid w:val="002E30E2"/>
    <w:rsid w:val="002E333C"/>
    <w:rsid w:val="002E4378"/>
    <w:rsid w:val="002E43DA"/>
    <w:rsid w:val="002E4511"/>
    <w:rsid w:val="002E4BCA"/>
    <w:rsid w:val="002E527A"/>
    <w:rsid w:val="002E537C"/>
    <w:rsid w:val="002E57AD"/>
    <w:rsid w:val="002E5824"/>
    <w:rsid w:val="002E5F15"/>
    <w:rsid w:val="002E6BB1"/>
    <w:rsid w:val="002E76FD"/>
    <w:rsid w:val="002E7A12"/>
    <w:rsid w:val="002E7C51"/>
    <w:rsid w:val="002F0043"/>
    <w:rsid w:val="002F05C1"/>
    <w:rsid w:val="002F07B8"/>
    <w:rsid w:val="002F0FB2"/>
    <w:rsid w:val="002F122E"/>
    <w:rsid w:val="002F13E5"/>
    <w:rsid w:val="002F1543"/>
    <w:rsid w:val="002F1C65"/>
    <w:rsid w:val="002F1C9C"/>
    <w:rsid w:val="002F269C"/>
    <w:rsid w:val="002F2DC5"/>
    <w:rsid w:val="002F3407"/>
    <w:rsid w:val="002F38AF"/>
    <w:rsid w:val="002F4A0C"/>
    <w:rsid w:val="002F54E0"/>
    <w:rsid w:val="002F5DF3"/>
    <w:rsid w:val="002F5E1C"/>
    <w:rsid w:val="002F5F47"/>
    <w:rsid w:val="002F63A3"/>
    <w:rsid w:val="002F712D"/>
    <w:rsid w:val="002F7180"/>
    <w:rsid w:val="002F74BE"/>
    <w:rsid w:val="00300186"/>
    <w:rsid w:val="00300200"/>
    <w:rsid w:val="003004CB"/>
    <w:rsid w:val="00300539"/>
    <w:rsid w:val="00300720"/>
    <w:rsid w:val="003008B8"/>
    <w:rsid w:val="0030185F"/>
    <w:rsid w:val="0030188B"/>
    <w:rsid w:val="00302648"/>
    <w:rsid w:val="003026ED"/>
    <w:rsid w:val="003029AB"/>
    <w:rsid w:val="00303672"/>
    <w:rsid w:val="0030395B"/>
    <w:rsid w:val="00303BE5"/>
    <w:rsid w:val="00303D02"/>
    <w:rsid w:val="00303E5C"/>
    <w:rsid w:val="00304430"/>
    <w:rsid w:val="0030490E"/>
    <w:rsid w:val="0030499C"/>
    <w:rsid w:val="00304C7C"/>
    <w:rsid w:val="003054C4"/>
    <w:rsid w:val="003058D4"/>
    <w:rsid w:val="00305933"/>
    <w:rsid w:val="003062DF"/>
    <w:rsid w:val="003064B7"/>
    <w:rsid w:val="00306557"/>
    <w:rsid w:val="0030658A"/>
    <w:rsid w:val="003065FD"/>
    <w:rsid w:val="0030679D"/>
    <w:rsid w:val="00307334"/>
    <w:rsid w:val="00307403"/>
    <w:rsid w:val="0030768C"/>
    <w:rsid w:val="00307CA8"/>
    <w:rsid w:val="00307EC4"/>
    <w:rsid w:val="00307F48"/>
    <w:rsid w:val="003101C2"/>
    <w:rsid w:val="003102ED"/>
    <w:rsid w:val="003107E8"/>
    <w:rsid w:val="00310897"/>
    <w:rsid w:val="00310999"/>
    <w:rsid w:val="00310DEB"/>
    <w:rsid w:val="00311166"/>
    <w:rsid w:val="00311710"/>
    <w:rsid w:val="00311788"/>
    <w:rsid w:val="00311AB3"/>
    <w:rsid w:val="00311BE1"/>
    <w:rsid w:val="00312365"/>
    <w:rsid w:val="0031239B"/>
    <w:rsid w:val="00312FA8"/>
    <w:rsid w:val="00313B4B"/>
    <w:rsid w:val="00313C3B"/>
    <w:rsid w:val="00313DCD"/>
    <w:rsid w:val="00313E56"/>
    <w:rsid w:val="003144BF"/>
    <w:rsid w:val="0031466E"/>
    <w:rsid w:val="00314EEA"/>
    <w:rsid w:val="00315240"/>
    <w:rsid w:val="003155DB"/>
    <w:rsid w:val="00315AB0"/>
    <w:rsid w:val="00315E20"/>
    <w:rsid w:val="003162B6"/>
    <w:rsid w:val="0031659C"/>
    <w:rsid w:val="003167F1"/>
    <w:rsid w:val="00316851"/>
    <w:rsid w:val="00316DC6"/>
    <w:rsid w:val="00316FED"/>
    <w:rsid w:val="003172B0"/>
    <w:rsid w:val="003172EC"/>
    <w:rsid w:val="00317563"/>
    <w:rsid w:val="0031765C"/>
    <w:rsid w:val="00317B2A"/>
    <w:rsid w:val="00317C48"/>
    <w:rsid w:val="00320EBC"/>
    <w:rsid w:val="0032119C"/>
    <w:rsid w:val="00321337"/>
    <w:rsid w:val="00321AFA"/>
    <w:rsid w:val="00321F4B"/>
    <w:rsid w:val="003221C1"/>
    <w:rsid w:val="003222A6"/>
    <w:rsid w:val="0032237E"/>
    <w:rsid w:val="0032245C"/>
    <w:rsid w:val="00322DBF"/>
    <w:rsid w:val="00322F20"/>
    <w:rsid w:val="00323055"/>
    <w:rsid w:val="003233BF"/>
    <w:rsid w:val="00323655"/>
    <w:rsid w:val="00323B9A"/>
    <w:rsid w:val="00323F11"/>
    <w:rsid w:val="00324AE1"/>
    <w:rsid w:val="00324D63"/>
    <w:rsid w:val="003251A4"/>
    <w:rsid w:val="00325B4A"/>
    <w:rsid w:val="00325EAF"/>
    <w:rsid w:val="003262AE"/>
    <w:rsid w:val="003263ED"/>
    <w:rsid w:val="003265A6"/>
    <w:rsid w:val="003265D7"/>
    <w:rsid w:val="0032686B"/>
    <w:rsid w:val="003272A6"/>
    <w:rsid w:val="00327439"/>
    <w:rsid w:val="00327CC9"/>
    <w:rsid w:val="0033038F"/>
    <w:rsid w:val="003306EA"/>
    <w:rsid w:val="00331816"/>
    <w:rsid w:val="003318E6"/>
    <w:rsid w:val="00331C08"/>
    <w:rsid w:val="00332224"/>
    <w:rsid w:val="0033257D"/>
    <w:rsid w:val="003328C4"/>
    <w:rsid w:val="003333F7"/>
    <w:rsid w:val="0033364B"/>
    <w:rsid w:val="00334504"/>
    <w:rsid w:val="0033452A"/>
    <w:rsid w:val="0033487B"/>
    <w:rsid w:val="00334BF8"/>
    <w:rsid w:val="00334D0A"/>
    <w:rsid w:val="00334D7E"/>
    <w:rsid w:val="00334DC7"/>
    <w:rsid w:val="003362AC"/>
    <w:rsid w:val="0033689C"/>
    <w:rsid w:val="00336EC8"/>
    <w:rsid w:val="0033741B"/>
    <w:rsid w:val="00337719"/>
    <w:rsid w:val="00337B8D"/>
    <w:rsid w:val="00340915"/>
    <w:rsid w:val="00340AE9"/>
    <w:rsid w:val="00341A27"/>
    <w:rsid w:val="00341C37"/>
    <w:rsid w:val="00341FB1"/>
    <w:rsid w:val="00342B78"/>
    <w:rsid w:val="00342F55"/>
    <w:rsid w:val="00343305"/>
    <w:rsid w:val="00344746"/>
    <w:rsid w:val="0034590E"/>
    <w:rsid w:val="00345C5D"/>
    <w:rsid w:val="00345CAA"/>
    <w:rsid w:val="003466A7"/>
    <w:rsid w:val="003469E4"/>
    <w:rsid w:val="00346B81"/>
    <w:rsid w:val="00346FB4"/>
    <w:rsid w:val="00346FD5"/>
    <w:rsid w:val="00347119"/>
    <w:rsid w:val="0034716D"/>
    <w:rsid w:val="00347750"/>
    <w:rsid w:val="00347853"/>
    <w:rsid w:val="00347B2D"/>
    <w:rsid w:val="00347D0B"/>
    <w:rsid w:val="00347F14"/>
    <w:rsid w:val="0035005E"/>
    <w:rsid w:val="0035010E"/>
    <w:rsid w:val="0035042E"/>
    <w:rsid w:val="0035082E"/>
    <w:rsid w:val="003517AC"/>
    <w:rsid w:val="003518F7"/>
    <w:rsid w:val="00351946"/>
    <w:rsid w:val="00351C35"/>
    <w:rsid w:val="00352656"/>
    <w:rsid w:val="003539D0"/>
    <w:rsid w:val="00353BDE"/>
    <w:rsid w:val="003540D9"/>
    <w:rsid w:val="003545A1"/>
    <w:rsid w:val="00354C15"/>
    <w:rsid w:val="00355164"/>
    <w:rsid w:val="003554B7"/>
    <w:rsid w:val="00355BE2"/>
    <w:rsid w:val="00355E8E"/>
    <w:rsid w:val="00355FDB"/>
    <w:rsid w:val="003560A0"/>
    <w:rsid w:val="00356631"/>
    <w:rsid w:val="00356A5B"/>
    <w:rsid w:val="00356CBB"/>
    <w:rsid w:val="00357A99"/>
    <w:rsid w:val="003601A1"/>
    <w:rsid w:val="003605AF"/>
    <w:rsid w:val="00360713"/>
    <w:rsid w:val="00361C0D"/>
    <w:rsid w:val="00361E7B"/>
    <w:rsid w:val="003620BB"/>
    <w:rsid w:val="003621F6"/>
    <w:rsid w:val="00362510"/>
    <w:rsid w:val="00363094"/>
    <w:rsid w:val="00363783"/>
    <w:rsid w:val="003638B1"/>
    <w:rsid w:val="00363B92"/>
    <w:rsid w:val="00364217"/>
    <w:rsid w:val="00364500"/>
    <w:rsid w:val="00364ABA"/>
    <w:rsid w:val="00364C27"/>
    <w:rsid w:val="00364C97"/>
    <w:rsid w:val="00364F43"/>
    <w:rsid w:val="003652AB"/>
    <w:rsid w:val="003662B6"/>
    <w:rsid w:val="00366336"/>
    <w:rsid w:val="00366701"/>
    <w:rsid w:val="00366F31"/>
    <w:rsid w:val="00367A47"/>
    <w:rsid w:val="00367C6B"/>
    <w:rsid w:val="0037006D"/>
    <w:rsid w:val="003701AF"/>
    <w:rsid w:val="00370F24"/>
    <w:rsid w:val="00371016"/>
    <w:rsid w:val="00371A9A"/>
    <w:rsid w:val="00371D20"/>
    <w:rsid w:val="00371FDA"/>
    <w:rsid w:val="003734C9"/>
    <w:rsid w:val="00373874"/>
    <w:rsid w:val="00374289"/>
    <w:rsid w:val="003742AC"/>
    <w:rsid w:val="00374FAD"/>
    <w:rsid w:val="0037546E"/>
    <w:rsid w:val="0037584F"/>
    <w:rsid w:val="003758AF"/>
    <w:rsid w:val="003761A4"/>
    <w:rsid w:val="00376276"/>
    <w:rsid w:val="00376F91"/>
    <w:rsid w:val="00377004"/>
    <w:rsid w:val="00377BC0"/>
    <w:rsid w:val="00377F63"/>
    <w:rsid w:val="00377F74"/>
    <w:rsid w:val="003800A0"/>
    <w:rsid w:val="003811FC"/>
    <w:rsid w:val="0038129F"/>
    <w:rsid w:val="003816A3"/>
    <w:rsid w:val="00382184"/>
    <w:rsid w:val="003821A0"/>
    <w:rsid w:val="00382309"/>
    <w:rsid w:val="00382E53"/>
    <w:rsid w:val="00383231"/>
    <w:rsid w:val="003839A8"/>
    <w:rsid w:val="00383DFB"/>
    <w:rsid w:val="0038486E"/>
    <w:rsid w:val="0038491F"/>
    <w:rsid w:val="00384FFD"/>
    <w:rsid w:val="00385889"/>
    <w:rsid w:val="00385AFA"/>
    <w:rsid w:val="00385F58"/>
    <w:rsid w:val="00386089"/>
    <w:rsid w:val="003863C5"/>
    <w:rsid w:val="00386EC8"/>
    <w:rsid w:val="003870B4"/>
    <w:rsid w:val="003878D2"/>
    <w:rsid w:val="00387CD5"/>
    <w:rsid w:val="00387DB1"/>
    <w:rsid w:val="00387EB4"/>
    <w:rsid w:val="00390168"/>
    <w:rsid w:val="00390336"/>
    <w:rsid w:val="0039045A"/>
    <w:rsid w:val="00390624"/>
    <w:rsid w:val="0039072F"/>
    <w:rsid w:val="00390FDE"/>
    <w:rsid w:val="003915EE"/>
    <w:rsid w:val="00391C9D"/>
    <w:rsid w:val="003920AD"/>
    <w:rsid w:val="003924DA"/>
    <w:rsid w:val="00392C2E"/>
    <w:rsid w:val="00393082"/>
    <w:rsid w:val="0039369E"/>
    <w:rsid w:val="003937AD"/>
    <w:rsid w:val="00393C76"/>
    <w:rsid w:val="003942F6"/>
    <w:rsid w:val="0039530A"/>
    <w:rsid w:val="00395B34"/>
    <w:rsid w:val="00395D4C"/>
    <w:rsid w:val="0039624A"/>
    <w:rsid w:val="0039684F"/>
    <w:rsid w:val="00396F16"/>
    <w:rsid w:val="00396FD7"/>
    <w:rsid w:val="003979EB"/>
    <w:rsid w:val="003A0148"/>
    <w:rsid w:val="003A078C"/>
    <w:rsid w:val="003A177F"/>
    <w:rsid w:val="003A1984"/>
    <w:rsid w:val="003A1ACC"/>
    <w:rsid w:val="003A1C3C"/>
    <w:rsid w:val="003A1E54"/>
    <w:rsid w:val="003A2188"/>
    <w:rsid w:val="003A233E"/>
    <w:rsid w:val="003A28BC"/>
    <w:rsid w:val="003A2989"/>
    <w:rsid w:val="003A2B04"/>
    <w:rsid w:val="003A2C3C"/>
    <w:rsid w:val="003A2CF2"/>
    <w:rsid w:val="003A2FD6"/>
    <w:rsid w:val="003A3084"/>
    <w:rsid w:val="003A3141"/>
    <w:rsid w:val="003A3472"/>
    <w:rsid w:val="003A424A"/>
    <w:rsid w:val="003A4365"/>
    <w:rsid w:val="003A4435"/>
    <w:rsid w:val="003A69C0"/>
    <w:rsid w:val="003A6C03"/>
    <w:rsid w:val="003A731A"/>
    <w:rsid w:val="003A7582"/>
    <w:rsid w:val="003B0263"/>
    <w:rsid w:val="003B0601"/>
    <w:rsid w:val="003B06E6"/>
    <w:rsid w:val="003B09A7"/>
    <w:rsid w:val="003B0A20"/>
    <w:rsid w:val="003B1438"/>
    <w:rsid w:val="003B1D9F"/>
    <w:rsid w:val="003B2142"/>
    <w:rsid w:val="003B2189"/>
    <w:rsid w:val="003B2591"/>
    <w:rsid w:val="003B35C3"/>
    <w:rsid w:val="003B3E0A"/>
    <w:rsid w:val="003B405A"/>
    <w:rsid w:val="003B4294"/>
    <w:rsid w:val="003B4980"/>
    <w:rsid w:val="003B4BB8"/>
    <w:rsid w:val="003B5BEA"/>
    <w:rsid w:val="003B6B5D"/>
    <w:rsid w:val="003B6BE8"/>
    <w:rsid w:val="003B6E06"/>
    <w:rsid w:val="003B7085"/>
    <w:rsid w:val="003B70DE"/>
    <w:rsid w:val="003B72F0"/>
    <w:rsid w:val="003B789D"/>
    <w:rsid w:val="003B7E25"/>
    <w:rsid w:val="003C0E5B"/>
    <w:rsid w:val="003C1226"/>
    <w:rsid w:val="003C1DB7"/>
    <w:rsid w:val="003C253D"/>
    <w:rsid w:val="003C2940"/>
    <w:rsid w:val="003C2F17"/>
    <w:rsid w:val="003C34FF"/>
    <w:rsid w:val="003C378F"/>
    <w:rsid w:val="003C3D11"/>
    <w:rsid w:val="003C49E4"/>
    <w:rsid w:val="003C4A9B"/>
    <w:rsid w:val="003C4F71"/>
    <w:rsid w:val="003C537D"/>
    <w:rsid w:val="003C5C35"/>
    <w:rsid w:val="003C5CB8"/>
    <w:rsid w:val="003C6830"/>
    <w:rsid w:val="003C6C72"/>
    <w:rsid w:val="003C75C7"/>
    <w:rsid w:val="003C780B"/>
    <w:rsid w:val="003C788E"/>
    <w:rsid w:val="003C7BF1"/>
    <w:rsid w:val="003D0077"/>
    <w:rsid w:val="003D0207"/>
    <w:rsid w:val="003D0273"/>
    <w:rsid w:val="003D0BAC"/>
    <w:rsid w:val="003D22EE"/>
    <w:rsid w:val="003D2530"/>
    <w:rsid w:val="003D2560"/>
    <w:rsid w:val="003D2D1B"/>
    <w:rsid w:val="003D3535"/>
    <w:rsid w:val="003D36BB"/>
    <w:rsid w:val="003D39EF"/>
    <w:rsid w:val="003D3F82"/>
    <w:rsid w:val="003D4329"/>
    <w:rsid w:val="003D490D"/>
    <w:rsid w:val="003D4D1E"/>
    <w:rsid w:val="003D4FFE"/>
    <w:rsid w:val="003D5610"/>
    <w:rsid w:val="003D57D6"/>
    <w:rsid w:val="003D5BF9"/>
    <w:rsid w:val="003D5C13"/>
    <w:rsid w:val="003D5C9B"/>
    <w:rsid w:val="003D5D6A"/>
    <w:rsid w:val="003D6023"/>
    <w:rsid w:val="003D6179"/>
    <w:rsid w:val="003D62FF"/>
    <w:rsid w:val="003D631D"/>
    <w:rsid w:val="003D6AD9"/>
    <w:rsid w:val="003D7171"/>
    <w:rsid w:val="003D7407"/>
    <w:rsid w:val="003D77D2"/>
    <w:rsid w:val="003D7B00"/>
    <w:rsid w:val="003E08EC"/>
    <w:rsid w:val="003E0937"/>
    <w:rsid w:val="003E0A67"/>
    <w:rsid w:val="003E0D6B"/>
    <w:rsid w:val="003E0E33"/>
    <w:rsid w:val="003E1D18"/>
    <w:rsid w:val="003E2712"/>
    <w:rsid w:val="003E29A5"/>
    <w:rsid w:val="003E3185"/>
    <w:rsid w:val="003E3574"/>
    <w:rsid w:val="003E44CF"/>
    <w:rsid w:val="003E466C"/>
    <w:rsid w:val="003E4723"/>
    <w:rsid w:val="003E5197"/>
    <w:rsid w:val="003E532C"/>
    <w:rsid w:val="003E5C62"/>
    <w:rsid w:val="003E6198"/>
    <w:rsid w:val="003E6DBE"/>
    <w:rsid w:val="003E6F83"/>
    <w:rsid w:val="003E7014"/>
    <w:rsid w:val="003E774A"/>
    <w:rsid w:val="003F002C"/>
    <w:rsid w:val="003F03BB"/>
    <w:rsid w:val="003F0770"/>
    <w:rsid w:val="003F0B22"/>
    <w:rsid w:val="003F0DFD"/>
    <w:rsid w:val="003F108D"/>
    <w:rsid w:val="003F11CF"/>
    <w:rsid w:val="003F1518"/>
    <w:rsid w:val="003F15DE"/>
    <w:rsid w:val="003F1645"/>
    <w:rsid w:val="003F1703"/>
    <w:rsid w:val="003F1DBD"/>
    <w:rsid w:val="003F23F9"/>
    <w:rsid w:val="003F2612"/>
    <w:rsid w:val="003F2C8F"/>
    <w:rsid w:val="003F2D44"/>
    <w:rsid w:val="003F2F0E"/>
    <w:rsid w:val="003F2FCF"/>
    <w:rsid w:val="003F3060"/>
    <w:rsid w:val="003F3247"/>
    <w:rsid w:val="003F3288"/>
    <w:rsid w:val="003F3545"/>
    <w:rsid w:val="003F3CF5"/>
    <w:rsid w:val="003F3F43"/>
    <w:rsid w:val="003F4194"/>
    <w:rsid w:val="003F47D8"/>
    <w:rsid w:val="003F485F"/>
    <w:rsid w:val="003F4A4F"/>
    <w:rsid w:val="003F4EEA"/>
    <w:rsid w:val="003F51EF"/>
    <w:rsid w:val="003F5273"/>
    <w:rsid w:val="003F56C3"/>
    <w:rsid w:val="003F5BC1"/>
    <w:rsid w:val="003F5CC0"/>
    <w:rsid w:val="003F6271"/>
    <w:rsid w:val="003F67F0"/>
    <w:rsid w:val="003F6815"/>
    <w:rsid w:val="003F68F1"/>
    <w:rsid w:val="003F6CB1"/>
    <w:rsid w:val="003F70BB"/>
    <w:rsid w:val="003F7175"/>
    <w:rsid w:val="003F739E"/>
    <w:rsid w:val="003F7562"/>
    <w:rsid w:val="003F7E21"/>
    <w:rsid w:val="004000F7"/>
    <w:rsid w:val="00400384"/>
    <w:rsid w:val="00400B12"/>
    <w:rsid w:val="00400C4F"/>
    <w:rsid w:val="00400CED"/>
    <w:rsid w:val="00400FE0"/>
    <w:rsid w:val="00401616"/>
    <w:rsid w:val="00402BB4"/>
    <w:rsid w:val="00402BE2"/>
    <w:rsid w:val="00402C3A"/>
    <w:rsid w:val="004034F5"/>
    <w:rsid w:val="00403B23"/>
    <w:rsid w:val="00403D97"/>
    <w:rsid w:val="0040400A"/>
    <w:rsid w:val="004044A2"/>
    <w:rsid w:val="00404529"/>
    <w:rsid w:val="004046FC"/>
    <w:rsid w:val="00405199"/>
    <w:rsid w:val="0040528B"/>
    <w:rsid w:val="0040541B"/>
    <w:rsid w:val="0040698C"/>
    <w:rsid w:val="00406A7A"/>
    <w:rsid w:val="00406CE6"/>
    <w:rsid w:val="00406DAC"/>
    <w:rsid w:val="00406ECE"/>
    <w:rsid w:val="0040710A"/>
    <w:rsid w:val="00407188"/>
    <w:rsid w:val="004071DC"/>
    <w:rsid w:val="00407945"/>
    <w:rsid w:val="00407E0E"/>
    <w:rsid w:val="004102E0"/>
    <w:rsid w:val="0041039D"/>
    <w:rsid w:val="004106D8"/>
    <w:rsid w:val="00412809"/>
    <w:rsid w:val="00412E20"/>
    <w:rsid w:val="004131FB"/>
    <w:rsid w:val="004132D2"/>
    <w:rsid w:val="00413534"/>
    <w:rsid w:val="00413548"/>
    <w:rsid w:val="004136F0"/>
    <w:rsid w:val="004139C2"/>
    <w:rsid w:val="00414970"/>
    <w:rsid w:val="00414C2D"/>
    <w:rsid w:val="00414E28"/>
    <w:rsid w:val="00415009"/>
    <w:rsid w:val="0041548F"/>
    <w:rsid w:val="00415679"/>
    <w:rsid w:val="00415C99"/>
    <w:rsid w:val="00415CE2"/>
    <w:rsid w:val="004167EA"/>
    <w:rsid w:val="004168F2"/>
    <w:rsid w:val="004171B2"/>
    <w:rsid w:val="004200D9"/>
    <w:rsid w:val="004203AF"/>
    <w:rsid w:val="004203FC"/>
    <w:rsid w:val="004203FE"/>
    <w:rsid w:val="004207DD"/>
    <w:rsid w:val="0042092A"/>
    <w:rsid w:val="00420CF6"/>
    <w:rsid w:val="00420D6F"/>
    <w:rsid w:val="00420F03"/>
    <w:rsid w:val="0042178A"/>
    <w:rsid w:val="00421A33"/>
    <w:rsid w:val="00421BA5"/>
    <w:rsid w:val="00421DF8"/>
    <w:rsid w:val="00421FCE"/>
    <w:rsid w:val="00422881"/>
    <w:rsid w:val="00422B21"/>
    <w:rsid w:val="00422DD4"/>
    <w:rsid w:val="00422FCE"/>
    <w:rsid w:val="00423016"/>
    <w:rsid w:val="00423BC2"/>
    <w:rsid w:val="00424122"/>
    <w:rsid w:val="0042429A"/>
    <w:rsid w:val="00424599"/>
    <w:rsid w:val="00425183"/>
    <w:rsid w:val="00426861"/>
    <w:rsid w:val="004269F4"/>
    <w:rsid w:val="00426A0C"/>
    <w:rsid w:val="0042717E"/>
    <w:rsid w:val="004274D5"/>
    <w:rsid w:val="00427A44"/>
    <w:rsid w:val="00427DBD"/>
    <w:rsid w:val="0043005C"/>
    <w:rsid w:val="0043038C"/>
    <w:rsid w:val="0043048A"/>
    <w:rsid w:val="00430708"/>
    <w:rsid w:val="0043073E"/>
    <w:rsid w:val="00430790"/>
    <w:rsid w:val="00430902"/>
    <w:rsid w:val="0043096B"/>
    <w:rsid w:val="0043109D"/>
    <w:rsid w:val="00431585"/>
    <w:rsid w:val="00431ACE"/>
    <w:rsid w:val="00431C0F"/>
    <w:rsid w:val="00431C8B"/>
    <w:rsid w:val="00431CB4"/>
    <w:rsid w:val="0043213C"/>
    <w:rsid w:val="004324A1"/>
    <w:rsid w:val="00432AE6"/>
    <w:rsid w:val="004334FA"/>
    <w:rsid w:val="00433B63"/>
    <w:rsid w:val="00434EA7"/>
    <w:rsid w:val="00436124"/>
    <w:rsid w:val="0044016A"/>
    <w:rsid w:val="00440197"/>
    <w:rsid w:val="00440418"/>
    <w:rsid w:val="004407F6"/>
    <w:rsid w:val="00440AC2"/>
    <w:rsid w:val="00440BC0"/>
    <w:rsid w:val="00440E95"/>
    <w:rsid w:val="004410DD"/>
    <w:rsid w:val="00441C95"/>
    <w:rsid w:val="00441FDF"/>
    <w:rsid w:val="00442066"/>
    <w:rsid w:val="00442959"/>
    <w:rsid w:val="00442C2B"/>
    <w:rsid w:val="00443303"/>
    <w:rsid w:val="00443329"/>
    <w:rsid w:val="00443685"/>
    <w:rsid w:val="00443815"/>
    <w:rsid w:val="00444061"/>
    <w:rsid w:val="00444469"/>
    <w:rsid w:val="00444B6A"/>
    <w:rsid w:val="00444D2A"/>
    <w:rsid w:val="00444FCE"/>
    <w:rsid w:val="004454CD"/>
    <w:rsid w:val="004458EA"/>
    <w:rsid w:val="004458EB"/>
    <w:rsid w:val="00445A8E"/>
    <w:rsid w:val="0044686C"/>
    <w:rsid w:val="00446B47"/>
    <w:rsid w:val="004479F0"/>
    <w:rsid w:val="00447BB5"/>
    <w:rsid w:val="00450824"/>
    <w:rsid w:val="00450AD6"/>
    <w:rsid w:val="004512DC"/>
    <w:rsid w:val="00451952"/>
    <w:rsid w:val="00451972"/>
    <w:rsid w:val="004519CC"/>
    <w:rsid w:val="00451AB3"/>
    <w:rsid w:val="00451E52"/>
    <w:rsid w:val="00452306"/>
    <w:rsid w:val="00452846"/>
    <w:rsid w:val="00452927"/>
    <w:rsid w:val="004529E2"/>
    <w:rsid w:val="00452D99"/>
    <w:rsid w:val="004530D7"/>
    <w:rsid w:val="004538D2"/>
    <w:rsid w:val="00454442"/>
    <w:rsid w:val="00454583"/>
    <w:rsid w:val="00454EEA"/>
    <w:rsid w:val="00455370"/>
    <w:rsid w:val="004557D8"/>
    <w:rsid w:val="00455930"/>
    <w:rsid w:val="00455AB1"/>
    <w:rsid w:val="004562E8"/>
    <w:rsid w:val="00456BE7"/>
    <w:rsid w:val="00456F29"/>
    <w:rsid w:val="00456F4F"/>
    <w:rsid w:val="0045718A"/>
    <w:rsid w:val="0045765C"/>
    <w:rsid w:val="00457918"/>
    <w:rsid w:val="00457E6F"/>
    <w:rsid w:val="00457EC3"/>
    <w:rsid w:val="00460950"/>
    <w:rsid w:val="00460D34"/>
    <w:rsid w:val="00460DE3"/>
    <w:rsid w:val="00461E89"/>
    <w:rsid w:val="00462695"/>
    <w:rsid w:val="0046284A"/>
    <w:rsid w:val="00462D52"/>
    <w:rsid w:val="00462E83"/>
    <w:rsid w:val="0046342B"/>
    <w:rsid w:val="004638CC"/>
    <w:rsid w:val="00463E43"/>
    <w:rsid w:val="00463EDE"/>
    <w:rsid w:val="00464386"/>
    <w:rsid w:val="004649D5"/>
    <w:rsid w:val="00464B84"/>
    <w:rsid w:val="00464C77"/>
    <w:rsid w:val="00465383"/>
    <w:rsid w:val="00465784"/>
    <w:rsid w:val="004659E0"/>
    <w:rsid w:val="00465B84"/>
    <w:rsid w:val="00465C7F"/>
    <w:rsid w:val="00465EC6"/>
    <w:rsid w:val="00466924"/>
    <w:rsid w:val="00467100"/>
    <w:rsid w:val="00467207"/>
    <w:rsid w:val="00467AF1"/>
    <w:rsid w:val="00470A92"/>
    <w:rsid w:val="0047141C"/>
    <w:rsid w:val="00471B07"/>
    <w:rsid w:val="00471BD1"/>
    <w:rsid w:val="00472278"/>
    <w:rsid w:val="004724DC"/>
    <w:rsid w:val="00472769"/>
    <w:rsid w:val="00472B39"/>
    <w:rsid w:val="00474B5F"/>
    <w:rsid w:val="00475AF9"/>
    <w:rsid w:val="00476093"/>
    <w:rsid w:val="004762F7"/>
    <w:rsid w:val="004771BD"/>
    <w:rsid w:val="00477280"/>
    <w:rsid w:val="004806A7"/>
    <w:rsid w:val="004809E2"/>
    <w:rsid w:val="00480A4F"/>
    <w:rsid w:val="00480E55"/>
    <w:rsid w:val="004821E5"/>
    <w:rsid w:val="00482CEE"/>
    <w:rsid w:val="00482E46"/>
    <w:rsid w:val="00483679"/>
    <w:rsid w:val="004841BC"/>
    <w:rsid w:val="004843FC"/>
    <w:rsid w:val="004844A7"/>
    <w:rsid w:val="00484623"/>
    <w:rsid w:val="004846BB"/>
    <w:rsid w:val="00484CB2"/>
    <w:rsid w:val="00484D10"/>
    <w:rsid w:val="00485C44"/>
    <w:rsid w:val="00485FE3"/>
    <w:rsid w:val="004860D4"/>
    <w:rsid w:val="00486508"/>
    <w:rsid w:val="0048654B"/>
    <w:rsid w:val="00486740"/>
    <w:rsid w:val="004867F5"/>
    <w:rsid w:val="00486C46"/>
    <w:rsid w:val="00487108"/>
    <w:rsid w:val="004874E1"/>
    <w:rsid w:val="004877CC"/>
    <w:rsid w:val="00490BF4"/>
    <w:rsid w:val="00490EBC"/>
    <w:rsid w:val="00490EDE"/>
    <w:rsid w:val="0049133C"/>
    <w:rsid w:val="004913A7"/>
    <w:rsid w:val="004927E4"/>
    <w:rsid w:val="00492A1D"/>
    <w:rsid w:val="00492E64"/>
    <w:rsid w:val="004930CB"/>
    <w:rsid w:val="0049331B"/>
    <w:rsid w:val="0049469B"/>
    <w:rsid w:val="004958A0"/>
    <w:rsid w:val="00495DA7"/>
    <w:rsid w:val="00495F5F"/>
    <w:rsid w:val="004962FF"/>
    <w:rsid w:val="0049673A"/>
    <w:rsid w:val="004971D1"/>
    <w:rsid w:val="004973BF"/>
    <w:rsid w:val="00497834"/>
    <w:rsid w:val="004A02FD"/>
    <w:rsid w:val="004A06FC"/>
    <w:rsid w:val="004A0997"/>
    <w:rsid w:val="004A0ABF"/>
    <w:rsid w:val="004A1035"/>
    <w:rsid w:val="004A1558"/>
    <w:rsid w:val="004A163A"/>
    <w:rsid w:val="004A186A"/>
    <w:rsid w:val="004A3097"/>
    <w:rsid w:val="004A337C"/>
    <w:rsid w:val="004A3886"/>
    <w:rsid w:val="004A3A18"/>
    <w:rsid w:val="004A3A4D"/>
    <w:rsid w:val="004A3A75"/>
    <w:rsid w:val="004A3B3C"/>
    <w:rsid w:val="004A4115"/>
    <w:rsid w:val="004A41DF"/>
    <w:rsid w:val="004A430E"/>
    <w:rsid w:val="004A4750"/>
    <w:rsid w:val="004A528B"/>
    <w:rsid w:val="004A546D"/>
    <w:rsid w:val="004A5496"/>
    <w:rsid w:val="004A570B"/>
    <w:rsid w:val="004A5F33"/>
    <w:rsid w:val="004A6FDF"/>
    <w:rsid w:val="004A7643"/>
    <w:rsid w:val="004A7E7C"/>
    <w:rsid w:val="004A7F87"/>
    <w:rsid w:val="004B014F"/>
    <w:rsid w:val="004B0219"/>
    <w:rsid w:val="004B043D"/>
    <w:rsid w:val="004B07A0"/>
    <w:rsid w:val="004B1172"/>
    <w:rsid w:val="004B1547"/>
    <w:rsid w:val="004B1DED"/>
    <w:rsid w:val="004B21E7"/>
    <w:rsid w:val="004B23EE"/>
    <w:rsid w:val="004B2445"/>
    <w:rsid w:val="004B2F03"/>
    <w:rsid w:val="004B3A9A"/>
    <w:rsid w:val="004B3AD8"/>
    <w:rsid w:val="004B4599"/>
    <w:rsid w:val="004B4F40"/>
    <w:rsid w:val="004B50CF"/>
    <w:rsid w:val="004B541A"/>
    <w:rsid w:val="004B5433"/>
    <w:rsid w:val="004B5917"/>
    <w:rsid w:val="004B65FB"/>
    <w:rsid w:val="004B6663"/>
    <w:rsid w:val="004B6CF6"/>
    <w:rsid w:val="004B6F26"/>
    <w:rsid w:val="004C01E2"/>
    <w:rsid w:val="004C07F1"/>
    <w:rsid w:val="004C0A81"/>
    <w:rsid w:val="004C0E4F"/>
    <w:rsid w:val="004C0F75"/>
    <w:rsid w:val="004C1219"/>
    <w:rsid w:val="004C1312"/>
    <w:rsid w:val="004C1A3C"/>
    <w:rsid w:val="004C2651"/>
    <w:rsid w:val="004C286D"/>
    <w:rsid w:val="004C2A77"/>
    <w:rsid w:val="004C2E84"/>
    <w:rsid w:val="004C4686"/>
    <w:rsid w:val="004C4A58"/>
    <w:rsid w:val="004C4C33"/>
    <w:rsid w:val="004C4E2F"/>
    <w:rsid w:val="004C58E6"/>
    <w:rsid w:val="004C61F5"/>
    <w:rsid w:val="004C67ED"/>
    <w:rsid w:val="004C6AE3"/>
    <w:rsid w:val="004C7343"/>
    <w:rsid w:val="004C7AAF"/>
    <w:rsid w:val="004D09CF"/>
    <w:rsid w:val="004D18D8"/>
    <w:rsid w:val="004D1B38"/>
    <w:rsid w:val="004D266B"/>
    <w:rsid w:val="004D267B"/>
    <w:rsid w:val="004D280F"/>
    <w:rsid w:val="004D381F"/>
    <w:rsid w:val="004D395A"/>
    <w:rsid w:val="004D3AAE"/>
    <w:rsid w:val="004D3E7A"/>
    <w:rsid w:val="004D4DE9"/>
    <w:rsid w:val="004D55A3"/>
    <w:rsid w:val="004D5616"/>
    <w:rsid w:val="004D56F2"/>
    <w:rsid w:val="004D5CE6"/>
    <w:rsid w:val="004D5F1D"/>
    <w:rsid w:val="004D5F47"/>
    <w:rsid w:val="004D61A5"/>
    <w:rsid w:val="004D6B8C"/>
    <w:rsid w:val="004D7676"/>
    <w:rsid w:val="004D7842"/>
    <w:rsid w:val="004E2042"/>
    <w:rsid w:val="004E22C5"/>
    <w:rsid w:val="004E2765"/>
    <w:rsid w:val="004E2A64"/>
    <w:rsid w:val="004E2B7E"/>
    <w:rsid w:val="004E2D7D"/>
    <w:rsid w:val="004E2E8E"/>
    <w:rsid w:val="004E30BE"/>
    <w:rsid w:val="004E33BF"/>
    <w:rsid w:val="004E3902"/>
    <w:rsid w:val="004E3A26"/>
    <w:rsid w:val="004E3A3B"/>
    <w:rsid w:val="004E4D09"/>
    <w:rsid w:val="004E5689"/>
    <w:rsid w:val="004E5A32"/>
    <w:rsid w:val="004E5A6F"/>
    <w:rsid w:val="004E5AAE"/>
    <w:rsid w:val="004E5F83"/>
    <w:rsid w:val="004E60FF"/>
    <w:rsid w:val="004E615B"/>
    <w:rsid w:val="004E6325"/>
    <w:rsid w:val="004E6533"/>
    <w:rsid w:val="004E6777"/>
    <w:rsid w:val="004E6932"/>
    <w:rsid w:val="004E6D71"/>
    <w:rsid w:val="004E6EFC"/>
    <w:rsid w:val="004E767B"/>
    <w:rsid w:val="004E76CA"/>
    <w:rsid w:val="004E7E49"/>
    <w:rsid w:val="004F03FD"/>
    <w:rsid w:val="004F04AA"/>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C5E"/>
    <w:rsid w:val="004F4D6C"/>
    <w:rsid w:val="004F4E58"/>
    <w:rsid w:val="004F6012"/>
    <w:rsid w:val="004F6995"/>
    <w:rsid w:val="004F757A"/>
    <w:rsid w:val="004F79EB"/>
    <w:rsid w:val="00500B34"/>
    <w:rsid w:val="00501749"/>
    <w:rsid w:val="005019F8"/>
    <w:rsid w:val="00501CEC"/>
    <w:rsid w:val="00501D15"/>
    <w:rsid w:val="00501F9E"/>
    <w:rsid w:val="005022D4"/>
    <w:rsid w:val="0050259E"/>
    <w:rsid w:val="00502810"/>
    <w:rsid w:val="00502D32"/>
    <w:rsid w:val="00502EB9"/>
    <w:rsid w:val="005030BD"/>
    <w:rsid w:val="00503314"/>
    <w:rsid w:val="0050337E"/>
    <w:rsid w:val="005033B0"/>
    <w:rsid w:val="00503481"/>
    <w:rsid w:val="00503586"/>
    <w:rsid w:val="00503638"/>
    <w:rsid w:val="00503670"/>
    <w:rsid w:val="0050368B"/>
    <w:rsid w:val="00503B30"/>
    <w:rsid w:val="00503E4F"/>
    <w:rsid w:val="00503EAC"/>
    <w:rsid w:val="00503F95"/>
    <w:rsid w:val="0050442B"/>
    <w:rsid w:val="00505DCB"/>
    <w:rsid w:val="00505E9D"/>
    <w:rsid w:val="00506108"/>
    <w:rsid w:val="00506289"/>
    <w:rsid w:val="00506B15"/>
    <w:rsid w:val="00506DC0"/>
    <w:rsid w:val="00507139"/>
    <w:rsid w:val="005073E9"/>
    <w:rsid w:val="005077C0"/>
    <w:rsid w:val="00507E04"/>
    <w:rsid w:val="00507F9C"/>
    <w:rsid w:val="0051007C"/>
    <w:rsid w:val="00510D3F"/>
    <w:rsid w:val="00511AE5"/>
    <w:rsid w:val="00511BC4"/>
    <w:rsid w:val="00511C9C"/>
    <w:rsid w:val="00512371"/>
    <w:rsid w:val="00512391"/>
    <w:rsid w:val="005125B5"/>
    <w:rsid w:val="00512840"/>
    <w:rsid w:val="00512986"/>
    <w:rsid w:val="00512BC3"/>
    <w:rsid w:val="00512C89"/>
    <w:rsid w:val="00512C90"/>
    <w:rsid w:val="00512E27"/>
    <w:rsid w:val="0051319B"/>
    <w:rsid w:val="0051360D"/>
    <w:rsid w:val="00513CCB"/>
    <w:rsid w:val="00513E6A"/>
    <w:rsid w:val="00513EB4"/>
    <w:rsid w:val="0051405E"/>
    <w:rsid w:val="005141BC"/>
    <w:rsid w:val="00514E6F"/>
    <w:rsid w:val="005154F9"/>
    <w:rsid w:val="005158B4"/>
    <w:rsid w:val="00515D57"/>
    <w:rsid w:val="00516513"/>
    <w:rsid w:val="00517231"/>
    <w:rsid w:val="00517667"/>
    <w:rsid w:val="00517860"/>
    <w:rsid w:val="005201E8"/>
    <w:rsid w:val="00520307"/>
    <w:rsid w:val="0052104F"/>
    <w:rsid w:val="0052198A"/>
    <w:rsid w:val="00522088"/>
    <w:rsid w:val="005222C8"/>
    <w:rsid w:val="005227C2"/>
    <w:rsid w:val="0052338E"/>
    <w:rsid w:val="00524414"/>
    <w:rsid w:val="00524F65"/>
    <w:rsid w:val="00525282"/>
    <w:rsid w:val="00525BE5"/>
    <w:rsid w:val="00525FF2"/>
    <w:rsid w:val="00526441"/>
    <w:rsid w:val="005264CE"/>
    <w:rsid w:val="005265E7"/>
    <w:rsid w:val="0052712F"/>
    <w:rsid w:val="005272B3"/>
    <w:rsid w:val="00527367"/>
    <w:rsid w:val="00530442"/>
    <w:rsid w:val="0053161A"/>
    <w:rsid w:val="00531685"/>
    <w:rsid w:val="00531796"/>
    <w:rsid w:val="00531977"/>
    <w:rsid w:val="00531B36"/>
    <w:rsid w:val="00531D88"/>
    <w:rsid w:val="0053229A"/>
    <w:rsid w:val="00532920"/>
    <w:rsid w:val="00532B6E"/>
    <w:rsid w:val="00533794"/>
    <w:rsid w:val="0053387E"/>
    <w:rsid w:val="00533A7E"/>
    <w:rsid w:val="00534001"/>
    <w:rsid w:val="00534461"/>
    <w:rsid w:val="0053582D"/>
    <w:rsid w:val="005361D3"/>
    <w:rsid w:val="00536240"/>
    <w:rsid w:val="00536F5D"/>
    <w:rsid w:val="00540307"/>
    <w:rsid w:val="005415C4"/>
    <w:rsid w:val="00541C7D"/>
    <w:rsid w:val="00542205"/>
    <w:rsid w:val="00542476"/>
    <w:rsid w:val="005424ED"/>
    <w:rsid w:val="00542565"/>
    <w:rsid w:val="00543DEE"/>
    <w:rsid w:val="00544C5F"/>
    <w:rsid w:val="00544EF0"/>
    <w:rsid w:val="00545318"/>
    <w:rsid w:val="005458A6"/>
    <w:rsid w:val="0054686D"/>
    <w:rsid w:val="00547629"/>
    <w:rsid w:val="0054767F"/>
    <w:rsid w:val="00547997"/>
    <w:rsid w:val="00547AA6"/>
    <w:rsid w:val="005501BC"/>
    <w:rsid w:val="00550EA4"/>
    <w:rsid w:val="00551560"/>
    <w:rsid w:val="00551709"/>
    <w:rsid w:val="00551773"/>
    <w:rsid w:val="005519F6"/>
    <w:rsid w:val="00552BF4"/>
    <w:rsid w:val="00553006"/>
    <w:rsid w:val="00553244"/>
    <w:rsid w:val="005532B0"/>
    <w:rsid w:val="00553D99"/>
    <w:rsid w:val="005541A1"/>
    <w:rsid w:val="005541B0"/>
    <w:rsid w:val="00554201"/>
    <w:rsid w:val="00554A84"/>
    <w:rsid w:val="005555E2"/>
    <w:rsid w:val="005557C1"/>
    <w:rsid w:val="00555AFD"/>
    <w:rsid w:val="00556170"/>
    <w:rsid w:val="00556850"/>
    <w:rsid w:val="00556A2F"/>
    <w:rsid w:val="0055768D"/>
    <w:rsid w:val="00557F1F"/>
    <w:rsid w:val="00557F82"/>
    <w:rsid w:val="00560FDC"/>
    <w:rsid w:val="00561412"/>
    <w:rsid w:val="005618D4"/>
    <w:rsid w:val="00561C16"/>
    <w:rsid w:val="00561F8A"/>
    <w:rsid w:val="00562FCA"/>
    <w:rsid w:val="0056321D"/>
    <w:rsid w:val="0056361D"/>
    <w:rsid w:val="00563C4F"/>
    <w:rsid w:val="00564142"/>
    <w:rsid w:val="00564749"/>
    <w:rsid w:val="00564B01"/>
    <w:rsid w:val="0056517C"/>
    <w:rsid w:val="0056518C"/>
    <w:rsid w:val="005654C1"/>
    <w:rsid w:val="0056554C"/>
    <w:rsid w:val="005661B0"/>
    <w:rsid w:val="00566832"/>
    <w:rsid w:val="00566BFB"/>
    <w:rsid w:val="00566CCC"/>
    <w:rsid w:val="00566E81"/>
    <w:rsid w:val="005673F2"/>
    <w:rsid w:val="0056763A"/>
    <w:rsid w:val="0056770D"/>
    <w:rsid w:val="0056787A"/>
    <w:rsid w:val="00567ABD"/>
    <w:rsid w:val="00567E75"/>
    <w:rsid w:val="00571490"/>
    <w:rsid w:val="00571B8D"/>
    <w:rsid w:val="00571D79"/>
    <w:rsid w:val="00571F5C"/>
    <w:rsid w:val="005723A9"/>
    <w:rsid w:val="005728EC"/>
    <w:rsid w:val="00573E04"/>
    <w:rsid w:val="00574607"/>
    <w:rsid w:val="005746CF"/>
    <w:rsid w:val="00574A07"/>
    <w:rsid w:val="00574A56"/>
    <w:rsid w:val="00574F12"/>
    <w:rsid w:val="005754E9"/>
    <w:rsid w:val="00575550"/>
    <w:rsid w:val="00575705"/>
    <w:rsid w:val="00575B0C"/>
    <w:rsid w:val="0057649C"/>
    <w:rsid w:val="00576724"/>
    <w:rsid w:val="005767EE"/>
    <w:rsid w:val="00577383"/>
    <w:rsid w:val="0057755A"/>
    <w:rsid w:val="00577F70"/>
    <w:rsid w:val="0058006D"/>
    <w:rsid w:val="005801A4"/>
    <w:rsid w:val="00580316"/>
    <w:rsid w:val="005804FF"/>
    <w:rsid w:val="00580656"/>
    <w:rsid w:val="00580D9F"/>
    <w:rsid w:val="005815E6"/>
    <w:rsid w:val="005817FC"/>
    <w:rsid w:val="00581914"/>
    <w:rsid w:val="00581A6D"/>
    <w:rsid w:val="00582089"/>
    <w:rsid w:val="00582282"/>
    <w:rsid w:val="005832FA"/>
    <w:rsid w:val="00583BD8"/>
    <w:rsid w:val="0058451D"/>
    <w:rsid w:val="00584829"/>
    <w:rsid w:val="00584CAF"/>
    <w:rsid w:val="00584D6F"/>
    <w:rsid w:val="00584EB4"/>
    <w:rsid w:val="00585938"/>
    <w:rsid w:val="00585A62"/>
    <w:rsid w:val="0058663A"/>
    <w:rsid w:val="00586916"/>
    <w:rsid w:val="00586923"/>
    <w:rsid w:val="00586D61"/>
    <w:rsid w:val="00586D71"/>
    <w:rsid w:val="0058728C"/>
    <w:rsid w:val="00587647"/>
    <w:rsid w:val="00587E03"/>
    <w:rsid w:val="00587E47"/>
    <w:rsid w:val="00587F2E"/>
    <w:rsid w:val="00587F67"/>
    <w:rsid w:val="005901AD"/>
    <w:rsid w:val="0059030E"/>
    <w:rsid w:val="005904D9"/>
    <w:rsid w:val="00590C04"/>
    <w:rsid w:val="00590C6D"/>
    <w:rsid w:val="00590F65"/>
    <w:rsid w:val="00591B56"/>
    <w:rsid w:val="00592531"/>
    <w:rsid w:val="00592A83"/>
    <w:rsid w:val="00592C47"/>
    <w:rsid w:val="00592CE1"/>
    <w:rsid w:val="00593549"/>
    <w:rsid w:val="005936C2"/>
    <w:rsid w:val="00593AED"/>
    <w:rsid w:val="00593E6B"/>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3F6"/>
    <w:rsid w:val="005A040B"/>
    <w:rsid w:val="005A05A0"/>
    <w:rsid w:val="005A0F4D"/>
    <w:rsid w:val="005A16E1"/>
    <w:rsid w:val="005A1A1A"/>
    <w:rsid w:val="005A206A"/>
    <w:rsid w:val="005A210F"/>
    <w:rsid w:val="005A26D3"/>
    <w:rsid w:val="005A3527"/>
    <w:rsid w:val="005A36C3"/>
    <w:rsid w:val="005A39D3"/>
    <w:rsid w:val="005A3BAD"/>
    <w:rsid w:val="005A5070"/>
    <w:rsid w:val="005A5771"/>
    <w:rsid w:val="005A581C"/>
    <w:rsid w:val="005A5B26"/>
    <w:rsid w:val="005A617C"/>
    <w:rsid w:val="005A6353"/>
    <w:rsid w:val="005A6427"/>
    <w:rsid w:val="005A648F"/>
    <w:rsid w:val="005A72FF"/>
    <w:rsid w:val="005A78B0"/>
    <w:rsid w:val="005A7986"/>
    <w:rsid w:val="005A7A78"/>
    <w:rsid w:val="005B018F"/>
    <w:rsid w:val="005B01C0"/>
    <w:rsid w:val="005B04EB"/>
    <w:rsid w:val="005B0736"/>
    <w:rsid w:val="005B091E"/>
    <w:rsid w:val="005B0D99"/>
    <w:rsid w:val="005B0E34"/>
    <w:rsid w:val="005B0EE0"/>
    <w:rsid w:val="005B1588"/>
    <w:rsid w:val="005B1DC6"/>
    <w:rsid w:val="005B20AF"/>
    <w:rsid w:val="005B2768"/>
    <w:rsid w:val="005B299F"/>
    <w:rsid w:val="005B30B1"/>
    <w:rsid w:val="005B3177"/>
    <w:rsid w:val="005B319B"/>
    <w:rsid w:val="005B33AC"/>
    <w:rsid w:val="005B3EF8"/>
    <w:rsid w:val="005B3F2A"/>
    <w:rsid w:val="005B4252"/>
    <w:rsid w:val="005B47A9"/>
    <w:rsid w:val="005B513E"/>
    <w:rsid w:val="005B5500"/>
    <w:rsid w:val="005B5777"/>
    <w:rsid w:val="005B57D7"/>
    <w:rsid w:val="005B58FA"/>
    <w:rsid w:val="005B5C30"/>
    <w:rsid w:val="005B5DE4"/>
    <w:rsid w:val="005B5E3E"/>
    <w:rsid w:val="005B6462"/>
    <w:rsid w:val="005B6C03"/>
    <w:rsid w:val="005B709B"/>
    <w:rsid w:val="005B7A2F"/>
    <w:rsid w:val="005B7B2B"/>
    <w:rsid w:val="005B7B44"/>
    <w:rsid w:val="005B7B55"/>
    <w:rsid w:val="005C02ED"/>
    <w:rsid w:val="005C1245"/>
    <w:rsid w:val="005C1309"/>
    <w:rsid w:val="005C1B8B"/>
    <w:rsid w:val="005C1EEB"/>
    <w:rsid w:val="005C22CE"/>
    <w:rsid w:val="005C2632"/>
    <w:rsid w:val="005C2BF5"/>
    <w:rsid w:val="005C304B"/>
    <w:rsid w:val="005C313E"/>
    <w:rsid w:val="005C366C"/>
    <w:rsid w:val="005C3A47"/>
    <w:rsid w:val="005C3F28"/>
    <w:rsid w:val="005C449D"/>
    <w:rsid w:val="005C4A49"/>
    <w:rsid w:val="005C4C1F"/>
    <w:rsid w:val="005C4D8D"/>
    <w:rsid w:val="005C5090"/>
    <w:rsid w:val="005C50F7"/>
    <w:rsid w:val="005C52AE"/>
    <w:rsid w:val="005C545E"/>
    <w:rsid w:val="005C551F"/>
    <w:rsid w:val="005C57B8"/>
    <w:rsid w:val="005C5893"/>
    <w:rsid w:val="005C6016"/>
    <w:rsid w:val="005C7498"/>
    <w:rsid w:val="005C7664"/>
    <w:rsid w:val="005D0053"/>
    <w:rsid w:val="005D0E3F"/>
    <w:rsid w:val="005D100E"/>
    <w:rsid w:val="005D12B0"/>
    <w:rsid w:val="005D12EC"/>
    <w:rsid w:val="005D168E"/>
    <w:rsid w:val="005D16FA"/>
    <w:rsid w:val="005D1E9A"/>
    <w:rsid w:val="005D1FA8"/>
    <w:rsid w:val="005D1FF6"/>
    <w:rsid w:val="005D2C26"/>
    <w:rsid w:val="005D2F5C"/>
    <w:rsid w:val="005D3C18"/>
    <w:rsid w:val="005D3E40"/>
    <w:rsid w:val="005D3F40"/>
    <w:rsid w:val="005D4009"/>
    <w:rsid w:val="005D5684"/>
    <w:rsid w:val="005D5E4C"/>
    <w:rsid w:val="005D622F"/>
    <w:rsid w:val="005D6471"/>
    <w:rsid w:val="005D682E"/>
    <w:rsid w:val="005D701F"/>
    <w:rsid w:val="005D77E4"/>
    <w:rsid w:val="005D79C3"/>
    <w:rsid w:val="005D7F1E"/>
    <w:rsid w:val="005D7FCA"/>
    <w:rsid w:val="005E0186"/>
    <w:rsid w:val="005E0C9B"/>
    <w:rsid w:val="005E0F9F"/>
    <w:rsid w:val="005E189E"/>
    <w:rsid w:val="005E1F64"/>
    <w:rsid w:val="005E217E"/>
    <w:rsid w:val="005E240B"/>
    <w:rsid w:val="005E2875"/>
    <w:rsid w:val="005E2990"/>
    <w:rsid w:val="005E2AB5"/>
    <w:rsid w:val="005E2BE8"/>
    <w:rsid w:val="005E352C"/>
    <w:rsid w:val="005E35C4"/>
    <w:rsid w:val="005E388C"/>
    <w:rsid w:val="005E3CD2"/>
    <w:rsid w:val="005E3E80"/>
    <w:rsid w:val="005E432B"/>
    <w:rsid w:val="005E51F0"/>
    <w:rsid w:val="005E5224"/>
    <w:rsid w:val="005E5734"/>
    <w:rsid w:val="005E666E"/>
    <w:rsid w:val="005E668C"/>
    <w:rsid w:val="005E6730"/>
    <w:rsid w:val="005E74DC"/>
    <w:rsid w:val="005E77C8"/>
    <w:rsid w:val="005E7A92"/>
    <w:rsid w:val="005E7C12"/>
    <w:rsid w:val="005F0133"/>
    <w:rsid w:val="005F01BE"/>
    <w:rsid w:val="005F04C9"/>
    <w:rsid w:val="005F10F2"/>
    <w:rsid w:val="005F1622"/>
    <w:rsid w:val="005F3005"/>
    <w:rsid w:val="005F3163"/>
    <w:rsid w:val="005F31EB"/>
    <w:rsid w:val="005F325E"/>
    <w:rsid w:val="005F347F"/>
    <w:rsid w:val="005F3685"/>
    <w:rsid w:val="005F39F5"/>
    <w:rsid w:val="005F403A"/>
    <w:rsid w:val="005F44D3"/>
    <w:rsid w:val="005F49B1"/>
    <w:rsid w:val="005F4A59"/>
    <w:rsid w:val="005F5533"/>
    <w:rsid w:val="005F5E26"/>
    <w:rsid w:val="005F65D5"/>
    <w:rsid w:val="005F7006"/>
    <w:rsid w:val="005F7165"/>
    <w:rsid w:val="005F71DB"/>
    <w:rsid w:val="005F724C"/>
    <w:rsid w:val="005F7409"/>
    <w:rsid w:val="005F7955"/>
    <w:rsid w:val="00600034"/>
    <w:rsid w:val="0060081F"/>
    <w:rsid w:val="00600C4F"/>
    <w:rsid w:val="00601960"/>
    <w:rsid w:val="00602900"/>
    <w:rsid w:val="00602D39"/>
    <w:rsid w:val="006032C0"/>
    <w:rsid w:val="00603615"/>
    <w:rsid w:val="0060361B"/>
    <w:rsid w:val="00603837"/>
    <w:rsid w:val="00603B7C"/>
    <w:rsid w:val="00604261"/>
    <w:rsid w:val="0060468F"/>
    <w:rsid w:val="0060479F"/>
    <w:rsid w:val="0060520E"/>
    <w:rsid w:val="006053F4"/>
    <w:rsid w:val="00605A33"/>
    <w:rsid w:val="00605A65"/>
    <w:rsid w:val="00605CB4"/>
    <w:rsid w:val="0060648A"/>
    <w:rsid w:val="00606779"/>
    <w:rsid w:val="00606C5E"/>
    <w:rsid w:val="006074CE"/>
    <w:rsid w:val="00607BF4"/>
    <w:rsid w:val="00607C7E"/>
    <w:rsid w:val="00607ECE"/>
    <w:rsid w:val="00610446"/>
    <w:rsid w:val="00610500"/>
    <w:rsid w:val="00610B11"/>
    <w:rsid w:val="00610C4B"/>
    <w:rsid w:val="00610F6F"/>
    <w:rsid w:val="006114DA"/>
    <w:rsid w:val="00611F0A"/>
    <w:rsid w:val="00612078"/>
    <w:rsid w:val="00612479"/>
    <w:rsid w:val="00612A8D"/>
    <w:rsid w:val="00612AA7"/>
    <w:rsid w:val="006134C2"/>
    <w:rsid w:val="006137C6"/>
    <w:rsid w:val="0061383F"/>
    <w:rsid w:val="00613894"/>
    <w:rsid w:val="00613E5C"/>
    <w:rsid w:val="006142D7"/>
    <w:rsid w:val="006149CC"/>
    <w:rsid w:val="00614F99"/>
    <w:rsid w:val="00615757"/>
    <w:rsid w:val="00615EE4"/>
    <w:rsid w:val="0061616B"/>
    <w:rsid w:val="0061619E"/>
    <w:rsid w:val="00616975"/>
    <w:rsid w:val="00616DD0"/>
    <w:rsid w:val="006171D5"/>
    <w:rsid w:val="00617253"/>
    <w:rsid w:val="006172BC"/>
    <w:rsid w:val="006173E0"/>
    <w:rsid w:val="00617B63"/>
    <w:rsid w:val="00617C0E"/>
    <w:rsid w:val="00617F16"/>
    <w:rsid w:val="0062090C"/>
    <w:rsid w:val="00620AF0"/>
    <w:rsid w:val="006210CE"/>
    <w:rsid w:val="006211F7"/>
    <w:rsid w:val="00621D02"/>
    <w:rsid w:val="006220ED"/>
    <w:rsid w:val="006225D3"/>
    <w:rsid w:val="0062272A"/>
    <w:rsid w:val="006227D4"/>
    <w:rsid w:val="006230D6"/>
    <w:rsid w:val="0062345B"/>
    <w:rsid w:val="00623582"/>
    <w:rsid w:val="00624214"/>
    <w:rsid w:val="0062470E"/>
    <w:rsid w:val="00624771"/>
    <w:rsid w:val="00626B4F"/>
    <w:rsid w:val="006273FF"/>
    <w:rsid w:val="0062751E"/>
    <w:rsid w:val="00627801"/>
    <w:rsid w:val="00627E02"/>
    <w:rsid w:val="006301D8"/>
    <w:rsid w:val="0063044B"/>
    <w:rsid w:val="00630791"/>
    <w:rsid w:val="00630E3C"/>
    <w:rsid w:val="00631023"/>
    <w:rsid w:val="0063107E"/>
    <w:rsid w:val="0063160E"/>
    <w:rsid w:val="0063201C"/>
    <w:rsid w:val="006326F4"/>
    <w:rsid w:val="006329E3"/>
    <w:rsid w:val="00632B78"/>
    <w:rsid w:val="00632C7F"/>
    <w:rsid w:val="00632FAA"/>
    <w:rsid w:val="00634528"/>
    <w:rsid w:val="00634EF0"/>
    <w:rsid w:val="00635011"/>
    <w:rsid w:val="006364C6"/>
    <w:rsid w:val="006373A9"/>
    <w:rsid w:val="006376B1"/>
    <w:rsid w:val="00637AB0"/>
    <w:rsid w:val="00637E55"/>
    <w:rsid w:val="0064033D"/>
    <w:rsid w:val="006407CB"/>
    <w:rsid w:val="00640CA8"/>
    <w:rsid w:val="00641929"/>
    <w:rsid w:val="00641C5D"/>
    <w:rsid w:val="00641FD6"/>
    <w:rsid w:val="0064266F"/>
    <w:rsid w:val="006427FC"/>
    <w:rsid w:val="006428B7"/>
    <w:rsid w:val="00642A75"/>
    <w:rsid w:val="00642D82"/>
    <w:rsid w:val="006432BE"/>
    <w:rsid w:val="00643ED2"/>
    <w:rsid w:val="00643EF4"/>
    <w:rsid w:val="00644751"/>
    <w:rsid w:val="006447A1"/>
    <w:rsid w:val="006448B6"/>
    <w:rsid w:val="006449BA"/>
    <w:rsid w:val="00644A1A"/>
    <w:rsid w:val="00644B13"/>
    <w:rsid w:val="00644F79"/>
    <w:rsid w:val="00645412"/>
    <w:rsid w:val="00645B3A"/>
    <w:rsid w:val="00645B3E"/>
    <w:rsid w:val="00645D19"/>
    <w:rsid w:val="00646550"/>
    <w:rsid w:val="006465C2"/>
    <w:rsid w:val="006469BF"/>
    <w:rsid w:val="00646C5D"/>
    <w:rsid w:val="00646D53"/>
    <w:rsid w:val="00646F4F"/>
    <w:rsid w:val="00647442"/>
    <w:rsid w:val="006474DD"/>
    <w:rsid w:val="00647B50"/>
    <w:rsid w:val="00647C1F"/>
    <w:rsid w:val="00647CFD"/>
    <w:rsid w:val="00647F4A"/>
    <w:rsid w:val="00650617"/>
    <w:rsid w:val="0065061F"/>
    <w:rsid w:val="00650777"/>
    <w:rsid w:val="00650793"/>
    <w:rsid w:val="00650955"/>
    <w:rsid w:val="006509B8"/>
    <w:rsid w:val="006509D0"/>
    <w:rsid w:val="00650AD5"/>
    <w:rsid w:val="00650E59"/>
    <w:rsid w:val="0065111F"/>
    <w:rsid w:val="00651851"/>
    <w:rsid w:val="00651928"/>
    <w:rsid w:val="00652AE4"/>
    <w:rsid w:val="00652C6D"/>
    <w:rsid w:val="00652F87"/>
    <w:rsid w:val="00653080"/>
    <w:rsid w:val="00654424"/>
    <w:rsid w:val="00654694"/>
    <w:rsid w:val="006550EE"/>
    <w:rsid w:val="006557E4"/>
    <w:rsid w:val="00655E66"/>
    <w:rsid w:val="0065624D"/>
    <w:rsid w:val="006562BA"/>
    <w:rsid w:val="00656601"/>
    <w:rsid w:val="00656D5D"/>
    <w:rsid w:val="006577EC"/>
    <w:rsid w:val="00657957"/>
    <w:rsid w:val="00657F40"/>
    <w:rsid w:val="006604FE"/>
    <w:rsid w:val="0066073D"/>
    <w:rsid w:val="00660773"/>
    <w:rsid w:val="00660D40"/>
    <w:rsid w:val="00661303"/>
    <w:rsid w:val="00661432"/>
    <w:rsid w:val="006614BA"/>
    <w:rsid w:val="00661686"/>
    <w:rsid w:val="00661BA1"/>
    <w:rsid w:val="00661BE4"/>
    <w:rsid w:val="00661EE7"/>
    <w:rsid w:val="00662152"/>
    <w:rsid w:val="006621BD"/>
    <w:rsid w:val="006624FB"/>
    <w:rsid w:val="00662A74"/>
    <w:rsid w:val="00662AE8"/>
    <w:rsid w:val="00663097"/>
    <w:rsid w:val="00664D60"/>
    <w:rsid w:val="00664D70"/>
    <w:rsid w:val="00665B64"/>
    <w:rsid w:val="00666582"/>
    <w:rsid w:val="00666781"/>
    <w:rsid w:val="006667FB"/>
    <w:rsid w:val="00666AA8"/>
    <w:rsid w:val="00666F1F"/>
    <w:rsid w:val="006677E0"/>
    <w:rsid w:val="00667BE4"/>
    <w:rsid w:val="00667F88"/>
    <w:rsid w:val="006701EA"/>
    <w:rsid w:val="00670BAC"/>
    <w:rsid w:val="00670FFE"/>
    <w:rsid w:val="00671353"/>
    <w:rsid w:val="006717E0"/>
    <w:rsid w:val="00671955"/>
    <w:rsid w:val="00671C3B"/>
    <w:rsid w:val="00671E52"/>
    <w:rsid w:val="00671FBD"/>
    <w:rsid w:val="00672215"/>
    <w:rsid w:val="0067221D"/>
    <w:rsid w:val="00672543"/>
    <w:rsid w:val="00672754"/>
    <w:rsid w:val="00672D1D"/>
    <w:rsid w:val="006735B3"/>
    <w:rsid w:val="00673651"/>
    <w:rsid w:val="00673E2D"/>
    <w:rsid w:val="0067450C"/>
    <w:rsid w:val="0067495D"/>
    <w:rsid w:val="00675DCC"/>
    <w:rsid w:val="0067642D"/>
    <w:rsid w:val="00676E9C"/>
    <w:rsid w:val="006779E4"/>
    <w:rsid w:val="00677A5E"/>
    <w:rsid w:val="006800A2"/>
    <w:rsid w:val="006809AD"/>
    <w:rsid w:val="006809CC"/>
    <w:rsid w:val="0068100C"/>
    <w:rsid w:val="00681166"/>
    <w:rsid w:val="0068138D"/>
    <w:rsid w:val="006815CE"/>
    <w:rsid w:val="0068218D"/>
    <w:rsid w:val="006824D2"/>
    <w:rsid w:val="00682530"/>
    <w:rsid w:val="00682776"/>
    <w:rsid w:val="00682843"/>
    <w:rsid w:val="00682A43"/>
    <w:rsid w:val="006839F1"/>
    <w:rsid w:val="006844AD"/>
    <w:rsid w:val="0068489E"/>
    <w:rsid w:val="00684DE7"/>
    <w:rsid w:val="00685B3B"/>
    <w:rsid w:val="00685C9E"/>
    <w:rsid w:val="006874A2"/>
    <w:rsid w:val="00690DDF"/>
    <w:rsid w:val="00690F2A"/>
    <w:rsid w:val="00691153"/>
    <w:rsid w:val="00691314"/>
    <w:rsid w:val="006915CB"/>
    <w:rsid w:val="006918BE"/>
    <w:rsid w:val="00691AEB"/>
    <w:rsid w:val="006924C5"/>
    <w:rsid w:val="00693CC4"/>
    <w:rsid w:val="00693CEC"/>
    <w:rsid w:val="00694780"/>
    <w:rsid w:val="00695A6C"/>
    <w:rsid w:val="00696147"/>
    <w:rsid w:val="006963D2"/>
    <w:rsid w:val="00696BD3"/>
    <w:rsid w:val="00697148"/>
    <w:rsid w:val="00697800"/>
    <w:rsid w:val="00697AF1"/>
    <w:rsid w:val="006A04F6"/>
    <w:rsid w:val="006A0A7F"/>
    <w:rsid w:val="006A0D72"/>
    <w:rsid w:val="006A0E19"/>
    <w:rsid w:val="006A0EC8"/>
    <w:rsid w:val="006A10CB"/>
    <w:rsid w:val="006A1264"/>
    <w:rsid w:val="006A1C05"/>
    <w:rsid w:val="006A1D5F"/>
    <w:rsid w:val="006A2047"/>
    <w:rsid w:val="006A2130"/>
    <w:rsid w:val="006A2939"/>
    <w:rsid w:val="006A32AD"/>
    <w:rsid w:val="006A3393"/>
    <w:rsid w:val="006A35A1"/>
    <w:rsid w:val="006A36E7"/>
    <w:rsid w:val="006A391C"/>
    <w:rsid w:val="006A4270"/>
    <w:rsid w:val="006A46C0"/>
    <w:rsid w:val="006A4E44"/>
    <w:rsid w:val="006A5AE0"/>
    <w:rsid w:val="006A5BD2"/>
    <w:rsid w:val="006A6296"/>
    <w:rsid w:val="006A6AB8"/>
    <w:rsid w:val="006A6C53"/>
    <w:rsid w:val="006A70CE"/>
    <w:rsid w:val="006A7145"/>
    <w:rsid w:val="006A7212"/>
    <w:rsid w:val="006A738D"/>
    <w:rsid w:val="006A7ACF"/>
    <w:rsid w:val="006A7AEF"/>
    <w:rsid w:val="006A7C9E"/>
    <w:rsid w:val="006A7DA3"/>
    <w:rsid w:val="006B028E"/>
    <w:rsid w:val="006B0594"/>
    <w:rsid w:val="006B0BF2"/>
    <w:rsid w:val="006B0DBA"/>
    <w:rsid w:val="006B107E"/>
    <w:rsid w:val="006B13F2"/>
    <w:rsid w:val="006B1431"/>
    <w:rsid w:val="006B149E"/>
    <w:rsid w:val="006B1D0E"/>
    <w:rsid w:val="006B1D8D"/>
    <w:rsid w:val="006B1FE0"/>
    <w:rsid w:val="006B2EB1"/>
    <w:rsid w:val="006B2F67"/>
    <w:rsid w:val="006B2F75"/>
    <w:rsid w:val="006B3878"/>
    <w:rsid w:val="006B3A00"/>
    <w:rsid w:val="006B4068"/>
    <w:rsid w:val="006B422B"/>
    <w:rsid w:val="006B4A91"/>
    <w:rsid w:val="006B52D7"/>
    <w:rsid w:val="006B56DC"/>
    <w:rsid w:val="006B570E"/>
    <w:rsid w:val="006B57F7"/>
    <w:rsid w:val="006B58CD"/>
    <w:rsid w:val="006B5BE3"/>
    <w:rsid w:val="006B6CDB"/>
    <w:rsid w:val="006B72A5"/>
    <w:rsid w:val="006B77AA"/>
    <w:rsid w:val="006B7878"/>
    <w:rsid w:val="006B7F77"/>
    <w:rsid w:val="006C02F2"/>
    <w:rsid w:val="006C05A1"/>
    <w:rsid w:val="006C07F2"/>
    <w:rsid w:val="006C0946"/>
    <w:rsid w:val="006C09B6"/>
    <w:rsid w:val="006C0D63"/>
    <w:rsid w:val="006C1384"/>
    <w:rsid w:val="006C189C"/>
    <w:rsid w:val="006C20AB"/>
    <w:rsid w:val="006C2426"/>
    <w:rsid w:val="006C26E5"/>
    <w:rsid w:val="006C2C2E"/>
    <w:rsid w:val="006C3850"/>
    <w:rsid w:val="006C3A99"/>
    <w:rsid w:val="006C3EA4"/>
    <w:rsid w:val="006C3EB6"/>
    <w:rsid w:val="006C45B3"/>
    <w:rsid w:val="006C4617"/>
    <w:rsid w:val="006C51BD"/>
    <w:rsid w:val="006C53AF"/>
    <w:rsid w:val="006C56E9"/>
    <w:rsid w:val="006C607A"/>
    <w:rsid w:val="006C644F"/>
    <w:rsid w:val="006C6816"/>
    <w:rsid w:val="006C6BDD"/>
    <w:rsid w:val="006C6CA3"/>
    <w:rsid w:val="006C6D35"/>
    <w:rsid w:val="006C73A7"/>
    <w:rsid w:val="006C73AC"/>
    <w:rsid w:val="006C75E4"/>
    <w:rsid w:val="006C785A"/>
    <w:rsid w:val="006C7BFB"/>
    <w:rsid w:val="006D01B5"/>
    <w:rsid w:val="006D020A"/>
    <w:rsid w:val="006D0B98"/>
    <w:rsid w:val="006D0E61"/>
    <w:rsid w:val="006D1567"/>
    <w:rsid w:val="006D16FF"/>
    <w:rsid w:val="006D2478"/>
    <w:rsid w:val="006D291F"/>
    <w:rsid w:val="006D2C9B"/>
    <w:rsid w:val="006D320F"/>
    <w:rsid w:val="006D35F3"/>
    <w:rsid w:val="006D3F31"/>
    <w:rsid w:val="006D3FF1"/>
    <w:rsid w:val="006D4330"/>
    <w:rsid w:val="006D448F"/>
    <w:rsid w:val="006D450F"/>
    <w:rsid w:val="006D4AB4"/>
    <w:rsid w:val="006D4D85"/>
    <w:rsid w:val="006D4DDB"/>
    <w:rsid w:val="006D54DB"/>
    <w:rsid w:val="006D5E5D"/>
    <w:rsid w:val="006D5FB7"/>
    <w:rsid w:val="006D6770"/>
    <w:rsid w:val="006D69F8"/>
    <w:rsid w:val="006D7243"/>
    <w:rsid w:val="006D7B4D"/>
    <w:rsid w:val="006E089D"/>
    <w:rsid w:val="006E0E45"/>
    <w:rsid w:val="006E0F01"/>
    <w:rsid w:val="006E1077"/>
    <w:rsid w:val="006E1522"/>
    <w:rsid w:val="006E1B62"/>
    <w:rsid w:val="006E1BC6"/>
    <w:rsid w:val="006E2801"/>
    <w:rsid w:val="006E2A3A"/>
    <w:rsid w:val="006E2CF1"/>
    <w:rsid w:val="006E3038"/>
    <w:rsid w:val="006E3182"/>
    <w:rsid w:val="006E38DC"/>
    <w:rsid w:val="006E40B2"/>
    <w:rsid w:val="006E41F9"/>
    <w:rsid w:val="006E448D"/>
    <w:rsid w:val="006E4712"/>
    <w:rsid w:val="006E4C6F"/>
    <w:rsid w:val="006E4DF3"/>
    <w:rsid w:val="006E5823"/>
    <w:rsid w:val="006E5DC7"/>
    <w:rsid w:val="006E6E7A"/>
    <w:rsid w:val="006E6E95"/>
    <w:rsid w:val="006E7251"/>
    <w:rsid w:val="006E72A9"/>
    <w:rsid w:val="006E732C"/>
    <w:rsid w:val="006F06B8"/>
    <w:rsid w:val="006F113A"/>
    <w:rsid w:val="006F121C"/>
    <w:rsid w:val="006F132B"/>
    <w:rsid w:val="006F17DE"/>
    <w:rsid w:val="006F2CAC"/>
    <w:rsid w:val="006F358F"/>
    <w:rsid w:val="006F3B52"/>
    <w:rsid w:val="006F3CF1"/>
    <w:rsid w:val="006F417B"/>
    <w:rsid w:val="006F433B"/>
    <w:rsid w:val="006F435D"/>
    <w:rsid w:val="006F4679"/>
    <w:rsid w:val="006F5341"/>
    <w:rsid w:val="006F5359"/>
    <w:rsid w:val="006F59D7"/>
    <w:rsid w:val="006F5EAC"/>
    <w:rsid w:val="006F618A"/>
    <w:rsid w:val="006F65C7"/>
    <w:rsid w:val="006F6A65"/>
    <w:rsid w:val="006F6B3A"/>
    <w:rsid w:val="006F7163"/>
    <w:rsid w:val="006F7516"/>
    <w:rsid w:val="006F7686"/>
    <w:rsid w:val="006F7A03"/>
    <w:rsid w:val="0070013D"/>
    <w:rsid w:val="0070063C"/>
    <w:rsid w:val="0070086D"/>
    <w:rsid w:val="00700935"/>
    <w:rsid w:val="00700E95"/>
    <w:rsid w:val="0070110F"/>
    <w:rsid w:val="007023D8"/>
    <w:rsid w:val="00702CB1"/>
    <w:rsid w:val="0070306B"/>
    <w:rsid w:val="007032DF"/>
    <w:rsid w:val="007035B4"/>
    <w:rsid w:val="00703652"/>
    <w:rsid w:val="00703AD7"/>
    <w:rsid w:val="00703F56"/>
    <w:rsid w:val="00704474"/>
    <w:rsid w:val="00704A3B"/>
    <w:rsid w:val="00704D3F"/>
    <w:rsid w:val="00705383"/>
    <w:rsid w:val="00705406"/>
    <w:rsid w:val="00705437"/>
    <w:rsid w:val="00705750"/>
    <w:rsid w:val="007058C6"/>
    <w:rsid w:val="00705CD7"/>
    <w:rsid w:val="0070660B"/>
    <w:rsid w:val="00706680"/>
    <w:rsid w:val="0070670F"/>
    <w:rsid w:val="00706A91"/>
    <w:rsid w:val="00706E68"/>
    <w:rsid w:val="00706F64"/>
    <w:rsid w:val="007079AD"/>
    <w:rsid w:val="00710429"/>
    <w:rsid w:val="0071043A"/>
    <w:rsid w:val="00710726"/>
    <w:rsid w:val="00710A4F"/>
    <w:rsid w:val="00710EBE"/>
    <w:rsid w:val="00712451"/>
    <w:rsid w:val="00712727"/>
    <w:rsid w:val="0071289F"/>
    <w:rsid w:val="00712C00"/>
    <w:rsid w:val="00712CAC"/>
    <w:rsid w:val="00713486"/>
    <w:rsid w:val="0071374B"/>
    <w:rsid w:val="00713BD0"/>
    <w:rsid w:val="00713F58"/>
    <w:rsid w:val="00714332"/>
    <w:rsid w:val="007145F8"/>
    <w:rsid w:val="00714831"/>
    <w:rsid w:val="00714C43"/>
    <w:rsid w:val="00714FBC"/>
    <w:rsid w:val="00715272"/>
    <w:rsid w:val="007155C1"/>
    <w:rsid w:val="00715BF4"/>
    <w:rsid w:val="0071603A"/>
    <w:rsid w:val="007165CE"/>
    <w:rsid w:val="00716C0F"/>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508"/>
    <w:rsid w:val="00722B7E"/>
    <w:rsid w:val="00723188"/>
    <w:rsid w:val="007237F1"/>
    <w:rsid w:val="00723945"/>
    <w:rsid w:val="00723F08"/>
    <w:rsid w:val="00723FD7"/>
    <w:rsid w:val="00724158"/>
    <w:rsid w:val="00724327"/>
    <w:rsid w:val="007245A2"/>
    <w:rsid w:val="0072478A"/>
    <w:rsid w:val="00724BB2"/>
    <w:rsid w:val="00724DD1"/>
    <w:rsid w:val="007254A0"/>
    <w:rsid w:val="00725982"/>
    <w:rsid w:val="00725BD9"/>
    <w:rsid w:val="00725C03"/>
    <w:rsid w:val="00726220"/>
    <w:rsid w:val="00726B62"/>
    <w:rsid w:val="0072734D"/>
    <w:rsid w:val="00727538"/>
    <w:rsid w:val="0072783D"/>
    <w:rsid w:val="00727977"/>
    <w:rsid w:val="00727B6F"/>
    <w:rsid w:val="00730537"/>
    <w:rsid w:val="00730724"/>
    <w:rsid w:val="0073072D"/>
    <w:rsid w:val="00730A87"/>
    <w:rsid w:val="00731421"/>
    <w:rsid w:val="0073146E"/>
    <w:rsid w:val="00731C34"/>
    <w:rsid w:val="00731E34"/>
    <w:rsid w:val="00732819"/>
    <w:rsid w:val="00732A73"/>
    <w:rsid w:val="00732EB0"/>
    <w:rsid w:val="007330E0"/>
    <w:rsid w:val="00733194"/>
    <w:rsid w:val="007339E8"/>
    <w:rsid w:val="00733CD9"/>
    <w:rsid w:val="00733F09"/>
    <w:rsid w:val="007342FF"/>
    <w:rsid w:val="007344FB"/>
    <w:rsid w:val="00735194"/>
    <w:rsid w:val="0073548F"/>
    <w:rsid w:val="0073576F"/>
    <w:rsid w:val="00735A14"/>
    <w:rsid w:val="00736199"/>
    <w:rsid w:val="00736254"/>
    <w:rsid w:val="007363E8"/>
    <w:rsid w:val="007364E8"/>
    <w:rsid w:val="00736851"/>
    <w:rsid w:val="00737298"/>
    <w:rsid w:val="0073775F"/>
    <w:rsid w:val="00737870"/>
    <w:rsid w:val="00737E26"/>
    <w:rsid w:val="00737EBF"/>
    <w:rsid w:val="00737ECE"/>
    <w:rsid w:val="00740A93"/>
    <w:rsid w:val="00740ACB"/>
    <w:rsid w:val="00740C09"/>
    <w:rsid w:val="00740EFE"/>
    <w:rsid w:val="00740FAF"/>
    <w:rsid w:val="007410D9"/>
    <w:rsid w:val="00741320"/>
    <w:rsid w:val="00741487"/>
    <w:rsid w:val="00742D3F"/>
    <w:rsid w:val="00743417"/>
    <w:rsid w:val="00743616"/>
    <w:rsid w:val="00743A6C"/>
    <w:rsid w:val="00743CB3"/>
    <w:rsid w:val="00744005"/>
    <w:rsid w:val="00744834"/>
    <w:rsid w:val="00744883"/>
    <w:rsid w:val="00744AEE"/>
    <w:rsid w:val="00744B51"/>
    <w:rsid w:val="00744B7C"/>
    <w:rsid w:val="0074504F"/>
    <w:rsid w:val="00745614"/>
    <w:rsid w:val="00746484"/>
    <w:rsid w:val="0074687F"/>
    <w:rsid w:val="0074688E"/>
    <w:rsid w:val="00746B84"/>
    <w:rsid w:val="00746C98"/>
    <w:rsid w:val="007471FC"/>
    <w:rsid w:val="007503C6"/>
    <w:rsid w:val="00750F05"/>
    <w:rsid w:val="007513B6"/>
    <w:rsid w:val="0075144A"/>
    <w:rsid w:val="007515F4"/>
    <w:rsid w:val="00751D48"/>
    <w:rsid w:val="00751EBB"/>
    <w:rsid w:val="0075205A"/>
    <w:rsid w:val="007527AA"/>
    <w:rsid w:val="00752870"/>
    <w:rsid w:val="00752B11"/>
    <w:rsid w:val="00752F6E"/>
    <w:rsid w:val="007531BD"/>
    <w:rsid w:val="007536EA"/>
    <w:rsid w:val="007540E0"/>
    <w:rsid w:val="00754971"/>
    <w:rsid w:val="007557C5"/>
    <w:rsid w:val="00755985"/>
    <w:rsid w:val="00755AEF"/>
    <w:rsid w:val="00755CBB"/>
    <w:rsid w:val="00755D7D"/>
    <w:rsid w:val="00756297"/>
    <w:rsid w:val="00756360"/>
    <w:rsid w:val="007566EA"/>
    <w:rsid w:val="007573B2"/>
    <w:rsid w:val="007574A9"/>
    <w:rsid w:val="007578F5"/>
    <w:rsid w:val="00757906"/>
    <w:rsid w:val="00757A78"/>
    <w:rsid w:val="00757B0D"/>
    <w:rsid w:val="0076059F"/>
    <w:rsid w:val="00761A48"/>
    <w:rsid w:val="00761BB4"/>
    <w:rsid w:val="007620F6"/>
    <w:rsid w:val="007622E7"/>
    <w:rsid w:val="0076249C"/>
    <w:rsid w:val="007624C6"/>
    <w:rsid w:val="0076284A"/>
    <w:rsid w:val="00762AB6"/>
    <w:rsid w:val="00762E8A"/>
    <w:rsid w:val="00762FDD"/>
    <w:rsid w:val="0076368C"/>
    <w:rsid w:val="00763B06"/>
    <w:rsid w:val="00763D05"/>
    <w:rsid w:val="00764067"/>
    <w:rsid w:val="00764624"/>
    <w:rsid w:val="00764974"/>
    <w:rsid w:val="007652D7"/>
    <w:rsid w:val="007656F8"/>
    <w:rsid w:val="00765839"/>
    <w:rsid w:val="00765A80"/>
    <w:rsid w:val="00765F99"/>
    <w:rsid w:val="0076663D"/>
    <w:rsid w:val="007667C6"/>
    <w:rsid w:val="00766932"/>
    <w:rsid w:val="0076699E"/>
    <w:rsid w:val="0076700F"/>
    <w:rsid w:val="007674F5"/>
    <w:rsid w:val="00767643"/>
    <w:rsid w:val="00767A7A"/>
    <w:rsid w:val="00767D82"/>
    <w:rsid w:val="00767DA3"/>
    <w:rsid w:val="00767FC2"/>
    <w:rsid w:val="007706FE"/>
    <w:rsid w:val="00770833"/>
    <w:rsid w:val="00770BC6"/>
    <w:rsid w:val="00770D57"/>
    <w:rsid w:val="007716F6"/>
    <w:rsid w:val="007717B7"/>
    <w:rsid w:val="00771A86"/>
    <w:rsid w:val="00771F28"/>
    <w:rsid w:val="00772055"/>
    <w:rsid w:val="007728AB"/>
    <w:rsid w:val="00772AD6"/>
    <w:rsid w:val="00772BF6"/>
    <w:rsid w:val="00773F52"/>
    <w:rsid w:val="00774042"/>
    <w:rsid w:val="0077415C"/>
    <w:rsid w:val="007741EB"/>
    <w:rsid w:val="007741FC"/>
    <w:rsid w:val="0077430C"/>
    <w:rsid w:val="007749B8"/>
    <w:rsid w:val="00774A4F"/>
    <w:rsid w:val="00774D7E"/>
    <w:rsid w:val="00775338"/>
    <w:rsid w:val="007756E8"/>
    <w:rsid w:val="00775823"/>
    <w:rsid w:val="00775AA9"/>
    <w:rsid w:val="00776261"/>
    <w:rsid w:val="00776BDA"/>
    <w:rsid w:val="00776D21"/>
    <w:rsid w:val="0077735B"/>
    <w:rsid w:val="0077739C"/>
    <w:rsid w:val="00777605"/>
    <w:rsid w:val="00777C2D"/>
    <w:rsid w:val="00777D5A"/>
    <w:rsid w:val="007806E5"/>
    <w:rsid w:val="007817E8"/>
    <w:rsid w:val="00781E3B"/>
    <w:rsid w:val="007824F8"/>
    <w:rsid w:val="00782DBA"/>
    <w:rsid w:val="00782F86"/>
    <w:rsid w:val="0078305F"/>
    <w:rsid w:val="00783587"/>
    <w:rsid w:val="007836BA"/>
    <w:rsid w:val="00783716"/>
    <w:rsid w:val="00783922"/>
    <w:rsid w:val="007843E8"/>
    <w:rsid w:val="00784B1B"/>
    <w:rsid w:val="00784CB0"/>
    <w:rsid w:val="00784F6C"/>
    <w:rsid w:val="00785573"/>
    <w:rsid w:val="00785784"/>
    <w:rsid w:val="007866E3"/>
    <w:rsid w:val="0078729F"/>
    <w:rsid w:val="007876A8"/>
    <w:rsid w:val="00787B49"/>
    <w:rsid w:val="007914EE"/>
    <w:rsid w:val="007917F7"/>
    <w:rsid w:val="0079186B"/>
    <w:rsid w:val="00791A0B"/>
    <w:rsid w:val="00791D9F"/>
    <w:rsid w:val="007920C9"/>
    <w:rsid w:val="007921EB"/>
    <w:rsid w:val="00794006"/>
    <w:rsid w:val="00794BA2"/>
    <w:rsid w:val="00794DBB"/>
    <w:rsid w:val="007969F4"/>
    <w:rsid w:val="00796C32"/>
    <w:rsid w:val="00796FF4"/>
    <w:rsid w:val="007972DE"/>
    <w:rsid w:val="00797450"/>
    <w:rsid w:val="00797565"/>
    <w:rsid w:val="00797637"/>
    <w:rsid w:val="00797837"/>
    <w:rsid w:val="00797F39"/>
    <w:rsid w:val="007A027E"/>
    <w:rsid w:val="007A0ADB"/>
    <w:rsid w:val="007A1054"/>
    <w:rsid w:val="007A140E"/>
    <w:rsid w:val="007A14DD"/>
    <w:rsid w:val="007A259E"/>
    <w:rsid w:val="007A2C42"/>
    <w:rsid w:val="007A2DA9"/>
    <w:rsid w:val="007A30C7"/>
    <w:rsid w:val="007A3459"/>
    <w:rsid w:val="007A349A"/>
    <w:rsid w:val="007A351C"/>
    <w:rsid w:val="007A358C"/>
    <w:rsid w:val="007A3B2D"/>
    <w:rsid w:val="007A3B9D"/>
    <w:rsid w:val="007A478A"/>
    <w:rsid w:val="007A4E8B"/>
    <w:rsid w:val="007A4F0B"/>
    <w:rsid w:val="007A50B4"/>
    <w:rsid w:val="007A5356"/>
    <w:rsid w:val="007A55EB"/>
    <w:rsid w:val="007A5FF9"/>
    <w:rsid w:val="007A63BD"/>
    <w:rsid w:val="007A6981"/>
    <w:rsid w:val="007A6DD3"/>
    <w:rsid w:val="007A6E1B"/>
    <w:rsid w:val="007A7252"/>
    <w:rsid w:val="007A7E7B"/>
    <w:rsid w:val="007B0629"/>
    <w:rsid w:val="007B0AEE"/>
    <w:rsid w:val="007B12DA"/>
    <w:rsid w:val="007B173B"/>
    <w:rsid w:val="007B1E2B"/>
    <w:rsid w:val="007B212C"/>
    <w:rsid w:val="007B2130"/>
    <w:rsid w:val="007B2660"/>
    <w:rsid w:val="007B2EA6"/>
    <w:rsid w:val="007B37C6"/>
    <w:rsid w:val="007B39E1"/>
    <w:rsid w:val="007B3C9F"/>
    <w:rsid w:val="007B43CA"/>
    <w:rsid w:val="007B453A"/>
    <w:rsid w:val="007B4978"/>
    <w:rsid w:val="007B4B81"/>
    <w:rsid w:val="007B4EBB"/>
    <w:rsid w:val="007B5135"/>
    <w:rsid w:val="007B569E"/>
    <w:rsid w:val="007B57AB"/>
    <w:rsid w:val="007B59FB"/>
    <w:rsid w:val="007B5BA1"/>
    <w:rsid w:val="007B7176"/>
    <w:rsid w:val="007B7838"/>
    <w:rsid w:val="007B7977"/>
    <w:rsid w:val="007B7ED3"/>
    <w:rsid w:val="007C0A64"/>
    <w:rsid w:val="007C0E3F"/>
    <w:rsid w:val="007C121E"/>
    <w:rsid w:val="007C1768"/>
    <w:rsid w:val="007C194B"/>
    <w:rsid w:val="007C1AF2"/>
    <w:rsid w:val="007C21E8"/>
    <w:rsid w:val="007C268B"/>
    <w:rsid w:val="007C2819"/>
    <w:rsid w:val="007C2CC2"/>
    <w:rsid w:val="007C399E"/>
    <w:rsid w:val="007C39A6"/>
    <w:rsid w:val="007C3A0D"/>
    <w:rsid w:val="007C3B30"/>
    <w:rsid w:val="007C4A26"/>
    <w:rsid w:val="007C4FA2"/>
    <w:rsid w:val="007C5236"/>
    <w:rsid w:val="007C560D"/>
    <w:rsid w:val="007C6B5E"/>
    <w:rsid w:val="007C6BCF"/>
    <w:rsid w:val="007C6DCC"/>
    <w:rsid w:val="007C6EA4"/>
    <w:rsid w:val="007C7176"/>
    <w:rsid w:val="007C7408"/>
    <w:rsid w:val="007C786F"/>
    <w:rsid w:val="007D0EC6"/>
    <w:rsid w:val="007D1323"/>
    <w:rsid w:val="007D1FA8"/>
    <w:rsid w:val="007D2708"/>
    <w:rsid w:val="007D34FE"/>
    <w:rsid w:val="007D3EA8"/>
    <w:rsid w:val="007D40DD"/>
    <w:rsid w:val="007D431A"/>
    <w:rsid w:val="007D44DE"/>
    <w:rsid w:val="007D5184"/>
    <w:rsid w:val="007D57EF"/>
    <w:rsid w:val="007D5AD0"/>
    <w:rsid w:val="007D6193"/>
    <w:rsid w:val="007D74E6"/>
    <w:rsid w:val="007D773B"/>
    <w:rsid w:val="007D7A38"/>
    <w:rsid w:val="007E0008"/>
    <w:rsid w:val="007E0316"/>
    <w:rsid w:val="007E06DE"/>
    <w:rsid w:val="007E0C4F"/>
    <w:rsid w:val="007E120B"/>
    <w:rsid w:val="007E15F3"/>
    <w:rsid w:val="007E1664"/>
    <w:rsid w:val="007E18FE"/>
    <w:rsid w:val="007E1A79"/>
    <w:rsid w:val="007E3B5D"/>
    <w:rsid w:val="007E40CF"/>
    <w:rsid w:val="007E4300"/>
    <w:rsid w:val="007E4851"/>
    <w:rsid w:val="007E55D0"/>
    <w:rsid w:val="007E59B7"/>
    <w:rsid w:val="007E5D71"/>
    <w:rsid w:val="007E6087"/>
    <w:rsid w:val="007E616B"/>
    <w:rsid w:val="007E6D91"/>
    <w:rsid w:val="007E6F4B"/>
    <w:rsid w:val="007E6F88"/>
    <w:rsid w:val="007E764A"/>
    <w:rsid w:val="007E77E3"/>
    <w:rsid w:val="007E78C5"/>
    <w:rsid w:val="007E795C"/>
    <w:rsid w:val="007E7D28"/>
    <w:rsid w:val="007F07B7"/>
    <w:rsid w:val="007F08E9"/>
    <w:rsid w:val="007F0B47"/>
    <w:rsid w:val="007F0D5C"/>
    <w:rsid w:val="007F17BD"/>
    <w:rsid w:val="007F18EC"/>
    <w:rsid w:val="007F2165"/>
    <w:rsid w:val="007F22E5"/>
    <w:rsid w:val="007F2CC6"/>
    <w:rsid w:val="007F2DE3"/>
    <w:rsid w:val="007F2F00"/>
    <w:rsid w:val="007F3173"/>
    <w:rsid w:val="007F329D"/>
    <w:rsid w:val="007F48C4"/>
    <w:rsid w:val="007F555C"/>
    <w:rsid w:val="007F58A1"/>
    <w:rsid w:val="007F5F01"/>
    <w:rsid w:val="007F6263"/>
    <w:rsid w:val="007F63BD"/>
    <w:rsid w:val="007F655D"/>
    <w:rsid w:val="007F7B23"/>
    <w:rsid w:val="007F7D68"/>
    <w:rsid w:val="0080023F"/>
    <w:rsid w:val="00800494"/>
    <w:rsid w:val="008005C1"/>
    <w:rsid w:val="00800CE9"/>
    <w:rsid w:val="00801718"/>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5C5A"/>
    <w:rsid w:val="00805E84"/>
    <w:rsid w:val="008060E0"/>
    <w:rsid w:val="008063EC"/>
    <w:rsid w:val="00806FEB"/>
    <w:rsid w:val="0080706C"/>
    <w:rsid w:val="00807779"/>
    <w:rsid w:val="00807D31"/>
    <w:rsid w:val="0081012C"/>
    <w:rsid w:val="00810494"/>
    <w:rsid w:val="00810C98"/>
    <w:rsid w:val="00810D79"/>
    <w:rsid w:val="00810E71"/>
    <w:rsid w:val="00811175"/>
    <w:rsid w:val="008117A3"/>
    <w:rsid w:val="00811C0A"/>
    <w:rsid w:val="00811F75"/>
    <w:rsid w:val="0081249C"/>
    <w:rsid w:val="00812A03"/>
    <w:rsid w:val="00812E05"/>
    <w:rsid w:val="00813ABE"/>
    <w:rsid w:val="00813D0F"/>
    <w:rsid w:val="00813D41"/>
    <w:rsid w:val="00814EF7"/>
    <w:rsid w:val="00814EFD"/>
    <w:rsid w:val="00815789"/>
    <w:rsid w:val="00815DCE"/>
    <w:rsid w:val="00815FA5"/>
    <w:rsid w:val="008162CA"/>
    <w:rsid w:val="00816658"/>
    <w:rsid w:val="00816A0F"/>
    <w:rsid w:val="00816AF3"/>
    <w:rsid w:val="00817098"/>
    <w:rsid w:val="008174E0"/>
    <w:rsid w:val="00817583"/>
    <w:rsid w:val="008178C7"/>
    <w:rsid w:val="00817E2E"/>
    <w:rsid w:val="008206E1"/>
    <w:rsid w:val="008216C2"/>
    <w:rsid w:val="00821C0D"/>
    <w:rsid w:val="00822605"/>
    <w:rsid w:val="00822942"/>
    <w:rsid w:val="00822B20"/>
    <w:rsid w:val="00822C3D"/>
    <w:rsid w:val="00823476"/>
    <w:rsid w:val="0082455E"/>
    <w:rsid w:val="0082462A"/>
    <w:rsid w:val="00824D8B"/>
    <w:rsid w:val="00824DA4"/>
    <w:rsid w:val="00826268"/>
    <w:rsid w:val="008269C2"/>
    <w:rsid w:val="00826C8D"/>
    <w:rsid w:val="00826FE7"/>
    <w:rsid w:val="0082702F"/>
    <w:rsid w:val="0082707F"/>
    <w:rsid w:val="00827309"/>
    <w:rsid w:val="00827397"/>
    <w:rsid w:val="00827A19"/>
    <w:rsid w:val="00827A3E"/>
    <w:rsid w:val="00827AAC"/>
    <w:rsid w:val="00827F1D"/>
    <w:rsid w:val="00830028"/>
    <w:rsid w:val="008311C7"/>
    <w:rsid w:val="00831E33"/>
    <w:rsid w:val="008324EA"/>
    <w:rsid w:val="00832DF9"/>
    <w:rsid w:val="008336A2"/>
    <w:rsid w:val="00833F79"/>
    <w:rsid w:val="00834557"/>
    <w:rsid w:val="00834C26"/>
    <w:rsid w:val="00835126"/>
    <w:rsid w:val="00835255"/>
    <w:rsid w:val="00835570"/>
    <w:rsid w:val="008355AC"/>
    <w:rsid w:val="008356BB"/>
    <w:rsid w:val="00835730"/>
    <w:rsid w:val="00835971"/>
    <w:rsid w:val="00835B50"/>
    <w:rsid w:val="0083639F"/>
    <w:rsid w:val="00836813"/>
    <w:rsid w:val="00836953"/>
    <w:rsid w:val="0084039A"/>
    <w:rsid w:val="008406C4"/>
    <w:rsid w:val="00840880"/>
    <w:rsid w:val="00840F62"/>
    <w:rsid w:val="00841087"/>
    <w:rsid w:val="008412B4"/>
    <w:rsid w:val="00841361"/>
    <w:rsid w:val="00841735"/>
    <w:rsid w:val="00841F7B"/>
    <w:rsid w:val="008424CA"/>
    <w:rsid w:val="00842A4A"/>
    <w:rsid w:val="00843734"/>
    <w:rsid w:val="008440E1"/>
    <w:rsid w:val="008441D8"/>
    <w:rsid w:val="008445A7"/>
    <w:rsid w:val="00844BBB"/>
    <w:rsid w:val="008450B9"/>
    <w:rsid w:val="008450E2"/>
    <w:rsid w:val="00845212"/>
    <w:rsid w:val="00845A75"/>
    <w:rsid w:val="00845DDF"/>
    <w:rsid w:val="00846406"/>
    <w:rsid w:val="00847686"/>
    <w:rsid w:val="008500C8"/>
    <w:rsid w:val="008508F7"/>
    <w:rsid w:val="00850B76"/>
    <w:rsid w:val="00851116"/>
    <w:rsid w:val="008513F7"/>
    <w:rsid w:val="008518B3"/>
    <w:rsid w:val="00851E13"/>
    <w:rsid w:val="00851F47"/>
    <w:rsid w:val="00852307"/>
    <w:rsid w:val="008526A0"/>
    <w:rsid w:val="00852B6D"/>
    <w:rsid w:val="00852C97"/>
    <w:rsid w:val="008531F6"/>
    <w:rsid w:val="008532CA"/>
    <w:rsid w:val="00854539"/>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D89"/>
    <w:rsid w:val="00861E29"/>
    <w:rsid w:val="00862B11"/>
    <w:rsid w:val="008631D9"/>
    <w:rsid w:val="008633D9"/>
    <w:rsid w:val="00863828"/>
    <w:rsid w:val="00863F7C"/>
    <w:rsid w:val="0086464D"/>
    <w:rsid w:val="00864851"/>
    <w:rsid w:val="00864A18"/>
    <w:rsid w:val="008651CA"/>
    <w:rsid w:val="008653F1"/>
    <w:rsid w:val="00865C14"/>
    <w:rsid w:val="00865C24"/>
    <w:rsid w:val="00866C18"/>
    <w:rsid w:val="00866D3C"/>
    <w:rsid w:val="008670CC"/>
    <w:rsid w:val="00867504"/>
    <w:rsid w:val="008704E4"/>
    <w:rsid w:val="00870BB2"/>
    <w:rsid w:val="00870BCD"/>
    <w:rsid w:val="00870E13"/>
    <w:rsid w:val="008710BA"/>
    <w:rsid w:val="008714D1"/>
    <w:rsid w:val="00872374"/>
    <w:rsid w:val="00872421"/>
    <w:rsid w:val="00872445"/>
    <w:rsid w:val="0087293F"/>
    <w:rsid w:val="00872C07"/>
    <w:rsid w:val="00873221"/>
    <w:rsid w:val="00873227"/>
    <w:rsid w:val="008736C5"/>
    <w:rsid w:val="008738BD"/>
    <w:rsid w:val="00873C39"/>
    <w:rsid w:val="00873E1F"/>
    <w:rsid w:val="00874FC3"/>
    <w:rsid w:val="00875687"/>
    <w:rsid w:val="0087633E"/>
    <w:rsid w:val="00876693"/>
    <w:rsid w:val="00876D7D"/>
    <w:rsid w:val="008774C3"/>
    <w:rsid w:val="008778B3"/>
    <w:rsid w:val="00877E3A"/>
    <w:rsid w:val="00880003"/>
    <w:rsid w:val="008808D7"/>
    <w:rsid w:val="00880983"/>
    <w:rsid w:val="00880A6D"/>
    <w:rsid w:val="00880D90"/>
    <w:rsid w:val="008819BC"/>
    <w:rsid w:val="00881DCA"/>
    <w:rsid w:val="00882275"/>
    <w:rsid w:val="00883179"/>
    <w:rsid w:val="0088388B"/>
    <w:rsid w:val="00883A3F"/>
    <w:rsid w:val="00883E60"/>
    <w:rsid w:val="00883F93"/>
    <w:rsid w:val="00884079"/>
    <w:rsid w:val="0088470A"/>
    <w:rsid w:val="00884C2A"/>
    <w:rsid w:val="00885218"/>
    <w:rsid w:val="008852E0"/>
    <w:rsid w:val="0088557F"/>
    <w:rsid w:val="008868F0"/>
    <w:rsid w:val="00886A65"/>
    <w:rsid w:val="00886C1F"/>
    <w:rsid w:val="00886D78"/>
    <w:rsid w:val="008871BD"/>
    <w:rsid w:val="00887E9F"/>
    <w:rsid w:val="008902F8"/>
    <w:rsid w:val="0089038A"/>
    <w:rsid w:val="008903F7"/>
    <w:rsid w:val="008909BC"/>
    <w:rsid w:val="00890F25"/>
    <w:rsid w:val="008912FA"/>
    <w:rsid w:val="008917E7"/>
    <w:rsid w:val="00891A05"/>
    <w:rsid w:val="00891C3B"/>
    <w:rsid w:val="00891FAC"/>
    <w:rsid w:val="008926BE"/>
    <w:rsid w:val="00892E6E"/>
    <w:rsid w:val="00893A7A"/>
    <w:rsid w:val="0089405B"/>
    <w:rsid w:val="00895546"/>
    <w:rsid w:val="00895900"/>
    <w:rsid w:val="00895B89"/>
    <w:rsid w:val="00896650"/>
    <w:rsid w:val="00896FB9"/>
    <w:rsid w:val="008972B6"/>
    <w:rsid w:val="0089782E"/>
    <w:rsid w:val="0089795C"/>
    <w:rsid w:val="008A000E"/>
    <w:rsid w:val="008A096C"/>
    <w:rsid w:val="008A0AE8"/>
    <w:rsid w:val="008A0B29"/>
    <w:rsid w:val="008A19E2"/>
    <w:rsid w:val="008A1A3C"/>
    <w:rsid w:val="008A1CFF"/>
    <w:rsid w:val="008A1E3B"/>
    <w:rsid w:val="008A2360"/>
    <w:rsid w:val="008A2650"/>
    <w:rsid w:val="008A2AD3"/>
    <w:rsid w:val="008A3150"/>
    <w:rsid w:val="008A385A"/>
    <w:rsid w:val="008A3A80"/>
    <w:rsid w:val="008A3F09"/>
    <w:rsid w:val="008A4281"/>
    <w:rsid w:val="008A4A73"/>
    <w:rsid w:val="008A4BF8"/>
    <w:rsid w:val="008A4C65"/>
    <w:rsid w:val="008A4DE2"/>
    <w:rsid w:val="008A4E15"/>
    <w:rsid w:val="008A51FD"/>
    <w:rsid w:val="008A523C"/>
    <w:rsid w:val="008A532A"/>
    <w:rsid w:val="008A57B9"/>
    <w:rsid w:val="008A57ED"/>
    <w:rsid w:val="008A5E2F"/>
    <w:rsid w:val="008A5EFF"/>
    <w:rsid w:val="008A606E"/>
    <w:rsid w:val="008A6409"/>
    <w:rsid w:val="008A6659"/>
    <w:rsid w:val="008A6717"/>
    <w:rsid w:val="008A6B0D"/>
    <w:rsid w:val="008A7632"/>
    <w:rsid w:val="008A7D33"/>
    <w:rsid w:val="008B03EE"/>
    <w:rsid w:val="008B0A23"/>
    <w:rsid w:val="008B0A89"/>
    <w:rsid w:val="008B0ADE"/>
    <w:rsid w:val="008B0C86"/>
    <w:rsid w:val="008B1A2C"/>
    <w:rsid w:val="008B1D4C"/>
    <w:rsid w:val="008B1FF1"/>
    <w:rsid w:val="008B264A"/>
    <w:rsid w:val="008B2CAF"/>
    <w:rsid w:val="008B2ED8"/>
    <w:rsid w:val="008B2EEF"/>
    <w:rsid w:val="008B32E1"/>
    <w:rsid w:val="008B34DB"/>
    <w:rsid w:val="008B3733"/>
    <w:rsid w:val="008B3E35"/>
    <w:rsid w:val="008B3E60"/>
    <w:rsid w:val="008B4A75"/>
    <w:rsid w:val="008B4CC4"/>
    <w:rsid w:val="008B4EFA"/>
    <w:rsid w:val="008B6CAA"/>
    <w:rsid w:val="008B77E8"/>
    <w:rsid w:val="008C0121"/>
    <w:rsid w:val="008C0307"/>
    <w:rsid w:val="008C034F"/>
    <w:rsid w:val="008C05A4"/>
    <w:rsid w:val="008C0807"/>
    <w:rsid w:val="008C081A"/>
    <w:rsid w:val="008C0A07"/>
    <w:rsid w:val="008C0BB8"/>
    <w:rsid w:val="008C0E59"/>
    <w:rsid w:val="008C20A3"/>
    <w:rsid w:val="008C24B1"/>
    <w:rsid w:val="008C2663"/>
    <w:rsid w:val="008C2773"/>
    <w:rsid w:val="008C2AFF"/>
    <w:rsid w:val="008C35D6"/>
    <w:rsid w:val="008C3E89"/>
    <w:rsid w:val="008C42D2"/>
    <w:rsid w:val="008C52B2"/>
    <w:rsid w:val="008C55E8"/>
    <w:rsid w:val="008C5707"/>
    <w:rsid w:val="008C5889"/>
    <w:rsid w:val="008C605B"/>
    <w:rsid w:val="008C694D"/>
    <w:rsid w:val="008C6958"/>
    <w:rsid w:val="008C7338"/>
    <w:rsid w:val="008C776B"/>
    <w:rsid w:val="008C7F08"/>
    <w:rsid w:val="008D031B"/>
    <w:rsid w:val="008D0DBA"/>
    <w:rsid w:val="008D1925"/>
    <w:rsid w:val="008D1A99"/>
    <w:rsid w:val="008D1C87"/>
    <w:rsid w:val="008D29E2"/>
    <w:rsid w:val="008D2C9D"/>
    <w:rsid w:val="008D311E"/>
    <w:rsid w:val="008D317F"/>
    <w:rsid w:val="008D3938"/>
    <w:rsid w:val="008D39C5"/>
    <w:rsid w:val="008D3C8E"/>
    <w:rsid w:val="008D44FA"/>
    <w:rsid w:val="008D4706"/>
    <w:rsid w:val="008D4F60"/>
    <w:rsid w:val="008D5D99"/>
    <w:rsid w:val="008D5DC6"/>
    <w:rsid w:val="008D5F9D"/>
    <w:rsid w:val="008D62BF"/>
    <w:rsid w:val="008D654C"/>
    <w:rsid w:val="008D6803"/>
    <w:rsid w:val="008D68AF"/>
    <w:rsid w:val="008D7106"/>
    <w:rsid w:val="008D7A73"/>
    <w:rsid w:val="008D7CBB"/>
    <w:rsid w:val="008D7E75"/>
    <w:rsid w:val="008E039C"/>
    <w:rsid w:val="008E06CF"/>
    <w:rsid w:val="008E0EE6"/>
    <w:rsid w:val="008E1074"/>
    <w:rsid w:val="008E15E0"/>
    <w:rsid w:val="008E1666"/>
    <w:rsid w:val="008E1768"/>
    <w:rsid w:val="008E1F51"/>
    <w:rsid w:val="008E2078"/>
    <w:rsid w:val="008E2906"/>
    <w:rsid w:val="008E2C15"/>
    <w:rsid w:val="008E3295"/>
    <w:rsid w:val="008E36A5"/>
    <w:rsid w:val="008E3DFD"/>
    <w:rsid w:val="008E447B"/>
    <w:rsid w:val="008E456D"/>
    <w:rsid w:val="008E469E"/>
    <w:rsid w:val="008E50CF"/>
    <w:rsid w:val="008E52C8"/>
    <w:rsid w:val="008E5459"/>
    <w:rsid w:val="008E5739"/>
    <w:rsid w:val="008E5C5F"/>
    <w:rsid w:val="008E5E06"/>
    <w:rsid w:val="008E61A9"/>
    <w:rsid w:val="008E631D"/>
    <w:rsid w:val="008E6BFA"/>
    <w:rsid w:val="008E7529"/>
    <w:rsid w:val="008E77E1"/>
    <w:rsid w:val="008E7A8D"/>
    <w:rsid w:val="008E7FC1"/>
    <w:rsid w:val="008F0345"/>
    <w:rsid w:val="008F0B28"/>
    <w:rsid w:val="008F0C10"/>
    <w:rsid w:val="008F0E4B"/>
    <w:rsid w:val="008F106C"/>
    <w:rsid w:val="008F125B"/>
    <w:rsid w:val="008F14B6"/>
    <w:rsid w:val="008F1BFB"/>
    <w:rsid w:val="008F1F9C"/>
    <w:rsid w:val="008F2074"/>
    <w:rsid w:val="008F29DE"/>
    <w:rsid w:val="008F3509"/>
    <w:rsid w:val="008F3A41"/>
    <w:rsid w:val="008F3B1B"/>
    <w:rsid w:val="008F3B44"/>
    <w:rsid w:val="008F401D"/>
    <w:rsid w:val="008F48CB"/>
    <w:rsid w:val="008F5861"/>
    <w:rsid w:val="008F5B29"/>
    <w:rsid w:val="008F5E51"/>
    <w:rsid w:val="008F5F07"/>
    <w:rsid w:val="008F63A3"/>
    <w:rsid w:val="008F6639"/>
    <w:rsid w:val="008F67DD"/>
    <w:rsid w:val="008F6DD8"/>
    <w:rsid w:val="008F6E3E"/>
    <w:rsid w:val="008F7013"/>
    <w:rsid w:val="008F7062"/>
    <w:rsid w:val="008F7365"/>
    <w:rsid w:val="008F7689"/>
    <w:rsid w:val="00900377"/>
    <w:rsid w:val="00900C5A"/>
    <w:rsid w:val="00900E5B"/>
    <w:rsid w:val="009013B9"/>
    <w:rsid w:val="00901C8F"/>
    <w:rsid w:val="00902741"/>
    <w:rsid w:val="00902853"/>
    <w:rsid w:val="00903D70"/>
    <w:rsid w:val="00903D8F"/>
    <w:rsid w:val="00903E84"/>
    <w:rsid w:val="0090427C"/>
    <w:rsid w:val="009044A5"/>
    <w:rsid w:val="009046C5"/>
    <w:rsid w:val="00904FDA"/>
    <w:rsid w:val="00904FE6"/>
    <w:rsid w:val="00905BA5"/>
    <w:rsid w:val="009061E5"/>
    <w:rsid w:val="0090629F"/>
    <w:rsid w:val="009064F6"/>
    <w:rsid w:val="00906601"/>
    <w:rsid w:val="00906BCA"/>
    <w:rsid w:val="00906E88"/>
    <w:rsid w:val="0090748C"/>
    <w:rsid w:val="00907580"/>
    <w:rsid w:val="009078BF"/>
    <w:rsid w:val="00907A14"/>
    <w:rsid w:val="00907BC8"/>
    <w:rsid w:val="00907F6A"/>
    <w:rsid w:val="00907FB1"/>
    <w:rsid w:val="009105BF"/>
    <w:rsid w:val="009107EB"/>
    <w:rsid w:val="00910F95"/>
    <w:rsid w:val="009112A8"/>
    <w:rsid w:val="0091294C"/>
    <w:rsid w:val="00913076"/>
    <w:rsid w:val="0091377C"/>
    <w:rsid w:val="00914104"/>
    <w:rsid w:val="009142E0"/>
    <w:rsid w:val="00914605"/>
    <w:rsid w:val="00914AC0"/>
    <w:rsid w:val="00914B77"/>
    <w:rsid w:val="009154D2"/>
    <w:rsid w:val="0091557D"/>
    <w:rsid w:val="0091592E"/>
    <w:rsid w:val="00915A8A"/>
    <w:rsid w:val="00915BD7"/>
    <w:rsid w:val="00915D20"/>
    <w:rsid w:val="0091658E"/>
    <w:rsid w:val="00916788"/>
    <w:rsid w:val="0091785B"/>
    <w:rsid w:val="0091785C"/>
    <w:rsid w:val="00917F25"/>
    <w:rsid w:val="00920408"/>
    <w:rsid w:val="00921D9C"/>
    <w:rsid w:val="00922AB0"/>
    <w:rsid w:val="00923B52"/>
    <w:rsid w:val="009244FB"/>
    <w:rsid w:val="0092469A"/>
    <w:rsid w:val="00924E2A"/>
    <w:rsid w:val="0092522F"/>
    <w:rsid w:val="0092553E"/>
    <w:rsid w:val="00925835"/>
    <w:rsid w:val="00925A27"/>
    <w:rsid w:val="00925AFF"/>
    <w:rsid w:val="00925FC7"/>
    <w:rsid w:val="00926D26"/>
    <w:rsid w:val="00930179"/>
    <w:rsid w:val="009303B5"/>
    <w:rsid w:val="0093053F"/>
    <w:rsid w:val="009305E0"/>
    <w:rsid w:val="00930873"/>
    <w:rsid w:val="0093144D"/>
    <w:rsid w:val="009315FE"/>
    <w:rsid w:val="00931909"/>
    <w:rsid w:val="00931F71"/>
    <w:rsid w:val="00932765"/>
    <w:rsid w:val="009329C5"/>
    <w:rsid w:val="009336EF"/>
    <w:rsid w:val="009339A6"/>
    <w:rsid w:val="0093427A"/>
    <w:rsid w:val="00934389"/>
    <w:rsid w:val="009346EE"/>
    <w:rsid w:val="0093470C"/>
    <w:rsid w:val="00934EB5"/>
    <w:rsid w:val="00935033"/>
    <w:rsid w:val="009353AA"/>
    <w:rsid w:val="00935571"/>
    <w:rsid w:val="0093568A"/>
    <w:rsid w:val="009356A3"/>
    <w:rsid w:val="009358DB"/>
    <w:rsid w:val="00935E06"/>
    <w:rsid w:val="009363E9"/>
    <w:rsid w:val="009367F0"/>
    <w:rsid w:val="00936C0C"/>
    <w:rsid w:val="00937541"/>
    <w:rsid w:val="009377AC"/>
    <w:rsid w:val="00937DBA"/>
    <w:rsid w:val="00940457"/>
    <w:rsid w:val="009404D8"/>
    <w:rsid w:val="009405A4"/>
    <w:rsid w:val="009409A6"/>
    <w:rsid w:val="00941039"/>
    <w:rsid w:val="00941CC4"/>
    <w:rsid w:val="00942636"/>
    <w:rsid w:val="00942DCF"/>
    <w:rsid w:val="0094315E"/>
    <w:rsid w:val="00943614"/>
    <w:rsid w:val="00943C15"/>
    <w:rsid w:val="00943FA9"/>
    <w:rsid w:val="009441CA"/>
    <w:rsid w:val="009441F5"/>
    <w:rsid w:val="009456AD"/>
    <w:rsid w:val="009456E8"/>
    <w:rsid w:val="0094609B"/>
    <w:rsid w:val="009468B9"/>
    <w:rsid w:val="00946E52"/>
    <w:rsid w:val="00947EC8"/>
    <w:rsid w:val="00947F79"/>
    <w:rsid w:val="00950501"/>
    <w:rsid w:val="00950623"/>
    <w:rsid w:val="009515FC"/>
    <w:rsid w:val="00951A27"/>
    <w:rsid w:val="00951FA0"/>
    <w:rsid w:val="009522DF"/>
    <w:rsid w:val="00952716"/>
    <w:rsid w:val="00952A7D"/>
    <w:rsid w:val="00952C3E"/>
    <w:rsid w:val="009532D3"/>
    <w:rsid w:val="009533FF"/>
    <w:rsid w:val="00953794"/>
    <w:rsid w:val="00953971"/>
    <w:rsid w:val="009539AE"/>
    <w:rsid w:val="00953A5E"/>
    <w:rsid w:val="00953C5E"/>
    <w:rsid w:val="00954097"/>
    <w:rsid w:val="0095430D"/>
    <w:rsid w:val="009543B4"/>
    <w:rsid w:val="009545AD"/>
    <w:rsid w:val="0095494D"/>
    <w:rsid w:val="00955187"/>
    <w:rsid w:val="009553C6"/>
    <w:rsid w:val="009558A5"/>
    <w:rsid w:val="00955A95"/>
    <w:rsid w:val="00955F58"/>
    <w:rsid w:val="00955F79"/>
    <w:rsid w:val="0095669C"/>
    <w:rsid w:val="00956C6D"/>
    <w:rsid w:val="009571DC"/>
    <w:rsid w:val="00957281"/>
    <w:rsid w:val="009575E4"/>
    <w:rsid w:val="00960597"/>
    <w:rsid w:val="00960EEB"/>
    <w:rsid w:val="009611C4"/>
    <w:rsid w:val="009617BD"/>
    <w:rsid w:val="00961D43"/>
    <w:rsid w:val="00962180"/>
    <w:rsid w:val="0096296F"/>
    <w:rsid w:val="00962F11"/>
    <w:rsid w:val="00962FFD"/>
    <w:rsid w:val="00963A6F"/>
    <w:rsid w:val="00963BAA"/>
    <w:rsid w:val="009642B4"/>
    <w:rsid w:val="009644E4"/>
    <w:rsid w:val="0096489D"/>
    <w:rsid w:val="00964DCF"/>
    <w:rsid w:val="00964E9D"/>
    <w:rsid w:val="00965067"/>
    <w:rsid w:val="0096548C"/>
    <w:rsid w:val="009658B3"/>
    <w:rsid w:val="009660FA"/>
    <w:rsid w:val="00966337"/>
    <w:rsid w:val="009667BA"/>
    <w:rsid w:val="00966F17"/>
    <w:rsid w:val="00966FF4"/>
    <w:rsid w:val="009671B9"/>
    <w:rsid w:val="00967786"/>
    <w:rsid w:val="00967D57"/>
    <w:rsid w:val="009707EA"/>
    <w:rsid w:val="00970CA4"/>
    <w:rsid w:val="00971059"/>
    <w:rsid w:val="00971205"/>
    <w:rsid w:val="00971584"/>
    <w:rsid w:val="00971A98"/>
    <w:rsid w:val="00971D4D"/>
    <w:rsid w:val="00971E50"/>
    <w:rsid w:val="00972636"/>
    <w:rsid w:val="00972B30"/>
    <w:rsid w:val="00973001"/>
    <w:rsid w:val="0097371D"/>
    <w:rsid w:val="009737DA"/>
    <w:rsid w:val="00973CB5"/>
    <w:rsid w:val="00974439"/>
    <w:rsid w:val="00974478"/>
    <w:rsid w:val="00974E4D"/>
    <w:rsid w:val="009755E8"/>
    <w:rsid w:val="009756EE"/>
    <w:rsid w:val="009757A5"/>
    <w:rsid w:val="00976053"/>
    <w:rsid w:val="009760AB"/>
    <w:rsid w:val="00976FED"/>
    <w:rsid w:val="0097709C"/>
    <w:rsid w:val="0098002B"/>
    <w:rsid w:val="009806C9"/>
    <w:rsid w:val="0098086D"/>
    <w:rsid w:val="00980E0D"/>
    <w:rsid w:val="0098107F"/>
    <w:rsid w:val="00981848"/>
    <w:rsid w:val="00981A8A"/>
    <w:rsid w:val="00981ED8"/>
    <w:rsid w:val="00982B12"/>
    <w:rsid w:val="00982CC0"/>
    <w:rsid w:val="00983654"/>
    <w:rsid w:val="00984193"/>
    <w:rsid w:val="00984A31"/>
    <w:rsid w:val="00985067"/>
    <w:rsid w:val="009856D0"/>
    <w:rsid w:val="0098594C"/>
    <w:rsid w:val="00985A33"/>
    <w:rsid w:val="00985BBB"/>
    <w:rsid w:val="00986038"/>
    <w:rsid w:val="009862C2"/>
    <w:rsid w:val="009862E3"/>
    <w:rsid w:val="00986951"/>
    <w:rsid w:val="00986B4B"/>
    <w:rsid w:val="009870A2"/>
    <w:rsid w:val="00987165"/>
    <w:rsid w:val="009876DF"/>
    <w:rsid w:val="00987846"/>
    <w:rsid w:val="009878BA"/>
    <w:rsid w:val="00987F4C"/>
    <w:rsid w:val="009900C6"/>
    <w:rsid w:val="009901A9"/>
    <w:rsid w:val="0099076C"/>
    <w:rsid w:val="00990C16"/>
    <w:rsid w:val="009912DE"/>
    <w:rsid w:val="00991442"/>
    <w:rsid w:val="00991FD3"/>
    <w:rsid w:val="009925E7"/>
    <w:rsid w:val="0099269E"/>
    <w:rsid w:val="00992767"/>
    <w:rsid w:val="00992BE1"/>
    <w:rsid w:val="009930D2"/>
    <w:rsid w:val="009932AA"/>
    <w:rsid w:val="009945F6"/>
    <w:rsid w:val="0099474C"/>
    <w:rsid w:val="00994B39"/>
    <w:rsid w:val="00995024"/>
    <w:rsid w:val="00995AF9"/>
    <w:rsid w:val="009961AD"/>
    <w:rsid w:val="009962F7"/>
    <w:rsid w:val="00996512"/>
    <w:rsid w:val="0099657C"/>
    <w:rsid w:val="00996750"/>
    <w:rsid w:val="00996768"/>
    <w:rsid w:val="009967D9"/>
    <w:rsid w:val="00996954"/>
    <w:rsid w:val="00996B0F"/>
    <w:rsid w:val="00996C99"/>
    <w:rsid w:val="0099706F"/>
    <w:rsid w:val="0099760B"/>
    <w:rsid w:val="009976C2"/>
    <w:rsid w:val="0099779F"/>
    <w:rsid w:val="0099792E"/>
    <w:rsid w:val="009A127F"/>
    <w:rsid w:val="009A16CE"/>
    <w:rsid w:val="009A217E"/>
    <w:rsid w:val="009A268C"/>
    <w:rsid w:val="009A314A"/>
    <w:rsid w:val="009A35DF"/>
    <w:rsid w:val="009A39B7"/>
    <w:rsid w:val="009A3B27"/>
    <w:rsid w:val="009A3D8B"/>
    <w:rsid w:val="009A4413"/>
    <w:rsid w:val="009A44C0"/>
    <w:rsid w:val="009A4F57"/>
    <w:rsid w:val="009A51BF"/>
    <w:rsid w:val="009A592D"/>
    <w:rsid w:val="009A59E5"/>
    <w:rsid w:val="009A5C91"/>
    <w:rsid w:val="009A5E61"/>
    <w:rsid w:val="009A5FCA"/>
    <w:rsid w:val="009A684D"/>
    <w:rsid w:val="009A6AAF"/>
    <w:rsid w:val="009A6E9F"/>
    <w:rsid w:val="009A6F53"/>
    <w:rsid w:val="009A770D"/>
    <w:rsid w:val="009A7FDC"/>
    <w:rsid w:val="009B11A6"/>
    <w:rsid w:val="009B1206"/>
    <w:rsid w:val="009B121B"/>
    <w:rsid w:val="009B17AB"/>
    <w:rsid w:val="009B19CB"/>
    <w:rsid w:val="009B27D6"/>
    <w:rsid w:val="009B2D2D"/>
    <w:rsid w:val="009B2ED4"/>
    <w:rsid w:val="009B2F16"/>
    <w:rsid w:val="009B30DF"/>
    <w:rsid w:val="009B37F6"/>
    <w:rsid w:val="009B3A45"/>
    <w:rsid w:val="009B3F62"/>
    <w:rsid w:val="009B3FB1"/>
    <w:rsid w:val="009B459F"/>
    <w:rsid w:val="009B4F57"/>
    <w:rsid w:val="009B5511"/>
    <w:rsid w:val="009B5AE5"/>
    <w:rsid w:val="009B5B13"/>
    <w:rsid w:val="009B6AF3"/>
    <w:rsid w:val="009B733B"/>
    <w:rsid w:val="009B780F"/>
    <w:rsid w:val="009B784D"/>
    <w:rsid w:val="009B7D1D"/>
    <w:rsid w:val="009C0AEA"/>
    <w:rsid w:val="009C1451"/>
    <w:rsid w:val="009C1E26"/>
    <w:rsid w:val="009C26E2"/>
    <w:rsid w:val="009C2B69"/>
    <w:rsid w:val="009C2E85"/>
    <w:rsid w:val="009C3C4D"/>
    <w:rsid w:val="009C411C"/>
    <w:rsid w:val="009C629B"/>
    <w:rsid w:val="009C7346"/>
    <w:rsid w:val="009C75A2"/>
    <w:rsid w:val="009C7C6B"/>
    <w:rsid w:val="009C7E22"/>
    <w:rsid w:val="009D0502"/>
    <w:rsid w:val="009D1424"/>
    <w:rsid w:val="009D1752"/>
    <w:rsid w:val="009D1854"/>
    <w:rsid w:val="009D1B44"/>
    <w:rsid w:val="009D1D47"/>
    <w:rsid w:val="009D209D"/>
    <w:rsid w:val="009D21A5"/>
    <w:rsid w:val="009D3093"/>
    <w:rsid w:val="009D319A"/>
    <w:rsid w:val="009D3CDF"/>
    <w:rsid w:val="009D44C1"/>
    <w:rsid w:val="009D4ABA"/>
    <w:rsid w:val="009D4C71"/>
    <w:rsid w:val="009D4CB2"/>
    <w:rsid w:val="009D4D49"/>
    <w:rsid w:val="009D4D6D"/>
    <w:rsid w:val="009D5378"/>
    <w:rsid w:val="009D580A"/>
    <w:rsid w:val="009D5A6A"/>
    <w:rsid w:val="009D5ED6"/>
    <w:rsid w:val="009D6B02"/>
    <w:rsid w:val="009D6B41"/>
    <w:rsid w:val="009D6E08"/>
    <w:rsid w:val="009D6F1C"/>
    <w:rsid w:val="009D7027"/>
    <w:rsid w:val="009D736B"/>
    <w:rsid w:val="009D747B"/>
    <w:rsid w:val="009D7B40"/>
    <w:rsid w:val="009D7B8C"/>
    <w:rsid w:val="009D7D25"/>
    <w:rsid w:val="009D7EBD"/>
    <w:rsid w:val="009E0383"/>
    <w:rsid w:val="009E0464"/>
    <w:rsid w:val="009E08AE"/>
    <w:rsid w:val="009E1A6E"/>
    <w:rsid w:val="009E2466"/>
    <w:rsid w:val="009E254B"/>
    <w:rsid w:val="009E2962"/>
    <w:rsid w:val="009E2C99"/>
    <w:rsid w:val="009E3606"/>
    <w:rsid w:val="009E378D"/>
    <w:rsid w:val="009E3ADC"/>
    <w:rsid w:val="009E471E"/>
    <w:rsid w:val="009E4CDC"/>
    <w:rsid w:val="009E5751"/>
    <w:rsid w:val="009E5871"/>
    <w:rsid w:val="009E5B80"/>
    <w:rsid w:val="009E5CFA"/>
    <w:rsid w:val="009E6752"/>
    <w:rsid w:val="009E6CF6"/>
    <w:rsid w:val="009E7406"/>
    <w:rsid w:val="009E76EB"/>
    <w:rsid w:val="009E77A2"/>
    <w:rsid w:val="009E77AC"/>
    <w:rsid w:val="009F0AA2"/>
    <w:rsid w:val="009F0BE7"/>
    <w:rsid w:val="009F10C5"/>
    <w:rsid w:val="009F1691"/>
    <w:rsid w:val="009F19D1"/>
    <w:rsid w:val="009F19D9"/>
    <w:rsid w:val="009F1AF8"/>
    <w:rsid w:val="009F237D"/>
    <w:rsid w:val="009F2386"/>
    <w:rsid w:val="009F28A1"/>
    <w:rsid w:val="009F32D3"/>
    <w:rsid w:val="009F3799"/>
    <w:rsid w:val="009F3F2C"/>
    <w:rsid w:val="009F406C"/>
    <w:rsid w:val="009F40F2"/>
    <w:rsid w:val="009F412E"/>
    <w:rsid w:val="009F4A8F"/>
    <w:rsid w:val="009F4F19"/>
    <w:rsid w:val="009F5049"/>
    <w:rsid w:val="009F53FF"/>
    <w:rsid w:val="009F59CF"/>
    <w:rsid w:val="009F5A50"/>
    <w:rsid w:val="009F5FE9"/>
    <w:rsid w:val="009F6710"/>
    <w:rsid w:val="009F6DE9"/>
    <w:rsid w:val="009F7448"/>
    <w:rsid w:val="009F7BDD"/>
    <w:rsid w:val="009F7FA2"/>
    <w:rsid w:val="00A007B8"/>
    <w:rsid w:val="00A008DE"/>
    <w:rsid w:val="00A009E7"/>
    <w:rsid w:val="00A00C89"/>
    <w:rsid w:val="00A00F4B"/>
    <w:rsid w:val="00A01862"/>
    <w:rsid w:val="00A01A62"/>
    <w:rsid w:val="00A01F59"/>
    <w:rsid w:val="00A0205E"/>
    <w:rsid w:val="00A02304"/>
    <w:rsid w:val="00A03182"/>
    <w:rsid w:val="00A0632E"/>
    <w:rsid w:val="00A06774"/>
    <w:rsid w:val="00A06AFA"/>
    <w:rsid w:val="00A07994"/>
    <w:rsid w:val="00A07AB4"/>
    <w:rsid w:val="00A07EE3"/>
    <w:rsid w:val="00A07F92"/>
    <w:rsid w:val="00A07FF0"/>
    <w:rsid w:val="00A10031"/>
    <w:rsid w:val="00A100F1"/>
    <w:rsid w:val="00A104BE"/>
    <w:rsid w:val="00A1087B"/>
    <w:rsid w:val="00A114FB"/>
    <w:rsid w:val="00A119C4"/>
    <w:rsid w:val="00A11A85"/>
    <w:rsid w:val="00A11D03"/>
    <w:rsid w:val="00A11E56"/>
    <w:rsid w:val="00A11EFB"/>
    <w:rsid w:val="00A11F7D"/>
    <w:rsid w:val="00A1266B"/>
    <w:rsid w:val="00A126F3"/>
    <w:rsid w:val="00A128F6"/>
    <w:rsid w:val="00A12B00"/>
    <w:rsid w:val="00A12E1C"/>
    <w:rsid w:val="00A13327"/>
    <w:rsid w:val="00A13D31"/>
    <w:rsid w:val="00A142F0"/>
    <w:rsid w:val="00A14338"/>
    <w:rsid w:val="00A1436E"/>
    <w:rsid w:val="00A14AD5"/>
    <w:rsid w:val="00A14FF5"/>
    <w:rsid w:val="00A156A3"/>
    <w:rsid w:val="00A15A07"/>
    <w:rsid w:val="00A15B4F"/>
    <w:rsid w:val="00A160C2"/>
    <w:rsid w:val="00A162DC"/>
    <w:rsid w:val="00A16791"/>
    <w:rsid w:val="00A16BA0"/>
    <w:rsid w:val="00A16CBA"/>
    <w:rsid w:val="00A16D1F"/>
    <w:rsid w:val="00A16D7A"/>
    <w:rsid w:val="00A171BE"/>
    <w:rsid w:val="00A172CA"/>
    <w:rsid w:val="00A174CD"/>
    <w:rsid w:val="00A17975"/>
    <w:rsid w:val="00A17A48"/>
    <w:rsid w:val="00A17B25"/>
    <w:rsid w:val="00A17B40"/>
    <w:rsid w:val="00A17E64"/>
    <w:rsid w:val="00A20790"/>
    <w:rsid w:val="00A2085A"/>
    <w:rsid w:val="00A2319B"/>
    <w:rsid w:val="00A23242"/>
    <w:rsid w:val="00A232EF"/>
    <w:rsid w:val="00A2379C"/>
    <w:rsid w:val="00A23891"/>
    <w:rsid w:val="00A23E7D"/>
    <w:rsid w:val="00A23F02"/>
    <w:rsid w:val="00A242E8"/>
    <w:rsid w:val="00A24836"/>
    <w:rsid w:val="00A248A4"/>
    <w:rsid w:val="00A2491B"/>
    <w:rsid w:val="00A24D4A"/>
    <w:rsid w:val="00A24FD7"/>
    <w:rsid w:val="00A250EA"/>
    <w:rsid w:val="00A25149"/>
    <w:rsid w:val="00A25D6E"/>
    <w:rsid w:val="00A264CE"/>
    <w:rsid w:val="00A26967"/>
    <w:rsid w:val="00A26F92"/>
    <w:rsid w:val="00A27368"/>
    <w:rsid w:val="00A274FC"/>
    <w:rsid w:val="00A2780C"/>
    <w:rsid w:val="00A27C3B"/>
    <w:rsid w:val="00A27DE7"/>
    <w:rsid w:val="00A30436"/>
    <w:rsid w:val="00A306B8"/>
    <w:rsid w:val="00A310B7"/>
    <w:rsid w:val="00A3128D"/>
    <w:rsid w:val="00A31A2D"/>
    <w:rsid w:val="00A32279"/>
    <w:rsid w:val="00A3234C"/>
    <w:rsid w:val="00A334FC"/>
    <w:rsid w:val="00A34333"/>
    <w:rsid w:val="00A3484B"/>
    <w:rsid w:val="00A348A8"/>
    <w:rsid w:val="00A35143"/>
    <w:rsid w:val="00A353CD"/>
    <w:rsid w:val="00A35D74"/>
    <w:rsid w:val="00A35F37"/>
    <w:rsid w:val="00A36044"/>
    <w:rsid w:val="00A360E2"/>
    <w:rsid w:val="00A36683"/>
    <w:rsid w:val="00A366A2"/>
    <w:rsid w:val="00A36976"/>
    <w:rsid w:val="00A36A0D"/>
    <w:rsid w:val="00A36C3A"/>
    <w:rsid w:val="00A36D0B"/>
    <w:rsid w:val="00A37261"/>
    <w:rsid w:val="00A376E7"/>
    <w:rsid w:val="00A3776E"/>
    <w:rsid w:val="00A3788E"/>
    <w:rsid w:val="00A37B1E"/>
    <w:rsid w:val="00A406F6"/>
    <w:rsid w:val="00A407CF"/>
    <w:rsid w:val="00A40D81"/>
    <w:rsid w:val="00A41144"/>
    <w:rsid w:val="00A414BE"/>
    <w:rsid w:val="00A414E4"/>
    <w:rsid w:val="00A42374"/>
    <w:rsid w:val="00A423A4"/>
    <w:rsid w:val="00A4240A"/>
    <w:rsid w:val="00A4282C"/>
    <w:rsid w:val="00A4346C"/>
    <w:rsid w:val="00A4351E"/>
    <w:rsid w:val="00A4362D"/>
    <w:rsid w:val="00A43DC0"/>
    <w:rsid w:val="00A44B8E"/>
    <w:rsid w:val="00A44CCA"/>
    <w:rsid w:val="00A45A4E"/>
    <w:rsid w:val="00A45E15"/>
    <w:rsid w:val="00A45E94"/>
    <w:rsid w:val="00A4666D"/>
    <w:rsid w:val="00A46802"/>
    <w:rsid w:val="00A469A3"/>
    <w:rsid w:val="00A4783E"/>
    <w:rsid w:val="00A47BF9"/>
    <w:rsid w:val="00A50095"/>
    <w:rsid w:val="00A50725"/>
    <w:rsid w:val="00A50BB7"/>
    <w:rsid w:val="00A50D85"/>
    <w:rsid w:val="00A51C2F"/>
    <w:rsid w:val="00A51C83"/>
    <w:rsid w:val="00A51FB3"/>
    <w:rsid w:val="00A52433"/>
    <w:rsid w:val="00A525AA"/>
    <w:rsid w:val="00A52CC2"/>
    <w:rsid w:val="00A52CCC"/>
    <w:rsid w:val="00A53143"/>
    <w:rsid w:val="00A534AB"/>
    <w:rsid w:val="00A53658"/>
    <w:rsid w:val="00A53EC0"/>
    <w:rsid w:val="00A53EE7"/>
    <w:rsid w:val="00A53FCC"/>
    <w:rsid w:val="00A54433"/>
    <w:rsid w:val="00A55148"/>
    <w:rsid w:val="00A555A1"/>
    <w:rsid w:val="00A55896"/>
    <w:rsid w:val="00A55B22"/>
    <w:rsid w:val="00A55D03"/>
    <w:rsid w:val="00A55E59"/>
    <w:rsid w:val="00A55F70"/>
    <w:rsid w:val="00A56194"/>
    <w:rsid w:val="00A56233"/>
    <w:rsid w:val="00A5682C"/>
    <w:rsid w:val="00A56AA6"/>
    <w:rsid w:val="00A56CF1"/>
    <w:rsid w:val="00A56D12"/>
    <w:rsid w:val="00A574A3"/>
    <w:rsid w:val="00A574C4"/>
    <w:rsid w:val="00A57AF9"/>
    <w:rsid w:val="00A57C50"/>
    <w:rsid w:val="00A6047F"/>
    <w:rsid w:val="00A60F08"/>
    <w:rsid w:val="00A6146C"/>
    <w:rsid w:val="00A61582"/>
    <w:rsid w:val="00A6167B"/>
    <w:rsid w:val="00A619FE"/>
    <w:rsid w:val="00A623AA"/>
    <w:rsid w:val="00A62665"/>
    <w:rsid w:val="00A62AFE"/>
    <w:rsid w:val="00A62BC2"/>
    <w:rsid w:val="00A62CED"/>
    <w:rsid w:val="00A63277"/>
    <w:rsid w:val="00A63327"/>
    <w:rsid w:val="00A63368"/>
    <w:rsid w:val="00A63783"/>
    <w:rsid w:val="00A6424A"/>
    <w:rsid w:val="00A64776"/>
    <w:rsid w:val="00A64E70"/>
    <w:rsid w:val="00A65A48"/>
    <w:rsid w:val="00A65ABE"/>
    <w:rsid w:val="00A65D66"/>
    <w:rsid w:val="00A667EF"/>
    <w:rsid w:val="00A66C43"/>
    <w:rsid w:val="00A6772B"/>
    <w:rsid w:val="00A678B0"/>
    <w:rsid w:val="00A67B89"/>
    <w:rsid w:val="00A67FF4"/>
    <w:rsid w:val="00A70CC9"/>
    <w:rsid w:val="00A7142E"/>
    <w:rsid w:val="00A71952"/>
    <w:rsid w:val="00A71BDC"/>
    <w:rsid w:val="00A71C5D"/>
    <w:rsid w:val="00A71C7E"/>
    <w:rsid w:val="00A72057"/>
    <w:rsid w:val="00A727D6"/>
    <w:rsid w:val="00A72913"/>
    <w:rsid w:val="00A733AD"/>
    <w:rsid w:val="00A738C5"/>
    <w:rsid w:val="00A73B7D"/>
    <w:rsid w:val="00A746ED"/>
    <w:rsid w:val="00A747B8"/>
    <w:rsid w:val="00A74892"/>
    <w:rsid w:val="00A748FE"/>
    <w:rsid w:val="00A74BAA"/>
    <w:rsid w:val="00A75082"/>
    <w:rsid w:val="00A752CA"/>
    <w:rsid w:val="00A75997"/>
    <w:rsid w:val="00A763B5"/>
    <w:rsid w:val="00A76DC7"/>
    <w:rsid w:val="00A770CF"/>
    <w:rsid w:val="00A7778B"/>
    <w:rsid w:val="00A779E0"/>
    <w:rsid w:val="00A80214"/>
    <w:rsid w:val="00A807BE"/>
    <w:rsid w:val="00A80B48"/>
    <w:rsid w:val="00A80C40"/>
    <w:rsid w:val="00A8213A"/>
    <w:rsid w:val="00A821DF"/>
    <w:rsid w:val="00A82733"/>
    <w:rsid w:val="00A82B69"/>
    <w:rsid w:val="00A82D03"/>
    <w:rsid w:val="00A82F13"/>
    <w:rsid w:val="00A83125"/>
    <w:rsid w:val="00A83A71"/>
    <w:rsid w:val="00A83BF2"/>
    <w:rsid w:val="00A84E21"/>
    <w:rsid w:val="00A85726"/>
    <w:rsid w:val="00A858CA"/>
    <w:rsid w:val="00A85A0B"/>
    <w:rsid w:val="00A85BE1"/>
    <w:rsid w:val="00A85D48"/>
    <w:rsid w:val="00A85FE4"/>
    <w:rsid w:val="00A861C6"/>
    <w:rsid w:val="00A8633C"/>
    <w:rsid w:val="00A86371"/>
    <w:rsid w:val="00A86731"/>
    <w:rsid w:val="00A8691D"/>
    <w:rsid w:val="00A86A9A"/>
    <w:rsid w:val="00A87A25"/>
    <w:rsid w:val="00A87AEC"/>
    <w:rsid w:val="00A9050C"/>
    <w:rsid w:val="00A90A6C"/>
    <w:rsid w:val="00A90EBD"/>
    <w:rsid w:val="00A91252"/>
    <w:rsid w:val="00A91698"/>
    <w:rsid w:val="00A91887"/>
    <w:rsid w:val="00A9308F"/>
    <w:rsid w:val="00A9315D"/>
    <w:rsid w:val="00A93372"/>
    <w:rsid w:val="00A934B1"/>
    <w:rsid w:val="00A936DE"/>
    <w:rsid w:val="00A93C63"/>
    <w:rsid w:val="00A93FA5"/>
    <w:rsid w:val="00A93FF4"/>
    <w:rsid w:val="00A94025"/>
    <w:rsid w:val="00A94047"/>
    <w:rsid w:val="00A9430D"/>
    <w:rsid w:val="00A947E2"/>
    <w:rsid w:val="00A95050"/>
    <w:rsid w:val="00A958BB"/>
    <w:rsid w:val="00A95C0F"/>
    <w:rsid w:val="00A96BE6"/>
    <w:rsid w:val="00A970B0"/>
    <w:rsid w:val="00A9731B"/>
    <w:rsid w:val="00A977B7"/>
    <w:rsid w:val="00A97B2A"/>
    <w:rsid w:val="00A97F56"/>
    <w:rsid w:val="00AA0C2F"/>
    <w:rsid w:val="00AA1103"/>
    <w:rsid w:val="00AA1198"/>
    <w:rsid w:val="00AA1A5E"/>
    <w:rsid w:val="00AA1E72"/>
    <w:rsid w:val="00AA2036"/>
    <w:rsid w:val="00AA2123"/>
    <w:rsid w:val="00AA2354"/>
    <w:rsid w:val="00AA242E"/>
    <w:rsid w:val="00AA2BFB"/>
    <w:rsid w:val="00AA2CF1"/>
    <w:rsid w:val="00AA31C4"/>
    <w:rsid w:val="00AA3342"/>
    <w:rsid w:val="00AA41F5"/>
    <w:rsid w:val="00AA44F0"/>
    <w:rsid w:val="00AA5080"/>
    <w:rsid w:val="00AA5368"/>
    <w:rsid w:val="00AA56DB"/>
    <w:rsid w:val="00AA57C5"/>
    <w:rsid w:val="00AA6F48"/>
    <w:rsid w:val="00AA7888"/>
    <w:rsid w:val="00AB0097"/>
    <w:rsid w:val="00AB0454"/>
    <w:rsid w:val="00AB04D0"/>
    <w:rsid w:val="00AB0DE3"/>
    <w:rsid w:val="00AB0E20"/>
    <w:rsid w:val="00AB113C"/>
    <w:rsid w:val="00AB147D"/>
    <w:rsid w:val="00AB206F"/>
    <w:rsid w:val="00AB24CE"/>
    <w:rsid w:val="00AB26C2"/>
    <w:rsid w:val="00AB5007"/>
    <w:rsid w:val="00AB53C1"/>
    <w:rsid w:val="00AB6C81"/>
    <w:rsid w:val="00AB6E1F"/>
    <w:rsid w:val="00AB7776"/>
    <w:rsid w:val="00AB7F0A"/>
    <w:rsid w:val="00AC089C"/>
    <w:rsid w:val="00AC08BB"/>
    <w:rsid w:val="00AC0D7D"/>
    <w:rsid w:val="00AC0E44"/>
    <w:rsid w:val="00AC11B1"/>
    <w:rsid w:val="00AC14C3"/>
    <w:rsid w:val="00AC1709"/>
    <w:rsid w:val="00AC1A17"/>
    <w:rsid w:val="00AC1AF1"/>
    <w:rsid w:val="00AC323A"/>
    <w:rsid w:val="00AC3BA0"/>
    <w:rsid w:val="00AC3BF4"/>
    <w:rsid w:val="00AC3ED4"/>
    <w:rsid w:val="00AC42EF"/>
    <w:rsid w:val="00AC4577"/>
    <w:rsid w:val="00AC463C"/>
    <w:rsid w:val="00AC4892"/>
    <w:rsid w:val="00AC4BBB"/>
    <w:rsid w:val="00AC4C3A"/>
    <w:rsid w:val="00AC528F"/>
    <w:rsid w:val="00AC5737"/>
    <w:rsid w:val="00AC5BB8"/>
    <w:rsid w:val="00AC5C4B"/>
    <w:rsid w:val="00AC5D9E"/>
    <w:rsid w:val="00AC5F9B"/>
    <w:rsid w:val="00AC6090"/>
    <w:rsid w:val="00AC6401"/>
    <w:rsid w:val="00AC7215"/>
    <w:rsid w:val="00AC725C"/>
    <w:rsid w:val="00AC7862"/>
    <w:rsid w:val="00AC7C29"/>
    <w:rsid w:val="00AC7F2F"/>
    <w:rsid w:val="00AD01E8"/>
    <w:rsid w:val="00AD040A"/>
    <w:rsid w:val="00AD0629"/>
    <w:rsid w:val="00AD06FF"/>
    <w:rsid w:val="00AD0C53"/>
    <w:rsid w:val="00AD0F88"/>
    <w:rsid w:val="00AD1438"/>
    <w:rsid w:val="00AD20CE"/>
    <w:rsid w:val="00AD2126"/>
    <w:rsid w:val="00AD24CD"/>
    <w:rsid w:val="00AD43C9"/>
    <w:rsid w:val="00AD5E32"/>
    <w:rsid w:val="00AD5EC1"/>
    <w:rsid w:val="00AD6188"/>
    <w:rsid w:val="00AD6EF9"/>
    <w:rsid w:val="00AD7159"/>
    <w:rsid w:val="00AD722C"/>
    <w:rsid w:val="00AE024E"/>
    <w:rsid w:val="00AE027D"/>
    <w:rsid w:val="00AE0463"/>
    <w:rsid w:val="00AE0709"/>
    <w:rsid w:val="00AE0B85"/>
    <w:rsid w:val="00AE0E71"/>
    <w:rsid w:val="00AE1413"/>
    <w:rsid w:val="00AE1DF7"/>
    <w:rsid w:val="00AE1E79"/>
    <w:rsid w:val="00AE21D4"/>
    <w:rsid w:val="00AE235D"/>
    <w:rsid w:val="00AE2E6A"/>
    <w:rsid w:val="00AE3393"/>
    <w:rsid w:val="00AE340B"/>
    <w:rsid w:val="00AE3515"/>
    <w:rsid w:val="00AE4313"/>
    <w:rsid w:val="00AE4479"/>
    <w:rsid w:val="00AE459B"/>
    <w:rsid w:val="00AE4ADD"/>
    <w:rsid w:val="00AE4D1F"/>
    <w:rsid w:val="00AE530F"/>
    <w:rsid w:val="00AE5535"/>
    <w:rsid w:val="00AE5A6C"/>
    <w:rsid w:val="00AE5AD2"/>
    <w:rsid w:val="00AE691A"/>
    <w:rsid w:val="00AE69A9"/>
    <w:rsid w:val="00AE76BC"/>
    <w:rsid w:val="00AE77E2"/>
    <w:rsid w:val="00AE7BFB"/>
    <w:rsid w:val="00AF02E2"/>
    <w:rsid w:val="00AF03B4"/>
    <w:rsid w:val="00AF050A"/>
    <w:rsid w:val="00AF0512"/>
    <w:rsid w:val="00AF0DF0"/>
    <w:rsid w:val="00AF11A2"/>
    <w:rsid w:val="00AF1B54"/>
    <w:rsid w:val="00AF26F2"/>
    <w:rsid w:val="00AF307B"/>
    <w:rsid w:val="00AF30E9"/>
    <w:rsid w:val="00AF32F3"/>
    <w:rsid w:val="00AF3AA5"/>
    <w:rsid w:val="00AF3CAE"/>
    <w:rsid w:val="00AF3D67"/>
    <w:rsid w:val="00AF4273"/>
    <w:rsid w:val="00AF444F"/>
    <w:rsid w:val="00AF4DE2"/>
    <w:rsid w:val="00AF583C"/>
    <w:rsid w:val="00AF58F1"/>
    <w:rsid w:val="00AF5B9D"/>
    <w:rsid w:val="00AF5C7D"/>
    <w:rsid w:val="00AF5CB5"/>
    <w:rsid w:val="00AF62B5"/>
    <w:rsid w:val="00AF633C"/>
    <w:rsid w:val="00AF6396"/>
    <w:rsid w:val="00AF641B"/>
    <w:rsid w:val="00AF678D"/>
    <w:rsid w:val="00AF6CA5"/>
    <w:rsid w:val="00AF7073"/>
    <w:rsid w:val="00AF738C"/>
    <w:rsid w:val="00AF7A90"/>
    <w:rsid w:val="00AF7F0E"/>
    <w:rsid w:val="00B00259"/>
    <w:rsid w:val="00B0120B"/>
    <w:rsid w:val="00B0186A"/>
    <w:rsid w:val="00B018F0"/>
    <w:rsid w:val="00B0213D"/>
    <w:rsid w:val="00B021F5"/>
    <w:rsid w:val="00B03114"/>
    <w:rsid w:val="00B0327F"/>
    <w:rsid w:val="00B04405"/>
    <w:rsid w:val="00B04494"/>
    <w:rsid w:val="00B049DE"/>
    <w:rsid w:val="00B04A57"/>
    <w:rsid w:val="00B05E57"/>
    <w:rsid w:val="00B07029"/>
    <w:rsid w:val="00B0755E"/>
    <w:rsid w:val="00B07AE3"/>
    <w:rsid w:val="00B07C6B"/>
    <w:rsid w:val="00B07C8A"/>
    <w:rsid w:val="00B07EEF"/>
    <w:rsid w:val="00B10179"/>
    <w:rsid w:val="00B10407"/>
    <w:rsid w:val="00B10A35"/>
    <w:rsid w:val="00B10B31"/>
    <w:rsid w:val="00B11C86"/>
    <w:rsid w:val="00B11E1F"/>
    <w:rsid w:val="00B11F2C"/>
    <w:rsid w:val="00B12076"/>
    <w:rsid w:val="00B12089"/>
    <w:rsid w:val="00B122BA"/>
    <w:rsid w:val="00B126F5"/>
    <w:rsid w:val="00B12D35"/>
    <w:rsid w:val="00B13019"/>
    <w:rsid w:val="00B13A24"/>
    <w:rsid w:val="00B143F7"/>
    <w:rsid w:val="00B14B68"/>
    <w:rsid w:val="00B14CC9"/>
    <w:rsid w:val="00B155B3"/>
    <w:rsid w:val="00B15BFD"/>
    <w:rsid w:val="00B16549"/>
    <w:rsid w:val="00B16CF6"/>
    <w:rsid w:val="00B16FE1"/>
    <w:rsid w:val="00B17437"/>
    <w:rsid w:val="00B17682"/>
    <w:rsid w:val="00B17724"/>
    <w:rsid w:val="00B20299"/>
    <w:rsid w:val="00B2074F"/>
    <w:rsid w:val="00B210C7"/>
    <w:rsid w:val="00B21EB8"/>
    <w:rsid w:val="00B220C4"/>
    <w:rsid w:val="00B224D0"/>
    <w:rsid w:val="00B2279A"/>
    <w:rsid w:val="00B22F05"/>
    <w:rsid w:val="00B23591"/>
    <w:rsid w:val="00B23650"/>
    <w:rsid w:val="00B24055"/>
    <w:rsid w:val="00B240E6"/>
    <w:rsid w:val="00B2446B"/>
    <w:rsid w:val="00B244F4"/>
    <w:rsid w:val="00B246C1"/>
    <w:rsid w:val="00B249E3"/>
    <w:rsid w:val="00B252DF"/>
    <w:rsid w:val="00B2595C"/>
    <w:rsid w:val="00B25DAC"/>
    <w:rsid w:val="00B2606D"/>
    <w:rsid w:val="00B26376"/>
    <w:rsid w:val="00B26626"/>
    <w:rsid w:val="00B26689"/>
    <w:rsid w:val="00B26803"/>
    <w:rsid w:val="00B26974"/>
    <w:rsid w:val="00B26E5E"/>
    <w:rsid w:val="00B279FC"/>
    <w:rsid w:val="00B27E88"/>
    <w:rsid w:val="00B27F66"/>
    <w:rsid w:val="00B3000D"/>
    <w:rsid w:val="00B30507"/>
    <w:rsid w:val="00B3109D"/>
    <w:rsid w:val="00B31369"/>
    <w:rsid w:val="00B31595"/>
    <w:rsid w:val="00B31A43"/>
    <w:rsid w:val="00B31E79"/>
    <w:rsid w:val="00B32D22"/>
    <w:rsid w:val="00B32FDB"/>
    <w:rsid w:val="00B335A3"/>
    <w:rsid w:val="00B33D64"/>
    <w:rsid w:val="00B342F4"/>
    <w:rsid w:val="00B3434B"/>
    <w:rsid w:val="00B34800"/>
    <w:rsid w:val="00B34939"/>
    <w:rsid w:val="00B34D4C"/>
    <w:rsid w:val="00B35203"/>
    <w:rsid w:val="00B35388"/>
    <w:rsid w:val="00B35525"/>
    <w:rsid w:val="00B355AD"/>
    <w:rsid w:val="00B35A79"/>
    <w:rsid w:val="00B35B8F"/>
    <w:rsid w:val="00B35D8B"/>
    <w:rsid w:val="00B35F0B"/>
    <w:rsid w:val="00B36130"/>
    <w:rsid w:val="00B36E7B"/>
    <w:rsid w:val="00B373BD"/>
    <w:rsid w:val="00B37416"/>
    <w:rsid w:val="00B3743A"/>
    <w:rsid w:val="00B37DA9"/>
    <w:rsid w:val="00B40B49"/>
    <w:rsid w:val="00B40E48"/>
    <w:rsid w:val="00B410A0"/>
    <w:rsid w:val="00B413AE"/>
    <w:rsid w:val="00B41564"/>
    <w:rsid w:val="00B41C9B"/>
    <w:rsid w:val="00B4224C"/>
    <w:rsid w:val="00B424A3"/>
    <w:rsid w:val="00B424C1"/>
    <w:rsid w:val="00B43840"/>
    <w:rsid w:val="00B44857"/>
    <w:rsid w:val="00B44891"/>
    <w:rsid w:val="00B44D1C"/>
    <w:rsid w:val="00B451AE"/>
    <w:rsid w:val="00B45500"/>
    <w:rsid w:val="00B45957"/>
    <w:rsid w:val="00B45BD6"/>
    <w:rsid w:val="00B45D15"/>
    <w:rsid w:val="00B4662F"/>
    <w:rsid w:val="00B46652"/>
    <w:rsid w:val="00B4677C"/>
    <w:rsid w:val="00B46A79"/>
    <w:rsid w:val="00B46D6F"/>
    <w:rsid w:val="00B4743D"/>
    <w:rsid w:val="00B47700"/>
    <w:rsid w:val="00B479CA"/>
    <w:rsid w:val="00B47C38"/>
    <w:rsid w:val="00B47CAC"/>
    <w:rsid w:val="00B500B6"/>
    <w:rsid w:val="00B5055B"/>
    <w:rsid w:val="00B507DD"/>
    <w:rsid w:val="00B50A03"/>
    <w:rsid w:val="00B50CB4"/>
    <w:rsid w:val="00B51448"/>
    <w:rsid w:val="00B52959"/>
    <w:rsid w:val="00B534A5"/>
    <w:rsid w:val="00B53FA0"/>
    <w:rsid w:val="00B53FF1"/>
    <w:rsid w:val="00B544B7"/>
    <w:rsid w:val="00B545CE"/>
    <w:rsid w:val="00B54D3E"/>
    <w:rsid w:val="00B550F1"/>
    <w:rsid w:val="00B55127"/>
    <w:rsid w:val="00B55139"/>
    <w:rsid w:val="00B55208"/>
    <w:rsid w:val="00B55684"/>
    <w:rsid w:val="00B5628C"/>
    <w:rsid w:val="00B56556"/>
    <w:rsid w:val="00B56B2E"/>
    <w:rsid w:val="00B56E29"/>
    <w:rsid w:val="00B57227"/>
    <w:rsid w:val="00B572F5"/>
    <w:rsid w:val="00B57B56"/>
    <w:rsid w:val="00B57CFC"/>
    <w:rsid w:val="00B605F9"/>
    <w:rsid w:val="00B608A7"/>
    <w:rsid w:val="00B60E07"/>
    <w:rsid w:val="00B60F38"/>
    <w:rsid w:val="00B61C15"/>
    <w:rsid w:val="00B61F3C"/>
    <w:rsid w:val="00B62314"/>
    <w:rsid w:val="00B625E8"/>
    <w:rsid w:val="00B62682"/>
    <w:rsid w:val="00B62CDF"/>
    <w:rsid w:val="00B62FB4"/>
    <w:rsid w:val="00B62FF4"/>
    <w:rsid w:val="00B636DF"/>
    <w:rsid w:val="00B638EB"/>
    <w:rsid w:val="00B63A76"/>
    <w:rsid w:val="00B646C9"/>
    <w:rsid w:val="00B6492B"/>
    <w:rsid w:val="00B64E6E"/>
    <w:rsid w:val="00B64FD7"/>
    <w:rsid w:val="00B651BF"/>
    <w:rsid w:val="00B65258"/>
    <w:rsid w:val="00B6530F"/>
    <w:rsid w:val="00B655F6"/>
    <w:rsid w:val="00B6574C"/>
    <w:rsid w:val="00B6577F"/>
    <w:rsid w:val="00B65816"/>
    <w:rsid w:val="00B65A0A"/>
    <w:rsid w:val="00B66117"/>
    <w:rsid w:val="00B6695B"/>
    <w:rsid w:val="00B66D3B"/>
    <w:rsid w:val="00B66D6E"/>
    <w:rsid w:val="00B66F18"/>
    <w:rsid w:val="00B67600"/>
    <w:rsid w:val="00B67F63"/>
    <w:rsid w:val="00B7055C"/>
    <w:rsid w:val="00B710CB"/>
    <w:rsid w:val="00B71117"/>
    <w:rsid w:val="00B71681"/>
    <w:rsid w:val="00B71697"/>
    <w:rsid w:val="00B719D6"/>
    <w:rsid w:val="00B71F7F"/>
    <w:rsid w:val="00B7228E"/>
    <w:rsid w:val="00B725AA"/>
    <w:rsid w:val="00B725DB"/>
    <w:rsid w:val="00B728EB"/>
    <w:rsid w:val="00B72B03"/>
    <w:rsid w:val="00B72DBF"/>
    <w:rsid w:val="00B732CB"/>
    <w:rsid w:val="00B7423D"/>
    <w:rsid w:val="00B744DA"/>
    <w:rsid w:val="00B74565"/>
    <w:rsid w:val="00B7463C"/>
    <w:rsid w:val="00B74941"/>
    <w:rsid w:val="00B753C4"/>
    <w:rsid w:val="00B75591"/>
    <w:rsid w:val="00B75B02"/>
    <w:rsid w:val="00B75B68"/>
    <w:rsid w:val="00B75CB0"/>
    <w:rsid w:val="00B760D3"/>
    <w:rsid w:val="00B764EB"/>
    <w:rsid w:val="00B7666B"/>
    <w:rsid w:val="00B767BC"/>
    <w:rsid w:val="00B7719C"/>
    <w:rsid w:val="00B774A3"/>
    <w:rsid w:val="00B77B5A"/>
    <w:rsid w:val="00B77C93"/>
    <w:rsid w:val="00B804E1"/>
    <w:rsid w:val="00B806BE"/>
    <w:rsid w:val="00B807B1"/>
    <w:rsid w:val="00B80B3A"/>
    <w:rsid w:val="00B80FF0"/>
    <w:rsid w:val="00B8100D"/>
    <w:rsid w:val="00B81DD8"/>
    <w:rsid w:val="00B81E27"/>
    <w:rsid w:val="00B821DF"/>
    <w:rsid w:val="00B82457"/>
    <w:rsid w:val="00B82C72"/>
    <w:rsid w:val="00B83063"/>
    <w:rsid w:val="00B830A6"/>
    <w:rsid w:val="00B833C7"/>
    <w:rsid w:val="00B83558"/>
    <w:rsid w:val="00B83584"/>
    <w:rsid w:val="00B8365E"/>
    <w:rsid w:val="00B83ADC"/>
    <w:rsid w:val="00B840CB"/>
    <w:rsid w:val="00B846FB"/>
    <w:rsid w:val="00B84B54"/>
    <w:rsid w:val="00B84E4C"/>
    <w:rsid w:val="00B85403"/>
    <w:rsid w:val="00B85699"/>
    <w:rsid w:val="00B86399"/>
    <w:rsid w:val="00B86470"/>
    <w:rsid w:val="00B864B0"/>
    <w:rsid w:val="00B86515"/>
    <w:rsid w:val="00B86616"/>
    <w:rsid w:val="00B86895"/>
    <w:rsid w:val="00B87A4D"/>
    <w:rsid w:val="00B87A89"/>
    <w:rsid w:val="00B9031B"/>
    <w:rsid w:val="00B90384"/>
    <w:rsid w:val="00B90460"/>
    <w:rsid w:val="00B90B39"/>
    <w:rsid w:val="00B90B7E"/>
    <w:rsid w:val="00B90DF4"/>
    <w:rsid w:val="00B90E1F"/>
    <w:rsid w:val="00B91155"/>
    <w:rsid w:val="00B9122C"/>
    <w:rsid w:val="00B91354"/>
    <w:rsid w:val="00B9157E"/>
    <w:rsid w:val="00B9160E"/>
    <w:rsid w:val="00B91900"/>
    <w:rsid w:val="00B91E22"/>
    <w:rsid w:val="00B91EFF"/>
    <w:rsid w:val="00B92144"/>
    <w:rsid w:val="00B92716"/>
    <w:rsid w:val="00B9347B"/>
    <w:rsid w:val="00B93AD6"/>
    <w:rsid w:val="00B93CD1"/>
    <w:rsid w:val="00B949CD"/>
    <w:rsid w:val="00B94FAC"/>
    <w:rsid w:val="00B95148"/>
    <w:rsid w:val="00B9538D"/>
    <w:rsid w:val="00B961EE"/>
    <w:rsid w:val="00B968C5"/>
    <w:rsid w:val="00B96F45"/>
    <w:rsid w:val="00B97454"/>
    <w:rsid w:val="00B97DBE"/>
    <w:rsid w:val="00BA021F"/>
    <w:rsid w:val="00BA0BAC"/>
    <w:rsid w:val="00BA0C48"/>
    <w:rsid w:val="00BA1C94"/>
    <w:rsid w:val="00BA203F"/>
    <w:rsid w:val="00BA299B"/>
    <w:rsid w:val="00BA378A"/>
    <w:rsid w:val="00BA37C1"/>
    <w:rsid w:val="00BA4033"/>
    <w:rsid w:val="00BA4289"/>
    <w:rsid w:val="00BA46D0"/>
    <w:rsid w:val="00BA4C02"/>
    <w:rsid w:val="00BA4EA6"/>
    <w:rsid w:val="00BA5148"/>
    <w:rsid w:val="00BA5470"/>
    <w:rsid w:val="00BA5F3C"/>
    <w:rsid w:val="00BA6395"/>
    <w:rsid w:val="00BA66FF"/>
    <w:rsid w:val="00BA681A"/>
    <w:rsid w:val="00BA6B6B"/>
    <w:rsid w:val="00BA6ECA"/>
    <w:rsid w:val="00BA711D"/>
    <w:rsid w:val="00BA7121"/>
    <w:rsid w:val="00BA7190"/>
    <w:rsid w:val="00BA73CA"/>
    <w:rsid w:val="00BA7602"/>
    <w:rsid w:val="00BA78B7"/>
    <w:rsid w:val="00BA7CAA"/>
    <w:rsid w:val="00BA7E3E"/>
    <w:rsid w:val="00BB0D7E"/>
    <w:rsid w:val="00BB0DFF"/>
    <w:rsid w:val="00BB12C4"/>
    <w:rsid w:val="00BB13CF"/>
    <w:rsid w:val="00BB1459"/>
    <w:rsid w:val="00BB14F4"/>
    <w:rsid w:val="00BB17D4"/>
    <w:rsid w:val="00BB1B73"/>
    <w:rsid w:val="00BB1FAC"/>
    <w:rsid w:val="00BB2831"/>
    <w:rsid w:val="00BB306C"/>
    <w:rsid w:val="00BB32C3"/>
    <w:rsid w:val="00BB37C4"/>
    <w:rsid w:val="00BB3809"/>
    <w:rsid w:val="00BB38A7"/>
    <w:rsid w:val="00BB424A"/>
    <w:rsid w:val="00BB4687"/>
    <w:rsid w:val="00BB46BC"/>
    <w:rsid w:val="00BB4E36"/>
    <w:rsid w:val="00BB52C8"/>
    <w:rsid w:val="00BB53E8"/>
    <w:rsid w:val="00BB5537"/>
    <w:rsid w:val="00BB55A9"/>
    <w:rsid w:val="00BB5853"/>
    <w:rsid w:val="00BB5897"/>
    <w:rsid w:val="00BB5954"/>
    <w:rsid w:val="00BB5B3B"/>
    <w:rsid w:val="00BB5F36"/>
    <w:rsid w:val="00BB6707"/>
    <w:rsid w:val="00BB68CB"/>
    <w:rsid w:val="00BB70ED"/>
    <w:rsid w:val="00BB7206"/>
    <w:rsid w:val="00BB7483"/>
    <w:rsid w:val="00BB78A8"/>
    <w:rsid w:val="00BB7AF7"/>
    <w:rsid w:val="00BB7E29"/>
    <w:rsid w:val="00BC0217"/>
    <w:rsid w:val="00BC05A3"/>
    <w:rsid w:val="00BC0A4F"/>
    <w:rsid w:val="00BC0C90"/>
    <w:rsid w:val="00BC1218"/>
    <w:rsid w:val="00BC1D97"/>
    <w:rsid w:val="00BC2032"/>
    <w:rsid w:val="00BC2233"/>
    <w:rsid w:val="00BC2710"/>
    <w:rsid w:val="00BC2834"/>
    <w:rsid w:val="00BC2A39"/>
    <w:rsid w:val="00BC2BDD"/>
    <w:rsid w:val="00BC2FDF"/>
    <w:rsid w:val="00BC31C9"/>
    <w:rsid w:val="00BC34EC"/>
    <w:rsid w:val="00BC3823"/>
    <w:rsid w:val="00BC3D74"/>
    <w:rsid w:val="00BC43D2"/>
    <w:rsid w:val="00BC44A8"/>
    <w:rsid w:val="00BC4C9D"/>
    <w:rsid w:val="00BC5766"/>
    <w:rsid w:val="00BC57F2"/>
    <w:rsid w:val="00BC5988"/>
    <w:rsid w:val="00BC59B5"/>
    <w:rsid w:val="00BC5A23"/>
    <w:rsid w:val="00BC6194"/>
    <w:rsid w:val="00BC632E"/>
    <w:rsid w:val="00BC6A16"/>
    <w:rsid w:val="00BC744E"/>
    <w:rsid w:val="00BC74D1"/>
    <w:rsid w:val="00BC77A6"/>
    <w:rsid w:val="00BC781E"/>
    <w:rsid w:val="00BD004F"/>
    <w:rsid w:val="00BD0595"/>
    <w:rsid w:val="00BD0675"/>
    <w:rsid w:val="00BD0C98"/>
    <w:rsid w:val="00BD19C8"/>
    <w:rsid w:val="00BD19FC"/>
    <w:rsid w:val="00BD1B3C"/>
    <w:rsid w:val="00BD1C80"/>
    <w:rsid w:val="00BD2470"/>
    <w:rsid w:val="00BD265E"/>
    <w:rsid w:val="00BD2B4F"/>
    <w:rsid w:val="00BD2BA2"/>
    <w:rsid w:val="00BD2E0A"/>
    <w:rsid w:val="00BD2F17"/>
    <w:rsid w:val="00BD334D"/>
    <w:rsid w:val="00BD3576"/>
    <w:rsid w:val="00BD38A3"/>
    <w:rsid w:val="00BD3B6A"/>
    <w:rsid w:val="00BD3DCE"/>
    <w:rsid w:val="00BD48F7"/>
    <w:rsid w:val="00BD4B25"/>
    <w:rsid w:val="00BD4C97"/>
    <w:rsid w:val="00BD52CF"/>
    <w:rsid w:val="00BD5368"/>
    <w:rsid w:val="00BD5DA5"/>
    <w:rsid w:val="00BD6A2E"/>
    <w:rsid w:val="00BD6D88"/>
    <w:rsid w:val="00BD7EC5"/>
    <w:rsid w:val="00BE053E"/>
    <w:rsid w:val="00BE076D"/>
    <w:rsid w:val="00BE07D2"/>
    <w:rsid w:val="00BE0A4D"/>
    <w:rsid w:val="00BE0AF9"/>
    <w:rsid w:val="00BE166C"/>
    <w:rsid w:val="00BE1A62"/>
    <w:rsid w:val="00BE1C9F"/>
    <w:rsid w:val="00BE2231"/>
    <w:rsid w:val="00BE24FF"/>
    <w:rsid w:val="00BE25A2"/>
    <w:rsid w:val="00BE265D"/>
    <w:rsid w:val="00BE26E4"/>
    <w:rsid w:val="00BE30D6"/>
    <w:rsid w:val="00BE4157"/>
    <w:rsid w:val="00BE564E"/>
    <w:rsid w:val="00BE57AE"/>
    <w:rsid w:val="00BE5C23"/>
    <w:rsid w:val="00BE5E05"/>
    <w:rsid w:val="00BE5E59"/>
    <w:rsid w:val="00BE6367"/>
    <w:rsid w:val="00BE63F8"/>
    <w:rsid w:val="00BE65FB"/>
    <w:rsid w:val="00BE7B9A"/>
    <w:rsid w:val="00BE7D0C"/>
    <w:rsid w:val="00BE7F60"/>
    <w:rsid w:val="00BF1442"/>
    <w:rsid w:val="00BF1D7E"/>
    <w:rsid w:val="00BF4B21"/>
    <w:rsid w:val="00BF4EBF"/>
    <w:rsid w:val="00BF4FBC"/>
    <w:rsid w:val="00BF559A"/>
    <w:rsid w:val="00BF56F9"/>
    <w:rsid w:val="00BF59E2"/>
    <w:rsid w:val="00BF6E11"/>
    <w:rsid w:val="00BF79CA"/>
    <w:rsid w:val="00C00E67"/>
    <w:rsid w:val="00C00EC0"/>
    <w:rsid w:val="00C010A0"/>
    <w:rsid w:val="00C01797"/>
    <w:rsid w:val="00C01A49"/>
    <w:rsid w:val="00C0249D"/>
    <w:rsid w:val="00C024A3"/>
    <w:rsid w:val="00C02806"/>
    <w:rsid w:val="00C02836"/>
    <w:rsid w:val="00C0343F"/>
    <w:rsid w:val="00C03678"/>
    <w:rsid w:val="00C038ED"/>
    <w:rsid w:val="00C03EA9"/>
    <w:rsid w:val="00C04954"/>
    <w:rsid w:val="00C04CAE"/>
    <w:rsid w:val="00C05D33"/>
    <w:rsid w:val="00C06108"/>
    <w:rsid w:val="00C06129"/>
    <w:rsid w:val="00C0627A"/>
    <w:rsid w:val="00C065C5"/>
    <w:rsid w:val="00C06605"/>
    <w:rsid w:val="00C06B3A"/>
    <w:rsid w:val="00C070A0"/>
    <w:rsid w:val="00C0754A"/>
    <w:rsid w:val="00C0768E"/>
    <w:rsid w:val="00C10455"/>
    <w:rsid w:val="00C10752"/>
    <w:rsid w:val="00C11238"/>
    <w:rsid w:val="00C118BF"/>
    <w:rsid w:val="00C124B9"/>
    <w:rsid w:val="00C124EE"/>
    <w:rsid w:val="00C129F9"/>
    <w:rsid w:val="00C12A8B"/>
    <w:rsid w:val="00C12E6F"/>
    <w:rsid w:val="00C13DE5"/>
    <w:rsid w:val="00C140F2"/>
    <w:rsid w:val="00C144DB"/>
    <w:rsid w:val="00C146EE"/>
    <w:rsid w:val="00C14AB5"/>
    <w:rsid w:val="00C15605"/>
    <w:rsid w:val="00C1584C"/>
    <w:rsid w:val="00C15F76"/>
    <w:rsid w:val="00C16BDC"/>
    <w:rsid w:val="00C1707E"/>
    <w:rsid w:val="00C17528"/>
    <w:rsid w:val="00C17958"/>
    <w:rsid w:val="00C17B25"/>
    <w:rsid w:val="00C17D14"/>
    <w:rsid w:val="00C17EB4"/>
    <w:rsid w:val="00C20739"/>
    <w:rsid w:val="00C20966"/>
    <w:rsid w:val="00C21546"/>
    <w:rsid w:val="00C217D9"/>
    <w:rsid w:val="00C21C6E"/>
    <w:rsid w:val="00C21E0A"/>
    <w:rsid w:val="00C2270B"/>
    <w:rsid w:val="00C2277B"/>
    <w:rsid w:val="00C23079"/>
    <w:rsid w:val="00C2322E"/>
    <w:rsid w:val="00C23B2A"/>
    <w:rsid w:val="00C2447F"/>
    <w:rsid w:val="00C25199"/>
    <w:rsid w:val="00C2527C"/>
    <w:rsid w:val="00C25363"/>
    <w:rsid w:val="00C26844"/>
    <w:rsid w:val="00C26EF2"/>
    <w:rsid w:val="00C27726"/>
    <w:rsid w:val="00C279EE"/>
    <w:rsid w:val="00C3090F"/>
    <w:rsid w:val="00C30D53"/>
    <w:rsid w:val="00C3109F"/>
    <w:rsid w:val="00C3111E"/>
    <w:rsid w:val="00C3186B"/>
    <w:rsid w:val="00C32220"/>
    <w:rsid w:val="00C3238F"/>
    <w:rsid w:val="00C32F47"/>
    <w:rsid w:val="00C33218"/>
    <w:rsid w:val="00C33498"/>
    <w:rsid w:val="00C334DA"/>
    <w:rsid w:val="00C33787"/>
    <w:rsid w:val="00C337D8"/>
    <w:rsid w:val="00C33BAB"/>
    <w:rsid w:val="00C34172"/>
    <w:rsid w:val="00C342E5"/>
    <w:rsid w:val="00C3491C"/>
    <w:rsid w:val="00C34DDA"/>
    <w:rsid w:val="00C34F45"/>
    <w:rsid w:val="00C35FA6"/>
    <w:rsid w:val="00C360FD"/>
    <w:rsid w:val="00C36D50"/>
    <w:rsid w:val="00C36FF5"/>
    <w:rsid w:val="00C40434"/>
    <w:rsid w:val="00C40717"/>
    <w:rsid w:val="00C40812"/>
    <w:rsid w:val="00C40EE0"/>
    <w:rsid w:val="00C41051"/>
    <w:rsid w:val="00C41A2F"/>
    <w:rsid w:val="00C42791"/>
    <w:rsid w:val="00C42B20"/>
    <w:rsid w:val="00C43291"/>
    <w:rsid w:val="00C43480"/>
    <w:rsid w:val="00C434F1"/>
    <w:rsid w:val="00C434FF"/>
    <w:rsid w:val="00C4390A"/>
    <w:rsid w:val="00C439EF"/>
    <w:rsid w:val="00C43BD3"/>
    <w:rsid w:val="00C43D5F"/>
    <w:rsid w:val="00C441C9"/>
    <w:rsid w:val="00C4467F"/>
    <w:rsid w:val="00C44B94"/>
    <w:rsid w:val="00C45AAA"/>
    <w:rsid w:val="00C45AE5"/>
    <w:rsid w:val="00C45C67"/>
    <w:rsid w:val="00C45E88"/>
    <w:rsid w:val="00C465EC"/>
    <w:rsid w:val="00C46861"/>
    <w:rsid w:val="00C4689C"/>
    <w:rsid w:val="00C46F50"/>
    <w:rsid w:val="00C4722F"/>
    <w:rsid w:val="00C474C0"/>
    <w:rsid w:val="00C4757D"/>
    <w:rsid w:val="00C47EFC"/>
    <w:rsid w:val="00C5069E"/>
    <w:rsid w:val="00C507FA"/>
    <w:rsid w:val="00C50DFD"/>
    <w:rsid w:val="00C50FBA"/>
    <w:rsid w:val="00C512B5"/>
    <w:rsid w:val="00C514C3"/>
    <w:rsid w:val="00C5173B"/>
    <w:rsid w:val="00C51992"/>
    <w:rsid w:val="00C519D9"/>
    <w:rsid w:val="00C51B52"/>
    <w:rsid w:val="00C52284"/>
    <w:rsid w:val="00C524F5"/>
    <w:rsid w:val="00C525F8"/>
    <w:rsid w:val="00C528E7"/>
    <w:rsid w:val="00C53BB9"/>
    <w:rsid w:val="00C53E6F"/>
    <w:rsid w:val="00C53F1D"/>
    <w:rsid w:val="00C544FA"/>
    <w:rsid w:val="00C54BA2"/>
    <w:rsid w:val="00C55070"/>
    <w:rsid w:val="00C552E7"/>
    <w:rsid w:val="00C55350"/>
    <w:rsid w:val="00C56431"/>
    <w:rsid w:val="00C57158"/>
    <w:rsid w:val="00C572EE"/>
    <w:rsid w:val="00C57896"/>
    <w:rsid w:val="00C57B0C"/>
    <w:rsid w:val="00C60289"/>
    <w:rsid w:val="00C60529"/>
    <w:rsid w:val="00C60EEE"/>
    <w:rsid w:val="00C60EF6"/>
    <w:rsid w:val="00C61825"/>
    <w:rsid w:val="00C628D4"/>
    <w:rsid w:val="00C62A50"/>
    <w:rsid w:val="00C62AC7"/>
    <w:rsid w:val="00C63005"/>
    <w:rsid w:val="00C63217"/>
    <w:rsid w:val="00C633D4"/>
    <w:rsid w:val="00C64125"/>
    <w:rsid w:val="00C64440"/>
    <w:rsid w:val="00C644E2"/>
    <w:rsid w:val="00C6478E"/>
    <w:rsid w:val="00C64B54"/>
    <w:rsid w:val="00C64C28"/>
    <w:rsid w:val="00C64C8A"/>
    <w:rsid w:val="00C65DA2"/>
    <w:rsid w:val="00C65F99"/>
    <w:rsid w:val="00C6632B"/>
    <w:rsid w:val="00C66546"/>
    <w:rsid w:val="00C6671E"/>
    <w:rsid w:val="00C66C62"/>
    <w:rsid w:val="00C66CB9"/>
    <w:rsid w:val="00C671EC"/>
    <w:rsid w:val="00C679E6"/>
    <w:rsid w:val="00C67B77"/>
    <w:rsid w:val="00C70002"/>
    <w:rsid w:val="00C7033F"/>
    <w:rsid w:val="00C706A1"/>
    <w:rsid w:val="00C70BD4"/>
    <w:rsid w:val="00C71057"/>
    <w:rsid w:val="00C7111F"/>
    <w:rsid w:val="00C714AE"/>
    <w:rsid w:val="00C71729"/>
    <w:rsid w:val="00C71E75"/>
    <w:rsid w:val="00C71EF4"/>
    <w:rsid w:val="00C723F6"/>
    <w:rsid w:val="00C730E1"/>
    <w:rsid w:val="00C73636"/>
    <w:rsid w:val="00C741AD"/>
    <w:rsid w:val="00C74AD7"/>
    <w:rsid w:val="00C75860"/>
    <w:rsid w:val="00C75DD2"/>
    <w:rsid w:val="00C762AE"/>
    <w:rsid w:val="00C76316"/>
    <w:rsid w:val="00C76573"/>
    <w:rsid w:val="00C7675B"/>
    <w:rsid w:val="00C76CC1"/>
    <w:rsid w:val="00C7706C"/>
    <w:rsid w:val="00C77403"/>
    <w:rsid w:val="00C7797D"/>
    <w:rsid w:val="00C77E66"/>
    <w:rsid w:val="00C77FB0"/>
    <w:rsid w:val="00C77FEC"/>
    <w:rsid w:val="00C804FE"/>
    <w:rsid w:val="00C80879"/>
    <w:rsid w:val="00C80EFA"/>
    <w:rsid w:val="00C81540"/>
    <w:rsid w:val="00C815D3"/>
    <w:rsid w:val="00C818FE"/>
    <w:rsid w:val="00C821A7"/>
    <w:rsid w:val="00C824AF"/>
    <w:rsid w:val="00C825CF"/>
    <w:rsid w:val="00C825E6"/>
    <w:rsid w:val="00C82A52"/>
    <w:rsid w:val="00C83F9A"/>
    <w:rsid w:val="00C84781"/>
    <w:rsid w:val="00C84A8D"/>
    <w:rsid w:val="00C84C6B"/>
    <w:rsid w:val="00C84F54"/>
    <w:rsid w:val="00C8568C"/>
    <w:rsid w:val="00C85CFD"/>
    <w:rsid w:val="00C85D15"/>
    <w:rsid w:val="00C85EF7"/>
    <w:rsid w:val="00C86075"/>
    <w:rsid w:val="00C86A2B"/>
    <w:rsid w:val="00C86C60"/>
    <w:rsid w:val="00C86F67"/>
    <w:rsid w:val="00C86FC8"/>
    <w:rsid w:val="00C87847"/>
    <w:rsid w:val="00C87AB5"/>
    <w:rsid w:val="00C90705"/>
    <w:rsid w:val="00C90727"/>
    <w:rsid w:val="00C909E7"/>
    <w:rsid w:val="00C91E85"/>
    <w:rsid w:val="00C926F8"/>
    <w:rsid w:val="00C9288D"/>
    <w:rsid w:val="00C92947"/>
    <w:rsid w:val="00C92BA1"/>
    <w:rsid w:val="00C92F14"/>
    <w:rsid w:val="00C92FDD"/>
    <w:rsid w:val="00C93493"/>
    <w:rsid w:val="00C935DD"/>
    <w:rsid w:val="00C93619"/>
    <w:rsid w:val="00C9382A"/>
    <w:rsid w:val="00C93B46"/>
    <w:rsid w:val="00C946C8"/>
    <w:rsid w:val="00C94A14"/>
    <w:rsid w:val="00C958BB"/>
    <w:rsid w:val="00C964D6"/>
    <w:rsid w:val="00C964D7"/>
    <w:rsid w:val="00C96EB2"/>
    <w:rsid w:val="00C97A56"/>
    <w:rsid w:val="00C97CAD"/>
    <w:rsid w:val="00C97EBF"/>
    <w:rsid w:val="00CA0DF2"/>
    <w:rsid w:val="00CA19BA"/>
    <w:rsid w:val="00CA1F72"/>
    <w:rsid w:val="00CA22CF"/>
    <w:rsid w:val="00CA2855"/>
    <w:rsid w:val="00CA30DC"/>
    <w:rsid w:val="00CA3B06"/>
    <w:rsid w:val="00CA3DF4"/>
    <w:rsid w:val="00CA3E55"/>
    <w:rsid w:val="00CA3E80"/>
    <w:rsid w:val="00CA46D9"/>
    <w:rsid w:val="00CA4D8C"/>
    <w:rsid w:val="00CA5613"/>
    <w:rsid w:val="00CA57C4"/>
    <w:rsid w:val="00CA5968"/>
    <w:rsid w:val="00CA5BBB"/>
    <w:rsid w:val="00CA5E2D"/>
    <w:rsid w:val="00CA61D8"/>
    <w:rsid w:val="00CA669A"/>
    <w:rsid w:val="00CA6C8D"/>
    <w:rsid w:val="00CA70C6"/>
    <w:rsid w:val="00CA73B8"/>
    <w:rsid w:val="00CA75B8"/>
    <w:rsid w:val="00CA7A16"/>
    <w:rsid w:val="00CA7F9E"/>
    <w:rsid w:val="00CB0169"/>
    <w:rsid w:val="00CB029A"/>
    <w:rsid w:val="00CB0834"/>
    <w:rsid w:val="00CB196C"/>
    <w:rsid w:val="00CB1BF9"/>
    <w:rsid w:val="00CB1DD4"/>
    <w:rsid w:val="00CB2355"/>
    <w:rsid w:val="00CB281A"/>
    <w:rsid w:val="00CB282C"/>
    <w:rsid w:val="00CB3029"/>
    <w:rsid w:val="00CB31E3"/>
    <w:rsid w:val="00CB3DF6"/>
    <w:rsid w:val="00CB4F2C"/>
    <w:rsid w:val="00CB4F97"/>
    <w:rsid w:val="00CB4FF6"/>
    <w:rsid w:val="00CB5270"/>
    <w:rsid w:val="00CB57AD"/>
    <w:rsid w:val="00CB5960"/>
    <w:rsid w:val="00CB5B30"/>
    <w:rsid w:val="00CB5D33"/>
    <w:rsid w:val="00CB645A"/>
    <w:rsid w:val="00CB6736"/>
    <w:rsid w:val="00CB6950"/>
    <w:rsid w:val="00CB6F65"/>
    <w:rsid w:val="00CB72E2"/>
    <w:rsid w:val="00CB7D70"/>
    <w:rsid w:val="00CC05E4"/>
    <w:rsid w:val="00CC12BA"/>
    <w:rsid w:val="00CC16C1"/>
    <w:rsid w:val="00CC175C"/>
    <w:rsid w:val="00CC1924"/>
    <w:rsid w:val="00CC1B9C"/>
    <w:rsid w:val="00CC205A"/>
    <w:rsid w:val="00CC22D9"/>
    <w:rsid w:val="00CC2733"/>
    <w:rsid w:val="00CC28BB"/>
    <w:rsid w:val="00CC2DFF"/>
    <w:rsid w:val="00CC30D9"/>
    <w:rsid w:val="00CC334E"/>
    <w:rsid w:val="00CC37E2"/>
    <w:rsid w:val="00CC3909"/>
    <w:rsid w:val="00CC3D69"/>
    <w:rsid w:val="00CC413B"/>
    <w:rsid w:val="00CC43DF"/>
    <w:rsid w:val="00CC4574"/>
    <w:rsid w:val="00CC47DB"/>
    <w:rsid w:val="00CC4CCB"/>
    <w:rsid w:val="00CC4D5F"/>
    <w:rsid w:val="00CC540C"/>
    <w:rsid w:val="00CC553B"/>
    <w:rsid w:val="00CC5686"/>
    <w:rsid w:val="00CC5876"/>
    <w:rsid w:val="00CC5955"/>
    <w:rsid w:val="00CC5AFF"/>
    <w:rsid w:val="00CC6F59"/>
    <w:rsid w:val="00CC7037"/>
    <w:rsid w:val="00CC77EF"/>
    <w:rsid w:val="00CC78F9"/>
    <w:rsid w:val="00CC78FC"/>
    <w:rsid w:val="00CC7F04"/>
    <w:rsid w:val="00CD01A0"/>
    <w:rsid w:val="00CD0AC9"/>
    <w:rsid w:val="00CD0D7A"/>
    <w:rsid w:val="00CD12F0"/>
    <w:rsid w:val="00CD202A"/>
    <w:rsid w:val="00CD23B6"/>
    <w:rsid w:val="00CD326F"/>
    <w:rsid w:val="00CD3270"/>
    <w:rsid w:val="00CD3D15"/>
    <w:rsid w:val="00CD42D1"/>
    <w:rsid w:val="00CD4977"/>
    <w:rsid w:val="00CD4C9B"/>
    <w:rsid w:val="00CD5377"/>
    <w:rsid w:val="00CD61F1"/>
    <w:rsid w:val="00CD63B9"/>
    <w:rsid w:val="00CD6960"/>
    <w:rsid w:val="00CD6961"/>
    <w:rsid w:val="00CD6A76"/>
    <w:rsid w:val="00CD6C95"/>
    <w:rsid w:val="00CD74EA"/>
    <w:rsid w:val="00CD7874"/>
    <w:rsid w:val="00CD78FE"/>
    <w:rsid w:val="00CD7CF4"/>
    <w:rsid w:val="00CD7DC3"/>
    <w:rsid w:val="00CE0781"/>
    <w:rsid w:val="00CE0FB1"/>
    <w:rsid w:val="00CE14EE"/>
    <w:rsid w:val="00CE1996"/>
    <w:rsid w:val="00CE2293"/>
    <w:rsid w:val="00CE2969"/>
    <w:rsid w:val="00CE2BDD"/>
    <w:rsid w:val="00CE2CCC"/>
    <w:rsid w:val="00CE3010"/>
    <w:rsid w:val="00CE31B5"/>
    <w:rsid w:val="00CE38F4"/>
    <w:rsid w:val="00CE3D0E"/>
    <w:rsid w:val="00CE3E0D"/>
    <w:rsid w:val="00CE41EE"/>
    <w:rsid w:val="00CE41FF"/>
    <w:rsid w:val="00CE46D8"/>
    <w:rsid w:val="00CE49FA"/>
    <w:rsid w:val="00CE4A27"/>
    <w:rsid w:val="00CE4C6C"/>
    <w:rsid w:val="00CE4FE2"/>
    <w:rsid w:val="00CE5752"/>
    <w:rsid w:val="00CE5847"/>
    <w:rsid w:val="00CE5A2B"/>
    <w:rsid w:val="00CE5EFE"/>
    <w:rsid w:val="00CE65C7"/>
    <w:rsid w:val="00CE6782"/>
    <w:rsid w:val="00CE684D"/>
    <w:rsid w:val="00CE77D8"/>
    <w:rsid w:val="00CE784D"/>
    <w:rsid w:val="00CE78C5"/>
    <w:rsid w:val="00CF012A"/>
    <w:rsid w:val="00CF04E0"/>
    <w:rsid w:val="00CF07BB"/>
    <w:rsid w:val="00CF0A75"/>
    <w:rsid w:val="00CF1187"/>
    <w:rsid w:val="00CF1705"/>
    <w:rsid w:val="00CF1A8D"/>
    <w:rsid w:val="00CF2231"/>
    <w:rsid w:val="00CF2355"/>
    <w:rsid w:val="00CF2378"/>
    <w:rsid w:val="00CF240E"/>
    <w:rsid w:val="00CF25EB"/>
    <w:rsid w:val="00CF3889"/>
    <w:rsid w:val="00CF3935"/>
    <w:rsid w:val="00CF51B3"/>
    <w:rsid w:val="00CF5353"/>
    <w:rsid w:val="00CF62DC"/>
    <w:rsid w:val="00CF66A0"/>
    <w:rsid w:val="00CF66CB"/>
    <w:rsid w:val="00CF77B8"/>
    <w:rsid w:val="00CF7FBB"/>
    <w:rsid w:val="00CF7FD8"/>
    <w:rsid w:val="00D008A8"/>
    <w:rsid w:val="00D00B68"/>
    <w:rsid w:val="00D0104F"/>
    <w:rsid w:val="00D015C3"/>
    <w:rsid w:val="00D01F81"/>
    <w:rsid w:val="00D01FAA"/>
    <w:rsid w:val="00D02254"/>
    <w:rsid w:val="00D024F2"/>
    <w:rsid w:val="00D02628"/>
    <w:rsid w:val="00D027AD"/>
    <w:rsid w:val="00D02841"/>
    <w:rsid w:val="00D02E2E"/>
    <w:rsid w:val="00D035A0"/>
    <w:rsid w:val="00D03661"/>
    <w:rsid w:val="00D03819"/>
    <w:rsid w:val="00D03B1D"/>
    <w:rsid w:val="00D0409F"/>
    <w:rsid w:val="00D04B02"/>
    <w:rsid w:val="00D04B64"/>
    <w:rsid w:val="00D04F2E"/>
    <w:rsid w:val="00D0523F"/>
    <w:rsid w:val="00D05946"/>
    <w:rsid w:val="00D060EC"/>
    <w:rsid w:val="00D06CF3"/>
    <w:rsid w:val="00D06F82"/>
    <w:rsid w:val="00D06FAC"/>
    <w:rsid w:val="00D0714F"/>
    <w:rsid w:val="00D10536"/>
    <w:rsid w:val="00D11AA9"/>
    <w:rsid w:val="00D11CFB"/>
    <w:rsid w:val="00D121B6"/>
    <w:rsid w:val="00D12A91"/>
    <w:rsid w:val="00D12B29"/>
    <w:rsid w:val="00D13121"/>
    <w:rsid w:val="00D13971"/>
    <w:rsid w:val="00D14314"/>
    <w:rsid w:val="00D1432A"/>
    <w:rsid w:val="00D15F95"/>
    <w:rsid w:val="00D16626"/>
    <w:rsid w:val="00D16BE5"/>
    <w:rsid w:val="00D16F4F"/>
    <w:rsid w:val="00D1763C"/>
    <w:rsid w:val="00D17EE5"/>
    <w:rsid w:val="00D20243"/>
    <w:rsid w:val="00D2046B"/>
    <w:rsid w:val="00D20480"/>
    <w:rsid w:val="00D205E8"/>
    <w:rsid w:val="00D206B2"/>
    <w:rsid w:val="00D20C85"/>
    <w:rsid w:val="00D2174C"/>
    <w:rsid w:val="00D217DE"/>
    <w:rsid w:val="00D21D42"/>
    <w:rsid w:val="00D22F29"/>
    <w:rsid w:val="00D23B6B"/>
    <w:rsid w:val="00D23E04"/>
    <w:rsid w:val="00D24087"/>
    <w:rsid w:val="00D243BB"/>
    <w:rsid w:val="00D243D7"/>
    <w:rsid w:val="00D249FB"/>
    <w:rsid w:val="00D24A52"/>
    <w:rsid w:val="00D24DEB"/>
    <w:rsid w:val="00D25422"/>
    <w:rsid w:val="00D25625"/>
    <w:rsid w:val="00D25883"/>
    <w:rsid w:val="00D25956"/>
    <w:rsid w:val="00D26102"/>
    <w:rsid w:val="00D26531"/>
    <w:rsid w:val="00D26A0E"/>
    <w:rsid w:val="00D26FB0"/>
    <w:rsid w:val="00D270CA"/>
    <w:rsid w:val="00D27C02"/>
    <w:rsid w:val="00D27F4B"/>
    <w:rsid w:val="00D31053"/>
    <w:rsid w:val="00D313D2"/>
    <w:rsid w:val="00D32C45"/>
    <w:rsid w:val="00D32EC1"/>
    <w:rsid w:val="00D32F12"/>
    <w:rsid w:val="00D333C9"/>
    <w:rsid w:val="00D33428"/>
    <w:rsid w:val="00D3381F"/>
    <w:rsid w:val="00D33CEA"/>
    <w:rsid w:val="00D33E52"/>
    <w:rsid w:val="00D33FE7"/>
    <w:rsid w:val="00D34917"/>
    <w:rsid w:val="00D34BCE"/>
    <w:rsid w:val="00D35001"/>
    <w:rsid w:val="00D35CC2"/>
    <w:rsid w:val="00D366C1"/>
    <w:rsid w:val="00D367C4"/>
    <w:rsid w:val="00D36AF0"/>
    <w:rsid w:val="00D36B9A"/>
    <w:rsid w:val="00D377FC"/>
    <w:rsid w:val="00D37FE6"/>
    <w:rsid w:val="00D40777"/>
    <w:rsid w:val="00D41295"/>
    <w:rsid w:val="00D418D3"/>
    <w:rsid w:val="00D41F17"/>
    <w:rsid w:val="00D424AC"/>
    <w:rsid w:val="00D426E8"/>
    <w:rsid w:val="00D42C7F"/>
    <w:rsid w:val="00D42D94"/>
    <w:rsid w:val="00D435E1"/>
    <w:rsid w:val="00D435EB"/>
    <w:rsid w:val="00D4443D"/>
    <w:rsid w:val="00D448A3"/>
    <w:rsid w:val="00D44BEA"/>
    <w:rsid w:val="00D4588C"/>
    <w:rsid w:val="00D45D42"/>
    <w:rsid w:val="00D45DA6"/>
    <w:rsid w:val="00D45ED7"/>
    <w:rsid w:val="00D45EFF"/>
    <w:rsid w:val="00D460E4"/>
    <w:rsid w:val="00D46233"/>
    <w:rsid w:val="00D46C35"/>
    <w:rsid w:val="00D46D9F"/>
    <w:rsid w:val="00D46DD1"/>
    <w:rsid w:val="00D478DE"/>
    <w:rsid w:val="00D47BC0"/>
    <w:rsid w:val="00D47BD2"/>
    <w:rsid w:val="00D50C9B"/>
    <w:rsid w:val="00D5152D"/>
    <w:rsid w:val="00D520C1"/>
    <w:rsid w:val="00D523A6"/>
    <w:rsid w:val="00D534CB"/>
    <w:rsid w:val="00D53BBA"/>
    <w:rsid w:val="00D53D3E"/>
    <w:rsid w:val="00D553F0"/>
    <w:rsid w:val="00D5563A"/>
    <w:rsid w:val="00D557F7"/>
    <w:rsid w:val="00D55C09"/>
    <w:rsid w:val="00D55F7C"/>
    <w:rsid w:val="00D5608A"/>
    <w:rsid w:val="00D560DD"/>
    <w:rsid w:val="00D56444"/>
    <w:rsid w:val="00D564BB"/>
    <w:rsid w:val="00D565C3"/>
    <w:rsid w:val="00D56FB1"/>
    <w:rsid w:val="00D573C6"/>
    <w:rsid w:val="00D576A2"/>
    <w:rsid w:val="00D60126"/>
    <w:rsid w:val="00D609C3"/>
    <w:rsid w:val="00D60DBB"/>
    <w:rsid w:val="00D60E87"/>
    <w:rsid w:val="00D6159A"/>
    <w:rsid w:val="00D61F84"/>
    <w:rsid w:val="00D625E0"/>
    <w:rsid w:val="00D62D68"/>
    <w:rsid w:val="00D62F59"/>
    <w:rsid w:val="00D630DB"/>
    <w:rsid w:val="00D6377D"/>
    <w:rsid w:val="00D647CC"/>
    <w:rsid w:val="00D64816"/>
    <w:rsid w:val="00D64B49"/>
    <w:rsid w:val="00D64DFC"/>
    <w:rsid w:val="00D64F20"/>
    <w:rsid w:val="00D65366"/>
    <w:rsid w:val="00D65568"/>
    <w:rsid w:val="00D65BB8"/>
    <w:rsid w:val="00D65E7C"/>
    <w:rsid w:val="00D65F5C"/>
    <w:rsid w:val="00D65FA4"/>
    <w:rsid w:val="00D66429"/>
    <w:rsid w:val="00D668AD"/>
    <w:rsid w:val="00D66E5B"/>
    <w:rsid w:val="00D67125"/>
    <w:rsid w:val="00D67150"/>
    <w:rsid w:val="00D676DF"/>
    <w:rsid w:val="00D67DF8"/>
    <w:rsid w:val="00D7009B"/>
    <w:rsid w:val="00D706E9"/>
    <w:rsid w:val="00D709C6"/>
    <w:rsid w:val="00D70C69"/>
    <w:rsid w:val="00D71450"/>
    <w:rsid w:val="00D720EE"/>
    <w:rsid w:val="00D72416"/>
    <w:rsid w:val="00D731F9"/>
    <w:rsid w:val="00D7391D"/>
    <w:rsid w:val="00D74140"/>
    <w:rsid w:val="00D743C8"/>
    <w:rsid w:val="00D743EA"/>
    <w:rsid w:val="00D74A51"/>
    <w:rsid w:val="00D7542B"/>
    <w:rsid w:val="00D75D21"/>
    <w:rsid w:val="00D75FF8"/>
    <w:rsid w:val="00D76015"/>
    <w:rsid w:val="00D7646C"/>
    <w:rsid w:val="00D76718"/>
    <w:rsid w:val="00D77133"/>
    <w:rsid w:val="00D778F0"/>
    <w:rsid w:val="00D77A0C"/>
    <w:rsid w:val="00D77ABA"/>
    <w:rsid w:val="00D77B65"/>
    <w:rsid w:val="00D80022"/>
    <w:rsid w:val="00D80395"/>
    <w:rsid w:val="00D80507"/>
    <w:rsid w:val="00D8069E"/>
    <w:rsid w:val="00D80976"/>
    <w:rsid w:val="00D80A95"/>
    <w:rsid w:val="00D8111A"/>
    <w:rsid w:val="00D81964"/>
    <w:rsid w:val="00D81E35"/>
    <w:rsid w:val="00D81EBD"/>
    <w:rsid w:val="00D82705"/>
    <w:rsid w:val="00D83012"/>
    <w:rsid w:val="00D83024"/>
    <w:rsid w:val="00D8341F"/>
    <w:rsid w:val="00D84737"/>
    <w:rsid w:val="00D8498A"/>
    <w:rsid w:val="00D84BE8"/>
    <w:rsid w:val="00D854D9"/>
    <w:rsid w:val="00D85DE6"/>
    <w:rsid w:val="00D85F98"/>
    <w:rsid w:val="00D86297"/>
    <w:rsid w:val="00D862C1"/>
    <w:rsid w:val="00D8633D"/>
    <w:rsid w:val="00D871D3"/>
    <w:rsid w:val="00D872E6"/>
    <w:rsid w:val="00D87438"/>
    <w:rsid w:val="00D874C7"/>
    <w:rsid w:val="00D87673"/>
    <w:rsid w:val="00D87C98"/>
    <w:rsid w:val="00D87F35"/>
    <w:rsid w:val="00D9177D"/>
    <w:rsid w:val="00D91CD8"/>
    <w:rsid w:val="00D91FF5"/>
    <w:rsid w:val="00D927A0"/>
    <w:rsid w:val="00D92BC6"/>
    <w:rsid w:val="00D92F62"/>
    <w:rsid w:val="00D935B9"/>
    <w:rsid w:val="00D938E9"/>
    <w:rsid w:val="00D9393F"/>
    <w:rsid w:val="00D93B5A"/>
    <w:rsid w:val="00D94A33"/>
    <w:rsid w:val="00D95CD0"/>
    <w:rsid w:val="00D96625"/>
    <w:rsid w:val="00D96794"/>
    <w:rsid w:val="00D96B69"/>
    <w:rsid w:val="00D96BDC"/>
    <w:rsid w:val="00D96F06"/>
    <w:rsid w:val="00D971A1"/>
    <w:rsid w:val="00DA054D"/>
    <w:rsid w:val="00DA0689"/>
    <w:rsid w:val="00DA0CCD"/>
    <w:rsid w:val="00DA0DF8"/>
    <w:rsid w:val="00DA0E21"/>
    <w:rsid w:val="00DA1609"/>
    <w:rsid w:val="00DA1D0F"/>
    <w:rsid w:val="00DA2462"/>
    <w:rsid w:val="00DA2602"/>
    <w:rsid w:val="00DA2CAF"/>
    <w:rsid w:val="00DA2CC9"/>
    <w:rsid w:val="00DA2D43"/>
    <w:rsid w:val="00DA342D"/>
    <w:rsid w:val="00DA3445"/>
    <w:rsid w:val="00DA36B0"/>
    <w:rsid w:val="00DA451D"/>
    <w:rsid w:val="00DA4600"/>
    <w:rsid w:val="00DA4D85"/>
    <w:rsid w:val="00DA51C2"/>
    <w:rsid w:val="00DA5A03"/>
    <w:rsid w:val="00DA5DCD"/>
    <w:rsid w:val="00DA625D"/>
    <w:rsid w:val="00DA62D3"/>
    <w:rsid w:val="00DA63B5"/>
    <w:rsid w:val="00DA6B0D"/>
    <w:rsid w:val="00DA6B18"/>
    <w:rsid w:val="00DA6CC8"/>
    <w:rsid w:val="00DA6D61"/>
    <w:rsid w:val="00DA6F25"/>
    <w:rsid w:val="00DA76A1"/>
    <w:rsid w:val="00DA7ABD"/>
    <w:rsid w:val="00DB004C"/>
    <w:rsid w:val="00DB0424"/>
    <w:rsid w:val="00DB099B"/>
    <w:rsid w:val="00DB0A0B"/>
    <w:rsid w:val="00DB0A5E"/>
    <w:rsid w:val="00DB10EE"/>
    <w:rsid w:val="00DB1272"/>
    <w:rsid w:val="00DB1985"/>
    <w:rsid w:val="00DB1D40"/>
    <w:rsid w:val="00DB299A"/>
    <w:rsid w:val="00DB3098"/>
    <w:rsid w:val="00DB351D"/>
    <w:rsid w:val="00DB3976"/>
    <w:rsid w:val="00DB3C47"/>
    <w:rsid w:val="00DB4244"/>
    <w:rsid w:val="00DB42AB"/>
    <w:rsid w:val="00DB439A"/>
    <w:rsid w:val="00DB4504"/>
    <w:rsid w:val="00DB4581"/>
    <w:rsid w:val="00DB4738"/>
    <w:rsid w:val="00DB4C04"/>
    <w:rsid w:val="00DB59EB"/>
    <w:rsid w:val="00DB5D09"/>
    <w:rsid w:val="00DB61D0"/>
    <w:rsid w:val="00DB6487"/>
    <w:rsid w:val="00DB66E8"/>
    <w:rsid w:val="00DB6819"/>
    <w:rsid w:val="00DB6C5D"/>
    <w:rsid w:val="00DB73E2"/>
    <w:rsid w:val="00DB76C7"/>
    <w:rsid w:val="00DB7BE0"/>
    <w:rsid w:val="00DB7CC2"/>
    <w:rsid w:val="00DB7DE2"/>
    <w:rsid w:val="00DB7E62"/>
    <w:rsid w:val="00DC0185"/>
    <w:rsid w:val="00DC07C2"/>
    <w:rsid w:val="00DC14F2"/>
    <w:rsid w:val="00DC1853"/>
    <w:rsid w:val="00DC1B1B"/>
    <w:rsid w:val="00DC1B60"/>
    <w:rsid w:val="00DC21BB"/>
    <w:rsid w:val="00DC2AC1"/>
    <w:rsid w:val="00DC2BF0"/>
    <w:rsid w:val="00DC2EB0"/>
    <w:rsid w:val="00DC3801"/>
    <w:rsid w:val="00DC3ABC"/>
    <w:rsid w:val="00DC3B65"/>
    <w:rsid w:val="00DC3E2B"/>
    <w:rsid w:val="00DC3F48"/>
    <w:rsid w:val="00DC41DC"/>
    <w:rsid w:val="00DC4218"/>
    <w:rsid w:val="00DC4DF2"/>
    <w:rsid w:val="00DC5167"/>
    <w:rsid w:val="00DC5329"/>
    <w:rsid w:val="00DC54E8"/>
    <w:rsid w:val="00DC5D87"/>
    <w:rsid w:val="00DC6560"/>
    <w:rsid w:val="00DC6769"/>
    <w:rsid w:val="00DC680F"/>
    <w:rsid w:val="00DC682B"/>
    <w:rsid w:val="00DC7A06"/>
    <w:rsid w:val="00DC7BA8"/>
    <w:rsid w:val="00DD03B2"/>
    <w:rsid w:val="00DD1343"/>
    <w:rsid w:val="00DD150D"/>
    <w:rsid w:val="00DD1737"/>
    <w:rsid w:val="00DD177B"/>
    <w:rsid w:val="00DD1930"/>
    <w:rsid w:val="00DD218E"/>
    <w:rsid w:val="00DD22FF"/>
    <w:rsid w:val="00DD2354"/>
    <w:rsid w:val="00DD24D7"/>
    <w:rsid w:val="00DD2C08"/>
    <w:rsid w:val="00DD3124"/>
    <w:rsid w:val="00DD35CD"/>
    <w:rsid w:val="00DD3FAC"/>
    <w:rsid w:val="00DD4843"/>
    <w:rsid w:val="00DD4970"/>
    <w:rsid w:val="00DD4A72"/>
    <w:rsid w:val="00DD4DB3"/>
    <w:rsid w:val="00DD5018"/>
    <w:rsid w:val="00DD50DE"/>
    <w:rsid w:val="00DD54B9"/>
    <w:rsid w:val="00DD6094"/>
    <w:rsid w:val="00DD6213"/>
    <w:rsid w:val="00DD7045"/>
    <w:rsid w:val="00DD769F"/>
    <w:rsid w:val="00DD770D"/>
    <w:rsid w:val="00DD7B87"/>
    <w:rsid w:val="00DD7C5C"/>
    <w:rsid w:val="00DE00D3"/>
    <w:rsid w:val="00DE029A"/>
    <w:rsid w:val="00DE0CEC"/>
    <w:rsid w:val="00DE1193"/>
    <w:rsid w:val="00DE13D0"/>
    <w:rsid w:val="00DE13FD"/>
    <w:rsid w:val="00DE1636"/>
    <w:rsid w:val="00DE18E4"/>
    <w:rsid w:val="00DE191F"/>
    <w:rsid w:val="00DE1A45"/>
    <w:rsid w:val="00DE1E1B"/>
    <w:rsid w:val="00DE22E9"/>
    <w:rsid w:val="00DE241D"/>
    <w:rsid w:val="00DE2878"/>
    <w:rsid w:val="00DE293A"/>
    <w:rsid w:val="00DE2ABA"/>
    <w:rsid w:val="00DE2D47"/>
    <w:rsid w:val="00DE3AF3"/>
    <w:rsid w:val="00DE3E53"/>
    <w:rsid w:val="00DE43B2"/>
    <w:rsid w:val="00DE43C3"/>
    <w:rsid w:val="00DE47D9"/>
    <w:rsid w:val="00DE485E"/>
    <w:rsid w:val="00DE4882"/>
    <w:rsid w:val="00DE5EB3"/>
    <w:rsid w:val="00DE607C"/>
    <w:rsid w:val="00DE6A34"/>
    <w:rsid w:val="00DE6E8E"/>
    <w:rsid w:val="00DE7606"/>
    <w:rsid w:val="00DE78BF"/>
    <w:rsid w:val="00DE7C1A"/>
    <w:rsid w:val="00DF0E3D"/>
    <w:rsid w:val="00DF112A"/>
    <w:rsid w:val="00DF14CC"/>
    <w:rsid w:val="00DF15E2"/>
    <w:rsid w:val="00DF1A31"/>
    <w:rsid w:val="00DF2812"/>
    <w:rsid w:val="00DF2BC3"/>
    <w:rsid w:val="00DF2E41"/>
    <w:rsid w:val="00DF2E96"/>
    <w:rsid w:val="00DF454C"/>
    <w:rsid w:val="00DF46E5"/>
    <w:rsid w:val="00DF4806"/>
    <w:rsid w:val="00DF4825"/>
    <w:rsid w:val="00DF4F00"/>
    <w:rsid w:val="00DF51B5"/>
    <w:rsid w:val="00DF5B51"/>
    <w:rsid w:val="00DF5D78"/>
    <w:rsid w:val="00DF6004"/>
    <w:rsid w:val="00DF69C7"/>
    <w:rsid w:val="00DF6DBE"/>
    <w:rsid w:val="00DF6EBD"/>
    <w:rsid w:val="00DF765F"/>
    <w:rsid w:val="00DF76E9"/>
    <w:rsid w:val="00DF7CF6"/>
    <w:rsid w:val="00DF7D85"/>
    <w:rsid w:val="00DF7F08"/>
    <w:rsid w:val="00DF7F9E"/>
    <w:rsid w:val="00E0060F"/>
    <w:rsid w:val="00E01835"/>
    <w:rsid w:val="00E022B2"/>
    <w:rsid w:val="00E027AD"/>
    <w:rsid w:val="00E02D25"/>
    <w:rsid w:val="00E03558"/>
    <w:rsid w:val="00E035CD"/>
    <w:rsid w:val="00E0368A"/>
    <w:rsid w:val="00E0372A"/>
    <w:rsid w:val="00E03B62"/>
    <w:rsid w:val="00E04407"/>
    <w:rsid w:val="00E047BE"/>
    <w:rsid w:val="00E04937"/>
    <w:rsid w:val="00E04CFA"/>
    <w:rsid w:val="00E04D40"/>
    <w:rsid w:val="00E05062"/>
    <w:rsid w:val="00E051EF"/>
    <w:rsid w:val="00E05585"/>
    <w:rsid w:val="00E06B39"/>
    <w:rsid w:val="00E06CCC"/>
    <w:rsid w:val="00E06D5D"/>
    <w:rsid w:val="00E06E9E"/>
    <w:rsid w:val="00E072AD"/>
    <w:rsid w:val="00E07C8D"/>
    <w:rsid w:val="00E07DA2"/>
    <w:rsid w:val="00E1069E"/>
    <w:rsid w:val="00E107CB"/>
    <w:rsid w:val="00E11381"/>
    <w:rsid w:val="00E113FC"/>
    <w:rsid w:val="00E1150A"/>
    <w:rsid w:val="00E11569"/>
    <w:rsid w:val="00E11670"/>
    <w:rsid w:val="00E11847"/>
    <w:rsid w:val="00E118DC"/>
    <w:rsid w:val="00E12E82"/>
    <w:rsid w:val="00E1381C"/>
    <w:rsid w:val="00E1389D"/>
    <w:rsid w:val="00E13CFE"/>
    <w:rsid w:val="00E14110"/>
    <w:rsid w:val="00E14229"/>
    <w:rsid w:val="00E1423A"/>
    <w:rsid w:val="00E145D7"/>
    <w:rsid w:val="00E14C2C"/>
    <w:rsid w:val="00E14CF6"/>
    <w:rsid w:val="00E1546D"/>
    <w:rsid w:val="00E15730"/>
    <w:rsid w:val="00E157D4"/>
    <w:rsid w:val="00E15830"/>
    <w:rsid w:val="00E15ABF"/>
    <w:rsid w:val="00E15DEE"/>
    <w:rsid w:val="00E15E50"/>
    <w:rsid w:val="00E166FE"/>
    <w:rsid w:val="00E168EF"/>
    <w:rsid w:val="00E16A4B"/>
    <w:rsid w:val="00E16D8D"/>
    <w:rsid w:val="00E17181"/>
    <w:rsid w:val="00E173ED"/>
    <w:rsid w:val="00E1768D"/>
    <w:rsid w:val="00E20165"/>
    <w:rsid w:val="00E20501"/>
    <w:rsid w:val="00E20641"/>
    <w:rsid w:val="00E209E4"/>
    <w:rsid w:val="00E210BD"/>
    <w:rsid w:val="00E21CB1"/>
    <w:rsid w:val="00E21DAF"/>
    <w:rsid w:val="00E229A8"/>
    <w:rsid w:val="00E22BD0"/>
    <w:rsid w:val="00E2324B"/>
    <w:rsid w:val="00E2327C"/>
    <w:rsid w:val="00E232B7"/>
    <w:rsid w:val="00E23332"/>
    <w:rsid w:val="00E233C4"/>
    <w:rsid w:val="00E23A4B"/>
    <w:rsid w:val="00E23BBA"/>
    <w:rsid w:val="00E23CC9"/>
    <w:rsid w:val="00E24376"/>
    <w:rsid w:val="00E2531B"/>
    <w:rsid w:val="00E254A1"/>
    <w:rsid w:val="00E26656"/>
    <w:rsid w:val="00E2692D"/>
    <w:rsid w:val="00E2725D"/>
    <w:rsid w:val="00E274D7"/>
    <w:rsid w:val="00E30444"/>
    <w:rsid w:val="00E3060E"/>
    <w:rsid w:val="00E30984"/>
    <w:rsid w:val="00E30D75"/>
    <w:rsid w:val="00E30DF1"/>
    <w:rsid w:val="00E30F01"/>
    <w:rsid w:val="00E3135D"/>
    <w:rsid w:val="00E314D6"/>
    <w:rsid w:val="00E315AE"/>
    <w:rsid w:val="00E31987"/>
    <w:rsid w:val="00E31B36"/>
    <w:rsid w:val="00E31D26"/>
    <w:rsid w:val="00E31EFA"/>
    <w:rsid w:val="00E324A2"/>
    <w:rsid w:val="00E325B7"/>
    <w:rsid w:val="00E32A7A"/>
    <w:rsid w:val="00E32FA0"/>
    <w:rsid w:val="00E3416D"/>
    <w:rsid w:val="00E35511"/>
    <w:rsid w:val="00E356EF"/>
    <w:rsid w:val="00E35C4C"/>
    <w:rsid w:val="00E35E76"/>
    <w:rsid w:val="00E36443"/>
    <w:rsid w:val="00E36D30"/>
    <w:rsid w:val="00E37526"/>
    <w:rsid w:val="00E375D5"/>
    <w:rsid w:val="00E376B2"/>
    <w:rsid w:val="00E37A31"/>
    <w:rsid w:val="00E401D0"/>
    <w:rsid w:val="00E4065A"/>
    <w:rsid w:val="00E421A2"/>
    <w:rsid w:val="00E43304"/>
    <w:rsid w:val="00E43715"/>
    <w:rsid w:val="00E437A5"/>
    <w:rsid w:val="00E43800"/>
    <w:rsid w:val="00E43805"/>
    <w:rsid w:val="00E43ACE"/>
    <w:rsid w:val="00E43D84"/>
    <w:rsid w:val="00E44371"/>
    <w:rsid w:val="00E445E6"/>
    <w:rsid w:val="00E44B2A"/>
    <w:rsid w:val="00E4504A"/>
    <w:rsid w:val="00E451CA"/>
    <w:rsid w:val="00E458F3"/>
    <w:rsid w:val="00E45B76"/>
    <w:rsid w:val="00E46469"/>
    <w:rsid w:val="00E46892"/>
    <w:rsid w:val="00E46B88"/>
    <w:rsid w:val="00E46D28"/>
    <w:rsid w:val="00E4724C"/>
    <w:rsid w:val="00E477EE"/>
    <w:rsid w:val="00E501B5"/>
    <w:rsid w:val="00E50553"/>
    <w:rsid w:val="00E5060C"/>
    <w:rsid w:val="00E50775"/>
    <w:rsid w:val="00E51318"/>
    <w:rsid w:val="00E51469"/>
    <w:rsid w:val="00E51914"/>
    <w:rsid w:val="00E51BDC"/>
    <w:rsid w:val="00E51FF8"/>
    <w:rsid w:val="00E528AB"/>
    <w:rsid w:val="00E5298D"/>
    <w:rsid w:val="00E52A29"/>
    <w:rsid w:val="00E52D25"/>
    <w:rsid w:val="00E535B4"/>
    <w:rsid w:val="00E536E2"/>
    <w:rsid w:val="00E53AF0"/>
    <w:rsid w:val="00E53C76"/>
    <w:rsid w:val="00E53FDC"/>
    <w:rsid w:val="00E54226"/>
    <w:rsid w:val="00E55A81"/>
    <w:rsid w:val="00E5622F"/>
    <w:rsid w:val="00E56771"/>
    <w:rsid w:val="00E56C1C"/>
    <w:rsid w:val="00E57503"/>
    <w:rsid w:val="00E57EA6"/>
    <w:rsid w:val="00E57F0A"/>
    <w:rsid w:val="00E600EB"/>
    <w:rsid w:val="00E601AC"/>
    <w:rsid w:val="00E6050C"/>
    <w:rsid w:val="00E60BC5"/>
    <w:rsid w:val="00E6120E"/>
    <w:rsid w:val="00E612E8"/>
    <w:rsid w:val="00E6136F"/>
    <w:rsid w:val="00E613B2"/>
    <w:rsid w:val="00E61673"/>
    <w:rsid w:val="00E618DE"/>
    <w:rsid w:val="00E61A1D"/>
    <w:rsid w:val="00E61A59"/>
    <w:rsid w:val="00E61EA8"/>
    <w:rsid w:val="00E620A9"/>
    <w:rsid w:val="00E62691"/>
    <w:rsid w:val="00E6289E"/>
    <w:rsid w:val="00E628EC"/>
    <w:rsid w:val="00E63605"/>
    <w:rsid w:val="00E64100"/>
    <w:rsid w:val="00E6491A"/>
    <w:rsid w:val="00E64ADF"/>
    <w:rsid w:val="00E64E79"/>
    <w:rsid w:val="00E64ED0"/>
    <w:rsid w:val="00E65C2E"/>
    <w:rsid w:val="00E66117"/>
    <w:rsid w:val="00E66154"/>
    <w:rsid w:val="00E66467"/>
    <w:rsid w:val="00E669AF"/>
    <w:rsid w:val="00E67537"/>
    <w:rsid w:val="00E677CB"/>
    <w:rsid w:val="00E67E5F"/>
    <w:rsid w:val="00E67F4D"/>
    <w:rsid w:val="00E700A9"/>
    <w:rsid w:val="00E70462"/>
    <w:rsid w:val="00E71025"/>
    <w:rsid w:val="00E71CB3"/>
    <w:rsid w:val="00E73A9D"/>
    <w:rsid w:val="00E73D02"/>
    <w:rsid w:val="00E741BC"/>
    <w:rsid w:val="00E742F3"/>
    <w:rsid w:val="00E74506"/>
    <w:rsid w:val="00E74623"/>
    <w:rsid w:val="00E74BB7"/>
    <w:rsid w:val="00E751D7"/>
    <w:rsid w:val="00E7602B"/>
    <w:rsid w:val="00E7630B"/>
    <w:rsid w:val="00E76C5E"/>
    <w:rsid w:val="00E76C73"/>
    <w:rsid w:val="00E76DCD"/>
    <w:rsid w:val="00E77329"/>
    <w:rsid w:val="00E7732E"/>
    <w:rsid w:val="00E7736A"/>
    <w:rsid w:val="00E77B70"/>
    <w:rsid w:val="00E77D4E"/>
    <w:rsid w:val="00E806E9"/>
    <w:rsid w:val="00E80A6F"/>
    <w:rsid w:val="00E80FF3"/>
    <w:rsid w:val="00E815FF"/>
    <w:rsid w:val="00E817C8"/>
    <w:rsid w:val="00E81D70"/>
    <w:rsid w:val="00E81D95"/>
    <w:rsid w:val="00E8220D"/>
    <w:rsid w:val="00E82598"/>
    <w:rsid w:val="00E82E06"/>
    <w:rsid w:val="00E83414"/>
    <w:rsid w:val="00E83B18"/>
    <w:rsid w:val="00E8475F"/>
    <w:rsid w:val="00E86349"/>
    <w:rsid w:val="00E86453"/>
    <w:rsid w:val="00E86479"/>
    <w:rsid w:val="00E874C9"/>
    <w:rsid w:val="00E87802"/>
    <w:rsid w:val="00E87BBD"/>
    <w:rsid w:val="00E87DFD"/>
    <w:rsid w:val="00E907C2"/>
    <w:rsid w:val="00E907FC"/>
    <w:rsid w:val="00E90BE0"/>
    <w:rsid w:val="00E90C72"/>
    <w:rsid w:val="00E91879"/>
    <w:rsid w:val="00E91DB0"/>
    <w:rsid w:val="00E923D3"/>
    <w:rsid w:val="00E926C6"/>
    <w:rsid w:val="00E935C5"/>
    <w:rsid w:val="00E936CC"/>
    <w:rsid w:val="00E93CB6"/>
    <w:rsid w:val="00E94744"/>
    <w:rsid w:val="00E94A59"/>
    <w:rsid w:val="00E954FB"/>
    <w:rsid w:val="00E956C6"/>
    <w:rsid w:val="00E95796"/>
    <w:rsid w:val="00E95A22"/>
    <w:rsid w:val="00E96DD7"/>
    <w:rsid w:val="00E96F6F"/>
    <w:rsid w:val="00E97493"/>
    <w:rsid w:val="00E9758B"/>
    <w:rsid w:val="00E97738"/>
    <w:rsid w:val="00E97BF9"/>
    <w:rsid w:val="00E97C25"/>
    <w:rsid w:val="00E97FF2"/>
    <w:rsid w:val="00EA00B6"/>
    <w:rsid w:val="00EA01D9"/>
    <w:rsid w:val="00EA03A7"/>
    <w:rsid w:val="00EA0FFB"/>
    <w:rsid w:val="00EA1309"/>
    <w:rsid w:val="00EA1373"/>
    <w:rsid w:val="00EA15F6"/>
    <w:rsid w:val="00EA19C5"/>
    <w:rsid w:val="00EA2A6C"/>
    <w:rsid w:val="00EA2CCE"/>
    <w:rsid w:val="00EA2E54"/>
    <w:rsid w:val="00EA2F17"/>
    <w:rsid w:val="00EA37D1"/>
    <w:rsid w:val="00EA3A5C"/>
    <w:rsid w:val="00EA3BEA"/>
    <w:rsid w:val="00EA3D83"/>
    <w:rsid w:val="00EA3F60"/>
    <w:rsid w:val="00EA4264"/>
    <w:rsid w:val="00EA4294"/>
    <w:rsid w:val="00EA46D5"/>
    <w:rsid w:val="00EA6B26"/>
    <w:rsid w:val="00EA6F35"/>
    <w:rsid w:val="00EA6FAE"/>
    <w:rsid w:val="00EA70F4"/>
    <w:rsid w:val="00EA77AF"/>
    <w:rsid w:val="00EA7A29"/>
    <w:rsid w:val="00EB0809"/>
    <w:rsid w:val="00EB0FD3"/>
    <w:rsid w:val="00EB10F7"/>
    <w:rsid w:val="00EB14E5"/>
    <w:rsid w:val="00EB1630"/>
    <w:rsid w:val="00EB180A"/>
    <w:rsid w:val="00EB19B5"/>
    <w:rsid w:val="00EB1DFB"/>
    <w:rsid w:val="00EB293C"/>
    <w:rsid w:val="00EB2AAC"/>
    <w:rsid w:val="00EB2BC5"/>
    <w:rsid w:val="00EB33DA"/>
    <w:rsid w:val="00EB39BB"/>
    <w:rsid w:val="00EB4719"/>
    <w:rsid w:val="00EB48A6"/>
    <w:rsid w:val="00EB4906"/>
    <w:rsid w:val="00EB4B2E"/>
    <w:rsid w:val="00EB506D"/>
    <w:rsid w:val="00EB6124"/>
    <w:rsid w:val="00EB6235"/>
    <w:rsid w:val="00EB652D"/>
    <w:rsid w:val="00EB6986"/>
    <w:rsid w:val="00EB6A21"/>
    <w:rsid w:val="00EB716A"/>
    <w:rsid w:val="00EB7CAC"/>
    <w:rsid w:val="00EB7EBB"/>
    <w:rsid w:val="00EB7EC7"/>
    <w:rsid w:val="00EC02E5"/>
    <w:rsid w:val="00EC0382"/>
    <w:rsid w:val="00EC094B"/>
    <w:rsid w:val="00EC0BAE"/>
    <w:rsid w:val="00EC0F68"/>
    <w:rsid w:val="00EC1300"/>
    <w:rsid w:val="00EC16A7"/>
    <w:rsid w:val="00EC1772"/>
    <w:rsid w:val="00EC2119"/>
    <w:rsid w:val="00EC2C1F"/>
    <w:rsid w:val="00EC337B"/>
    <w:rsid w:val="00EC38A8"/>
    <w:rsid w:val="00EC3E1D"/>
    <w:rsid w:val="00EC418A"/>
    <w:rsid w:val="00EC41F1"/>
    <w:rsid w:val="00EC4621"/>
    <w:rsid w:val="00EC4935"/>
    <w:rsid w:val="00EC4D2F"/>
    <w:rsid w:val="00EC51D9"/>
    <w:rsid w:val="00EC56DC"/>
    <w:rsid w:val="00EC5956"/>
    <w:rsid w:val="00EC5BF3"/>
    <w:rsid w:val="00EC5F63"/>
    <w:rsid w:val="00EC6523"/>
    <w:rsid w:val="00EC7815"/>
    <w:rsid w:val="00EC7AB1"/>
    <w:rsid w:val="00ED0087"/>
    <w:rsid w:val="00ED00EF"/>
    <w:rsid w:val="00ED048D"/>
    <w:rsid w:val="00ED24DC"/>
    <w:rsid w:val="00ED2587"/>
    <w:rsid w:val="00ED26A4"/>
    <w:rsid w:val="00ED2C0D"/>
    <w:rsid w:val="00ED36F3"/>
    <w:rsid w:val="00ED3CC8"/>
    <w:rsid w:val="00ED3ECE"/>
    <w:rsid w:val="00ED3F43"/>
    <w:rsid w:val="00ED4AD5"/>
    <w:rsid w:val="00ED4E37"/>
    <w:rsid w:val="00ED5AC4"/>
    <w:rsid w:val="00ED5CAF"/>
    <w:rsid w:val="00ED6214"/>
    <w:rsid w:val="00ED6232"/>
    <w:rsid w:val="00ED6F04"/>
    <w:rsid w:val="00ED7171"/>
    <w:rsid w:val="00ED7E25"/>
    <w:rsid w:val="00EE00D6"/>
    <w:rsid w:val="00EE03A5"/>
    <w:rsid w:val="00EE06AE"/>
    <w:rsid w:val="00EE091B"/>
    <w:rsid w:val="00EE0F93"/>
    <w:rsid w:val="00EE1898"/>
    <w:rsid w:val="00EE1D46"/>
    <w:rsid w:val="00EE1D6F"/>
    <w:rsid w:val="00EE1F1C"/>
    <w:rsid w:val="00EE24A0"/>
    <w:rsid w:val="00EE2A7B"/>
    <w:rsid w:val="00EE2BA6"/>
    <w:rsid w:val="00EE2E76"/>
    <w:rsid w:val="00EE2F79"/>
    <w:rsid w:val="00EE32B5"/>
    <w:rsid w:val="00EE3444"/>
    <w:rsid w:val="00EE3ABA"/>
    <w:rsid w:val="00EE3AE9"/>
    <w:rsid w:val="00EE3B81"/>
    <w:rsid w:val="00EE3CE6"/>
    <w:rsid w:val="00EE3E89"/>
    <w:rsid w:val="00EE4BD3"/>
    <w:rsid w:val="00EE4DEC"/>
    <w:rsid w:val="00EE559B"/>
    <w:rsid w:val="00EE5653"/>
    <w:rsid w:val="00EE576E"/>
    <w:rsid w:val="00EE6016"/>
    <w:rsid w:val="00EE664A"/>
    <w:rsid w:val="00EE6A30"/>
    <w:rsid w:val="00EE6C57"/>
    <w:rsid w:val="00EE7970"/>
    <w:rsid w:val="00EE7A73"/>
    <w:rsid w:val="00EF005D"/>
    <w:rsid w:val="00EF0508"/>
    <w:rsid w:val="00EF0636"/>
    <w:rsid w:val="00EF094F"/>
    <w:rsid w:val="00EF10E1"/>
    <w:rsid w:val="00EF12DC"/>
    <w:rsid w:val="00EF1869"/>
    <w:rsid w:val="00EF1B84"/>
    <w:rsid w:val="00EF1C25"/>
    <w:rsid w:val="00EF1D14"/>
    <w:rsid w:val="00EF397A"/>
    <w:rsid w:val="00EF3F4E"/>
    <w:rsid w:val="00EF3F5E"/>
    <w:rsid w:val="00EF40A5"/>
    <w:rsid w:val="00EF4167"/>
    <w:rsid w:val="00EF41DF"/>
    <w:rsid w:val="00EF4656"/>
    <w:rsid w:val="00EF6154"/>
    <w:rsid w:val="00EF6208"/>
    <w:rsid w:val="00EF6249"/>
    <w:rsid w:val="00EF6674"/>
    <w:rsid w:val="00EF6B07"/>
    <w:rsid w:val="00EF6D88"/>
    <w:rsid w:val="00EF6EFF"/>
    <w:rsid w:val="00EF7A41"/>
    <w:rsid w:val="00EF7C97"/>
    <w:rsid w:val="00F01322"/>
    <w:rsid w:val="00F013C0"/>
    <w:rsid w:val="00F0236C"/>
    <w:rsid w:val="00F02653"/>
    <w:rsid w:val="00F02D62"/>
    <w:rsid w:val="00F02F8D"/>
    <w:rsid w:val="00F03A35"/>
    <w:rsid w:val="00F03B65"/>
    <w:rsid w:val="00F03FCF"/>
    <w:rsid w:val="00F049A0"/>
    <w:rsid w:val="00F04AD8"/>
    <w:rsid w:val="00F04C5F"/>
    <w:rsid w:val="00F04E09"/>
    <w:rsid w:val="00F04FB4"/>
    <w:rsid w:val="00F052A1"/>
    <w:rsid w:val="00F052DC"/>
    <w:rsid w:val="00F054E5"/>
    <w:rsid w:val="00F056EA"/>
    <w:rsid w:val="00F06035"/>
    <w:rsid w:val="00F064E5"/>
    <w:rsid w:val="00F06E45"/>
    <w:rsid w:val="00F06F6A"/>
    <w:rsid w:val="00F06FC9"/>
    <w:rsid w:val="00F07ECD"/>
    <w:rsid w:val="00F1008D"/>
    <w:rsid w:val="00F10124"/>
    <w:rsid w:val="00F10634"/>
    <w:rsid w:val="00F10A39"/>
    <w:rsid w:val="00F10E09"/>
    <w:rsid w:val="00F10FD4"/>
    <w:rsid w:val="00F11498"/>
    <w:rsid w:val="00F1155E"/>
    <w:rsid w:val="00F11C53"/>
    <w:rsid w:val="00F122C4"/>
    <w:rsid w:val="00F12F99"/>
    <w:rsid w:val="00F12FED"/>
    <w:rsid w:val="00F13182"/>
    <w:rsid w:val="00F13600"/>
    <w:rsid w:val="00F13737"/>
    <w:rsid w:val="00F13AFF"/>
    <w:rsid w:val="00F14506"/>
    <w:rsid w:val="00F14511"/>
    <w:rsid w:val="00F14905"/>
    <w:rsid w:val="00F14986"/>
    <w:rsid w:val="00F14999"/>
    <w:rsid w:val="00F14CDC"/>
    <w:rsid w:val="00F14FBB"/>
    <w:rsid w:val="00F150A6"/>
    <w:rsid w:val="00F157BD"/>
    <w:rsid w:val="00F15945"/>
    <w:rsid w:val="00F15977"/>
    <w:rsid w:val="00F15AC2"/>
    <w:rsid w:val="00F160F1"/>
    <w:rsid w:val="00F169BD"/>
    <w:rsid w:val="00F16CF3"/>
    <w:rsid w:val="00F16E9A"/>
    <w:rsid w:val="00F16F81"/>
    <w:rsid w:val="00F1709D"/>
    <w:rsid w:val="00F17143"/>
    <w:rsid w:val="00F175C4"/>
    <w:rsid w:val="00F17E08"/>
    <w:rsid w:val="00F2021E"/>
    <w:rsid w:val="00F202E9"/>
    <w:rsid w:val="00F20429"/>
    <w:rsid w:val="00F2042C"/>
    <w:rsid w:val="00F21072"/>
    <w:rsid w:val="00F2154D"/>
    <w:rsid w:val="00F21D67"/>
    <w:rsid w:val="00F22582"/>
    <w:rsid w:val="00F22DE4"/>
    <w:rsid w:val="00F2393F"/>
    <w:rsid w:val="00F23B02"/>
    <w:rsid w:val="00F23E00"/>
    <w:rsid w:val="00F2402B"/>
    <w:rsid w:val="00F24048"/>
    <w:rsid w:val="00F242BF"/>
    <w:rsid w:val="00F24601"/>
    <w:rsid w:val="00F24712"/>
    <w:rsid w:val="00F24BC6"/>
    <w:rsid w:val="00F24C4C"/>
    <w:rsid w:val="00F24E58"/>
    <w:rsid w:val="00F25320"/>
    <w:rsid w:val="00F2538E"/>
    <w:rsid w:val="00F254F7"/>
    <w:rsid w:val="00F2579E"/>
    <w:rsid w:val="00F26136"/>
    <w:rsid w:val="00F269C6"/>
    <w:rsid w:val="00F26CE4"/>
    <w:rsid w:val="00F26F65"/>
    <w:rsid w:val="00F27077"/>
    <w:rsid w:val="00F27362"/>
    <w:rsid w:val="00F273B4"/>
    <w:rsid w:val="00F30AA7"/>
    <w:rsid w:val="00F30E81"/>
    <w:rsid w:val="00F316E8"/>
    <w:rsid w:val="00F31954"/>
    <w:rsid w:val="00F31D7F"/>
    <w:rsid w:val="00F32A2A"/>
    <w:rsid w:val="00F33050"/>
    <w:rsid w:val="00F33621"/>
    <w:rsid w:val="00F33E14"/>
    <w:rsid w:val="00F33E5D"/>
    <w:rsid w:val="00F343FB"/>
    <w:rsid w:val="00F34822"/>
    <w:rsid w:val="00F348DD"/>
    <w:rsid w:val="00F349C9"/>
    <w:rsid w:val="00F35BA4"/>
    <w:rsid w:val="00F35D92"/>
    <w:rsid w:val="00F35FB8"/>
    <w:rsid w:val="00F36B11"/>
    <w:rsid w:val="00F37614"/>
    <w:rsid w:val="00F37C64"/>
    <w:rsid w:val="00F37ECC"/>
    <w:rsid w:val="00F400E1"/>
    <w:rsid w:val="00F4070E"/>
    <w:rsid w:val="00F40C23"/>
    <w:rsid w:val="00F41349"/>
    <w:rsid w:val="00F416A1"/>
    <w:rsid w:val="00F41867"/>
    <w:rsid w:val="00F427EA"/>
    <w:rsid w:val="00F42914"/>
    <w:rsid w:val="00F42A44"/>
    <w:rsid w:val="00F42B1B"/>
    <w:rsid w:val="00F42D05"/>
    <w:rsid w:val="00F42F58"/>
    <w:rsid w:val="00F437D9"/>
    <w:rsid w:val="00F4428A"/>
    <w:rsid w:val="00F44346"/>
    <w:rsid w:val="00F4484F"/>
    <w:rsid w:val="00F45BE3"/>
    <w:rsid w:val="00F46E72"/>
    <w:rsid w:val="00F46F70"/>
    <w:rsid w:val="00F47076"/>
    <w:rsid w:val="00F4779B"/>
    <w:rsid w:val="00F477A3"/>
    <w:rsid w:val="00F47A35"/>
    <w:rsid w:val="00F47BC8"/>
    <w:rsid w:val="00F47F76"/>
    <w:rsid w:val="00F501B9"/>
    <w:rsid w:val="00F501BD"/>
    <w:rsid w:val="00F515B7"/>
    <w:rsid w:val="00F517DF"/>
    <w:rsid w:val="00F518E1"/>
    <w:rsid w:val="00F52195"/>
    <w:rsid w:val="00F5297F"/>
    <w:rsid w:val="00F52C07"/>
    <w:rsid w:val="00F52EA8"/>
    <w:rsid w:val="00F534F3"/>
    <w:rsid w:val="00F53BAF"/>
    <w:rsid w:val="00F53EBE"/>
    <w:rsid w:val="00F54D94"/>
    <w:rsid w:val="00F54EF1"/>
    <w:rsid w:val="00F5516E"/>
    <w:rsid w:val="00F55537"/>
    <w:rsid w:val="00F557E2"/>
    <w:rsid w:val="00F56378"/>
    <w:rsid w:val="00F57060"/>
    <w:rsid w:val="00F573E0"/>
    <w:rsid w:val="00F57551"/>
    <w:rsid w:val="00F60050"/>
    <w:rsid w:val="00F60362"/>
    <w:rsid w:val="00F603DA"/>
    <w:rsid w:val="00F604A5"/>
    <w:rsid w:val="00F604CC"/>
    <w:rsid w:val="00F60731"/>
    <w:rsid w:val="00F60A60"/>
    <w:rsid w:val="00F60ADA"/>
    <w:rsid w:val="00F60AE4"/>
    <w:rsid w:val="00F60C74"/>
    <w:rsid w:val="00F60DF3"/>
    <w:rsid w:val="00F61120"/>
    <w:rsid w:val="00F61C6A"/>
    <w:rsid w:val="00F61CA5"/>
    <w:rsid w:val="00F6304D"/>
    <w:rsid w:val="00F63941"/>
    <w:rsid w:val="00F644B7"/>
    <w:rsid w:val="00F64872"/>
    <w:rsid w:val="00F64B08"/>
    <w:rsid w:val="00F64E8E"/>
    <w:rsid w:val="00F64FAB"/>
    <w:rsid w:val="00F6504E"/>
    <w:rsid w:val="00F65538"/>
    <w:rsid w:val="00F66922"/>
    <w:rsid w:val="00F66AC0"/>
    <w:rsid w:val="00F66C9E"/>
    <w:rsid w:val="00F673B3"/>
    <w:rsid w:val="00F674BB"/>
    <w:rsid w:val="00F67603"/>
    <w:rsid w:val="00F67B25"/>
    <w:rsid w:val="00F71E16"/>
    <w:rsid w:val="00F726BA"/>
    <w:rsid w:val="00F72C9B"/>
    <w:rsid w:val="00F72CD3"/>
    <w:rsid w:val="00F73399"/>
    <w:rsid w:val="00F73871"/>
    <w:rsid w:val="00F739E3"/>
    <w:rsid w:val="00F741C4"/>
    <w:rsid w:val="00F75205"/>
    <w:rsid w:val="00F75270"/>
    <w:rsid w:val="00F75303"/>
    <w:rsid w:val="00F754D9"/>
    <w:rsid w:val="00F757E2"/>
    <w:rsid w:val="00F75C22"/>
    <w:rsid w:val="00F75DB2"/>
    <w:rsid w:val="00F76181"/>
    <w:rsid w:val="00F7627C"/>
    <w:rsid w:val="00F773E8"/>
    <w:rsid w:val="00F77660"/>
    <w:rsid w:val="00F80049"/>
    <w:rsid w:val="00F8042E"/>
    <w:rsid w:val="00F80B2B"/>
    <w:rsid w:val="00F818A4"/>
    <w:rsid w:val="00F81C09"/>
    <w:rsid w:val="00F8234A"/>
    <w:rsid w:val="00F82ACB"/>
    <w:rsid w:val="00F82CBF"/>
    <w:rsid w:val="00F82CD1"/>
    <w:rsid w:val="00F82F2A"/>
    <w:rsid w:val="00F83062"/>
    <w:rsid w:val="00F83C54"/>
    <w:rsid w:val="00F83EA8"/>
    <w:rsid w:val="00F83F2F"/>
    <w:rsid w:val="00F840ED"/>
    <w:rsid w:val="00F84249"/>
    <w:rsid w:val="00F843E7"/>
    <w:rsid w:val="00F8456B"/>
    <w:rsid w:val="00F84689"/>
    <w:rsid w:val="00F84CFB"/>
    <w:rsid w:val="00F8556D"/>
    <w:rsid w:val="00F855BC"/>
    <w:rsid w:val="00F857CA"/>
    <w:rsid w:val="00F858C0"/>
    <w:rsid w:val="00F85D3C"/>
    <w:rsid w:val="00F85F3F"/>
    <w:rsid w:val="00F85FEC"/>
    <w:rsid w:val="00F8617F"/>
    <w:rsid w:val="00F863C2"/>
    <w:rsid w:val="00F8642D"/>
    <w:rsid w:val="00F865D2"/>
    <w:rsid w:val="00F866AB"/>
    <w:rsid w:val="00F8674A"/>
    <w:rsid w:val="00F87558"/>
    <w:rsid w:val="00F8788D"/>
    <w:rsid w:val="00F87A43"/>
    <w:rsid w:val="00F87ACD"/>
    <w:rsid w:val="00F87BB6"/>
    <w:rsid w:val="00F87BF7"/>
    <w:rsid w:val="00F87F83"/>
    <w:rsid w:val="00F905FE"/>
    <w:rsid w:val="00F914E7"/>
    <w:rsid w:val="00F91502"/>
    <w:rsid w:val="00F915DF"/>
    <w:rsid w:val="00F91668"/>
    <w:rsid w:val="00F91A54"/>
    <w:rsid w:val="00F91E57"/>
    <w:rsid w:val="00F92470"/>
    <w:rsid w:val="00F92FD5"/>
    <w:rsid w:val="00F9304A"/>
    <w:rsid w:val="00F93055"/>
    <w:rsid w:val="00F938E4"/>
    <w:rsid w:val="00F94075"/>
    <w:rsid w:val="00F940EC"/>
    <w:rsid w:val="00F944D1"/>
    <w:rsid w:val="00F94977"/>
    <w:rsid w:val="00F94E11"/>
    <w:rsid w:val="00F95330"/>
    <w:rsid w:val="00F95355"/>
    <w:rsid w:val="00F95A68"/>
    <w:rsid w:val="00F95AB6"/>
    <w:rsid w:val="00F965FB"/>
    <w:rsid w:val="00F96F47"/>
    <w:rsid w:val="00F974CF"/>
    <w:rsid w:val="00F97FCC"/>
    <w:rsid w:val="00FA01CF"/>
    <w:rsid w:val="00FA02B7"/>
    <w:rsid w:val="00FA06AF"/>
    <w:rsid w:val="00FA0807"/>
    <w:rsid w:val="00FA08F9"/>
    <w:rsid w:val="00FA0D5C"/>
    <w:rsid w:val="00FA0DB3"/>
    <w:rsid w:val="00FA102F"/>
    <w:rsid w:val="00FA1756"/>
    <w:rsid w:val="00FA2450"/>
    <w:rsid w:val="00FA2DFC"/>
    <w:rsid w:val="00FA2EF9"/>
    <w:rsid w:val="00FA3260"/>
    <w:rsid w:val="00FA3AFA"/>
    <w:rsid w:val="00FA4043"/>
    <w:rsid w:val="00FA45ED"/>
    <w:rsid w:val="00FA46FE"/>
    <w:rsid w:val="00FA4EAD"/>
    <w:rsid w:val="00FA52BA"/>
    <w:rsid w:val="00FA54E3"/>
    <w:rsid w:val="00FA558F"/>
    <w:rsid w:val="00FA583D"/>
    <w:rsid w:val="00FA5AD3"/>
    <w:rsid w:val="00FA5EE0"/>
    <w:rsid w:val="00FA60DD"/>
    <w:rsid w:val="00FA685B"/>
    <w:rsid w:val="00FA6970"/>
    <w:rsid w:val="00FA69CC"/>
    <w:rsid w:val="00FA6DC9"/>
    <w:rsid w:val="00FA6F32"/>
    <w:rsid w:val="00FA749C"/>
    <w:rsid w:val="00FA7846"/>
    <w:rsid w:val="00FB0280"/>
    <w:rsid w:val="00FB0FBE"/>
    <w:rsid w:val="00FB1058"/>
    <w:rsid w:val="00FB1534"/>
    <w:rsid w:val="00FB1721"/>
    <w:rsid w:val="00FB1764"/>
    <w:rsid w:val="00FB17EF"/>
    <w:rsid w:val="00FB1A32"/>
    <w:rsid w:val="00FB1C9D"/>
    <w:rsid w:val="00FB1E28"/>
    <w:rsid w:val="00FB221E"/>
    <w:rsid w:val="00FB29E6"/>
    <w:rsid w:val="00FB31E2"/>
    <w:rsid w:val="00FB347F"/>
    <w:rsid w:val="00FB3CF8"/>
    <w:rsid w:val="00FB3EFF"/>
    <w:rsid w:val="00FB44EC"/>
    <w:rsid w:val="00FB4658"/>
    <w:rsid w:val="00FB4EC1"/>
    <w:rsid w:val="00FB552A"/>
    <w:rsid w:val="00FB57CD"/>
    <w:rsid w:val="00FB5C98"/>
    <w:rsid w:val="00FB5CB2"/>
    <w:rsid w:val="00FB5EFC"/>
    <w:rsid w:val="00FB5FDA"/>
    <w:rsid w:val="00FB677C"/>
    <w:rsid w:val="00FB6871"/>
    <w:rsid w:val="00FB6B7F"/>
    <w:rsid w:val="00FB6C94"/>
    <w:rsid w:val="00FB6D41"/>
    <w:rsid w:val="00FB6F8A"/>
    <w:rsid w:val="00FB71AB"/>
    <w:rsid w:val="00FB744B"/>
    <w:rsid w:val="00FB76C3"/>
    <w:rsid w:val="00FB7937"/>
    <w:rsid w:val="00FB7C1E"/>
    <w:rsid w:val="00FC0BEC"/>
    <w:rsid w:val="00FC0D9A"/>
    <w:rsid w:val="00FC1433"/>
    <w:rsid w:val="00FC2006"/>
    <w:rsid w:val="00FC21CF"/>
    <w:rsid w:val="00FC21F5"/>
    <w:rsid w:val="00FC2472"/>
    <w:rsid w:val="00FC2B36"/>
    <w:rsid w:val="00FC3373"/>
    <w:rsid w:val="00FC3500"/>
    <w:rsid w:val="00FC397D"/>
    <w:rsid w:val="00FC3A2A"/>
    <w:rsid w:val="00FC3C0C"/>
    <w:rsid w:val="00FC473F"/>
    <w:rsid w:val="00FC475F"/>
    <w:rsid w:val="00FC4C29"/>
    <w:rsid w:val="00FC5163"/>
    <w:rsid w:val="00FC5214"/>
    <w:rsid w:val="00FC59BC"/>
    <w:rsid w:val="00FC5A86"/>
    <w:rsid w:val="00FC5CDF"/>
    <w:rsid w:val="00FC64B4"/>
    <w:rsid w:val="00FC6C6A"/>
    <w:rsid w:val="00FC76FF"/>
    <w:rsid w:val="00FD00AA"/>
    <w:rsid w:val="00FD0651"/>
    <w:rsid w:val="00FD072C"/>
    <w:rsid w:val="00FD0908"/>
    <w:rsid w:val="00FD0C13"/>
    <w:rsid w:val="00FD1505"/>
    <w:rsid w:val="00FD1F9B"/>
    <w:rsid w:val="00FD20E8"/>
    <w:rsid w:val="00FD22BF"/>
    <w:rsid w:val="00FD2C76"/>
    <w:rsid w:val="00FD2EC3"/>
    <w:rsid w:val="00FD3320"/>
    <w:rsid w:val="00FD3405"/>
    <w:rsid w:val="00FD360E"/>
    <w:rsid w:val="00FD3809"/>
    <w:rsid w:val="00FD3AA5"/>
    <w:rsid w:val="00FD4153"/>
    <w:rsid w:val="00FD4457"/>
    <w:rsid w:val="00FD468C"/>
    <w:rsid w:val="00FD4821"/>
    <w:rsid w:val="00FD4CE2"/>
    <w:rsid w:val="00FD4D7F"/>
    <w:rsid w:val="00FD4DE3"/>
    <w:rsid w:val="00FD5007"/>
    <w:rsid w:val="00FD564D"/>
    <w:rsid w:val="00FD67D1"/>
    <w:rsid w:val="00FD6BB8"/>
    <w:rsid w:val="00FD727F"/>
    <w:rsid w:val="00FD7580"/>
    <w:rsid w:val="00FE00A8"/>
    <w:rsid w:val="00FE036B"/>
    <w:rsid w:val="00FE0AAC"/>
    <w:rsid w:val="00FE0D8E"/>
    <w:rsid w:val="00FE12F0"/>
    <w:rsid w:val="00FE18AB"/>
    <w:rsid w:val="00FE1B0D"/>
    <w:rsid w:val="00FE1BEE"/>
    <w:rsid w:val="00FE29B3"/>
    <w:rsid w:val="00FE2DCD"/>
    <w:rsid w:val="00FE30C1"/>
    <w:rsid w:val="00FE35D9"/>
    <w:rsid w:val="00FE3FAC"/>
    <w:rsid w:val="00FE42BF"/>
    <w:rsid w:val="00FE45EC"/>
    <w:rsid w:val="00FE4B0E"/>
    <w:rsid w:val="00FE5480"/>
    <w:rsid w:val="00FE6050"/>
    <w:rsid w:val="00FE6DB1"/>
    <w:rsid w:val="00FE7190"/>
    <w:rsid w:val="00FE78F2"/>
    <w:rsid w:val="00FE7B63"/>
    <w:rsid w:val="00FE7BD8"/>
    <w:rsid w:val="00FE7DBB"/>
    <w:rsid w:val="00FF082B"/>
    <w:rsid w:val="00FF0A56"/>
    <w:rsid w:val="00FF0F4A"/>
    <w:rsid w:val="00FF1725"/>
    <w:rsid w:val="00FF2348"/>
    <w:rsid w:val="00FF2A12"/>
    <w:rsid w:val="00FF2EBF"/>
    <w:rsid w:val="00FF305E"/>
    <w:rsid w:val="00FF3BC6"/>
    <w:rsid w:val="00FF42C2"/>
    <w:rsid w:val="00FF42D0"/>
    <w:rsid w:val="00FF4CF7"/>
    <w:rsid w:val="00FF51B9"/>
    <w:rsid w:val="00FF555F"/>
    <w:rsid w:val="00FF56DF"/>
    <w:rsid w:val="00FF5813"/>
    <w:rsid w:val="00FF5DFA"/>
    <w:rsid w:val="00FF60E4"/>
    <w:rsid w:val="00FF6124"/>
    <w:rsid w:val="00FF6157"/>
    <w:rsid w:val="00FF62C6"/>
    <w:rsid w:val="00FF6507"/>
    <w:rsid w:val="00FF6BEE"/>
    <w:rsid w:val="00FF6E73"/>
    <w:rsid w:val="00FF6F41"/>
    <w:rsid w:val="00FF7547"/>
    <w:rsid w:val="00FF7A28"/>
    <w:rsid w:val="00FF7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D851FF"/>
  <w15:docId w15:val="{DB7A6D39-AAE1-4274-8990-BE88B1F4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semiHidden="1" w:unhideWhenUsed="1"/>
    <w:lsdException w:name="Table Web 1" w:locked="1" w:semiHidden="1" w:uiPriority="0" w:unhideWhenUsed="1"/>
    <w:lsdException w:name="Table Web 2" w:locked="1" w:semiHidden="1" w:uiPriority="0" w:unhideWhenUsed="1"/>
    <w:lsdException w:name="Table Web 3" w:semiHidden="1" w:unhideWhenUsed="1"/>
    <w:lsdException w:name="Balloon Text" w:semiHidden="1" w:unhideWhenUsed="1"/>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96606373">
      <w:bodyDiv w:val="1"/>
      <w:marLeft w:val="0"/>
      <w:marRight w:val="0"/>
      <w:marTop w:val="0"/>
      <w:marBottom w:val="0"/>
      <w:divBdr>
        <w:top w:val="none" w:sz="0" w:space="0" w:color="auto"/>
        <w:left w:val="none" w:sz="0" w:space="0" w:color="auto"/>
        <w:bottom w:val="none" w:sz="0" w:space="0" w:color="auto"/>
        <w:right w:val="none" w:sz="0" w:space="0" w:color="auto"/>
      </w:divBdr>
    </w:div>
    <w:div w:id="160893844">
      <w:bodyDiv w:val="1"/>
      <w:marLeft w:val="0"/>
      <w:marRight w:val="0"/>
      <w:marTop w:val="0"/>
      <w:marBottom w:val="0"/>
      <w:divBdr>
        <w:top w:val="none" w:sz="0" w:space="0" w:color="auto"/>
        <w:left w:val="none" w:sz="0" w:space="0" w:color="auto"/>
        <w:bottom w:val="none" w:sz="0" w:space="0" w:color="auto"/>
        <w:right w:val="none" w:sz="0" w:space="0" w:color="auto"/>
      </w:divBdr>
    </w:div>
    <w:div w:id="278803413">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345058843">
      <w:bodyDiv w:val="1"/>
      <w:marLeft w:val="0"/>
      <w:marRight w:val="0"/>
      <w:marTop w:val="0"/>
      <w:marBottom w:val="0"/>
      <w:divBdr>
        <w:top w:val="none" w:sz="0" w:space="0" w:color="auto"/>
        <w:left w:val="none" w:sz="0" w:space="0" w:color="auto"/>
        <w:bottom w:val="none" w:sz="0" w:space="0" w:color="auto"/>
        <w:right w:val="none" w:sz="0" w:space="0" w:color="auto"/>
      </w:divBdr>
    </w:div>
    <w:div w:id="378363903">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699475770">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842360266">
      <w:bodyDiv w:val="1"/>
      <w:marLeft w:val="0"/>
      <w:marRight w:val="0"/>
      <w:marTop w:val="0"/>
      <w:marBottom w:val="0"/>
      <w:divBdr>
        <w:top w:val="none" w:sz="0" w:space="0" w:color="auto"/>
        <w:left w:val="none" w:sz="0" w:space="0" w:color="auto"/>
        <w:bottom w:val="none" w:sz="0" w:space="0" w:color="auto"/>
        <w:right w:val="none" w:sz="0" w:space="0" w:color="auto"/>
      </w:divBdr>
    </w:div>
    <w:div w:id="934754560">
      <w:bodyDiv w:val="1"/>
      <w:marLeft w:val="0"/>
      <w:marRight w:val="0"/>
      <w:marTop w:val="0"/>
      <w:marBottom w:val="0"/>
      <w:divBdr>
        <w:top w:val="none" w:sz="0" w:space="0" w:color="auto"/>
        <w:left w:val="none" w:sz="0" w:space="0" w:color="auto"/>
        <w:bottom w:val="none" w:sz="0" w:space="0" w:color="auto"/>
        <w:right w:val="none" w:sz="0" w:space="0" w:color="auto"/>
      </w:divBdr>
    </w:div>
    <w:div w:id="974683425">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109859015">
      <w:bodyDiv w:val="1"/>
      <w:marLeft w:val="0"/>
      <w:marRight w:val="0"/>
      <w:marTop w:val="0"/>
      <w:marBottom w:val="0"/>
      <w:divBdr>
        <w:top w:val="none" w:sz="0" w:space="0" w:color="auto"/>
        <w:left w:val="none" w:sz="0" w:space="0" w:color="auto"/>
        <w:bottom w:val="none" w:sz="0" w:space="0" w:color="auto"/>
        <w:right w:val="none" w:sz="0" w:space="0" w:color="auto"/>
      </w:divBdr>
    </w:div>
    <w:div w:id="1135679837">
      <w:bodyDiv w:val="1"/>
      <w:marLeft w:val="0"/>
      <w:marRight w:val="0"/>
      <w:marTop w:val="0"/>
      <w:marBottom w:val="0"/>
      <w:divBdr>
        <w:top w:val="none" w:sz="0" w:space="0" w:color="auto"/>
        <w:left w:val="none" w:sz="0" w:space="0" w:color="auto"/>
        <w:bottom w:val="none" w:sz="0" w:space="0" w:color="auto"/>
        <w:right w:val="none" w:sz="0" w:space="0" w:color="auto"/>
      </w:divBdr>
    </w:div>
    <w:div w:id="1213233004">
      <w:bodyDiv w:val="1"/>
      <w:marLeft w:val="0"/>
      <w:marRight w:val="0"/>
      <w:marTop w:val="0"/>
      <w:marBottom w:val="0"/>
      <w:divBdr>
        <w:top w:val="none" w:sz="0" w:space="0" w:color="auto"/>
        <w:left w:val="none" w:sz="0" w:space="0" w:color="auto"/>
        <w:bottom w:val="none" w:sz="0" w:space="0" w:color="auto"/>
        <w:right w:val="none" w:sz="0" w:space="0" w:color="auto"/>
      </w:divBdr>
    </w:div>
    <w:div w:id="1223565957">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356882489">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597664701">
      <w:bodyDiv w:val="1"/>
      <w:marLeft w:val="0"/>
      <w:marRight w:val="0"/>
      <w:marTop w:val="0"/>
      <w:marBottom w:val="0"/>
      <w:divBdr>
        <w:top w:val="none" w:sz="0" w:space="0" w:color="auto"/>
        <w:left w:val="none" w:sz="0" w:space="0" w:color="auto"/>
        <w:bottom w:val="none" w:sz="0" w:space="0" w:color="auto"/>
        <w:right w:val="none" w:sz="0" w:space="0" w:color="auto"/>
      </w:divBdr>
    </w:div>
    <w:div w:id="1604874535">
      <w:bodyDiv w:val="1"/>
      <w:marLeft w:val="0"/>
      <w:marRight w:val="0"/>
      <w:marTop w:val="0"/>
      <w:marBottom w:val="0"/>
      <w:divBdr>
        <w:top w:val="none" w:sz="0" w:space="0" w:color="auto"/>
        <w:left w:val="none" w:sz="0" w:space="0" w:color="auto"/>
        <w:bottom w:val="none" w:sz="0" w:space="0" w:color="auto"/>
        <w:right w:val="none" w:sz="0" w:space="0" w:color="auto"/>
      </w:divBdr>
    </w:div>
    <w:div w:id="1652521800">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80888535">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807427370">
      <w:bodyDiv w:val="1"/>
      <w:marLeft w:val="0"/>
      <w:marRight w:val="0"/>
      <w:marTop w:val="0"/>
      <w:marBottom w:val="0"/>
      <w:divBdr>
        <w:top w:val="none" w:sz="0" w:space="0" w:color="auto"/>
        <w:left w:val="none" w:sz="0" w:space="0" w:color="auto"/>
        <w:bottom w:val="none" w:sz="0" w:space="0" w:color="auto"/>
        <w:right w:val="none" w:sz="0" w:space="0" w:color="auto"/>
      </w:divBdr>
    </w:div>
    <w:div w:id="1826244652">
      <w:bodyDiv w:val="1"/>
      <w:marLeft w:val="0"/>
      <w:marRight w:val="0"/>
      <w:marTop w:val="0"/>
      <w:marBottom w:val="0"/>
      <w:divBdr>
        <w:top w:val="none" w:sz="0" w:space="0" w:color="auto"/>
        <w:left w:val="none" w:sz="0" w:space="0" w:color="auto"/>
        <w:bottom w:val="none" w:sz="0" w:space="0" w:color="auto"/>
        <w:right w:val="none" w:sz="0" w:space="0" w:color="auto"/>
      </w:divBdr>
    </w:div>
    <w:div w:id="1923295485">
      <w:bodyDiv w:val="1"/>
      <w:marLeft w:val="0"/>
      <w:marRight w:val="0"/>
      <w:marTop w:val="0"/>
      <w:marBottom w:val="0"/>
      <w:divBdr>
        <w:top w:val="none" w:sz="0" w:space="0" w:color="auto"/>
        <w:left w:val="none" w:sz="0" w:space="0" w:color="auto"/>
        <w:bottom w:val="none" w:sz="0" w:space="0" w:color="auto"/>
        <w:right w:val="none" w:sz="0" w:space="0" w:color="auto"/>
      </w:divBdr>
    </w:div>
    <w:div w:id="1978760304">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 w:id="2053650345">
      <w:bodyDiv w:val="1"/>
      <w:marLeft w:val="0"/>
      <w:marRight w:val="0"/>
      <w:marTop w:val="0"/>
      <w:marBottom w:val="0"/>
      <w:divBdr>
        <w:top w:val="none" w:sz="0" w:space="0" w:color="auto"/>
        <w:left w:val="none" w:sz="0" w:space="0" w:color="auto"/>
        <w:bottom w:val="none" w:sz="0" w:space="0" w:color="auto"/>
        <w:right w:val="none" w:sz="0" w:space="0" w:color="auto"/>
      </w:divBdr>
    </w:div>
    <w:div w:id="21184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hyperlink" Target="http://demografia.stat.gov.pl/bazademografia/" TargetMode="Externa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Wypadki drogowe</a:t>
            </a:r>
            <a:r>
              <a:rPr lang="pl-PL" baseline="0"/>
              <a:t> i ich skutki w latach 2019 - 2023</a:t>
            </a:r>
            <a:endParaRPr lang="pl-PL"/>
          </a:p>
        </c:rich>
      </c:tx>
      <c:overlay val="0"/>
    </c:title>
    <c:autoTitleDeleted val="0"/>
    <c:plotArea>
      <c:layout>
        <c:manualLayout>
          <c:layoutTarget val="inner"/>
          <c:xMode val="edge"/>
          <c:yMode val="edge"/>
          <c:x val="7.3529411764705899E-2"/>
          <c:y val="0.10679387172882894"/>
          <c:w val="0.74405070535184858"/>
          <c:h val="0.81769600776166484"/>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Sheet1!$B$2:$F$2</c:f>
              <c:numCache>
                <c:formatCode>General</c:formatCode>
                <c:ptCount val="5"/>
                <c:pt idx="0">
                  <c:v>1220</c:v>
                </c:pt>
                <c:pt idx="1">
                  <c:v>1040</c:v>
                </c:pt>
                <c:pt idx="2">
                  <c:v>921</c:v>
                </c:pt>
                <c:pt idx="3">
                  <c:v>832</c:v>
                </c:pt>
                <c:pt idx="4">
                  <c:v>761</c:v>
                </c:pt>
              </c:numCache>
            </c:numRef>
          </c:val>
          <c:smooth val="1"/>
          <c:extLs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Sheet1!$B$3:$F$3</c:f>
              <c:numCache>
                <c:formatCode>General</c:formatCode>
                <c:ptCount val="5"/>
                <c:pt idx="0">
                  <c:v>1512</c:v>
                </c:pt>
                <c:pt idx="1">
                  <c:v>1187</c:v>
                </c:pt>
                <c:pt idx="2">
                  <c:v>1075</c:v>
                </c:pt>
                <c:pt idx="3">
                  <c:v>929</c:v>
                </c:pt>
                <c:pt idx="4">
                  <c:v>874</c:v>
                </c:pt>
              </c:numCache>
            </c:numRef>
          </c:val>
          <c:smooth val="1"/>
          <c:extLs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563799544"/>
        <c:axId val="563809344"/>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Sheet1!$B$4:$F$4</c:f>
              <c:numCache>
                <c:formatCode>General</c:formatCode>
                <c:ptCount val="5"/>
                <c:pt idx="0">
                  <c:v>103</c:v>
                </c:pt>
                <c:pt idx="1">
                  <c:v>115</c:v>
                </c:pt>
                <c:pt idx="2">
                  <c:v>96</c:v>
                </c:pt>
                <c:pt idx="3">
                  <c:v>85</c:v>
                </c:pt>
                <c:pt idx="4">
                  <c:v>77</c:v>
                </c:pt>
              </c:numCache>
            </c:numRef>
          </c:val>
          <c:smooth val="1"/>
          <c:extLs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563800720"/>
        <c:axId val="563804248"/>
      </c:lineChart>
      <c:catAx>
        <c:axId val="563799544"/>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563809344"/>
        <c:crosses val="autoZero"/>
        <c:auto val="0"/>
        <c:lblAlgn val="ctr"/>
        <c:lblOffset val="100"/>
        <c:tickLblSkip val="1"/>
        <c:tickMarkSkip val="1"/>
        <c:noMultiLvlLbl val="0"/>
      </c:catAx>
      <c:valAx>
        <c:axId val="563809344"/>
        <c:scaling>
          <c:orientation val="minMax"/>
          <c:min val="5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563799544"/>
        <c:crosses val="autoZero"/>
        <c:crossBetween val="between"/>
      </c:valAx>
      <c:catAx>
        <c:axId val="563800720"/>
        <c:scaling>
          <c:orientation val="minMax"/>
        </c:scaling>
        <c:delete val="1"/>
        <c:axPos val="b"/>
        <c:numFmt formatCode="General" sourceLinked="1"/>
        <c:majorTickMark val="out"/>
        <c:minorTickMark val="none"/>
        <c:tickLblPos val="none"/>
        <c:crossAx val="563804248"/>
        <c:crosses val="autoZero"/>
        <c:auto val="0"/>
        <c:lblAlgn val="ctr"/>
        <c:lblOffset val="100"/>
        <c:noMultiLvlLbl val="0"/>
      </c:catAx>
      <c:valAx>
        <c:axId val="563804248"/>
        <c:scaling>
          <c:orientation val="minMax"/>
          <c:max val="300"/>
          <c:min val="4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563800720"/>
        <c:crosses val="max"/>
        <c:crossBetween val="between"/>
        <c:majorUnit val="20"/>
      </c:valAx>
      <c:spPr>
        <a:noFill/>
        <a:ln w="12436">
          <a:solidFill>
            <a:srgbClr val="808080"/>
          </a:solidFill>
          <a:prstDash val="solid"/>
        </a:ln>
      </c:spPr>
    </c:plotArea>
    <c:legend>
      <c:legendPos val="r"/>
      <c:layout>
        <c:manualLayout>
          <c:xMode val="edge"/>
          <c:yMode val="edge"/>
          <c:x val="0.86928104575163379"/>
          <c:y val="0.48775510204081635"/>
          <c:w val="0.12418300653594772"/>
          <c:h val="0.11836734693877556"/>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2023 ze względu na rodzaj obszaru</a:t>
            </a:r>
          </a:p>
        </c:rich>
      </c:tx>
      <c:layout>
        <c:manualLayout>
          <c:xMode val="edge"/>
          <c:yMode val="edge"/>
          <c:x val="0.10638286821921113"/>
          <c:y val="2.9126213592233007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3"/>
          <c:w val="0.76950354609929073"/>
          <c:h val="0.46116504854368923"/>
        </c:manualLayout>
      </c:layout>
      <c:pie3DChart>
        <c:varyColors val="1"/>
        <c:ser>
          <c:idx val="0"/>
          <c:order val="0"/>
          <c:tx>
            <c:strRef>
              <c:f>Sheet1!$B$1</c:f>
              <c:strCache>
                <c:ptCount val="1"/>
                <c:pt idx="0">
                  <c:v>2023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5F-4FA9-916C-BC4BEC253F8A}"/>
                </c:ext>
              </c:extLst>
            </c:dLbl>
            <c:dLbl>
              <c:idx val="1"/>
              <c:layout>
                <c:manualLayout>
                  <c:x val="-0.13405618953047044"/>
                  <c:y val="-8.00276784102577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5F-4FA9-916C-BC4BEC253F8A}"/>
                </c:ext>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5F-4FA9-916C-BC4BEC253F8A}"/>
                </c:ext>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5F-4FA9-916C-BC4BEC253F8A}"/>
                </c:ext>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15F-4FA9-916C-BC4BEC253F8A}"/>
                </c:ext>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5F-4FA9-916C-BC4BEC253F8A}"/>
                </c:ext>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15F-4FA9-916C-BC4BEC253F8A}"/>
                </c:ext>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390</c:v>
                </c:pt>
                <c:pt idx="1">
                  <c:v>371</c:v>
                </c:pt>
              </c:numCache>
            </c:numRef>
          </c:val>
          <c:extLs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B-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66E-3"/>
          <c:y val="0.82524271844660191"/>
          <c:w val="0.93262402270387634"/>
          <c:h val="0.1650485436893204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2023 ze względu na rodzaj obszaru</a:t>
            </a:r>
          </a:p>
        </c:rich>
      </c:tx>
      <c:layout>
        <c:manualLayout>
          <c:xMode val="edge"/>
          <c:yMode val="edge"/>
          <c:x val="0.11006277820288143"/>
          <c:y val="2.9126213592233007E-2"/>
        </c:manualLayout>
      </c:layout>
      <c:overlay val="0"/>
      <c:spPr>
        <a:noFill/>
        <a:ln w="24016">
          <a:noFill/>
        </a:ln>
      </c:spPr>
    </c:title>
    <c:autoTitleDeleted val="0"/>
    <c:view3D>
      <c:rotX val="20"/>
      <c:hPercent val="70"/>
      <c:rotY val="80"/>
      <c:rAngAx val="0"/>
      <c:perspective val="0"/>
    </c:view3D>
    <c:floor>
      <c:thickness val="0"/>
    </c:floor>
    <c:sideWall>
      <c:thickness val="0"/>
    </c:sideWall>
    <c:backWall>
      <c:thickness val="0"/>
    </c:backWall>
    <c:plotArea>
      <c:layout>
        <c:manualLayout>
          <c:layoutTarget val="inner"/>
          <c:xMode val="edge"/>
          <c:yMode val="edge"/>
          <c:x val="6.9182389937106986E-2"/>
          <c:y val="0.24271844660194197"/>
          <c:w val="0.88364779874213839"/>
          <c:h val="0.59223300970873716"/>
        </c:manualLayout>
      </c:layout>
      <c:pie3DChart>
        <c:varyColors val="1"/>
        <c:ser>
          <c:idx val="0"/>
          <c:order val="0"/>
          <c:tx>
            <c:strRef>
              <c:f>Sheet1!$B$1</c:f>
              <c:strCache>
                <c:ptCount val="1"/>
                <c:pt idx="0">
                  <c:v>2023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c:ext xmlns:c16="http://schemas.microsoft.com/office/drawing/2014/chart" uri="{C3380CC4-5D6E-409C-BE32-E72D297353CC}">
                <c16:uniqueId val="{00000003-0CDC-4974-BB8A-C7A20E0FC46C}"/>
              </c:ext>
            </c:extLst>
          </c:dPt>
          <c:dLbls>
            <c:dLbl>
              <c:idx val="0"/>
              <c:layout>
                <c:manualLayout>
                  <c:x val="0.14421157215015271"/>
                  <c:y val="1.6690023155921122E-2"/>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DC-4974-BB8A-C7A20E0FC46C}"/>
                </c:ext>
              </c:extLst>
            </c:dLbl>
            <c:dLbl>
              <c:idx val="1"/>
              <c:layout>
                <c:manualLayout>
                  <c:x val="-8.2863338814175222E-2"/>
                  <c:y val="-0.11651911964798341"/>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DC-4974-BB8A-C7A20E0FC46C}"/>
                </c:ext>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15</c:v>
                </c:pt>
                <c:pt idx="1">
                  <c:v>62</c:v>
                </c:pt>
              </c:numCache>
            </c:numRef>
          </c:val>
          <c:extLs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6-0CDC-4974-BB8A-C7A20E0FC46C}"/>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0C-0CDC-4974-BB8A-C7A20E0FC46C}"/>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11-0CDC-4974-BB8A-C7A20E0FC46C}"/>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828E-2"/>
          <c:y val="0.84553066788981479"/>
          <c:w val="0.90251557113354552"/>
          <c:h val="0.13592233009708748"/>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2023</a:t>
            </a:r>
          </a:p>
        </c:rich>
      </c:tx>
      <c:layout>
        <c:manualLayout>
          <c:xMode val="edge"/>
          <c:yMode val="edge"/>
          <c:x val="0.19507903893799622"/>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42"/>
          <c:y val="0.15129151291512921"/>
          <c:w val="0.51493848857644986"/>
          <c:h val="0.47232472324723296"/>
        </c:manualLayout>
      </c:layout>
      <c:pie3DChart>
        <c:varyColors val="1"/>
        <c:ser>
          <c:idx val="0"/>
          <c:order val="0"/>
          <c:tx>
            <c:strRef>
              <c:f>Sheet1!$B$1</c:f>
              <c:strCache>
                <c:ptCount val="1"/>
                <c:pt idx="0">
                  <c:v>2023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c:ext xmlns:c16="http://schemas.microsoft.com/office/drawing/2014/chart" uri="{C3380CC4-5D6E-409C-BE32-E72D297353CC}">
                <c16:uniqueId val="{0000000D-9C90-4729-8CBF-08B8D822BC84}"/>
              </c:ext>
            </c:extLst>
          </c:dPt>
          <c:dLbls>
            <c:dLbl>
              <c:idx val="0"/>
              <c:layout>
                <c:manualLayout>
                  <c:x val="2.1787845638965006E-2"/>
                  <c:y val="-3.6858196441500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90-4729-8CBF-08B8D822BC84}"/>
                </c:ext>
              </c:extLst>
            </c:dLbl>
            <c:dLbl>
              <c:idx val="1"/>
              <c:layout>
                <c:manualLayout>
                  <c:x val="-5.1953521284392491E-2"/>
                  <c:y val="-7.02314187858485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90-4729-8CBF-08B8D822BC84}"/>
                </c:ext>
              </c:extLst>
            </c:dLbl>
            <c:dLbl>
              <c:idx val="2"/>
              <c:layout>
                <c:manualLayout>
                  <c:x val="-3.3600854913768516E-3"/>
                  <c:y val="9.032422638451756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90-4729-8CBF-08B8D822BC84}"/>
                </c:ext>
              </c:extLst>
            </c:dLbl>
            <c:dLbl>
              <c:idx val="3"/>
              <c:layout>
                <c:manualLayout>
                  <c:x val="1.535776047251315E-2"/>
                  <c:y val="2.3859880783125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90-4729-8CBF-08B8D822BC84}"/>
                </c:ext>
              </c:extLst>
            </c:dLbl>
            <c:dLbl>
              <c:idx val="4"/>
              <c:layout>
                <c:manualLayout>
                  <c:x val="2.4482015401444832E-2"/>
                  <c:y val="3.39122866907001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90-4729-8CBF-08B8D822BC84}"/>
                </c:ext>
              </c:extLst>
            </c:dLbl>
            <c:dLbl>
              <c:idx val="5"/>
              <c:layout>
                <c:manualLayout>
                  <c:x val="5.743951882218299E-3"/>
                  <c:y val="7.3096675207166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90-4729-8CBF-08B8D822BC84}"/>
                </c:ext>
              </c:extLst>
            </c:dLbl>
            <c:dLbl>
              <c:idx val="6"/>
              <c:layout>
                <c:manualLayout>
                  <c:x val="-1.7392513006025553E-3"/>
                  <c:y val="7.15376275916915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90-4729-8CBF-08B8D822BC84}"/>
                </c:ext>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Sheet1!$B$2:$B$8</c:f>
              <c:numCache>
                <c:formatCode>General</c:formatCode>
                <c:ptCount val="7"/>
                <c:pt idx="0">
                  <c:v>462</c:v>
                </c:pt>
                <c:pt idx="1">
                  <c:v>147</c:v>
                </c:pt>
                <c:pt idx="2">
                  <c:v>125</c:v>
                </c:pt>
                <c:pt idx="3">
                  <c:v>87</c:v>
                </c:pt>
                <c:pt idx="4">
                  <c:v>50</c:v>
                </c:pt>
                <c:pt idx="5">
                  <c:v>17</c:v>
                </c:pt>
                <c:pt idx="6">
                  <c:v>8</c:v>
                </c:pt>
              </c:numCache>
            </c:numRef>
          </c:val>
          <c:extLs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0-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1B-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Sheet1!$C$2:$C$8</c:f>
              <c:numCache>
                <c:formatCode>General</c:formatCode>
                <c:ptCount val="7"/>
              </c:numCache>
            </c:numRef>
          </c:val>
          <c:extLs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0-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29-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Sheet1!$D$2:$D$8</c:f>
              <c:numCache>
                <c:formatCode>General</c:formatCode>
                <c:ptCount val="7"/>
              </c:numCache>
            </c:numRef>
          </c:val>
          <c:extLs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30-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37-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Sheet1!$E$2:$E$8</c:f>
              <c:numCache>
                <c:formatCode>General</c:formatCode>
                <c:ptCount val="7"/>
              </c:numCache>
            </c:numRef>
          </c:val>
          <c:extLs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6"/>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2023 roku</a:t>
            </a:r>
          </a:p>
        </c:rich>
      </c:tx>
      <c:layout>
        <c:manualLayout>
          <c:xMode val="edge"/>
          <c:yMode val="edge"/>
          <c:x val="0.1727749275243034"/>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25"/>
          <c:y val="8.0000000000000043E-2"/>
          <c:w val="0.63525305410122168"/>
          <c:h val="0.49666666666666698"/>
        </c:manualLayout>
      </c:layout>
      <c:pie3DChart>
        <c:varyColors val="1"/>
        <c:ser>
          <c:idx val="0"/>
          <c:order val="0"/>
          <c:tx>
            <c:strRef>
              <c:f>Sheet1!$B$1</c:f>
              <c:strCache>
                <c:ptCount val="1"/>
                <c:pt idx="0">
                  <c:v>2023r.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c:ext xmlns:c16="http://schemas.microsoft.com/office/drawing/2014/chart" uri="{C3380CC4-5D6E-409C-BE32-E72D297353CC}">
                <c16:uniqueId val="{0000000F-7A5A-47EA-97B9-2AFB8B4727A1}"/>
              </c:ext>
            </c:extLst>
          </c:dPt>
          <c:dLbls>
            <c:dLbl>
              <c:idx val="0"/>
              <c:layout>
                <c:manualLayout>
                  <c:x val="-1.1646247435056885E-2"/>
                  <c:y val="-1.00354115014979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A-47EA-97B9-2AFB8B4727A1}"/>
                </c:ext>
              </c:extLst>
            </c:dLbl>
            <c:dLbl>
              <c:idx val="1"/>
              <c:layout>
                <c:manualLayout>
                  <c:x val="7.4854404317712851E-4"/>
                  <c:y val="-7.955111339671826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5A-47EA-97B9-2AFB8B4727A1}"/>
                </c:ext>
              </c:extLst>
            </c:dLbl>
            <c:dLbl>
              <c:idx val="2"/>
              <c:layout>
                <c:manualLayout>
                  <c:x val="1.4472019235658193E-3"/>
                  <c:y val="6.934100888448671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5A-47EA-97B9-2AFB8B4727A1}"/>
                </c:ext>
              </c:extLst>
            </c:dLbl>
            <c:dLbl>
              <c:idx val="3"/>
              <c:layout>
                <c:manualLayout>
                  <c:x val="8.1927259732590143E-4"/>
                  <c:y val="3.57099397616981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5A-47EA-97B9-2AFB8B4727A1}"/>
                </c:ext>
              </c:extLst>
            </c:dLbl>
            <c:dLbl>
              <c:idx val="4"/>
              <c:layout>
                <c:manualLayout>
                  <c:x val="-9.2867304090620915E-3"/>
                  <c:y val="7.2248024145623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A-47EA-97B9-2AFB8B4727A1}"/>
                </c:ext>
              </c:extLst>
            </c:dLbl>
            <c:dLbl>
              <c:idx val="5"/>
              <c:layout>
                <c:manualLayout>
                  <c:x val="1.4590585247083376E-2"/>
                  <c:y val="2.86331089488303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5A-47EA-97B9-2AFB8B4727A1}"/>
                </c:ext>
              </c:extLst>
            </c:dLbl>
            <c:dLbl>
              <c:idx val="6"/>
              <c:layout>
                <c:manualLayout>
                  <c:x val="-8.0701944137466543E-3"/>
                  <c:y val="1.68838558495599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5A-47EA-97B9-2AFB8B4727A1}"/>
                </c:ext>
              </c:extLst>
            </c:dLbl>
            <c:dLbl>
              <c:idx val="7"/>
              <c:layout>
                <c:manualLayout>
                  <c:x val="-1.3871052271201251E-2"/>
                  <c:y val="-6.3494488867478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A5A-47EA-97B9-2AFB8B4727A1}"/>
                </c:ext>
              </c:extLst>
            </c:dLbl>
            <c:dLbl>
              <c:idx val="8"/>
              <c:layout>
                <c:manualLayout>
                  <c:xMode val="edge"/>
                  <c:yMode val="edge"/>
                  <c:x val="3.8394415357766144E-2"/>
                  <c:y val="0.37666666666666704"/>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A5A-47EA-97B9-2AFB8B4727A1}"/>
                </c:ext>
              </c:extLst>
            </c:dLbl>
            <c:dLbl>
              <c:idx val="10"/>
              <c:layout>
                <c:manualLayout>
                  <c:xMode val="edge"/>
                  <c:yMode val="edge"/>
                  <c:x val="5.2356020942408481E-2"/>
                  <c:y val="0.18333333333333349"/>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A5A-47EA-97B9-2AFB8B4727A1}"/>
                </c:ext>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Najechanie na pieszego</c:v>
                </c:pt>
                <c:pt idx="1">
                  <c:v>Zderzenie pojazdów boczne</c:v>
                </c:pt>
                <c:pt idx="2">
                  <c:v>Najechanie na drzewo</c:v>
                </c:pt>
                <c:pt idx="3">
                  <c:v>Wywrócenie się pojazdu</c:v>
                </c:pt>
                <c:pt idx="4">
                  <c:v>Zderzenie pojazdów czołowe</c:v>
                </c:pt>
                <c:pt idx="5">
                  <c:v>Zderzenie pojazdów tylne</c:v>
                </c:pt>
                <c:pt idx="6">
                  <c:v>Inne</c:v>
                </c:pt>
                <c:pt idx="7">
                  <c:v>Pozostałe</c:v>
                </c:pt>
              </c:strCache>
            </c:strRef>
          </c:cat>
          <c:val>
            <c:numRef>
              <c:f>Sheet1!$B$2:$B$9</c:f>
              <c:numCache>
                <c:formatCode>General</c:formatCode>
                <c:ptCount val="8"/>
                <c:pt idx="0">
                  <c:v>149</c:v>
                </c:pt>
                <c:pt idx="1">
                  <c:v>148</c:v>
                </c:pt>
                <c:pt idx="2">
                  <c:v>112</c:v>
                </c:pt>
                <c:pt idx="3">
                  <c:v>99</c:v>
                </c:pt>
                <c:pt idx="4">
                  <c:v>91</c:v>
                </c:pt>
                <c:pt idx="5">
                  <c:v>62</c:v>
                </c:pt>
                <c:pt idx="6">
                  <c:v>41</c:v>
                </c:pt>
                <c:pt idx="7">
                  <c:v>59</c:v>
                </c:pt>
              </c:numCache>
            </c:numRef>
          </c:val>
          <c:extLs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4-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21-7A5A-47EA-97B9-2AFB8B4727A1}"/>
              </c:ext>
            </c:extLst>
          </c:dPt>
          <c:cat>
            <c:strRef>
              <c:f>Sheet1!$A$2:$A$9</c:f>
              <c:strCache>
                <c:ptCount val="8"/>
                <c:pt idx="0">
                  <c:v>Najechanie na pieszego</c:v>
                </c:pt>
                <c:pt idx="1">
                  <c:v>Zderzenie pojazdów boczne</c:v>
                </c:pt>
                <c:pt idx="2">
                  <c:v>Najechanie na drzewo</c:v>
                </c:pt>
                <c:pt idx="3">
                  <c:v>Wywrócenie się pojazdu</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26-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31-7A5A-47EA-97B9-2AFB8B4727A1}"/>
              </c:ext>
            </c:extLst>
          </c:dPt>
          <c:cat>
            <c:strRef>
              <c:f>Sheet1!$A$2:$A$9</c:f>
              <c:strCache>
                <c:ptCount val="8"/>
                <c:pt idx="0">
                  <c:v>Najechanie na pieszego</c:v>
                </c:pt>
                <c:pt idx="1">
                  <c:v>Zderzenie pojazdów boczne</c:v>
                </c:pt>
                <c:pt idx="2">
                  <c:v>Najechanie na drzewo</c:v>
                </c:pt>
                <c:pt idx="3">
                  <c:v>Wywrócenie się pojazdu</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38-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41-7A5A-47EA-97B9-2AFB8B4727A1}"/>
              </c:ext>
            </c:extLst>
          </c:dPt>
          <c:cat>
            <c:strRef>
              <c:f>Sheet1!$A$2:$A$9</c:f>
              <c:strCache>
                <c:ptCount val="8"/>
                <c:pt idx="0">
                  <c:v>Najechanie na pieszego</c:v>
                </c:pt>
                <c:pt idx="1">
                  <c:v>Zderzenie pojazdów boczne</c:v>
                </c:pt>
                <c:pt idx="2">
                  <c:v>Najechanie na drzewo</c:v>
                </c:pt>
                <c:pt idx="3">
                  <c:v>Wywrócenie się pojazdu</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3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72"/>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5949118673573E-3"/>
                  <c:y val="-1.3310768686602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8-4344-B0A3-91F38958544F}"/>
                </c:ext>
              </c:extLst>
            </c:dLbl>
            <c:dLbl>
              <c:idx val="1"/>
              <c:layout>
                <c:manualLayout>
                  <c:x val="-3.5227614112288697E-3"/>
                  <c:y val="-2.142555932994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8-4344-B0A3-91F38958544F}"/>
                </c:ext>
              </c:extLst>
            </c:dLbl>
            <c:dLbl>
              <c:idx val="2"/>
              <c:layout>
                <c:manualLayout>
                  <c:x val="-2.2573163345200992E-3"/>
                  <c:y val="-1.227379228496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Sheet1!$B$2:$D$2</c:f>
              <c:numCache>
                <c:formatCode>General</c:formatCode>
                <c:ptCount val="3"/>
                <c:pt idx="0">
                  <c:v>620</c:v>
                </c:pt>
                <c:pt idx="1">
                  <c:v>539</c:v>
                </c:pt>
                <c:pt idx="2">
                  <c:v>478</c:v>
                </c:pt>
              </c:numCache>
            </c:numRef>
          </c:val>
          <c:extLs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8-4344-B0A3-91F38958544F}"/>
                </c:ext>
              </c:extLst>
            </c:dLbl>
            <c:dLbl>
              <c:idx val="1"/>
              <c:layout>
                <c:manualLayout>
                  <c:x val="1.4571705423089333E-2"/>
                  <c:y val="-2.5492786439395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8-4344-B0A3-91F38958544F}"/>
                </c:ext>
              </c:extLst>
            </c:dLbl>
            <c:dLbl>
              <c:idx val="2"/>
              <c:layout>
                <c:manualLayout>
                  <c:x val="8.8793621287348596E-3"/>
                  <c:y val="-1.10217872816953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Sheet1!$B$3:$D$3</c:f>
              <c:numCache>
                <c:formatCode>General</c:formatCode>
                <c:ptCount val="3"/>
                <c:pt idx="0">
                  <c:v>174</c:v>
                </c:pt>
                <c:pt idx="1">
                  <c:v>165</c:v>
                </c:pt>
                <c:pt idx="2">
                  <c:v>158</c:v>
                </c:pt>
              </c:numCache>
            </c:numRef>
          </c:val>
          <c:extLs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91E-3"/>
                  <c:y val="-3.6095412161188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8-4344-B0A3-91F38958544F}"/>
                </c:ext>
              </c:extLst>
            </c:dLbl>
            <c:dLbl>
              <c:idx val="1"/>
              <c:layout>
                <c:manualLayout>
                  <c:x val="1.155018906105278E-2"/>
                  <c:y val="-1.9065674510899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8-4344-B0A3-91F38958544F}"/>
                </c:ext>
              </c:extLst>
            </c:dLbl>
            <c:dLbl>
              <c:idx val="2"/>
              <c:layout>
                <c:manualLayout>
                  <c:x val="1.3399323896411741E-2"/>
                  <c:y val="-1.1665517948269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Sheet1!$B$4:$D$4</c:f>
              <c:numCache>
                <c:formatCode>General</c:formatCode>
                <c:ptCount val="3"/>
                <c:pt idx="0">
                  <c:v>27</c:v>
                </c:pt>
                <c:pt idx="1">
                  <c:v>21</c:v>
                </c:pt>
                <c:pt idx="2">
                  <c:v>36</c:v>
                </c:pt>
              </c:numCache>
            </c:numRef>
          </c:val>
          <c:extLs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563790920"/>
        <c:axId val="563794448"/>
      </c:barChart>
      <c:catAx>
        <c:axId val="5637909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563794448"/>
        <c:crosses val="autoZero"/>
        <c:auto val="1"/>
        <c:lblAlgn val="ctr"/>
        <c:lblOffset val="100"/>
        <c:noMultiLvlLbl val="0"/>
      </c:catAx>
      <c:valAx>
        <c:axId val="563794448"/>
        <c:scaling>
          <c:orientation val="minMax"/>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563790920"/>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714"/>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44E-2"/>
          <c:w val="0.78398791540785451"/>
          <c:h val="0.82160804020100542"/>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D-4C2E-93F7-D8FB488E12B0}"/>
                </c:ext>
              </c:extLst>
            </c:dLbl>
            <c:dLbl>
              <c:idx val="1"/>
              <c:layout>
                <c:manualLayout>
                  <c:x val="1.8811573156551927E-4"/>
                  <c:y val="-3.3999520332005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D-4C2E-93F7-D8FB488E12B0}"/>
                </c:ext>
              </c:extLst>
            </c:dLbl>
            <c:dLbl>
              <c:idx val="2"/>
              <c:layout>
                <c:manualLayout>
                  <c:x val="-5.8958142194338575E-3"/>
                  <c:y val="-2.0952244175532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D-4C2E-93F7-D8FB488E12B0}"/>
                </c:ext>
              </c:extLst>
            </c:dLbl>
            <c:dLbl>
              <c:idx val="3"/>
              <c:layout>
                <c:manualLayout>
                  <c:xMode val="edge"/>
                  <c:yMode val="edge"/>
                  <c:x val="0.46525679758308158"/>
                  <c:y val="5.0251256281407003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Sheet1!$B$2:$D$2</c:f>
              <c:numCache>
                <c:formatCode>General</c:formatCode>
                <c:ptCount val="3"/>
                <c:pt idx="0">
                  <c:v>23</c:v>
                </c:pt>
                <c:pt idx="1">
                  <c:v>33</c:v>
                </c:pt>
                <c:pt idx="2">
                  <c:v>16</c:v>
                </c:pt>
              </c:numCache>
            </c:numRef>
          </c:val>
          <c:extLs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D-4C2E-93F7-D8FB488E12B0}"/>
                </c:ext>
              </c:extLst>
            </c:dLbl>
            <c:dLbl>
              <c:idx val="1"/>
              <c:layout>
                <c:manualLayout>
                  <c:x val="4.3747987606969074E-3"/>
                  <c:y val="-1.50492588230067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D-4C2E-93F7-D8FB488E12B0}"/>
                </c:ext>
              </c:extLst>
            </c:dLbl>
            <c:dLbl>
              <c:idx val="2"/>
              <c:layout>
                <c:manualLayout>
                  <c:x val="7.3543129184587795E-3"/>
                  <c:y val="-2.8913757758733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FD-4C2E-93F7-D8FB488E12B0}"/>
                </c:ext>
              </c:extLst>
            </c:dLbl>
            <c:dLbl>
              <c:idx val="3"/>
              <c:layout>
                <c:manualLayout>
                  <c:xMode val="edge"/>
                  <c:yMode val="edge"/>
                  <c:x val="0.5030211480362532"/>
                  <c:y val="0.18341708542713603"/>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Sheet1!$B$3:$D$3</c:f>
              <c:numCache>
                <c:formatCode>General</c:formatCode>
                <c:ptCount val="3"/>
                <c:pt idx="0">
                  <c:v>12</c:v>
                </c:pt>
                <c:pt idx="1">
                  <c:v>14</c:v>
                </c:pt>
                <c:pt idx="2">
                  <c:v>6</c:v>
                </c:pt>
              </c:numCache>
            </c:numRef>
          </c:val>
          <c:extLs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2021r.</c:v>
                </c:pt>
                <c:pt idx="1">
                  <c:v>2022r.</c:v>
                </c:pt>
                <c:pt idx="2">
                  <c:v>2023r.</c:v>
                </c:pt>
              </c:strCache>
            </c:strRef>
          </c:cat>
          <c:val>
            <c:numRef>
              <c:f>Sheet1!$B$4:$D$4</c:f>
              <c:numCache>
                <c:formatCode>General</c:formatCode>
                <c:ptCount val="3"/>
                <c:pt idx="0">
                  <c:v>1</c:v>
                </c:pt>
                <c:pt idx="1">
                  <c:v>0</c:v>
                </c:pt>
                <c:pt idx="2">
                  <c:v>0</c:v>
                </c:pt>
              </c:numCache>
            </c:numRef>
          </c:val>
          <c:extLs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563794056"/>
        <c:axId val="563794840"/>
      </c:barChart>
      <c:catAx>
        <c:axId val="563794056"/>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563794840"/>
        <c:crosses val="autoZero"/>
        <c:auto val="1"/>
        <c:lblAlgn val="ctr"/>
        <c:lblOffset val="100"/>
        <c:noMultiLvlLbl val="0"/>
      </c:catAx>
      <c:valAx>
        <c:axId val="563794840"/>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563794056"/>
        <c:crosses val="autoZero"/>
        <c:crossBetween val="between"/>
      </c:valAx>
      <c:spPr>
        <a:noFill/>
        <a:ln w="6219">
          <a:solidFill>
            <a:srgbClr val="808080"/>
          </a:solidFill>
          <a:prstDash val="solid"/>
        </a:ln>
      </c:spPr>
    </c:plotArea>
    <c:legend>
      <c:legendPos val="r"/>
      <c:layout>
        <c:manualLayout>
          <c:xMode val="edge"/>
          <c:yMode val="edge"/>
          <c:x val="0.85512049798990952"/>
          <c:y val="0.38090258717660314"/>
          <c:w val="0.13545919882186683"/>
          <c:h val="0.17849694667563548"/>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2023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907"/>
          <c:w val="0.5839524517087662"/>
          <c:h val="0.31902985074626888"/>
        </c:manualLayout>
      </c:layout>
      <c:pie3DChart>
        <c:varyColors val="1"/>
        <c:ser>
          <c:idx val="1"/>
          <c:order val="0"/>
          <c:tx>
            <c:strRef>
              <c:f>Sheet1!$B$1</c:f>
              <c:strCache>
                <c:ptCount val="1"/>
                <c:pt idx="0">
                  <c:v>2023r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c:ext xmlns:c16="http://schemas.microsoft.com/office/drawing/2014/chart" uri="{C3380CC4-5D6E-409C-BE32-E72D297353CC}">
                <c16:uniqueId val="{00000001-14A5-4D33-8F88-D28310D59CF2}"/>
              </c:ext>
            </c:extLst>
          </c:dPt>
          <c:dPt>
            <c:idx val="2"/>
            <c:bubble3D val="0"/>
            <c:spPr>
              <a:solidFill>
                <a:srgbClr val="FFFFCC"/>
              </a:solidFill>
              <a:ln w="6345">
                <a:solidFill>
                  <a:srgbClr val="000000"/>
                </a:solidFill>
                <a:prstDash val="solid"/>
              </a:ln>
            </c:spPr>
            <c:extLs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c:ext xmlns:c16="http://schemas.microsoft.com/office/drawing/2014/chart" uri="{C3380CC4-5D6E-409C-BE32-E72D297353CC}">
                <c16:uniqueId val="{00000016-14A5-4D33-8F88-D28310D59CF2}"/>
              </c:ext>
            </c:extLst>
          </c:dPt>
          <c:dLbls>
            <c:dLbl>
              <c:idx val="0"/>
              <c:layout>
                <c:manualLayout>
                  <c:x val="-9.5728719626537451E-2"/>
                  <c:y val="-2.832211914061559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A5-4D33-8F88-D28310D59CF2}"/>
                </c:ext>
              </c:extLst>
            </c:dLbl>
            <c:dLbl>
              <c:idx val="1"/>
              <c:layout>
                <c:manualLayout>
                  <c:x val="2.7295440999403973E-2"/>
                  <c:y val="-3.1971027315776102E-5"/>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AAF8-458D-8367-25D3048BAB33}"/>
                </c:ext>
              </c:extLst>
            </c:dLbl>
            <c:dLbl>
              <c:idx val="2"/>
              <c:layout>
                <c:manualLayout>
                  <c:x val="7.5640653022117695E-3"/>
                  <c:y val="7.24390623355915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4A5-4D33-8F88-D28310D59CF2}"/>
                </c:ext>
              </c:extLst>
            </c:dLbl>
            <c:dLbl>
              <c:idx val="3"/>
              <c:layout>
                <c:manualLayout>
                  <c:x val="-5.0304204546530807E-3"/>
                  <c:y val="3.261007772731885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4A5-4D33-8F88-D28310D59CF2}"/>
                </c:ext>
              </c:extLst>
            </c:dLbl>
            <c:dLbl>
              <c:idx val="4"/>
              <c:layout>
                <c:manualLayout>
                  <c:x val="1.5435680275827684E-2"/>
                  <c:y val="3.661582681057652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4A5-4D33-8F88-D28310D59CF2}"/>
                </c:ext>
              </c:extLst>
            </c:dLbl>
            <c:dLbl>
              <c:idx val="5"/>
              <c:layout>
                <c:manualLayout>
                  <c:x val="4.2854891862469213E-2"/>
                  <c:y val="4.529041596254407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4A5-4D33-8F88-D28310D59CF2}"/>
                </c:ext>
              </c:extLst>
            </c:dLbl>
            <c:dLbl>
              <c:idx val="6"/>
              <c:layout>
                <c:manualLayout>
                  <c:x val="4.2817215372781804E-2"/>
                  <c:y val="7.337314731936472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4A5-4D33-8F88-D28310D59CF2}"/>
                </c:ext>
              </c:extLst>
            </c:dLbl>
            <c:dLbl>
              <c:idx val="7"/>
              <c:layout>
                <c:manualLayout>
                  <c:x val="-1.1754415384184877E-2"/>
                  <c:y val="9.149473629995619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14A5-4D33-8F88-D28310D59CF2}"/>
                </c:ext>
              </c:extLst>
            </c:dLbl>
            <c:dLbl>
              <c:idx val="8"/>
              <c:layout>
                <c:manualLayout>
                  <c:x val="2.7221915703015864E-2"/>
                  <c:y val="6.542512666446907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4A5-4D33-8F88-D28310D59CF2}"/>
                </c:ext>
              </c:extLst>
            </c:dLbl>
            <c:dLbl>
              <c:idx val="9"/>
              <c:layout>
                <c:manualLayout>
                  <c:x val="-4.584352022079935E-2"/>
                  <c:y val="8.632742746784943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14A5-4D33-8F88-D28310D59CF2}"/>
                </c:ext>
              </c:extLst>
            </c:dLbl>
            <c:dLbl>
              <c:idx val="10"/>
              <c:layout>
                <c:manualLayout>
                  <c:x val="-3.9748385028054695E-2"/>
                  <c:y val="4.51745079360127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14A5-4D33-8F88-D28310D59CF2}"/>
                </c:ext>
              </c:extLst>
            </c:dLbl>
            <c:dLbl>
              <c:idx val="11"/>
              <c:layout>
                <c:manualLayout>
                  <c:x val="-2.0737464008093551E-2"/>
                  <c:y val="-4.3766514134430754E-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14A5-4D33-8F88-D28310D59CF2}"/>
                </c:ext>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AF8-458D-8367-25D3048BAB33}"/>
                </c:ext>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skręcanie</c:v>
                </c:pt>
                <c:pt idx="8">
                  <c:v>Zmęczenie, zaśnięcie</c:v>
                </c:pt>
                <c:pt idx="9">
                  <c:v>Nieprawidłowe przejeżdżanie przejazdu dla rowerzystów</c:v>
                </c:pt>
                <c:pt idx="10">
                  <c:v>Nieprawidłowe omijanie</c:v>
                </c:pt>
                <c:pt idx="11">
                  <c:v>Pozostałe</c:v>
                </c:pt>
              </c:strCache>
            </c:strRef>
          </c:cat>
          <c:val>
            <c:numRef>
              <c:f>Sheet1!$B$2:$B$13</c:f>
              <c:numCache>
                <c:formatCode>General</c:formatCode>
                <c:ptCount val="12"/>
                <c:pt idx="0">
                  <c:v>216</c:v>
                </c:pt>
                <c:pt idx="1">
                  <c:v>112</c:v>
                </c:pt>
                <c:pt idx="2">
                  <c:v>78</c:v>
                </c:pt>
                <c:pt idx="3">
                  <c:v>44</c:v>
                </c:pt>
                <c:pt idx="4">
                  <c:v>33</c:v>
                </c:pt>
                <c:pt idx="5">
                  <c:v>29</c:v>
                </c:pt>
                <c:pt idx="6">
                  <c:v>26</c:v>
                </c:pt>
                <c:pt idx="7">
                  <c:v>24</c:v>
                </c:pt>
                <c:pt idx="8">
                  <c:v>23</c:v>
                </c:pt>
                <c:pt idx="9">
                  <c:v>20</c:v>
                </c:pt>
                <c:pt idx="10">
                  <c:v>16</c:v>
                </c:pt>
                <c:pt idx="11">
                  <c:v>51</c:v>
                </c:pt>
              </c:numCache>
            </c:numRef>
          </c:val>
          <c:extLs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1C-14A5-4D33-8F88-D28310D59CF2}"/>
              </c:ext>
            </c:extLst>
          </c:dPt>
          <c:dPt>
            <c:idx val="3"/>
            <c:bubble3D val="0"/>
            <c:spPr>
              <a:solidFill>
                <a:srgbClr val="CCFFFF"/>
              </a:solidFill>
              <a:ln w="12672">
                <a:solidFill>
                  <a:srgbClr val="000000"/>
                </a:solidFill>
                <a:prstDash val="solid"/>
              </a:ln>
            </c:spPr>
            <c:extLs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skręcanie</c:v>
                </c:pt>
                <c:pt idx="8">
                  <c:v>Zmęczenie, zaśnięcie</c:v>
                </c:pt>
                <c:pt idx="9">
                  <c:v>Nieprawidłowe przejeżdżanie przejazdu dla rowerzystów</c:v>
                </c:pt>
                <c:pt idx="10">
                  <c:v>Nieprawidłowe omijanie</c:v>
                </c:pt>
                <c:pt idx="11">
                  <c:v>Pozostałe</c:v>
                </c:pt>
              </c:strCache>
            </c:strRef>
          </c:cat>
          <c:val>
            <c:numRef>
              <c:f>Sheet1!$C$2:$C$13</c:f>
              <c:numCache>
                <c:formatCode>General</c:formatCode>
                <c:ptCount val="12"/>
              </c:numCache>
            </c:numRef>
          </c:val>
          <c:extLs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c:ext xmlns:c16="http://schemas.microsoft.com/office/drawing/2014/chart" uri="{C3380CC4-5D6E-409C-BE32-E72D297353CC}">
                <c16:uniqueId val="{00000036-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skręcanie</c:v>
                </c:pt>
                <c:pt idx="8">
                  <c:v>Zmęczenie, zaśnięcie</c:v>
                </c:pt>
                <c:pt idx="9">
                  <c:v>Nieprawidłowe przejeżdżanie przejazdu dla rowerzystów</c:v>
                </c:pt>
                <c:pt idx="10">
                  <c:v>Nieprawidłowe omijanie</c:v>
                </c:pt>
                <c:pt idx="11">
                  <c:v>Pozostałe</c:v>
                </c:pt>
              </c:strCache>
            </c:strRef>
          </c:cat>
          <c:val>
            <c:numRef>
              <c:f>Sheet1!$D$2:$D$13</c:f>
              <c:numCache>
                <c:formatCode>General</c:formatCode>
                <c:ptCount val="12"/>
              </c:numCache>
            </c:numRef>
          </c:val>
          <c:extLs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45"/>
          <c:y val="0.58473530061078838"/>
          <c:w val="0.69819834742879383"/>
          <c:h val="0.40059126254078037"/>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7.1237756010685662E-3"/>
          <c:w val="0.75806451612903292"/>
          <c:h val="0.95607407043843473"/>
        </c:manualLayout>
      </c:layout>
      <c:barChart>
        <c:barDir val="bar"/>
        <c:grouping val="clustered"/>
        <c:varyColors val="0"/>
        <c:ser>
          <c:idx val="0"/>
          <c:order val="0"/>
          <c:tx>
            <c:strRef>
              <c:f>Sheet1!$B$1</c:f>
              <c:strCache>
                <c:ptCount val="1"/>
                <c:pt idx="0">
                  <c:v>2021 r.</c:v>
                </c:pt>
              </c:strCache>
            </c:strRef>
          </c:tx>
          <c:spPr>
            <a:solidFill>
              <a:srgbClr val="9999FF"/>
            </a:solidFill>
            <a:ln w="6220">
              <a:solidFill>
                <a:srgbClr val="000000"/>
              </a:solidFill>
              <a:prstDash val="solid"/>
            </a:ln>
          </c:spPr>
          <c:invertIfNegative val="0"/>
          <c:dLbls>
            <c:dLbl>
              <c:idx val="14"/>
              <c:layout>
                <c:manualLayout>
                  <c:x val="-9.2768308468804792E-4"/>
                  <c:y val="8.5091035254044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69-4008-89E4-DDCEA253A9FF}"/>
                </c:ext>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ELBLĄSKI</c:v>
                </c:pt>
                <c:pt idx="2">
                  <c:v>POWIAT OLSZTYN</c:v>
                </c:pt>
                <c:pt idx="3">
                  <c:v>POWIAT OSTRÓDZKI</c:v>
                </c:pt>
                <c:pt idx="4">
                  <c:v>POWIAT GIŻYCKI</c:v>
                </c:pt>
                <c:pt idx="5">
                  <c:v>POWIAT IŁAWSKI</c:v>
                </c:pt>
                <c:pt idx="6">
                  <c:v>POWIAT SZCZYCIEŃSKI</c:v>
                </c:pt>
                <c:pt idx="7">
                  <c:v>POWIAT PISKI</c:v>
                </c:pt>
                <c:pt idx="8">
                  <c:v>POWIAT MRĄGOWSKI</c:v>
                </c:pt>
                <c:pt idx="9">
                  <c:v>POWIAT BARTOSZYCKI</c:v>
                </c:pt>
                <c:pt idx="10">
                  <c:v>POWIAT NOWOMIEJSKI</c:v>
                </c:pt>
                <c:pt idx="11">
                  <c:v>POWIAT EŁCKI</c:v>
                </c:pt>
                <c:pt idx="12">
                  <c:v>POWIAT WĘGORZEWSKI</c:v>
                </c:pt>
                <c:pt idx="13">
                  <c:v>POWIAT KĘTRZYŃSKI</c:v>
                </c:pt>
                <c:pt idx="14">
                  <c:v>POWIAT BRANIEWSKI</c:v>
                </c:pt>
                <c:pt idx="15">
                  <c:v>POWIAT OLECKI</c:v>
                </c:pt>
                <c:pt idx="16">
                  <c:v>POWIAT DZIAŁDOWSKI</c:v>
                </c:pt>
                <c:pt idx="17">
                  <c:v>POWIAT NIDZICKI</c:v>
                </c:pt>
                <c:pt idx="18">
                  <c:v>POWIAT LIDZBARSKI</c:v>
                </c:pt>
                <c:pt idx="19">
                  <c:v>POWIAT ELBLĄG</c:v>
                </c:pt>
                <c:pt idx="20">
                  <c:v>POWIAT GOŁDAPSKI</c:v>
                </c:pt>
              </c:strCache>
            </c:strRef>
          </c:cat>
          <c:val>
            <c:numRef>
              <c:f>Sheet1!$B$2:$B$22</c:f>
              <c:numCache>
                <c:formatCode>General</c:formatCode>
                <c:ptCount val="21"/>
                <c:pt idx="0">
                  <c:v>59</c:v>
                </c:pt>
                <c:pt idx="1">
                  <c:v>15</c:v>
                </c:pt>
                <c:pt idx="2">
                  <c:v>19</c:v>
                </c:pt>
                <c:pt idx="3">
                  <c:v>22</c:v>
                </c:pt>
                <c:pt idx="4">
                  <c:v>14</c:v>
                </c:pt>
                <c:pt idx="5">
                  <c:v>25</c:v>
                </c:pt>
                <c:pt idx="6">
                  <c:v>9</c:v>
                </c:pt>
                <c:pt idx="7">
                  <c:v>15</c:v>
                </c:pt>
                <c:pt idx="8">
                  <c:v>13</c:v>
                </c:pt>
                <c:pt idx="9">
                  <c:v>8</c:v>
                </c:pt>
                <c:pt idx="10">
                  <c:v>11</c:v>
                </c:pt>
                <c:pt idx="11">
                  <c:v>16</c:v>
                </c:pt>
                <c:pt idx="12">
                  <c:v>6</c:v>
                </c:pt>
                <c:pt idx="13">
                  <c:v>16</c:v>
                </c:pt>
                <c:pt idx="14">
                  <c:v>7</c:v>
                </c:pt>
                <c:pt idx="15">
                  <c:v>8</c:v>
                </c:pt>
                <c:pt idx="16">
                  <c:v>16</c:v>
                </c:pt>
                <c:pt idx="17">
                  <c:v>9</c:v>
                </c:pt>
                <c:pt idx="18">
                  <c:v>7</c:v>
                </c:pt>
                <c:pt idx="19">
                  <c:v>3</c:v>
                </c:pt>
                <c:pt idx="20">
                  <c:v>6</c:v>
                </c:pt>
              </c:numCache>
            </c:numRef>
          </c:val>
          <c:extLst>
            <c:ext xmlns:c16="http://schemas.microsoft.com/office/drawing/2014/chart" uri="{C3380CC4-5D6E-409C-BE32-E72D297353CC}">
              <c16:uniqueId val="{00000001-4069-4008-89E4-DDCEA253A9FF}"/>
            </c:ext>
          </c:extLst>
        </c:ser>
        <c:ser>
          <c:idx val="1"/>
          <c:order val="1"/>
          <c:tx>
            <c:strRef>
              <c:f>Sheet1!$C$1</c:f>
              <c:strCache>
                <c:ptCount val="1"/>
                <c:pt idx="0">
                  <c:v>2022 r.</c:v>
                </c:pt>
              </c:strCache>
            </c:strRef>
          </c:tx>
          <c:spPr>
            <a:solidFill>
              <a:srgbClr val="FFCC99"/>
            </a:solidFill>
            <a:ln w="6220">
              <a:solidFill>
                <a:srgbClr val="000000"/>
              </a:solidFill>
              <a:prstDash val="solid"/>
            </a:ln>
          </c:spPr>
          <c:invertIfNegative val="0"/>
          <c:dLbls>
            <c:dLbl>
              <c:idx val="2"/>
              <c:layout>
                <c:manualLayout>
                  <c:x val="2.1355130437226498E-2"/>
                  <c:y val="6.8159132371444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9-4008-89E4-DDCEA253A9FF}"/>
                </c:ext>
              </c:extLst>
            </c:dLbl>
            <c:dLbl>
              <c:idx val="16"/>
              <c:layout>
                <c:manualLayout>
                  <c:x val="3.8190297883198276E-3"/>
                  <c:y val="9.26641945878948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9-4008-89E4-DDCEA253A9FF}"/>
                </c:ext>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ELBLĄSKI</c:v>
                </c:pt>
                <c:pt idx="2">
                  <c:v>POWIAT OLSZTYN</c:v>
                </c:pt>
                <c:pt idx="3">
                  <c:v>POWIAT OSTRÓDZKI</c:v>
                </c:pt>
                <c:pt idx="4">
                  <c:v>POWIAT GIŻYCKI</c:v>
                </c:pt>
                <c:pt idx="5">
                  <c:v>POWIAT IŁAWSKI</c:v>
                </c:pt>
                <c:pt idx="6">
                  <c:v>POWIAT SZCZYCIEŃSKI</c:v>
                </c:pt>
                <c:pt idx="7">
                  <c:v>POWIAT PISKI</c:v>
                </c:pt>
                <c:pt idx="8">
                  <c:v>POWIAT MRĄGOWSKI</c:v>
                </c:pt>
                <c:pt idx="9">
                  <c:v>POWIAT BARTOSZYCKI</c:v>
                </c:pt>
                <c:pt idx="10">
                  <c:v>POWIAT NOWOMIEJSKI</c:v>
                </c:pt>
                <c:pt idx="11">
                  <c:v>POWIAT EŁCKI</c:v>
                </c:pt>
                <c:pt idx="12">
                  <c:v>POWIAT WĘGORZEWSKI</c:v>
                </c:pt>
                <c:pt idx="13">
                  <c:v>POWIAT KĘTRZYŃSKI</c:v>
                </c:pt>
                <c:pt idx="14">
                  <c:v>POWIAT BRANIEWSKI</c:v>
                </c:pt>
                <c:pt idx="15">
                  <c:v>POWIAT OLECKI</c:v>
                </c:pt>
                <c:pt idx="16">
                  <c:v>POWIAT DZIAŁDOWSKI</c:v>
                </c:pt>
                <c:pt idx="17">
                  <c:v>POWIAT NIDZICKI</c:v>
                </c:pt>
                <c:pt idx="18">
                  <c:v>POWIAT LIDZBARSKI</c:v>
                </c:pt>
                <c:pt idx="19">
                  <c:v>POWIAT ELBLĄG</c:v>
                </c:pt>
                <c:pt idx="20">
                  <c:v>POWIAT GOŁDAPSKI</c:v>
                </c:pt>
              </c:strCache>
            </c:strRef>
          </c:cat>
          <c:val>
            <c:numRef>
              <c:f>Sheet1!$C$2:$C$22</c:f>
              <c:numCache>
                <c:formatCode>General</c:formatCode>
                <c:ptCount val="21"/>
                <c:pt idx="0">
                  <c:v>31</c:v>
                </c:pt>
                <c:pt idx="1">
                  <c:v>11</c:v>
                </c:pt>
                <c:pt idx="2">
                  <c:v>17</c:v>
                </c:pt>
                <c:pt idx="3">
                  <c:v>14</c:v>
                </c:pt>
                <c:pt idx="4">
                  <c:v>13</c:v>
                </c:pt>
                <c:pt idx="5">
                  <c:v>25</c:v>
                </c:pt>
                <c:pt idx="6">
                  <c:v>15</c:v>
                </c:pt>
                <c:pt idx="7">
                  <c:v>18</c:v>
                </c:pt>
                <c:pt idx="8">
                  <c:v>8</c:v>
                </c:pt>
                <c:pt idx="9">
                  <c:v>14</c:v>
                </c:pt>
                <c:pt idx="10">
                  <c:v>10</c:v>
                </c:pt>
                <c:pt idx="11">
                  <c:v>11</c:v>
                </c:pt>
                <c:pt idx="12">
                  <c:v>5</c:v>
                </c:pt>
                <c:pt idx="13">
                  <c:v>14</c:v>
                </c:pt>
                <c:pt idx="14">
                  <c:v>6</c:v>
                </c:pt>
                <c:pt idx="15">
                  <c:v>10</c:v>
                </c:pt>
                <c:pt idx="16">
                  <c:v>13</c:v>
                </c:pt>
                <c:pt idx="17">
                  <c:v>15</c:v>
                </c:pt>
                <c:pt idx="18">
                  <c:v>8</c:v>
                </c:pt>
                <c:pt idx="19">
                  <c:v>2</c:v>
                </c:pt>
                <c:pt idx="20">
                  <c:v>5</c:v>
                </c:pt>
              </c:numCache>
            </c:numRef>
          </c:val>
          <c:extLst>
            <c:ext xmlns:c16="http://schemas.microsoft.com/office/drawing/2014/chart" uri="{C3380CC4-5D6E-409C-BE32-E72D297353CC}">
              <c16:uniqueId val="{00000004-4069-4008-89E4-DDCEA253A9FF}"/>
            </c:ext>
          </c:extLst>
        </c:ser>
        <c:ser>
          <c:idx val="2"/>
          <c:order val="2"/>
          <c:tx>
            <c:strRef>
              <c:f>Sheet1!$D$1</c:f>
              <c:strCache>
                <c:ptCount val="1"/>
                <c:pt idx="0">
                  <c:v>2023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ELBLĄSKI</c:v>
                </c:pt>
                <c:pt idx="2">
                  <c:v>POWIAT OLSZTYN</c:v>
                </c:pt>
                <c:pt idx="3">
                  <c:v>POWIAT OSTRÓDZKI</c:v>
                </c:pt>
                <c:pt idx="4">
                  <c:v>POWIAT GIŻYCKI</c:v>
                </c:pt>
                <c:pt idx="5">
                  <c:v>POWIAT IŁAWSKI</c:v>
                </c:pt>
                <c:pt idx="6">
                  <c:v>POWIAT SZCZYCIEŃSKI</c:v>
                </c:pt>
                <c:pt idx="7">
                  <c:v>POWIAT PISKI</c:v>
                </c:pt>
                <c:pt idx="8">
                  <c:v>POWIAT MRĄGOWSKI</c:v>
                </c:pt>
                <c:pt idx="9">
                  <c:v>POWIAT BARTOSZYCKI</c:v>
                </c:pt>
                <c:pt idx="10">
                  <c:v>POWIAT NOWOMIEJSKI</c:v>
                </c:pt>
                <c:pt idx="11">
                  <c:v>POWIAT EŁCKI</c:v>
                </c:pt>
                <c:pt idx="12">
                  <c:v>POWIAT WĘGORZEWSKI</c:v>
                </c:pt>
                <c:pt idx="13">
                  <c:v>POWIAT KĘTRZYŃSKI</c:v>
                </c:pt>
                <c:pt idx="14">
                  <c:v>POWIAT BRANIEWSKI</c:v>
                </c:pt>
                <c:pt idx="15">
                  <c:v>POWIAT OLECKI</c:v>
                </c:pt>
                <c:pt idx="16">
                  <c:v>POWIAT DZIAŁDOWSKI</c:v>
                </c:pt>
                <c:pt idx="17">
                  <c:v>POWIAT NIDZICKI</c:v>
                </c:pt>
                <c:pt idx="18">
                  <c:v>POWIAT LIDZBARSKI</c:v>
                </c:pt>
                <c:pt idx="19">
                  <c:v>POWIAT ELBLĄG</c:v>
                </c:pt>
                <c:pt idx="20">
                  <c:v>POWIAT GOŁDAPSKI</c:v>
                </c:pt>
              </c:strCache>
            </c:strRef>
          </c:cat>
          <c:val>
            <c:numRef>
              <c:f>Sheet1!$D$2:$D$22</c:f>
              <c:numCache>
                <c:formatCode>General</c:formatCode>
                <c:ptCount val="21"/>
                <c:pt idx="0">
                  <c:v>31</c:v>
                </c:pt>
                <c:pt idx="1">
                  <c:v>22</c:v>
                </c:pt>
                <c:pt idx="2">
                  <c:v>17</c:v>
                </c:pt>
                <c:pt idx="3">
                  <c:v>15</c:v>
                </c:pt>
                <c:pt idx="4">
                  <c:v>15</c:v>
                </c:pt>
                <c:pt idx="5">
                  <c:v>15</c:v>
                </c:pt>
                <c:pt idx="6">
                  <c:v>12</c:v>
                </c:pt>
                <c:pt idx="7">
                  <c:v>10</c:v>
                </c:pt>
                <c:pt idx="8">
                  <c:v>10</c:v>
                </c:pt>
                <c:pt idx="9">
                  <c:v>10</c:v>
                </c:pt>
                <c:pt idx="10">
                  <c:v>9</c:v>
                </c:pt>
                <c:pt idx="11">
                  <c:v>9</c:v>
                </c:pt>
                <c:pt idx="12">
                  <c:v>8</c:v>
                </c:pt>
                <c:pt idx="13">
                  <c:v>8</c:v>
                </c:pt>
                <c:pt idx="14">
                  <c:v>6</c:v>
                </c:pt>
                <c:pt idx="15">
                  <c:v>5</c:v>
                </c:pt>
                <c:pt idx="16">
                  <c:v>4</c:v>
                </c:pt>
                <c:pt idx="17">
                  <c:v>3</c:v>
                </c:pt>
                <c:pt idx="18">
                  <c:v>3</c:v>
                </c:pt>
                <c:pt idx="19">
                  <c:v>2</c:v>
                </c:pt>
                <c:pt idx="20">
                  <c:v>2</c:v>
                </c:pt>
              </c:numCache>
            </c:numRef>
          </c:val>
          <c:extLs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563787000"/>
        <c:axId val="563787392"/>
      </c:barChart>
      <c:catAx>
        <c:axId val="563787000"/>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563787392"/>
        <c:crosses val="autoZero"/>
        <c:auto val="1"/>
        <c:lblAlgn val="ctr"/>
        <c:lblOffset val="100"/>
        <c:tickLblSkip val="1"/>
        <c:tickMarkSkip val="1"/>
        <c:noMultiLvlLbl val="0"/>
      </c:catAx>
      <c:valAx>
        <c:axId val="563787392"/>
        <c:scaling>
          <c:orientation val="minMax"/>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563787000"/>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8"/>
          <c:w val="0.10371517027863784"/>
          <c:h val="0.14576802507836994"/>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2023, spowodowanych przez kierowców</a:t>
            </a:r>
          </a:p>
        </c:rich>
      </c:tx>
      <c:layout>
        <c:manualLayout>
          <c:xMode val="edge"/>
          <c:yMode val="edge"/>
          <c:x val="0.13716100774027451"/>
          <c:y val="2.2882804787016319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66"/>
          <c:h val="0.41418764302059496"/>
        </c:manualLayout>
      </c:layout>
      <c:pie3DChart>
        <c:varyColors val="1"/>
        <c:ser>
          <c:idx val="1"/>
          <c:order val="0"/>
          <c:tx>
            <c:strRef>
              <c:f>Sheet1!$B$1</c:f>
              <c:strCache>
                <c:ptCount val="1"/>
                <c:pt idx="0">
                  <c:v>2023r.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1B-4EB2-9366-25802CE5C09B}"/>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c:ext xmlns:c16="http://schemas.microsoft.com/office/drawing/2014/chart" uri="{C3380CC4-5D6E-409C-BE32-E72D297353CC}">
                <c16:uniqueId val="{00000010-A51B-4EB2-9366-25802CE5C09B}"/>
              </c:ext>
            </c:extLst>
          </c:dPt>
          <c:dLbls>
            <c:dLbl>
              <c:idx val="0"/>
              <c:layout>
                <c:manualLayout>
                  <c:x val="-3.284641873948925E-2"/>
                  <c:y val="7.020979231390809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1B-4EB2-9366-25802CE5C09B}"/>
                </c:ext>
              </c:extLst>
            </c:dLbl>
            <c:dLbl>
              <c:idx val="1"/>
              <c:layout>
                <c:manualLayout>
                  <c:x val="-7.6222509957540777E-2"/>
                  <c:y val="-6.6754600634537795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5EE-4969-86AC-554BD1941E47}"/>
                </c:ext>
              </c:extLst>
            </c:dLbl>
            <c:dLbl>
              <c:idx val="3"/>
              <c:layout>
                <c:manualLayout>
                  <c:x val="3.1854723670055068E-4"/>
                  <c:y val="2.100998771940280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51B-4EB2-9366-25802CE5C09B}"/>
                </c:ext>
              </c:extLst>
            </c:dLbl>
            <c:dLbl>
              <c:idx val="5"/>
              <c:layout>
                <c:manualLayout>
                  <c:x val="5.4260923807000934E-2"/>
                  <c:y val="8.438276498559925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51B-4EB2-9366-25802CE5C09B}"/>
                </c:ext>
              </c:extLst>
            </c:dLbl>
            <c:dLbl>
              <c:idx val="6"/>
              <c:layout>
                <c:manualLayout>
                  <c:x val="1.0303114636686438E-2"/>
                  <c:y val="6.3787799310542181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51B-4EB2-9366-25802CE5C09B}"/>
                </c:ext>
              </c:extLst>
            </c:dLbl>
            <c:dLbl>
              <c:idx val="7"/>
              <c:layout>
                <c:manualLayout>
                  <c:x val="-6.3269550923609252E-2"/>
                  <c:y val="7.294111738834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51B-4EB2-9366-25802CE5C09B}"/>
                </c:ext>
              </c:extLst>
            </c:dLbl>
            <c:dLbl>
              <c:idx val="8"/>
              <c:layout>
                <c:manualLayout>
                  <c:x val="-7.0412862364620632E-2"/>
                  <c:y val="8.867890843722867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A51B-4EB2-9366-25802CE5C09B}"/>
                </c:ext>
              </c:extLst>
            </c:dLbl>
            <c:dLbl>
              <c:idx val="9"/>
              <c:layout>
                <c:manualLayout>
                  <c:xMode val="edge"/>
                  <c:yMode val="edge"/>
                  <c:x val="0.3094098883572573"/>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51B-4EB2-9366-25802CE5C09B}"/>
                </c:ext>
              </c:extLst>
            </c:dLbl>
            <c:dLbl>
              <c:idx val="10"/>
              <c:layout>
                <c:manualLayout>
                  <c:xMode val="edge"/>
                  <c:yMode val="edge"/>
                  <c:x val="0.23763955342902721"/>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A51B-4EB2-9366-25802CE5C09B}"/>
                </c:ext>
              </c:extLst>
            </c:dLbl>
            <c:dLbl>
              <c:idx val="11"/>
              <c:layout>
                <c:manualLayout>
                  <c:xMode val="edge"/>
                  <c:yMode val="edge"/>
                  <c:x val="0.33333333333333331"/>
                  <c:y val="0.58581235697940459"/>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51B-4EB2-9366-25802CE5C09B}"/>
                </c:ext>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Ciągnik rolniczy</c:v>
                </c:pt>
                <c:pt idx="8">
                  <c:v>Pozostałe</c:v>
                </c:pt>
              </c:strCache>
            </c:strRef>
          </c:cat>
          <c:val>
            <c:numRef>
              <c:f>Sheet1!$B$2:$B$10</c:f>
              <c:numCache>
                <c:formatCode>General</c:formatCode>
                <c:ptCount val="9"/>
                <c:pt idx="0">
                  <c:v>476</c:v>
                </c:pt>
                <c:pt idx="1">
                  <c:v>45</c:v>
                </c:pt>
                <c:pt idx="2">
                  <c:v>43</c:v>
                </c:pt>
                <c:pt idx="3">
                  <c:v>38</c:v>
                </c:pt>
                <c:pt idx="4">
                  <c:v>19</c:v>
                </c:pt>
                <c:pt idx="5">
                  <c:v>15</c:v>
                </c:pt>
                <c:pt idx="6">
                  <c:v>11</c:v>
                </c:pt>
                <c:pt idx="7">
                  <c:v>6</c:v>
                </c:pt>
                <c:pt idx="8">
                  <c:v>19</c:v>
                </c:pt>
              </c:numCache>
            </c:numRef>
          </c:val>
          <c:extLs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18-A51B-4EB2-9366-25802CE5C09B}"/>
              </c:ext>
            </c:extLst>
          </c:dPt>
          <c:dPt>
            <c:idx val="3"/>
            <c:bubble3D val="0"/>
            <c:spPr>
              <a:solidFill>
                <a:srgbClr val="CCFFFF"/>
              </a:solidFill>
              <a:ln w="12664">
                <a:solidFill>
                  <a:srgbClr val="000000"/>
                </a:solidFill>
                <a:prstDash val="solid"/>
              </a:ln>
            </c:spPr>
            <c:extLs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Ciągnik rolniczy</c:v>
                </c:pt>
                <c:pt idx="8">
                  <c:v>Pozostałe</c:v>
                </c:pt>
              </c:strCache>
            </c:strRef>
          </c:cat>
          <c:val>
            <c:numRef>
              <c:f>Sheet1!$C$2:$C$10</c:f>
              <c:numCache>
                <c:formatCode>General</c:formatCode>
                <c:ptCount val="9"/>
              </c:numCache>
            </c:numRef>
          </c:val>
          <c:extLs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c:ext xmlns:c16="http://schemas.microsoft.com/office/drawing/2014/chart" uri="{C3380CC4-5D6E-409C-BE32-E72D297353CC}">
                <c16:uniqueId val="{0000002C-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Ciągnik rolniczy</c:v>
                </c:pt>
                <c:pt idx="8">
                  <c:v>Pozostałe</c:v>
                </c:pt>
              </c:strCache>
            </c:strRef>
          </c:cat>
          <c:val>
            <c:numRef>
              <c:f>Sheet1!$D$2:$D$10</c:f>
              <c:numCache>
                <c:formatCode>General</c:formatCode>
                <c:ptCount val="9"/>
              </c:numCache>
            </c:numRef>
          </c:val>
          <c:extLs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63E-3"/>
          <c:y val="0.7104640130992802"/>
          <c:w val="0.99043064680609172"/>
          <c:h val="0.27459943653832247"/>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2019-2023
w stosunku do średnich liczb z tego okresu</a:t>
            </a:r>
          </a:p>
        </c:rich>
      </c:tx>
      <c:layout>
        <c:manualLayout>
          <c:xMode val="edge"/>
          <c:yMode val="edge"/>
          <c:x val="0.13598673300165839"/>
          <c:y val="2.0408163265306131E-2"/>
        </c:manualLayout>
      </c:layout>
      <c:overlay val="0"/>
      <c:spPr>
        <a:noFill/>
        <a:ln w="24913">
          <a:noFill/>
        </a:ln>
      </c:spPr>
    </c:title>
    <c:autoTitleDeleted val="0"/>
    <c:plotArea>
      <c:layout>
        <c:manualLayout>
          <c:layoutTarget val="inner"/>
          <c:xMode val="edge"/>
          <c:yMode val="edge"/>
          <c:x val="5.6384742951907131E-2"/>
          <c:y val="0.12698412698412698"/>
          <c:w val="0.90215588723051454"/>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Sheet1!$B$2:$F$2</c:f>
              <c:numCache>
                <c:formatCode>General</c:formatCode>
                <c:ptCount val="5"/>
                <c:pt idx="0">
                  <c:v>230</c:v>
                </c:pt>
                <c:pt idx="1">
                  <c:v>188</c:v>
                </c:pt>
                <c:pt idx="2">
                  <c:v>162</c:v>
                </c:pt>
                <c:pt idx="3">
                  <c:v>161</c:v>
                </c:pt>
                <c:pt idx="4">
                  <c:v>154</c:v>
                </c:pt>
              </c:numCache>
            </c:numRef>
          </c:val>
          <c:extLs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Sheet1!$B$3:$F$3</c:f>
              <c:numCache>
                <c:formatCode>General</c:formatCode>
                <c:ptCount val="5"/>
                <c:pt idx="0">
                  <c:v>18</c:v>
                </c:pt>
                <c:pt idx="1">
                  <c:v>15</c:v>
                </c:pt>
                <c:pt idx="2">
                  <c:v>14</c:v>
                </c:pt>
                <c:pt idx="3">
                  <c:v>10</c:v>
                </c:pt>
                <c:pt idx="4">
                  <c:v>15</c:v>
                </c:pt>
              </c:numCache>
            </c:numRef>
          </c:val>
          <c:extLs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rok</c:v>
                </c:pt>
                <c:pt idx="1">
                  <c:v>2020 rok</c:v>
                </c:pt>
                <c:pt idx="2">
                  <c:v>2021 rok</c:v>
                </c:pt>
                <c:pt idx="3">
                  <c:v>2022 rok</c:v>
                </c:pt>
                <c:pt idx="4">
                  <c:v>2023 rok</c:v>
                </c:pt>
              </c:strCache>
            </c:strRef>
          </c:cat>
          <c:val>
            <c:numRef>
              <c:f>Sheet1!$B$4:$F$4</c:f>
              <c:numCache>
                <c:formatCode>General</c:formatCode>
                <c:ptCount val="5"/>
                <c:pt idx="0">
                  <c:v>230</c:v>
                </c:pt>
                <c:pt idx="1">
                  <c:v>185</c:v>
                </c:pt>
                <c:pt idx="2">
                  <c:v>160</c:v>
                </c:pt>
                <c:pt idx="3">
                  <c:v>158</c:v>
                </c:pt>
                <c:pt idx="4">
                  <c:v>148</c:v>
                </c:pt>
              </c:numCache>
            </c:numRef>
          </c:val>
          <c:extLs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563788960"/>
        <c:axId val="563789352"/>
      </c:barChart>
      <c:catAx>
        <c:axId val="563788960"/>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563789352"/>
        <c:crosses val="autoZero"/>
        <c:auto val="1"/>
        <c:lblAlgn val="ctr"/>
        <c:lblOffset val="100"/>
        <c:tickLblSkip val="1"/>
        <c:tickMarkSkip val="1"/>
        <c:noMultiLvlLbl val="0"/>
      </c:catAx>
      <c:valAx>
        <c:axId val="563789352"/>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563788960"/>
        <c:crosses val="autoZero"/>
        <c:crossBetween val="between"/>
        <c:majorUnit val="50"/>
        <c:minorUnit val="25"/>
      </c:valAx>
      <c:spPr>
        <a:solidFill>
          <a:srgbClr val="FFFFFF"/>
        </a:solidFill>
        <a:ln w="24890">
          <a:noFill/>
        </a:ln>
      </c:spPr>
    </c:plotArea>
    <c:legend>
      <c:legendPos val="b"/>
      <c:layout>
        <c:manualLayout>
          <c:xMode val="edge"/>
          <c:yMode val="edge"/>
          <c:x val="0.39800995024875641"/>
          <c:y val="0.86848072562358303"/>
          <c:w val="0.26202321724709782"/>
          <c:h val="5.4421768707482929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401"/>
          <c:y val="4.5454545454545463E-2"/>
          <c:w val="0.75282714054927324"/>
          <c:h val="0.89498432601880873"/>
        </c:manualLayout>
      </c:layout>
      <c:barChart>
        <c:barDir val="bar"/>
        <c:grouping val="clustered"/>
        <c:varyColors val="0"/>
        <c:ser>
          <c:idx val="0"/>
          <c:order val="0"/>
          <c:tx>
            <c:strRef>
              <c:f>Sheet1!$B$1</c:f>
              <c:strCache>
                <c:ptCount val="1"/>
                <c:pt idx="0">
                  <c:v>2022 r.</c:v>
                </c:pt>
              </c:strCache>
            </c:strRef>
          </c:tx>
          <c:spPr>
            <a:solidFill>
              <a:srgbClr val="9999FF"/>
            </a:solidFill>
            <a:ln w="5797">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D7-4F39-AC11-F81CDD413E80}"/>
                </c:ext>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10.344827586206897</c:v>
                </c:pt>
                <c:pt idx="1">
                  <c:v>9.0909090909090917</c:v>
                </c:pt>
                <c:pt idx="2">
                  <c:v>25.714285714285712</c:v>
                </c:pt>
                <c:pt idx="3">
                  <c:v>0</c:v>
                </c:pt>
                <c:pt idx="4">
                  <c:v>25.806451612903224</c:v>
                </c:pt>
                <c:pt idx="5">
                  <c:v>4.838709677419355</c:v>
                </c:pt>
                <c:pt idx="6">
                  <c:v>13.043478260869565</c:v>
                </c:pt>
                <c:pt idx="7">
                  <c:v>8.3333333333333321</c:v>
                </c:pt>
                <c:pt idx="8">
                  <c:v>11.76470588235294</c:v>
                </c:pt>
                <c:pt idx="9">
                  <c:v>23.333333333333332</c:v>
                </c:pt>
                <c:pt idx="10">
                  <c:v>8</c:v>
                </c:pt>
                <c:pt idx="11">
                  <c:v>11.111111111111111</c:v>
                </c:pt>
                <c:pt idx="12">
                  <c:v>20</c:v>
                </c:pt>
                <c:pt idx="13">
                  <c:v>4</c:v>
                </c:pt>
                <c:pt idx="14">
                  <c:v>16.666666666666664</c:v>
                </c:pt>
                <c:pt idx="15">
                  <c:v>0</c:v>
                </c:pt>
                <c:pt idx="16">
                  <c:v>9.5744680851063837</c:v>
                </c:pt>
                <c:pt idx="17">
                  <c:v>10.810810810810811</c:v>
                </c:pt>
                <c:pt idx="18">
                  <c:v>7.8947368421052628</c:v>
                </c:pt>
                <c:pt idx="19">
                  <c:v>12.5</c:v>
                </c:pt>
                <c:pt idx="20">
                  <c:v>18.181818181818183</c:v>
                </c:pt>
                <c:pt idx="22">
                  <c:v>10.216346153846153</c:v>
                </c:pt>
              </c:numCache>
            </c:numRef>
          </c:val>
          <c:extLst>
            <c:ext xmlns:c16="http://schemas.microsoft.com/office/drawing/2014/chart" uri="{C3380CC4-5D6E-409C-BE32-E72D297353CC}">
              <c16:uniqueId val="{00000001-82D7-4F39-AC11-F81CDD413E80}"/>
            </c:ext>
          </c:extLst>
        </c:ser>
        <c:ser>
          <c:idx val="1"/>
          <c:order val="1"/>
          <c:tx>
            <c:strRef>
              <c:f>Sheet1!$C$1</c:f>
              <c:strCache>
                <c:ptCount val="1"/>
                <c:pt idx="0">
                  <c:v>2023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13.793103448275861</c:v>
                </c:pt>
                <c:pt idx="1">
                  <c:v>0</c:v>
                </c:pt>
                <c:pt idx="2">
                  <c:v>4.5454545454545459</c:v>
                </c:pt>
                <c:pt idx="3">
                  <c:v>5</c:v>
                </c:pt>
                <c:pt idx="4">
                  <c:v>15.09433962264151</c:v>
                </c:pt>
                <c:pt idx="5">
                  <c:v>6.666666666666667</c:v>
                </c:pt>
                <c:pt idx="6">
                  <c:v>12.76595744680851</c:v>
                </c:pt>
                <c:pt idx="7">
                  <c:v>0</c:v>
                </c:pt>
                <c:pt idx="8">
                  <c:v>6.666666666666667</c:v>
                </c:pt>
                <c:pt idx="9">
                  <c:v>16.666666666666664</c:v>
                </c:pt>
                <c:pt idx="10">
                  <c:v>23.809523809523807</c:v>
                </c:pt>
                <c:pt idx="11">
                  <c:v>14.634146341463413</c:v>
                </c:pt>
                <c:pt idx="12">
                  <c:v>8.695652173913043</c:v>
                </c:pt>
                <c:pt idx="13">
                  <c:v>20</c:v>
                </c:pt>
                <c:pt idx="14">
                  <c:v>10.526315789473683</c:v>
                </c:pt>
                <c:pt idx="15">
                  <c:v>0</c:v>
                </c:pt>
                <c:pt idx="16">
                  <c:v>11.76470588235294</c:v>
                </c:pt>
                <c:pt idx="17">
                  <c:v>12.195121951219512</c:v>
                </c:pt>
                <c:pt idx="18">
                  <c:v>12.903225806451612</c:v>
                </c:pt>
                <c:pt idx="19">
                  <c:v>20.689655172413794</c:v>
                </c:pt>
                <c:pt idx="20">
                  <c:v>10.526315789473683</c:v>
                </c:pt>
                <c:pt idx="22">
                  <c:v>10.11826544021025</c:v>
                </c:pt>
              </c:numCache>
            </c:numRef>
          </c:val>
          <c:extLs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563808952"/>
        <c:axId val="563805816"/>
      </c:barChart>
      <c:catAx>
        <c:axId val="563808952"/>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563805816"/>
        <c:crosses val="autoZero"/>
        <c:auto val="1"/>
        <c:lblAlgn val="ctr"/>
        <c:lblOffset val="20"/>
        <c:tickLblSkip val="1"/>
        <c:tickMarkSkip val="1"/>
        <c:noMultiLvlLbl val="0"/>
      </c:catAx>
      <c:valAx>
        <c:axId val="563805816"/>
        <c:scaling>
          <c:orientation val="minMax"/>
          <c:max val="35"/>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563808952"/>
        <c:crosses val="max"/>
        <c:crossBetween val="between"/>
        <c:majorUnit val="5"/>
      </c:valAx>
      <c:spPr>
        <a:noFill/>
        <a:ln w="5797">
          <a:solidFill>
            <a:srgbClr val="808080"/>
          </a:solidFill>
          <a:prstDash val="solid"/>
        </a:ln>
      </c:spPr>
    </c:plotArea>
    <c:legend>
      <c:legendPos val="r"/>
      <c:layout>
        <c:manualLayout>
          <c:xMode val="edge"/>
          <c:yMode val="edge"/>
          <c:x val="0.79624986922005825"/>
          <c:y val="0.24838999856412725"/>
          <c:w val="0.15347334410339264"/>
          <c:h val="8.9830563245257886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2019-2023</a:t>
            </a:r>
          </a:p>
        </c:rich>
      </c:tx>
      <c:layout>
        <c:manualLayout>
          <c:xMode val="edge"/>
          <c:yMode val="edge"/>
          <c:x val="0.26599326599326611"/>
          <c:y val="2.1021092242987691E-2"/>
        </c:manualLayout>
      </c:layout>
      <c:overlay val="0"/>
      <c:spPr>
        <a:noFill/>
        <a:ln w="25385">
          <a:noFill/>
        </a:ln>
      </c:spPr>
    </c:title>
    <c:autoTitleDeleted val="0"/>
    <c:plotArea>
      <c:layout>
        <c:manualLayout>
          <c:layoutTarget val="inner"/>
          <c:xMode val="edge"/>
          <c:yMode val="edge"/>
          <c:x val="7.0707070707070704E-2"/>
          <c:y val="0.14114114114114129"/>
          <c:w val="0.88047138047138052"/>
          <c:h val="0.67867867867868015"/>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2019r.</c:v>
                </c:pt>
                <c:pt idx="1">
                  <c:v>2020r.</c:v>
                </c:pt>
                <c:pt idx="2">
                  <c:v>2021r.</c:v>
                </c:pt>
                <c:pt idx="3">
                  <c:v>2022r.</c:v>
                </c:pt>
                <c:pt idx="4">
                  <c:v>2023r.</c:v>
                </c:pt>
              </c:strCache>
            </c:strRef>
          </c:cat>
          <c:val>
            <c:numRef>
              <c:f>Sheet1!$B$2:$F$2</c:f>
              <c:numCache>
                <c:formatCode>General</c:formatCode>
                <c:ptCount val="5"/>
                <c:pt idx="0">
                  <c:v>64</c:v>
                </c:pt>
                <c:pt idx="1">
                  <c:v>51</c:v>
                </c:pt>
                <c:pt idx="2">
                  <c:v>36</c:v>
                </c:pt>
                <c:pt idx="3">
                  <c:v>47</c:v>
                </c:pt>
                <c:pt idx="4">
                  <c:v>22</c:v>
                </c:pt>
              </c:numCache>
            </c:numRef>
          </c:val>
          <c:smooth val="1"/>
          <c:extLst>
            <c:ext xmlns:c16="http://schemas.microsoft.com/office/drawing/2014/chart" uri="{C3380CC4-5D6E-409C-BE32-E72D297353CC}">
              <c16:uniqueId val="{00000000-FF22-4F98-8AC4-06EDE67387B4}"/>
            </c:ext>
          </c:extLst>
        </c:ser>
        <c:ser>
          <c:idx val="0"/>
          <c:order val="1"/>
          <c:tx>
            <c:strRef>
              <c:f>Sheet1!$A$3</c:f>
              <c:strCache>
                <c:ptCount val="1"/>
                <c:pt idx="0">
                  <c:v>ranni</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2019r.</c:v>
                </c:pt>
                <c:pt idx="1">
                  <c:v>2020r.</c:v>
                </c:pt>
                <c:pt idx="2">
                  <c:v>2021r.</c:v>
                </c:pt>
                <c:pt idx="3">
                  <c:v>2022r.</c:v>
                </c:pt>
                <c:pt idx="4">
                  <c:v>2023r.</c:v>
                </c:pt>
              </c:strCache>
            </c:strRef>
          </c:cat>
          <c:val>
            <c:numRef>
              <c:f>Sheet1!$B$3:$F$3</c:f>
              <c:numCache>
                <c:formatCode>General</c:formatCode>
                <c:ptCount val="5"/>
                <c:pt idx="0">
                  <c:v>55</c:v>
                </c:pt>
                <c:pt idx="1">
                  <c:v>46</c:v>
                </c:pt>
                <c:pt idx="2">
                  <c:v>31</c:v>
                </c:pt>
                <c:pt idx="3">
                  <c:v>40</c:v>
                </c:pt>
                <c:pt idx="4">
                  <c:v>16</c:v>
                </c:pt>
              </c:numCache>
            </c:numRef>
          </c:val>
          <c:smooth val="1"/>
          <c:extLs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563790136"/>
        <c:axId val="541558144"/>
      </c:lineChart>
      <c:lineChart>
        <c:grouping val="standard"/>
        <c:varyColors val="0"/>
        <c:ser>
          <c:idx val="2"/>
          <c:order val="2"/>
          <c:tx>
            <c:strRef>
              <c:f>Sheet1!$A$4</c:f>
              <c:strCache>
                <c:ptCount val="1"/>
                <c:pt idx="0">
                  <c:v>zabici</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2019r.</c:v>
                </c:pt>
                <c:pt idx="1">
                  <c:v>2020r.</c:v>
                </c:pt>
                <c:pt idx="2">
                  <c:v>2021r.</c:v>
                </c:pt>
                <c:pt idx="3">
                  <c:v>2022r.</c:v>
                </c:pt>
                <c:pt idx="4">
                  <c:v>2023r.</c:v>
                </c:pt>
              </c:strCache>
            </c:strRef>
          </c:cat>
          <c:val>
            <c:numRef>
              <c:f>Sheet1!$B$4:$F$4</c:f>
              <c:numCache>
                <c:formatCode>General</c:formatCode>
                <c:ptCount val="5"/>
                <c:pt idx="0">
                  <c:v>10</c:v>
                </c:pt>
                <c:pt idx="1">
                  <c:v>6</c:v>
                </c:pt>
                <c:pt idx="2">
                  <c:v>7</c:v>
                </c:pt>
                <c:pt idx="3">
                  <c:v>7</c:v>
                </c:pt>
                <c:pt idx="4">
                  <c:v>6</c:v>
                </c:pt>
              </c:numCache>
            </c:numRef>
          </c:val>
          <c:smooth val="1"/>
          <c:extLs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541557360"/>
        <c:axId val="541560496"/>
      </c:lineChart>
      <c:catAx>
        <c:axId val="563790136"/>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541558144"/>
        <c:crosses val="autoZero"/>
        <c:auto val="0"/>
        <c:lblAlgn val="ctr"/>
        <c:lblOffset val="100"/>
        <c:tickLblSkip val="1"/>
        <c:tickMarkSkip val="1"/>
        <c:noMultiLvlLbl val="0"/>
      </c:catAx>
      <c:valAx>
        <c:axId val="541558144"/>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563790136"/>
        <c:crosses val="autoZero"/>
        <c:crossBetween val="between"/>
        <c:majorUnit val="10"/>
      </c:valAx>
      <c:catAx>
        <c:axId val="541557360"/>
        <c:scaling>
          <c:orientation val="minMax"/>
        </c:scaling>
        <c:delete val="1"/>
        <c:axPos val="b"/>
        <c:numFmt formatCode="General" sourceLinked="1"/>
        <c:majorTickMark val="out"/>
        <c:minorTickMark val="none"/>
        <c:tickLblPos val="none"/>
        <c:crossAx val="541560496"/>
        <c:crosses val="autoZero"/>
        <c:auto val="0"/>
        <c:lblAlgn val="ctr"/>
        <c:lblOffset val="100"/>
        <c:noMultiLvlLbl val="0"/>
      </c:catAx>
      <c:valAx>
        <c:axId val="541560496"/>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541557360"/>
        <c:crosses val="max"/>
        <c:crossBetween val="between"/>
        <c:majorUnit val="10"/>
      </c:valAx>
      <c:spPr>
        <a:noFill/>
        <a:ln w="6346">
          <a:solidFill>
            <a:srgbClr val="808080"/>
          </a:solidFill>
          <a:prstDash val="solid"/>
        </a:ln>
      </c:spPr>
    </c:plotArea>
    <c:legend>
      <c:legendPos val="r"/>
      <c:layout>
        <c:manualLayout>
          <c:xMode val="edge"/>
          <c:yMode val="edge"/>
          <c:x val="0.20538720538720545"/>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2021 - 2023</a:t>
            </a:r>
          </a:p>
        </c:rich>
      </c:tx>
      <c:layout>
        <c:manualLayout>
          <c:xMode val="edge"/>
          <c:yMode val="edge"/>
          <c:x val="0.1264367755042424"/>
          <c:y val="2.0151224620238536E-2"/>
        </c:manualLayout>
      </c:layout>
      <c:overlay val="0"/>
      <c:spPr>
        <a:noFill/>
        <a:ln w="24490">
          <a:noFill/>
        </a:ln>
      </c:spPr>
    </c:title>
    <c:autoTitleDeleted val="0"/>
    <c:plotArea>
      <c:layout>
        <c:manualLayout>
          <c:layoutTarget val="inner"/>
          <c:xMode val="edge"/>
          <c:yMode val="edge"/>
          <c:x val="5.9113300492610869E-2"/>
          <c:y val="0.17380352644836272"/>
          <c:w val="0.93596059113300489"/>
          <c:h val="0.62216624685138544"/>
        </c:manualLayout>
      </c:layout>
      <c:lineChart>
        <c:grouping val="standard"/>
        <c:varyColors val="0"/>
        <c:ser>
          <c:idx val="0"/>
          <c:order val="0"/>
          <c:tx>
            <c:strRef>
              <c:f>Sheet1!$B$1</c:f>
              <c:strCache>
                <c:ptCount val="1"/>
                <c:pt idx="0">
                  <c:v>2021r.</c:v>
                </c:pt>
              </c:strCache>
            </c:strRef>
          </c:tx>
          <c:spPr>
            <a:ln w="36728">
              <a:solidFill>
                <a:srgbClr val="3366FF"/>
              </a:solidFill>
              <a:prstDash val="solid"/>
            </a:ln>
          </c:spPr>
          <c:marker>
            <c:symbol val="diamond"/>
            <c:size val="6"/>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14</c:v>
                </c:pt>
                <c:pt idx="1">
                  <c:v>6</c:v>
                </c:pt>
                <c:pt idx="2">
                  <c:v>6</c:v>
                </c:pt>
                <c:pt idx="3">
                  <c:v>4</c:v>
                </c:pt>
                <c:pt idx="4">
                  <c:v>14</c:v>
                </c:pt>
                <c:pt idx="5">
                  <c:v>12</c:v>
                </c:pt>
                <c:pt idx="6">
                  <c:v>14</c:v>
                </c:pt>
                <c:pt idx="7">
                  <c:v>11</c:v>
                </c:pt>
                <c:pt idx="8">
                  <c:v>15</c:v>
                </c:pt>
                <c:pt idx="9">
                  <c:v>20</c:v>
                </c:pt>
                <c:pt idx="10">
                  <c:v>29</c:v>
                </c:pt>
                <c:pt idx="11">
                  <c:v>17</c:v>
                </c:pt>
              </c:numCache>
            </c:numRef>
          </c:val>
          <c:smooth val="1"/>
          <c:extLst>
            <c:ext xmlns:c16="http://schemas.microsoft.com/office/drawing/2014/chart" uri="{C3380CC4-5D6E-409C-BE32-E72D297353CC}">
              <c16:uniqueId val="{00000000-19E0-4B8F-884F-A9718E16D10B}"/>
            </c:ext>
          </c:extLst>
        </c:ser>
        <c:ser>
          <c:idx val="1"/>
          <c:order val="1"/>
          <c:tx>
            <c:strRef>
              <c:f>Sheet1!$C$1</c:f>
              <c:strCache>
                <c:ptCount val="1"/>
                <c:pt idx="0">
                  <c:v>2022r.</c:v>
                </c:pt>
              </c:strCache>
            </c:strRef>
          </c:tx>
          <c:spPr>
            <a:ln w="36728">
              <a:solidFill>
                <a:srgbClr val="FF00FF"/>
              </a:solidFill>
              <a:prstDash val="solid"/>
            </a:ln>
          </c:spPr>
          <c:marker>
            <c:symbol val="square"/>
            <c:size val="6"/>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14</c:v>
                </c:pt>
                <c:pt idx="1">
                  <c:v>14</c:v>
                </c:pt>
                <c:pt idx="2">
                  <c:v>12</c:v>
                </c:pt>
                <c:pt idx="3">
                  <c:v>7</c:v>
                </c:pt>
                <c:pt idx="4">
                  <c:v>11</c:v>
                </c:pt>
                <c:pt idx="5">
                  <c:v>13</c:v>
                </c:pt>
                <c:pt idx="6">
                  <c:v>12</c:v>
                </c:pt>
                <c:pt idx="7">
                  <c:v>23</c:v>
                </c:pt>
                <c:pt idx="8">
                  <c:v>9</c:v>
                </c:pt>
                <c:pt idx="9">
                  <c:v>19</c:v>
                </c:pt>
                <c:pt idx="10">
                  <c:v>13</c:v>
                </c:pt>
                <c:pt idx="11">
                  <c:v>14</c:v>
                </c:pt>
              </c:numCache>
            </c:numRef>
          </c:val>
          <c:smooth val="1"/>
          <c:extLst>
            <c:ext xmlns:c16="http://schemas.microsoft.com/office/drawing/2014/chart" uri="{C3380CC4-5D6E-409C-BE32-E72D297353CC}">
              <c16:uniqueId val="{00000001-19E0-4B8F-884F-A9718E16D10B}"/>
            </c:ext>
          </c:extLst>
        </c:ser>
        <c:ser>
          <c:idx val="2"/>
          <c:order val="2"/>
          <c:tx>
            <c:strRef>
              <c:f>Sheet1!$D$1</c:f>
              <c:strCache>
                <c:ptCount val="1"/>
                <c:pt idx="0">
                  <c:v>2023r.</c:v>
                </c:pt>
              </c:strCache>
            </c:strRef>
          </c:tx>
          <c:spPr>
            <a:ln w="36728">
              <a:solidFill>
                <a:srgbClr val="008000"/>
              </a:solidFill>
              <a:prstDash val="solid"/>
            </a:ln>
          </c:spPr>
          <c:marker>
            <c:symbol val="triangle"/>
            <c:size val="5"/>
            <c:spPr>
              <a:solidFill>
                <a:srgbClr val="008000"/>
              </a:solidFill>
              <a:ln w="6350"/>
            </c:spPr>
          </c:marker>
          <c:dLbls>
            <c:spPr>
              <a:noFill/>
              <a:ln>
                <a:noFill/>
              </a:ln>
              <a:effectLst/>
            </c:spPr>
            <c:txPr>
              <a:bodyPr wrap="square" lIns="38100" tIns="19050" rIns="38100" bIns="19050" anchor="ctr">
                <a:spAutoFit/>
              </a:bodyPr>
              <a:lstStyle/>
              <a:p>
                <a:pPr>
                  <a:defRPr sz="1000">
                    <a:solidFill>
                      <a:srgbClr val="00B050"/>
                    </a:solidFill>
                    <a:latin typeface="Calibri" panose="020F0502020204030204" pitchFamily="34" charset="0"/>
                    <a:cs typeface="Calibri" panose="020F050202020403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16</c:v>
                </c:pt>
                <c:pt idx="1">
                  <c:v>16</c:v>
                </c:pt>
                <c:pt idx="2">
                  <c:v>10</c:v>
                </c:pt>
                <c:pt idx="3">
                  <c:v>9</c:v>
                </c:pt>
                <c:pt idx="4">
                  <c:v>9</c:v>
                </c:pt>
                <c:pt idx="5">
                  <c:v>11</c:v>
                </c:pt>
                <c:pt idx="6">
                  <c:v>11</c:v>
                </c:pt>
                <c:pt idx="7">
                  <c:v>14</c:v>
                </c:pt>
                <c:pt idx="8">
                  <c:v>11</c:v>
                </c:pt>
                <c:pt idx="9">
                  <c:v>12</c:v>
                </c:pt>
                <c:pt idx="10">
                  <c:v>21</c:v>
                </c:pt>
                <c:pt idx="11">
                  <c:v>14</c:v>
                </c:pt>
              </c:numCache>
            </c:numRef>
          </c:val>
          <c:smooth val="1"/>
          <c:extLs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541558928"/>
        <c:axId val="541556576"/>
      </c:lineChart>
      <c:catAx>
        <c:axId val="541558928"/>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541556576"/>
        <c:crossesAt val="0"/>
        <c:auto val="1"/>
        <c:lblAlgn val="ctr"/>
        <c:lblOffset val="100"/>
        <c:tickLblSkip val="1"/>
        <c:tickMarkSkip val="1"/>
        <c:noMultiLvlLbl val="0"/>
      </c:catAx>
      <c:valAx>
        <c:axId val="541556576"/>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541558928"/>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6"/>
          <c:y val="0.21410577563814887"/>
          <c:w val="0.5270936073968836"/>
          <c:h val="5.2896794636421829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2021 - 2023</a:t>
            </a:r>
          </a:p>
        </c:rich>
      </c:tx>
      <c:layout>
        <c:manualLayout>
          <c:xMode val="edge"/>
          <c:yMode val="edge"/>
          <c:x val="0.23679727213585489"/>
          <c:y val="2.2535211267605645E-2"/>
        </c:manualLayout>
      </c:layout>
      <c:overlay val="0"/>
      <c:spPr>
        <a:noFill/>
        <a:ln w="24891">
          <a:noFill/>
        </a:ln>
      </c:spPr>
    </c:title>
    <c:autoTitleDeleted val="0"/>
    <c:plotArea>
      <c:layout>
        <c:manualLayout>
          <c:layoutTarget val="inner"/>
          <c:xMode val="edge"/>
          <c:yMode val="edge"/>
          <c:x val="7.8364565587734261E-2"/>
          <c:y val="0.18028169014084519"/>
          <c:w val="0.88074957410562182"/>
          <c:h val="0.49014084507042277"/>
        </c:manualLayout>
      </c:layout>
      <c:barChart>
        <c:barDir val="col"/>
        <c:grouping val="clustered"/>
        <c:varyColors val="0"/>
        <c:ser>
          <c:idx val="0"/>
          <c:order val="0"/>
          <c:tx>
            <c:strRef>
              <c:f>Sheet1!$B$1</c:f>
              <c:strCache>
                <c:ptCount val="1"/>
                <c:pt idx="0">
                  <c:v>2021r.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31</c:v>
                </c:pt>
                <c:pt idx="1">
                  <c:v>23</c:v>
                </c:pt>
                <c:pt idx="2">
                  <c:v>27</c:v>
                </c:pt>
                <c:pt idx="3">
                  <c:v>25</c:v>
                </c:pt>
                <c:pt idx="4">
                  <c:v>25</c:v>
                </c:pt>
                <c:pt idx="5">
                  <c:v>20</c:v>
                </c:pt>
                <c:pt idx="6">
                  <c:v>11</c:v>
                </c:pt>
              </c:numCache>
            </c:numRef>
          </c:val>
          <c:extLst>
            <c:ext xmlns:c16="http://schemas.microsoft.com/office/drawing/2014/chart" uri="{C3380CC4-5D6E-409C-BE32-E72D297353CC}">
              <c16:uniqueId val="{00000000-7636-4C5D-B1CD-46AD2C4A5F59}"/>
            </c:ext>
          </c:extLst>
        </c:ser>
        <c:ser>
          <c:idx val="1"/>
          <c:order val="1"/>
          <c:tx>
            <c:strRef>
              <c:f>Sheet1!$C$1</c:f>
              <c:strCache>
                <c:ptCount val="1"/>
                <c:pt idx="0">
                  <c:v>2022r.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23</c:v>
                </c:pt>
                <c:pt idx="1">
                  <c:v>21</c:v>
                </c:pt>
                <c:pt idx="2">
                  <c:v>29</c:v>
                </c:pt>
                <c:pt idx="3">
                  <c:v>31</c:v>
                </c:pt>
                <c:pt idx="4">
                  <c:v>30</c:v>
                </c:pt>
                <c:pt idx="5">
                  <c:v>18</c:v>
                </c:pt>
                <c:pt idx="6">
                  <c:v>9</c:v>
                </c:pt>
              </c:numCache>
            </c:numRef>
          </c:val>
          <c:extLst>
            <c:ext xmlns:c16="http://schemas.microsoft.com/office/drawing/2014/chart" uri="{C3380CC4-5D6E-409C-BE32-E72D297353CC}">
              <c16:uniqueId val="{00000001-7636-4C5D-B1CD-46AD2C4A5F59}"/>
            </c:ext>
          </c:extLst>
        </c:ser>
        <c:ser>
          <c:idx val="2"/>
          <c:order val="2"/>
          <c:tx>
            <c:strRef>
              <c:f>Sheet1!$D$1</c:f>
              <c:strCache>
                <c:ptCount val="1"/>
                <c:pt idx="0">
                  <c:v>2023r.</c:v>
                </c:pt>
              </c:strCache>
            </c:strRef>
          </c:tx>
          <c:spPr>
            <a:solidFill>
              <a:srgbClr val="FFFFCC"/>
            </a:solidFill>
            <a:ln w="6223">
              <a:solidFill>
                <a:srgbClr val="000000"/>
              </a:solidFill>
              <a:prstDash val="solid"/>
            </a:ln>
          </c:spPr>
          <c:invertIfNegative val="0"/>
          <c:dLbls>
            <c:dLbl>
              <c:idx val="0"/>
              <c:layout>
                <c:manualLayout>
                  <c:x val="6.0044609874050081E-3"/>
                  <c:y val="-9.85468237022936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36-4C5D-B1CD-46AD2C4A5F59}"/>
                </c:ext>
              </c:extLst>
            </c:dLbl>
            <c:dLbl>
              <c:idx val="1"/>
              <c:layout>
                <c:manualLayout>
                  <c:x val="6.2478921211879847E-3"/>
                  <c:y val="-1.2178625018475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6-4C5D-B1CD-46AD2C4A5F59}"/>
                </c:ext>
              </c:extLst>
            </c:dLbl>
            <c:dLbl>
              <c:idx val="2"/>
              <c:layout>
                <c:manualLayout>
                  <c:x val="8.1949007677477592E-3"/>
                  <c:y val="-1.08405998906392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6-4C5D-B1CD-46AD2C4A5F59}"/>
                </c:ext>
              </c:extLst>
            </c:dLbl>
            <c:dLbl>
              <c:idx val="4"/>
              <c:layout>
                <c:manualLayout>
                  <c:x val="5.2744316600230635E-3"/>
                  <c:y val="-4.2208795533279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36-4C5D-B1CD-46AD2C4A5F59}"/>
                </c:ext>
              </c:extLst>
            </c:dLbl>
            <c:dLbl>
              <c:idx val="5"/>
              <c:layout>
                <c:manualLayout>
                  <c:x val="7.2214403065828979E-3"/>
                  <c:y val="-1.1474409803623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36-4C5D-B1CD-46AD2C4A5F59}"/>
                </c:ext>
              </c:extLst>
            </c:dLbl>
            <c:dLbl>
              <c:idx val="6"/>
              <c:layout>
                <c:manualLayout>
                  <c:x val="7.4648714403658953E-3"/>
                  <c:y val="-1.238992202216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36-4C5D-B1CD-46AD2C4A5F59}"/>
                </c:ext>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24</c:v>
                </c:pt>
                <c:pt idx="1">
                  <c:v>22</c:v>
                </c:pt>
                <c:pt idx="2">
                  <c:v>31</c:v>
                </c:pt>
                <c:pt idx="3">
                  <c:v>28</c:v>
                </c:pt>
                <c:pt idx="4">
                  <c:v>26</c:v>
                </c:pt>
                <c:pt idx="5">
                  <c:v>14</c:v>
                </c:pt>
                <c:pt idx="6">
                  <c:v>9</c:v>
                </c:pt>
              </c:numCache>
            </c:numRef>
          </c:val>
          <c:extLs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541553048"/>
        <c:axId val="541557752"/>
      </c:barChart>
      <c:catAx>
        <c:axId val="541553048"/>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541557752"/>
        <c:crosses val="autoZero"/>
        <c:auto val="1"/>
        <c:lblAlgn val="ctr"/>
        <c:lblOffset val="100"/>
        <c:tickLblSkip val="1"/>
        <c:tickMarkSkip val="1"/>
        <c:noMultiLvlLbl val="0"/>
      </c:catAx>
      <c:valAx>
        <c:axId val="541557752"/>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541553048"/>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92"/>
          <c:y val="0.91267605633802862"/>
          <c:w val="0.33049402158063595"/>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41"/>
        </c:manualLayout>
      </c:layout>
      <c:lineChart>
        <c:grouping val="standard"/>
        <c:varyColors val="0"/>
        <c:ser>
          <c:idx val="3"/>
          <c:order val="0"/>
          <c:tx>
            <c:strRef>
              <c:f>Sheet1!$B$1</c:f>
              <c:strCache>
                <c:ptCount val="1"/>
                <c:pt idx="0">
                  <c:v>2021r.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07E-2"/>
                  <c:y val="-4.702530315578686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3849551639065755E-2"/>
                      <c:h val="5.7182103610675036E-2"/>
                    </c:manualLayout>
                  </c15:layout>
                </c:ext>
                <c:ext xmlns:c16="http://schemas.microsoft.com/office/drawing/2014/chart" uri="{C3380CC4-5D6E-409C-BE32-E72D297353CC}">
                  <c16:uniqueId val="{00000000-EF8D-450C-8BAF-37B760848BBD}"/>
                </c:ext>
              </c:extLst>
            </c:dLbl>
            <c:dLbl>
              <c:idx val="1"/>
              <c:layout>
                <c:manualLayout>
                  <c:x val="-2.8874287745264609E-2"/>
                  <c:y val="-3.973349485160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D-450C-8BAF-37B760848BBD}"/>
                </c:ext>
              </c:extLst>
            </c:dLbl>
            <c:dLbl>
              <c:idx val="2"/>
              <c:layout>
                <c:manualLayout>
                  <c:x val="-2.4815185266613821E-2"/>
                  <c:y val="-4.2311709662665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8D-450C-8BAF-37B760848BBD}"/>
                </c:ext>
              </c:extLst>
            </c:dLbl>
            <c:dLbl>
              <c:idx val="3"/>
              <c:layout>
                <c:manualLayout>
                  <c:x val="-3.3887379241484009E-2"/>
                  <c:y val="-4.7582788415184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D-450C-8BAF-37B760848BBD}"/>
                </c:ext>
              </c:extLst>
            </c:dLbl>
            <c:dLbl>
              <c:idx val="4"/>
              <c:layout>
                <c:manualLayout>
                  <c:x val="-2.4665426331755474E-2"/>
                  <c:y val="-4.8487831066571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D-450C-8BAF-37B760848BBD}"/>
                </c:ext>
              </c:extLst>
            </c:dLbl>
            <c:dLbl>
              <c:idx val="5"/>
              <c:layout>
                <c:manualLayout>
                  <c:x val="-2.3225087703900169E-2"/>
                  <c:y val="-4.098567349410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D-450C-8BAF-37B760848BBD}"/>
                </c:ext>
              </c:extLst>
            </c:dLbl>
            <c:dLbl>
              <c:idx val="6"/>
              <c:layout>
                <c:manualLayout>
                  <c:x val="-1.9689818874174855E-2"/>
                  <c:y val="-3.6618808637931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D-450C-8BAF-37B760848BBD}"/>
                </c:ext>
              </c:extLst>
            </c:dLbl>
            <c:dLbl>
              <c:idx val="7"/>
              <c:layout>
                <c:manualLayout>
                  <c:x val="9.8462307277136247E-3"/>
                  <c:y val="-5.5684697915895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D-450C-8BAF-37B760848BBD}"/>
                </c:ext>
              </c:extLst>
            </c:dLbl>
            <c:dLbl>
              <c:idx val="8"/>
              <c:layout>
                <c:manualLayout>
                  <c:x val="-1.5125653162684839E-2"/>
                  <c:y val="-2.215169532379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8D-450C-8BAF-37B760848BBD}"/>
                </c:ext>
              </c:extLst>
            </c:dLbl>
            <c:dLbl>
              <c:idx val="9"/>
              <c:layout>
                <c:manualLayout>
                  <c:x val="1.2727037307070973E-2"/>
                  <c:y val="-7.0593888676003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8D-450C-8BAF-37B760848BBD}"/>
                </c:ext>
              </c:extLst>
            </c:dLbl>
            <c:dLbl>
              <c:idx val="10"/>
              <c:layout>
                <c:manualLayout>
                  <c:x val="-2.2308639518504078E-2"/>
                  <c:y val="-2.464492762580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8D-450C-8BAF-37B760848BBD}"/>
                </c:ext>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4</c:v>
                </c:pt>
                <c:pt idx="1">
                  <c:v>3</c:v>
                </c:pt>
                <c:pt idx="2">
                  <c:v>1</c:v>
                </c:pt>
                <c:pt idx="3">
                  <c:v>0</c:v>
                </c:pt>
                <c:pt idx="4">
                  <c:v>2</c:v>
                </c:pt>
                <c:pt idx="5">
                  <c:v>4</c:v>
                </c:pt>
                <c:pt idx="6">
                  <c:v>4</c:v>
                </c:pt>
                <c:pt idx="7">
                  <c:v>4</c:v>
                </c:pt>
                <c:pt idx="8">
                  <c:v>4</c:v>
                </c:pt>
                <c:pt idx="9">
                  <c:v>1</c:v>
                </c:pt>
                <c:pt idx="10">
                  <c:v>7</c:v>
                </c:pt>
                <c:pt idx="11">
                  <c:v>2</c:v>
                </c:pt>
              </c:numCache>
            </c:numRef>
          </c:val>
          <c:smooth val="1"/>
          <c:extLst>
            <c:ext xmlns:c16="http://schemas.microsoft.com/office/drawing/2014/chart" uri="{C3380CC4-5D6E-409C-BE32-E72D297353CC}">
              <c16:uniqueId val="{0000000B-EF8D-450C-8BAF-37B760848BBD}"/>
            </c:ext>
          </c:extLst>
        </c:ser>
        <c:ser>
          <c:idx val="0"/>
          <c:order val="1"/>
          <c:tx>
            <c:strRef>
              <c:f>Sheet1!$C$1</c:f>
              <c:strCache>
                <c:ptCount val="1"/>
                <c:pt idx="0">
                  <c:v>2022r.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B-4721-9224-89796F0BE4D2}"/>
                </c:ext>
              </c:extLst>
            </c:dLbl>
            <c:dLbl>
              <c:idx val="8"/>
              <c:layout>
                <c:manualLayout>
                  <c:x val="-2.5168347169273617E-2"/>
                  <c:y val="-3.644019085526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B-4721-9224-89796F0BE4D2}"/>
                </c:ext>
              </c:extLst>
            </c:dLbl>
            <c:dLbl>
              <c:idx val="9"/>
              <c:layout>
                <c:manualLayout>
                  <c:x val="-1.6339299602779758E-2"/>
                  <c:y val="-2.8590897291684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B-4721-9224-89796F0BE4D2}"/>
                </c:ext>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6</c:v>
                </c:pt>
                <c:pt idx="1">
                  <c:v>6</c:v>
                </c:pt>
                <c:pt idx="2">
                  <c:v>6</c:v>
                </c:pt>
                <c:pt idx="3">
                  <c:v>3</c:v>
                </c:pt>
                <c:pt idx="4">
                  <c:v>2</c:v>
                </c:pt>
                <c:pt idx="5">
                  <c:v>6</c:v>
                </c:pt>
                <c:pt idx="6">
                  <c:v>2</c:v>
                </c:pt>
                <c:pt idx="7">
                  <c:v>5</c:v>
                </c:pt>
                <c:pt idx="8">
                  <c:v>4</c:v>
                </c:pt>
                <c:pt idx="9">
                  <c:v>2</c:v>
                </c:pt>
                <c:pt idx="10">
                  <c:v>2</c:v>
                </c:pt>
                <c:pt idx="11">
                  <c:v>3</c:v>
                </c:pt>
              </c:numCache>
            </c:numRef>
          </c:val>
          <c:smooth val="1"/>
          <c:extLst>
            <c:ext xmlns:c16="http://schemas.microsoft.com/office/drawing/2014/chart" uri="{C3380CC4-5D6E-409C-BE32-E72D297353CC}">
              <c16:uniqueId val="{0000000C-EF8D-450C-8BAF-37B760848BBD}"/>
            </c:ext>
          </c:extLst>
        </c:ser>
        <c:ser>
          <c:idx val="2"/>
          <c:order val="2"/>
          <c:tx>
            <c:strRef>
              <c:f>Sheet1!$D$1</c:f>
              <c:strCache>
                <c:ptCount val="1"/>
                <c:pt idx="0">
                  <c:v>2023r.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292E-2"/>
                  <c:y val="-1.569858712715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B-4721-9224-89796F0BE4D2}"/>
                </c:ext>
              </c:extLst>
            </c:dLbl>
            <c:dLbl>
              <c:idx val="3"/>
              <c:layout>
                <c:manualLayout>
                  <c:x val="-4.1507646772053285E-2"/>
                  <c:y val="-1.9623233908948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E-4807-A3FB-22EC1F6B6B45}"/>
                </c:ext>
              </c:extLst>
            </c:dLbl>
            <c:dLbl>
              <c:idx val="5"/>
              <c:layout>
                <c:manualLayout>
                  <c:x val="-4.812943244692360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DB-4721-9224-89796F0BE4D2}"/>
                </c:ext>
              </c:extLst>
            </c:dLbl>
            <c:dLbl>
              <c:idx val="6"/>
              <c:layout>
                <c:manualLayout>
                  <c:x val="-5.0336694338547108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B-4721-9224-89796F0BE4D2}"/>
                </c:ext>
              </c:extLst>
            </c:dLbl>
            <c:dLbl>
              <c:idx val="7"/>
              <c:layout>
                <c:manualLayout>
                  <c:x val="-3.2678599205559614E-2"/>
                  <c:y val="-2.747252747252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DB-4721-9224-89796F0BE4D2}"/>
                </c:ext>
              </c:extLst>
            </c:dLbl>
            <c:dLbl>
              <c:idx val="8"/>
              <c:layout>
                <c:manualLayout>
                  <c:x val="-3.4885861097183044E-2"/>
                  <c:y val="-3.924646781789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E-4807-A3FB-22EC1F6B6B45}"/>
                </c:ext>
              </c:extLst>
            </c:dLbl>
            <c:dLbl>
              <c:idx val="11"/>
              <c:layout>
                <c:manualLayout>
                  <c:x val="-1.4590001103630946E-2"/>
                  <c:y val="-3.1397174254317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B-4721-9224-89796F0BE4D2}"/>
                </c:ext>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c:v>
                </c:pt>
                <c:pt idx="1">
                  <c:v>2</c:v>
                </c:pt>
                <c:pt idx="2">
                  <c:v>0</c:v>
                </c:pt>
                <c:pt idx="3">
                  <c:v>2</c:v>
                </c:pt>
                <c:pt idx="4">
                  <c:v>2</c:v>
                </c:pt>
                <c:pt idx="5">
                  <c:v>1</c:v>
                </c:pt>
                <c:pt idx="6">
                  <c:v>0</c:v>
                </c:pt>
                <c:pt idx="7">
                  <c:v>6</c:v>
                </c:pt>
                <c:pt idx="8">
                  <c:v>1</c:v>
                </c:pt>
                <c:pt idx="9">
                  <c:v>3</c:v>
                </c:pt>
                <c:pt idx="10">
                  <c:v>4</c:v>
                </c:pt>
                <c:pt idx="11">
                  <c:v>0</c:v>
                </c:pt>
              </c:numCache>
            </c:numRef>
          </c:val>
          <c:smooth val="1"/>
          <c:extLs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541562064"/>
        <c:axId val="541559320"/>
      </c:lineChart>
      <c:catAx>
        <c:axId val="541562064"/>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541559320"/>
        <c:crosses val="autoZero"/>
        <c:auto val="1"/>
        <c:lblAlgn val="ctr"/>
        <c:lblOffset val="100"/>
        <c:tickLblSkip val="1"/>
        <c:tickMarkSkip val="1"/>
        <c:noMultiLvlLbl val="0"/>
      </c:catAx>
      <c:valAx>
        <c:axId val="541559320"/>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541562064"/>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8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2021-2023</a:t>
            </a:r>
          </a:p>
        </c:rich>
      </c:tx>
      <c:layout>
        <c:manualLayout>
          <c:xMode val="edge"/>
          <c:yMode val="edge"/>
          <c:x val="0.10371180996883092"/>
          <c:y val="0"/>
        </c:manualLayout>
      </c:layout>
      <c:overlay val="0"/>
      <c:spPr>
        <a:noFill/>
        <a:ln w="24878">
          <a:noFill/>
        </a:ln>
      </c:spPr>
    </c:title>
    <c:autoTitleDeleted val="0"/>
    <c:plotArea>
      <c:layout>
        <c:manualLayout>
          <c:layoutTarget val="inner"/>
          <c:xMode val="edge"/>
          <c:yMode val="edge"/>
          <c:x val="6.5000000000000002E-2"/>
          <c:y val="0.17714745341585258"/>
          <c:w val="0.92773608422858733"/>
          <c:h val="0.61778921314738655"/>
        </c:manualLayout>
      </c:layout>
      <c:barChart>
        <c:barDir val="col"/>
        <c:grouping val="clustered"/>
        <c:varyColors val="0"/>
        <c:ser>
          <c:idx val="0"/>
          <c:order val="0"/>
          <c:tx>
            <c:strRef>
              <c:f>Sheet1!$B$1</c:f>
              <c:strCache>
                <c:ptCount val="1"/>
                <c:pt idx="0">
                  <c:v>2021r.</c:v>
                </c:pt>
              </c:strCache>
            </c:strRef>
          </c:tx>
          <c:spPr>
            <a:solidFill>
              <a:srgbClr val="3366FF"/>
            </a:solidFill>
            <a:ln w="3175">
              <a:solidFill>
                <a:srgbClr val="000000"/>
              </a:solidFill>
              <a:prstDash val="solid"/>
            </a:ln>
          </c:spPr>
          <c:invertIfNegative val="0"/>
          <c:dLbls>
            <c:dLbl>
              <c:idx val="3"/>
              <c:layout>
                <c:manualLayout>
                  <c:x val="-1.1646683858339503E-2"/>
                  <c:y val="2.307265470587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D-417E-A863-CA6B8E6F3437}"/>
                </c:ext>
              </c:extLst>
            </c:dLbl>
            <c:dLbl>
              <c:idx val="4"/>
              <c:layout>
                <c:manualLayout>
                  <c:x val="-4.8635141903052848E-3"/>
                  <c:y val="2.110722363236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D-417E-A863-CA6B8E6F3437}"/>
                </c:ext>
              </c:extLst>
            </c:dLbl>
            <c:dLbl>
              <c:idx val="5"/>
              <c:layout>
                <c:manualLayout>
                  <c:x val="-4.7470111889376717E-3"/>
                  <c:y val="7.1740135024774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0</c:v>
                </c:pt>
                <c:pt idx="1">
                  <c:v>0</c:v>
                </c:pt>
                <c:pt idx="2">
                  <c:v>1</c:v>
                </c:pt>
                <c:pt idx="3">
                  <c:v>3</c:v>
                </c:pt>
                <c:pt idx="4">
                  <c:v>4</c:v>
                </c:pt>
                <c:pt idx="5">
                  <c:v>3</c:v>
                </c:pt>
                <c:pt idx="6">
                  <c:v>2</c:v>
                </c:pt>
                <c:pt idx="7">
                  <c:v>4</c:v>
                </c:pt>
                <c:pt idx="8">
                  <c:v>6</c:v>
                </c:pt>
                <c:pt idx="9">
                  <c:v>8</c:v>
                </c:pt>
                <c:pt idx="10">
                  <c:v>3</c:v>
                </c:pt>
                <c:pt idx="11">
                  <c:v>2</c:v>
                </c:pt>
              </c:numCache>
            </c:numRef>
          </c:val>
          <c:extLst>
            <c:ext xmlns:c16="http://schemas.microsoft.com/office/drawing/2014/chart" uri="{C3380CC4-5D6E-409C-BE32-E72D297353CC}">
              <c16:uniqueId val="{00000003-A79D-417E-A863-CA6B8E6F3437}"/>
            </c:ext>
          </c:extLst>
        </c:ser>
        <c:ser>
          <c:idx val="1"/>
          <c:order val="1"/>
          <c:tx>
            <c:strRef>
              <c:f>Sheet1!$C$1</c:f>
              <c:strCache>
                <c:ptCount val="1"/>
                <c:pt idx="0">
                  <c:v>2022r.</c:v>
                </c:pt>
              </c:strCache>
            </c:strRef>
          </c:tx>
          <c:spPr>
            <a:solidFill>
              <a:srgbClr val="993366"/>
            </a:solidFill>
            <a:ln w="3175">
              <a:solidFill>
                <a:srgbClr val="000000"/>
              </a:solidFill>
              <a:prstDash val="solid"/>
            </a:ln>
          </c:spPr>
          <c:invertIfNegative val="0"/>
          <c:dLbls>
            <c:dLbl>
              <c:idx val="2"/>
              <c:layout>
                <c:manualLayout>
                  <c:x val="3.5986992877940515E-3"/>
                  <c:y val="2.3312252701788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9D-417E-A863-CA6B8E6F3437}"/>
                </c:ext>
              </c:extLst>
            </c:dLbl>
            <c:dLbl>
              <c:idx val="3"/>
              <c:layout>
                <c:manualLayout>
                  <c:x val="5.3818689558282687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D-417E-A863-CA6B8E6F3437}"/>
                </c:ext>
              </c:extLst>
            </c:dLbl>
            <c:dLbl>
              <c:idx val="4"/>
              <c:layout>
                <c:manualLayout>
                  <c:x val="-1.2834961376137441E-2"/>
                  <c:y val="-1.233332834321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9D-417E-A863-CA6B8E6F3437}"/>
                </c:ext>
              </c:extLst>
            </c:dLbl>
            <c:dLbl>
              <c:idx val="5"/>
              <c:layout>
                <c:manualLayout>
                  <c:x val="-6.0517917081032218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1</c:v>
                </c:pt>
                <c:pt idx="1">
                  <c:v>1</c:v>
                </c:pt>
                <c:pt idx="2">
                  <c:v>1</c:v>
                </c:pt>
                <c:pt idx="3">
                  <c:v>3</c:v>
                </c:pt>
                <c:pt idx="4">
                  <c:v>3</c:v>
                </c:pt>
                <c:pt idx="5">
                  <c:v>2</c:v>
                </c:pt>
                <c:pt idx="6">
                  <c:v>7</c:v>
                </c:pt>
                <c:pt idx="7">
                  <c:v>9</c:v>
                </c:pt>
                <c:pt idx="8">
                  <c:v>6</c:v>
                </c:pt>
                <c:pt idx="9">
                  <c:v>6</c:v>
                </c:pt>
                <c:pt idx="10">
                  <c:v>7</c:v>
                </c:pt>
                <c:pt idx="11">
                  <c:v>1</c:v>
                </c:pt>
              </c:numCache>
            </c:numRef>
          </c:val>
          <c:extLst>
            <c:ext xmlns:c16="http://schemas.microsoft.com/office/drawing/2014/chart" uri="{C3380CC4-5D6E-409C-BE32-E72D297353CC}">
              <c16:uniqueId val="{00000008-A79D-417E-A863-CA6B8E6F3437}"/>
            </c:ext>
          </c:extLst>
        </c:ser>
        <c:ser>
          <c:idx val="2"/>
          <c:order val="2"/>
          <c:tx>
            <c:strRef>
              <c:f>Sheet1!$D$1</c:f>
              <c:strCache>
                <c:ptCount val="1"/>
                <c:pt idx="0">
                  <c:v>2023r.</c:v>
                </c:pt>
              </c:strCache>
            </c:strRef>
          </c:tx>
          <c:spPr>
            <a:solidFill>
              <a:srgbClr val="FFFFCC"/>
            </a:solidFill>
            <a:ln w="3175">
              <a:solidFill>
                <a:srgbClr val="000000"/>
              </a:solidFill>
              <a:prstDash val="solid"/>
            </a:ln>
          </c:spPr>
          <c:invertIfNegative val="0"/>
          <c:dLbls>
            <c:dLbl>
              <c:idx val="2"/>
              <c:layout>
                <c:manualLayout>
                  <c:x val="8.9632330677090338E-3"/>
                  <c:y val="2.6313327416101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9D-417E-A863-CA6B8E6F3437}"/>
                </c:ext>
              </c:extLst>
            </c:dLbl>
            <c:numFmt formatCode="General" sourceLinked="0"/>
            <c:spPr>
              <a:noFill/>
              <a:ln w="24878">
                <a:noFill/>
              </a:ln>
            </c:spPr>
            <c:txPr>
              <a:bodyPr rot="-5400000" vert="horz"/>
              <a:lstStyle/>
              <a:p>
                <a:pPr algn="ctr">
                  <a:defRPr sz="10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1</c:v>
                </c:pt>
                <c:pt idx="1">
                  <c:v>2</c:v>
                </c:pt>
                <c:pt idx="2">
                  <c:v>0</c:v>
                </c:pt>
                <c:pt idx="3">
                  <c:v>1</c:v>
                </c:pt>
                <c:pt idx="4">
                  <c:v>2</c:v>
                </c:pt>
                <c:pt idx="5">
                  <c:v>2</c:v>
                </c:pt>
                <c:pt idx="6">
                  <c:v>2</c:v>
                </c:pt>
                <c:pt idx="7">
                  <c:v>6</c:v>
                </c:pt>
                <c:pt idx="8">
                  <c:v>4</c:v>
                </c:pt>
                <c:pt idx="9">
                  <c:v>0</c:v>
                </c:pt>
                <c:pt idx="10">
                  <c:v>2</c:v>
                </c:pt>
                <c:pt idx="11">
                  <c:v>0</c:v>
                </c:pt>
              </c:numCache>
            </c:numRef>
          </c:val>
          <c:extLs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541560888"/>
        <c:axId val="541555400"/>
      </c:barChart>
      <c:catAx>
        <c:axId val="541560888"/>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700" b="1" i="0" u="none" strike="noStrike" baseline="0">
                <a:solidFill>
                  <a:srgbClr val="000000"/>
                </a:solidFill>
                <a:latin typeface="Arial CE"/>
                <a:ea typeface="Arial CE"/>
                <a:cs typeface="Arial CE"/>
              </a:defRPr>
            </a:pPr>
            <a:endParaRPr lang="pl-PL"/>
          </a:p>
        </c:txPr>
        <c:crossAx val="541555400"/>
        <c:crosses val="autoZero"/>
        <c:auto val="1"/>
        <c:lblAlgn val="ctr"/>
        <c:lblOffset val="100"/>
        <c:tickLblSkip val="1"/>
        <c:tickMarkSkip val="1"/>
        <c:noMultiLvlLbl val="0"/>
      </c:catAx>
      <c:valAx>
        <c:axId val="541555400"/>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541560888"/>
        <c:crosses val="autoZero"/>
        <c:crossBetween val="between"/>
        <c:majorUnit val="5"/>
        <c:minorUnit val="1"/>
      </c:valAx>
      <c:spPr>
        <a:solidFill>
          <a:srgbClr val="FFFFFF"/>
        </a:solidFill>
        <a:ln w="3175">
          <a:solidFill>
            <a:sysClr val="window" lastClr="FFFFFF">
              <a:lumMod val="75000"/>
            </a:sysClr>
          </a:solidFill>
          <a:prstDash val="solid"/>
        </a:ln>
      </c:spPr>
    </c:plotArea>
    <c:legend>
      <c:legendPos val="b"/>
      <c:layout>
        <c:manualLayout>
          <c:xMode val="edge"/>
          <c:yMode val="edge"/>
          <c:x val="0.16082277223719441"/>
          <c:y val="0.22333897411050363"/>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2023 roku</a:t>
            </a:r>
          </a:p>
        </c:rich>
      </c:tx>
      <c:layout>
        <c:manualLayout>
          <c:xMode val="edge"/>
          <c:yMode val="edge"/>
          <c:x val="0.12014127863646674"/>
          <c:y val="2.0833429224269739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6.5741127652075335E-2"/>
          <c:y val="0.2751138055351281"/>
          <c:w val="0.86042407770094731"/>
          <c:h val="0.46636772909081126"/>
        </c:manualLayout>
      </c:layout>
      <c:pie3DChart>
        <c:varyColors val="1"/>
        <c:ser>
          <c:idx val="2"/>
          <c:order val="0"/>
          <c:tx>
            <c:strRef>
              <c:f>Sheet1!$B$1</c:f>
              <c:strCache>
                <c:ptCount val="1"/>
                <c:pt idx="0">
                  <c:v>2023r.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c:ext xmlns:c16="http://schemas.microsoft.com/office/drawing/2014/chart" uri="{C3380CC4-5D6E-409C-BE32-E72D297353CC}">
                <c16:uniqueId val="{00000003-A57E-4741-9AB2-18BB071903F9}"/>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7E-4741-9AB2-18BB071903F9}"/>
              </c:ext>
            </c:extLst>
          </c:dPt>
          <c:dLbls>
            <c:dLbl>
              <c:idx val="1"/>
              <c:layout>
                <c:manualLayout>
                  <c:x val="2.000188947309136E-2"/>
                  <c:y val="8.702109604720453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7E-4741-9AB2-18BB071903F9}"/>
                </c:ext>
              </c:extLst>
            </c:dLbl>
            <c:dLbl>
              <c:idx val="2"/>
              <c:layout>
                <c:manualLayout>
                  <c:x val="-6.4920702684290177E-3"/>
                  <c:y val="-4.804600506339976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57E-4741-9AB2-18BB071903F9}"/>
                </c:ext>
              </c:extLst>
            </c:dLbl>
            <c:dLbl>
              <c:idx val="3"/>
              <c:layout>
                <c:manualLayout>
                  <c:x val="1.2250862353628159E-2"/>
                  <c:y val="-5.078698141274583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57E-4741-9AB2-18BB071903F9}"/>
                </c:ext>
              </c:extLst>
            </c:dLbl>
            <c:dLbl>
              <c:idx val="4"/>
              <c:layout>
                <c:manualLayout>
                  <c:x val="0.11151952098071062"/>
                  <c:y val="-5.078698141274583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57E-4741-9AB2-18BB071903F9}"/>
                </c:ext>
              </c:extLst>
            </c:dLbl>
            <c:numFmt formatCode="0.0%" sourceLinked="0"/>
            <c:spPr>
              <a:noFill/>
              <a:ln w="25365">
                <a:noFill/>
              </a:ln>
            </c:spPr>
            <c:txPr>
              <a:bodyPr/>
              <a:lstStyle/>
              <a:p>
                <a:pPr>
                  <a:defRPr sz="102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86</c:v>
                </c:pt>
                <c:pt idx="1">
                  <c:v>34</c:v>
                </c:pt>
                <c:pt idx="2">
                  <c:v>12</c:v>
                </c:pt>
                <c:pt idx="3">
                  <c:v>1</c:v>
                </c:pt>
                <c:pt idx="4">
                  <c:v>1</c:v>
                </c:pt>
              </c:numCache>
            </c:numRef>
          </c:val>
          <c:extLs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c:ext xmlns:c16="http://schemas.microsoft.com/office/drawing/2014/chart" uri="{C3380CC4-5D6E-409C-BE32-E72D297353CC}">
                <c16:uniqueId val="{0000000F-A57E-4741-9AB2-18BB071903F9}"/>
              </c:ext>
            </c:extLst>
          </c:dPt>
          <c:dPt>
            <c:idx val="4"/>
            <c:bubble3D val="0"/>
            <c:spPr>
              <a:solidFill>
                <a:srgbClr val="660066"/>
              </a:solidFill>
              <a:ln w="12665">
                <a:solidFill>
                  <a:srgbClr val="000000"/>
                </a:solidFill>
                <a:prstDash val="solid"/>
              </a:ln>
            </c:spPr>
            <c:extLst>
              <c:ext xmlns:c16="http://schemas.microsoft.com/office/drawing/2014/chart" uri="{C3380CC4-5D6E-409C-BE32-E72D297353CC}">
                <c16:uniqueId val="{00000012-A57E-4741-9AB2-18BB071903F9}"/>
              </c:ext>
            </c:extLst>
          </c:dPt>
          <c:dLbls>
            <c:numFmt formatCode="0%" sourceLinked="0"/>
            <c:spPr>
              <a:noFill/>
              <a:ln w="25365">
                <a:noFill/>
              </a:ln>
            </c:spPr>
            <c:txPr>
              <a:bodyPr/>
              <a:lstStyle/>
              <a:p>
                <a:pPr>
                  <a:defRPr sz="142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c:ext xmlns:c16="http://schemas.microsoft.com/office/drawing/2014/chart" uri="{C3380CC4-5D6E-409C-BE32-E72D297353CC}">
              <c16:uniqueId val="{00000013-A57E-4741-9AB2-18BB071903F9}"/>
            </c:ext>
          </c:extLst>
        </c:ser>
        <c:dLbls>
          <c:showLegendKey val="1"/>
          <c:showVal val="0"/>
          <c:showCatName val="0"/>
          <c:showSerName val="0"/>
          <c:showPercent val="1"/>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45"/>
          <c:w val="0.97349831271091114"/>
          <c:h val="0.18333338812815422"/>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2019 - 2023</a:t>
            </a:r>
          </a:p>
        </c:rich>
      </c:tx>
      <c:layout>
        <c:manualLayout>
          <c:xMode val="edge"/>
          <c:yMode val="edge"/>
          <c:x val="0.14767295264562519"/>
          <c:y val="2.0725500221563223E-2"/>
        </c:manualLayout>
      </c:layout>
      <c:overlay val="0"/>
      <c:spPr>
        <a:noFill/>
        <a:ln w="24902">
          <a:noFill/>
        </a:ln>
      </c:spPr>
    </c:title>
    <c:autoTitleDeleted val="0"/>
    <c:plotArea>
      <c:layout>
        <c:manualLayout>
          <c:layoutTarget val="inner"/>
          <c:xMode val="edge"/>
          <c:yMode val="edge"/>
          <c:x val="7.407407407407407E-2"/>
          <c:y val="0.14112927682526619"/>
          <c:w val="0.90909090909090906"/>
          <c:h val="0.72933693639051655"/>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97</c:v>
                </c:pt>
                <c:pt idx="1">
                  <c:v>112</c:v>
                </c:pt>
                <c:pt idx="2">
                  <c:v>102</c:v>
                </c:pt>
                <c:pt idx="3">
                  <c:v>89</c:v>
                </c:pt>
                <c:pt idx="4">
                  <c:v>63</c:v>
                </c:pt>
              </c:numCache>
            </c:numRef>
          </c:val>
          <c:smooth val="1"/>
          <c:extLs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General</c:formatCode>
                <c:ptCount val="5"/>
                <c:pt idx="0">
                  <c:v>18</c:v>
                </c:pt>
                <c:pt idx="1">
                  <c:v>12</c:v>
                </c:pt>
                <c:pt idx="2">
                  <c:v>12</c:v>
                </c:pt>
                <c:pt idx="3">
                  <c:v>12</c:v>
                </c:pt>
                <c:pt idx="4">
                  <c:v>5</c:v>
                </c:pt>
              </c:numCache>
            </c:numRef>
          </c:val>
          <c:smooth val="1"/>
          <c:extLs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541561672"/>
        <c:axId val="541562456"/>
      </c:lineChart>
      <c:catAx>
        <c:axId val="541561672"/>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541562456"/>
        <c:crosses val="autoZero"/>
        <c:auto val="1"/>
        <c:lblAlgn val="ctr"/>
        <c:lblOffset val="100"/>
        <c:tickLblSkip val="1"/>
        <c:tickMarkSkip val="1"/>
        <c:noMultiLvlLbl val="0"/>
      </c:catAx>
      <c:valAx>
        <c:axId val="541562456"/>
        <c:scaling>
          <c:orientation val="minMax"/>
          <c:max val="200"/>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541561672"/>
        <c:crosses val="autoZero"/>
        <c:crossBetween val="between"/>
      </c:valAx>
      <c:spPr>
        <a:solidFill>
          <a:srgbClr val="FFFFFF"/>
        </a:solidFill>
        <a:ln w="3175">
          <a:solidFill>
            <a:sysClr val="window" lastClr="FFFFFF">
              <a:lumMod val="75000"/>
            </a:sysClr>
          </a:solidFill>
          <a:prstDash val="solid"/>
        </a:ln>
      </c:spPr>
    </c:plotArea>
    <c:legend>
      <c:legendPos val="r"/>
      <c:layout>
        <c:manualLayout>
          <c:xMode val="edge"/>
          <c:yMode val="edge"/>
          <c:x val="0.24242422638346683"/>
          <c:y val="0.93264260149299549"/>
          <c:w val="0.44949487196453392"/>
          <c:h val="5.4404199475065577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2021 - 2023</a:t>
            </a:r>
          </a:p>
        </c:rich>
      </c:tx>
      <c:layout>
        <c:manualLayout>
          <c:xMode val="edge"/>
          <c:yMode val="edge"/>
          <c:x val="0.13131313131313138"/>
          <c:y val="0"/>
        </c:manualLayout>
      </c:layout>
      <c:overlay val="0"/>
      <c:spPr>
        <a:noFill/>
        <a:ln w="24877">
          <a:noFill/>
        </a:ln>
      </c:spPr>
    </c:title>
    <c:autoTitleDeleted val="0"/>
    <c:plotArea>
      <c:layout>
        <c:manualLayout>
          <c:layoutTarget val="inner"/>
          <c:xMode val="edge"/>
          <c:yMode val="edge"/>
          <c:x val="6.9023569023569029E-2"/>
          <c:y val="0.10937500000000006"/>
          <c:w val="0.9242424242424242"/>
          <c:h val="0.72395833333333404"/>
        </c:manualLayout>
      </c:layout>
      <c:lineChart>
        <c:grouping val="standard"/>
        <c:varyColors val="0"/>
        <c:ser>
          <c:idx val="2"/>
          <c:order val="0"/>
          <c:tx>
            <c:strRef>
              <c:f>Sheet1!$B$1</c:f>
              <c:strCache>
                <c:ptCount val="1"/>
                <c:pt idx="0">
                  <c:v>2021r.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78E-2"/>
                  <c:y val="-1.086126627096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2-4B30-AF49-3F732361E1D2}"/>
                </c:ext>
              </c:extLst>
            </c:dLbl>
            <c:dLbl>
              <c:idx val="1"/>
              <c:layout>
                <c:manualLayout>
                  <c:x val="-3.3976510394880588E-2"/>
                  <c:y val="-2.8089056483739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2-4B30-AF49-3F732361E1D2}"/>
                </c:ext>
              </c:extLst>
            </c:dLbl>
            <c:dLbl>
              <c:idx val="2"/>
              <c:layout>
                <c:manualLayout>
                  <c:x val="-4.1973140538103547E-2"/>
                  <c:y val="-3.4499151478209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2-4B30-AF49-3F732361E1D2}"/>
                </c:ext>
              </c:extLst>
            </c:dLbl>
            <c:dLbl>
              <c:idx val="3"/>
              <c:layout>
                <c:manualLayout>
                  <c:x val="-2.1050847840576651E-2"/>
                  <c:y val="-3.239610598087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2-4B30-AF49-3F732361E1D2}"/>
                </c:ext>
              </c:extLst>
            </c:dLbl>
            <c:dLbl>
              <c:idx val="4"/>
              <c:layout>
                <c:manualLayout>
                  <c:x val="-2.7850431067819426E-2"/>
                  <c:y val="3.330703219803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2-4B30-AF49-3F732361E1D2}"/>
                </c:ext>
              </c:extLst>
            </c:dLbl>
            <c:dLbl>
              <c:idx val="5"/>
              <c:layout>
                <c:manualLayout>
                  <c:x val="4.7440397392982704E-3"/>
                  <c:y val="-8.65773262320635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2-4B30-AF49-3F732361E1D2}"/>
                </c:ext>
              </c:extLst>
            </c:dLbl>
            <c:dLbl>
              <c:idx val="6"/>
              <c:layout>
                <c:manualLayout>
                  <c:x val="-2.3604145828753056E-2"/>
                  <c:y val="-2.3780942378747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2-4B30-AF49-3F732361E1D2}"/>
                </c:ext>
              </c:extLst>
            </c:dLbl>
            <c:dLbl>
              <c:idx val="7"/>
              <c:layout>
                <c:manualLayout>
                  <c:x val="-3.9868749166676272E-2"/>
                  <c:y val="1.878594351626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C2-4B30-AF49-3F732361E1D2}"/>
                </c:ext>
              </c:extLst>
            </c:dLbl>
            <c:dLbl>
              <c:idx val="8"/>
              <c:layout>
                <c:manualLayout>
                  <c:x val="-2.2388413786870617E-2"/>
                  <c:y val="3.085313627434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2-4B30-AF49-3F732361E1D2}"/>
                </c:ext>
              </c:extLst>
            </c:dLbl>
            <c:dLbl>
              <c:idx val="9"/>
              <c:layout>
                <c:manualLayout>
                  <c:x val="-2.4279880807858013E-2"/>
                  <c:y val="-2.4187975120939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EF-4314-B16B-9566548EB1D7}"/>
                </c:ext>
              </c:extLst>
            </c:dLbl>
            <c:dLbl>
              <c:idx val="10"/>
              <c:layout>
                <c:manualLayout>
                  <c:x val="-1.5037090774796305E-2"/>
                  <c:y val="2.4995919767643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5</c:v>
                </c:pt>
                <c:pt idx="1">
                  <c:v>3</c:v>
                </c:pt>
                <c:pt idx="2">
                  <c:v>10</c:v>
                </c:pt>
                <c:pt idx="3">
                  <c:v>7</c:v>
                </c:pt>
                <c:pt idx="4">
                  <c:v>12</c:v>
                </c:pt>
                <c:pt idx="5">
                  <c:v>16</c:v>
                </c:pt>
                <c:pt idx="6">
                  <c:v>10</c:v>
                </c:pt>
                <c:pt idx="7">
                  <c:v>9</c:v>
                </c:pt>
                <c:pt idx="8">
                  <c:v>5</c:v>
                </c:pt>
                <c:pt idx="9">
                  <c:v>14</c:v>
                </c:pt>
                <c:pt idx="10">
                  <c:v>6</c:v>
                </c:pt>
                <c:pt idx="11">
                  <c:v>5</c:v>
                </c:pt>
              </c:numCache>
            </c:numRef>
          </c:val>
          <c:smooth val="1"/>
          <c:extLst>
            <c:ext xmlns:c16="http://schemas.microsoft.com/office/drawing/2014/chart" uri="{C3380CC4-5D6E-409C-BE32-E72D297353CC}">
              <c16:uniqueId val="{0000000A-F4C2-4B30-AF49-3F732361E1D2}"/>
            </c:ext>
          </c:extLst>
        </c:ser>
        <c:ser>
          <c:idx val="1"/>
          <c:order val="1"/>
          <c:tx>
            <c:strRef>
              <c:f>Sheet1!$C$1</c:f>
              <c:strCache>
                <c:ptCount val="1"/>
                <c:pt idx="0">
                  <c:v>2022r.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C2-4B30-AF49-3F732361E1D2}"/>
                </c:ext>
              </c:extLst>
            </c:dLbl>
            <c:dLbl>
              <c:idx val="1"/>
              <c:layout>
                <c:manualLayout>
                  <c:x val="-3.902701544538565E-2"/>
                  <c:y val="5.76511018292758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C2-4B30-AF49-3F732361E1D2}"/>
                </c:ext>
              </c:extLst>
            </c:dLbl>
            <c:dLbl>
              <c:idx val="2"/>
              <c:layout>
                <c:manualLayout>
                  <c:x val="-4.4871722455066144E-3"/>
                  <c:y val="1.7935288323928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C2-4B30-AF49-3F732361E1D2}"/>
                </c:ext>
              </c:extLst>
            </c:dLbl>
            <c:dLbl>
              <c:idx val="3"/>
              <c:layout>
                <c:manualLayout>
                  <c:x val="2.2187815072256586E-3"/>
                  <c:y val="1.75893404346033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C2-4B30-AF49-3F732361E1D2}"/>
                </c:ext>
              </c:extLst>
            </c:dLbl>
            <c:dLbl>
              <c:idx val="4"/>
              <c:layout>
                <c:manualLayout>
                  <c:x val="-2.9571400142689924E-2"/>
                  <c:y val="-4.8321262019165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C2-4B30-AF49-3F732361E1D2}"/>
                </c:ext>
              </c:extLst>
            </c:dLbl>
            <c:dLbl>
              <c:idx val="5"/>
              <c:layout>
                <c:manualLayout>
                  <c:x val="-3.8989630214113176E-2"/>
                  <c:y val="-2.0626982788174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C2-4B30-AF49-3F732361E1D2}"/>
                </c:ext>
              </c:extLst>
            </c:dLbl>
            <c:dLbl>
              <c:idx val="6"/>
              <c:layout>
                <c:manualLayout>
                  <c:x val="-2.5138105943356793E-2"/>
                  <c:y val="2.7549804373969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C2-4B30-AF49-3F732361E1D2}"/>
                </c:ext>
              </c:extLst>
            </c:dLbl>
            <c:dLbl>
              <c:idx val="7"/>
              <c:layout>
                <c:manualLayout>
                  <c:x val="-1.4466429197729903E-2"/>
                  <c:y val="-1.2414226556165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C2-4B30-AF49-3F732361E1D2}"/>
                </c:ext>
              </c:extLst>
            </c:dLbl>
            <c:dLbl>
              <c:idx val="8"/>
              <c:layout>
                <c:manualLayout>
                  <c:x val="-2.6915212466337095E-2"/>
                  <c:y val="-3.49476788794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C2-4B30-AF49-3F732361E1D2}"/>
                </c:ext>
              </c:extLst>
            </c:dLbl>
            <c:dLbl>
              <c:idx val="9"/>
              <c:layout>
                <c:manualLayout>
                  <c:x val="-2.8694404591104734E-2"/>
                  <c:y val="4.1465100207325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F-4314-B16B-9566548EB1D7}"/>
                </c:ext>
              </c:extLst>
            </c:dLbl>
            <c:dLbl>
              <c:idx val="10"/>
              <c:layout>
                <c:manualLayout>
                  <c:x val="-9.3506218134830552E-3"/>
                  <c:y val="-4.0909239316750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C2-4B30-AF49-3F732361E1D2}"/>
                </c:ext>
              </c:extLst>
            </c:dLbl>
            <c:dLbl>
              <c:idx val="11"/>
              <c:layout>
                <c:manualLayout>
                  <c:x val="-6.1987040830024931E-3"/>
                  <c:y val="-3.0693223150405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2</c:v>
                </c:pt>
                <c:pt idx="1">
                  <c:v>4</c:v>
                </c:pt>
                <c:pt idx="2">
                  <c:v>1</c:v>
                </c:pt>
                <c:pt idx="3">
                  <c:v>7</c:v>
                </c:pt>
                <c:pt idx="4">
                  <c:v>10</c:v>
                </c:pt>
                <c:pt idx="5">
                  <c:v>14</c:v>
                </c:pt>
                <c:pt idx="6">
                  <c:v>13</c:v>
                </c:pt>
                <c:pt idx="7">
                  <c:v>11</c:v>
                </c:pt>
                <c:pt idx="8">
                  <c:v>11</c:v>
                </c:pt>
                <c:pt idx="9">
                  <c:v>8</c:v>
                </c:pt>
                <c:pt idx="10">
                  <c:v>2</c:v>
                </c:pt>
                <c:pt idx="11">
                  <c:v>6</c:v>
                </c:pt>
              </c:numCache>
            </c:numRef>
          </c:val>
          <c:smooth val="1"/>
          <c:extLst>
            <c:ext xmlns:c16="http://schemas.microsoft.com/office/drawing/2014/chart" uri="{C3380CC4-5D6E-409C-BE32-E72D297353CC}">
              <c16:uniqueId val="{00000016-F4C2-4B30-AF49-3F732361E1D2}"/>
            </c:ext>
          </c:extLst>
        </c:ser>
        <c:ser>
          <c:idx val="0"/>
          <c:order val="2"/>
          <c:tx>
            <c:strRef>
              <c:f>Sheet1!$D$1</c:f>
              <c:strCache>
                <c:ptCount val="1"/>
                <c:pt idx="0">
                  <c:v>2023r.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8232209165003257E-2"/>
                  <c:y val="4.01319047282185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C2-4B30-AF49-3F732361E1D2}"/>
                </c:ext>
              </c:extLst>
            </c:dLbl>
            <c:dLbl>
              <c:idx val="1"/>
              <c:layout>
                <c:manualLayout>
                  <c:x val="-4.1814391728732823E-2"/>
                  <c:y val="2.4795671955980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C2-4B30-AF49-3F732361E1D2}"/>
                </c:ext>
              </c:extLst>
            </c:dLbl>
            <c:dLbl>
              <c:idx val="2"/>
              <c:layout>
                <c:manualLayout>
                  <c:x val="-2.7925499986433844E-2"/>
                  <c:y val="-4.1310137628735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4C2-4B30-AF49-3F732361E1D2}"/>
                </c:ext>
              </c:extLst>
            </c:dLbl>
            <c:dLbl>
              <c:idx val="3"/>
              <c:layout>
                <c:manualLayout>
                  <c:x val="-2.7504621712148403E-2"/>
                  <c:y val="1.9787586434310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4C2-4B30-AF49-3F732361E1D2}"/>
                </c:ext>
              </c:extLst>
            </c:dLbl>
            <c:dLbl>
              <c:idx val="4"/>
              <c:layout>
                <c:manualLayout>
                  <c:x val="-1.8366852140392284E-2"/>
                  <c:y val="3.44108636385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4C2-4B30-AF49-3F732361E1D2}"/>
                </c:ext>
              </c:extLst>
            </c:dLbl>
            <c:dLbl>
              <c:idx val="5"/>
              <c:layout>
                <c:manualLayout>
                  <c:x val="-4.0130878631590892E-2"/>
                  <c:y val="-5.3729961062925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4C2-4B30-AF49-3F732361E1D2}"/>
                </c:ext>
              </c:extLst>
            </c:dLbl>
            <c:dLbl>
              <c:idx val="6"/>
              <c:layout>
                <c:manualLayout>
                  <c:x val="-3.6006350657442517E-2"/>
                  <c:y val="2.394283040121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4C2-4B30-AF49-3F732361E1D2}"/>
                </c:ext>
              </c:extLst>
            </c:dLbl>
            <c:dLbl>
              <c:idx val="7"/>
              <c:layout>
                <c:manualLayout>
                  <c:x val="-1.6580534209517897E-2"/>
                  <c:y val="-2.7839026168722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4C2-4B30-AF49-3F732361E1D2}"/>
                </c:ext>
              </c:extLst>
            </c:dLbl>
            <c:dLbl>
              <c:idx val="8"/>
              <c:layout>
                <c:manualLayout>
                  <c:x val="-2.5811755320674406E-2"/>
                  <c:y val="2.4393123976296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4C2-4B30-AF49-3F732361E1D2}"/>
                </c:ext>
              </c:extLst>
            </c:dLbl>
            <c:dLbl>
              <c:idx val="9"/>
              <c:layout>
                <c:manualLayout>
                  <c:x val="-3.1713313178309555E-2"/>
                  <c:y val="-2.1426627994928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4C2-4B30-AF49-3F732361E1D2}"/>
                </c:ext>
              </c:extLst>
            </c:dLbl>
            <c:dLbl>
              <c:idx val="10"/>
              <c:layout>
                <c:manualLayout>
                  <c:x val="-2.3286439156478357E-2"/>
                  <c:y val="-6.3044093399866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4C2-4B30-AF49-3F732361E1D2}"/>
                </c:ext>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5</c:v>
                </c:pt>
                <c:pt idx="1">
                  <c:v>3</c:v>
                </c:pt>
                <c:pt idx="2">
                  <c:v>2</c:v>
                </c:pt>
                <c:pt idx="3">
                  <c:v>3</c:v>
                </c:pt>
                <c:pt idx="4">
                  <c:v>10</c:v>
                </c:pt>
                <c:pt idx="5">
                  <c:v>7</c:v>
                </c:pt>
                <c:pt idx="6">
                  <c:v>8</c:v>
                </c:pt>
                <c:pt idx="7">
                  <c:v>8</c:v>
                </c:pt>
                <c:pt idx="8">
                  <c:v>9</c:v>
                </c:pt>
                <c:pt idx="9">
                  <c:v>1</c:v>
                </c:pt>
                <c:pt idx="10">
                  <c:v>5</c:v>
                </c:pt>
                <c:pt idx="11">
                  <c:v>2</c:v>
                </c:pt>
              </c:numCache>
            </c:numRef>
          </c:val>
          <c:smooth val="1"/>
          <c:extLs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541563632"/>
        <c:axId val="541564416"/>
      </c:lineChart>
      <c:catAx>
        <c:axId val="541563632"/>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857" b="1" i="0" u="none" strike="noStrike" baseline="0">
                <a:solidFill>
                  <a:srgbClr val="000000"/>
                </a:solidFill>
                <a:latin typeface="Calibri"/>
                <a:ea typeface="Calibri"/>
                <a:cs typeface="Calibri"/>
              </a:defRPr>
            </a:pPr>
            <a:endParaRPr lang="pl-PL"/>
          </a:p>
        </c:txPr>
        <c:crossAx val="541564416"/>
        <c:crosses val="autoZero"/>
        <c:auto val="1"/>
        <c:lblAlgn val="ctr"/>
        <c:lblOffset val="100"/>
        <c:tickLblSkip val="1"/>
        <c:tickMarkSkip val="1"/>
        <c:noMultiLvlLbl val="0"/>
      </c:catAx>
      <c:valAx>
        <c:axId val="541564416"/>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541563632"/>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22E-2"/>
          <c:y val="0.95312500000000022"/>
          <c:w val="0.62794612794612803"/>
          <c:h val="4.6874999999999986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2021 - 2023</a:t>
            </a:r>
          </a:p>
        </c:rich>
      </c:tx>
      <c:layout>
        <c:manualLayout>
          <c:xMode val="edge"/>
          <c:yMode val="edge"/>
          <c:x val="0.21885521885521891"/>
          <c:y val="2.5575728653753002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6"/>
        </c:manualLayout>
      </c:layout>
      <c:lineChart>
        <c:grouping val="standard"/>
        <c:varyColors val="0"/>
        <c:ser>
          <c:idx val="1"/>
          <c:order val="0"/>
          <c:tx>
            <c:strRef>
              <c:f>Sheet1!$B$1</c:f>
              <c:strCache>
                <c:ptCount val="1"/>
                <c:pt idx="0">
                  <c:v>2021r.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1"/>
              <c:layout>
                <c:manualLayout>
                  <c:x val="-2.6138578138633781E-2"/>
                  <c:y val="2.152987573852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9-4AC4-84B0-BA6081CFCA4F}"/>
                </c:ext>
              </c:extLst>
            </c:dLbl>
            <c:dLbl>
              <c:idx val="2"/>
              <c:layout>
                <c:manualLayout>
                  <c:x val="-8.8826830293314441E-3"/>
                  <c:y val="-3.3457416180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9-4AC4-84B0-BA6081CFCA4F}"/>
                </c:ext>
              </c:extLst>
            </c:dLbl>
            <c:dLbl>
              <c:idx val="5"/>
              <c:layout>
                <c:manualLayout>
                  <c:x val="-1.9404559990986801E-2"/>
                  <c:y val="-3.473610891620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19-4AC4-84B0-BA6081CFCA4F}"/>
                </c:ext>
              </c:extLst>
            </c:dLbl>
            <c:dLbl>
              <c:idx val="6"/>
              <c:layout>
                <c:manualLayout>
                  <c:x val="-2.7401190134209861E-2"/>
                  <c:y val="-5.7754011729504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9-4AC4-84B0-BA6081CFCA4F}"/>
                </c:ext>
              </c:extLst>
            </c:dLbl>
            <c:dLbl>
              <c:idx val="7"/>
              <c:layout>
                <c:manualLayout>
                  <c:x val="-8.4617933414057392E-3"/>
                  <c:y val="1.066035034233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19-4AC4-84B0-BA6081CFCA4F}"/>
                </c:ext>
              </c:extLst>
            </c:dLbl>
            <c:dLbl>
              <c:idx val="9"/>
              <c:layout>
                <c:manualLayout>
                  <c:x val="-2.1088050260848371E-2"/>
                  <c:y val="2.4087420495560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9-4AC4-84B0-BA6081CFCA4F}"/>
                </c:ext>
              </c:extLst>
            </c:dLbl>
            <c:dLbl>
              <c:idx val="10"/>
              <c:layout>
                <c:manualLayout>
                  <c:x val="-5.4337205656596693E-2"/>
                  <c:y val="-1.9390840374005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c:v>
                </c:pt>
                <c:pt idx="1">
                  <c:v>0</c:v>
                </c:pt>
                <c:pt idx="2">
                  <c:v>0</c:v>
                </c:pt>
                <c:pt idx="3">
                  <c:v>0</c:v>
                </c:pt>
                <c:pt idx="4">
                  <c:v>1</c:v>
                </c:pt>
                <c:pt idx="5">
                  <c:v>1</c:v>
                </c:pt>
                <c:pt idx="6">
                  <c:v>1</c:v>
                </c:pt>
                <c:pt idx="7">
                  <c:v>1</c:v>
                </c:pt>
                <c:pt idx="8">
                  <c:v>2</c:v>
                </c:pt>
                <c:pt idx="9">
                  <c:v>0</c:v>
                </c:pt>
                <c:pt idx="10">
                  <c:v>3</c:v>
                </c:pt>
                <c:pt idx="11">
                  <c:v>1</c:v>
                </c:pt>
              </c:numCache>
            </c:numRef>
          </c:val>
          <c:smooth val="1"/>
          <c:extLst>
            <c:ext xmlns:c16="http://schemas.microsoft.com/office/drawing/2014/chart" uri="{C3380CC4-5D6E-409C-BE32-E72D297353CC}">
              <c16:uniqueId val="{00000007-5519-4AC4-84B0-BA6081CFCA4F}"/>
            </c:ext>
          </c:extLst>
        </c:ser>
        <c:ser>
          <c:idx val="2"/>
          <c:order val="1"/>
          <c:tx>
            <c:strRef>
              <c:f>Sheet1!$C$1</c:f>
              <c:strCache>
                <c:ptCount val="1"/>
                <c:pt idx="0">
                  <c:v>2022r.</c:v>
                </c:pt>
              </c:strCache>
            </c:strRef>
          </c:tx>
          <c:spPr>
            <a:ln w="38100" cmpd="sng">
              <a:solidFill>
                <a:srgbClr val="FF00FF"/>
              </a:solidFill>
              <a:prstDash val="solid"/>
            </a:ln>
          </c:spPr>
          <c:marker>
            <c:symbol val="triangle"/>
            <c:size val="3"/>
            <c:spPr>
              <a:solidFill>
                <a:srgbClr val="FF00FF"/>
              </a:solidFill>
              <a:ln>
                <a:solidFill>
                  <a:srgbClr val="FF00FF"/>
                </a:solidFill>
                <a:prstDash val="solid"/>
              </a:ln>
            </c:spPr>
          </c:marker>
          <c:dLbls>
            <c:dLbl>
              <c:idx val="1"/>
              <c:layout>
                <c:manualLayout>
                  <c:x val="-4.7051523923156022E-2"/>
                  <c:y val="2.9202603022238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19-4AC4-84B0-BA6081CFCA4F}"/>
                </c:ext>
              </c:extLst>
            </c:dLbl>
            <c:dLbl>
              <c:idx val="2"/>
              <c:layout>
                <c:manualLayout>
                  <c:x val="-1.0566184712833122E-2"/>
                  <c:y val="-5.3278268583499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19-4AC4-84B0-BA6081CFCA4F}"/>
                </c:ext>
              </c:extLst>
            </c:dLbl>
            <c:dLbl>
              <c:idx val="3"/>
              <c:layout>
                <c:manualLayout>
                  <c:x val="-2.6980323273564498E-2"/>
                  <c:y val="-3.153921779110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19-4AC4-84B0-BA6081CFCA4F}"/>
                </c:ext>
              </c:extLst>
            </c:dLbl>
            <c:dLbl>
              <c:idx val="5"/>
              <c:layout>
                <c:manualLayout>
                  <c:x val="-8.8919632204125607E-3"/>
                  <c:y val="-5.5570504142258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19-4AC4-84B0-BA6081CFCA4F}"/>
                </c:ext>
              </c:extLst>
            </c:dLbl>
            <c:dLbl>
              <c:idx val="6"/>
              <c:layout>
                <c:manualLayout>
                  <c:x val="-3.0768193501213199E-2"/>
                  <c:y val="-3.473610891620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19-4AC4-84B0-BA6081CFCA4F}"/>
                </c:ext>
              </c:extLst>
            </c:dLbl>
            <c:dLbl>
              <c:idx val="8"/>
              <c:layout>
                <c:manualLayout>
                  <c:x val="3.7659335038808843E-4"/>
                  <c:y val="2.98771607123172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19-4AC4-84B0-BA6081CFCA4F}"/>
                </c:ext>
              </c:extLst>
            </c:dLbl>
            <c:dLbl>
              <c:idx val="9"/>
              <c:layout>
                <c:manualLayout>
                  <c:x val="-1.6037545210343299E-2"/>
                  <c:y val="2.0890631767825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19-4AC4-84B0-BA6081CFCA4F}"/>
                </c:ext>
              </c:extLst>
            </c:dLbl>
            <c:dLbl>
              <c:idx val="10"/>
              <c:layout>
                <c:manualLayout>
                  <c:x val="-2.235067367006462E-2"/>
                  <c:y val="-4.3047987158005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19-4AC4-84B0-BA6081CFCA4F}"/>
                </c:ext>
              </c:extLst>
            </c:dLbl>
            <c:dLbl>
              <c:idx val="11"/>
              <c:layout>
                <c:manualLayout>
                  <c:x val="-8.4617819277655951E-3"/>
                  <c:y val="-3.7293551275876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3</c:v>
                </c:pt>
                <c:pt idx="1">
                  <c:v>1</c:v>
                </c:pt>
                <c:pt idx="2">
                  <c:v>2</c:v>
                </c:pt>
                <c:pt idx="3">
                  <c:v>0</c:v>
                </c:pt>
                <c:pt idx="4">
                  <c:v>0</c:v>
                </c:pt>
                <c:pt idx="5">
                  <c:v>2</c:v>
                </c:pt>
                <c:pt idx="6">
                  <c:v>1</c:v>
                </c:pt>
                <c:pt idx="7">
                  <c:v>1</c:v>
                </c:pt>
                <c:pt idx="8">
                  <c:v>1</c:v>
                </c:pt>
                <c:pt idx="9">
                  <c:v>1</c:v>
                </c:pt>
                <c:pt idx="10">
                  <c:v>0</c:v>
                </c:pt>
                <c:pt idx="11">
                  <c:v>0</c:v>
                </c:pt>
              </c:numCache>
            </c:numRef>
          </c:val>
          <c:smooth val="1"/>
          <c:extLst>
            <c:ext xmlns:c16="http://schemas.microsoft.com/office/drawing/2014/chart" uri="{C3380CC4-5D6E-409C-BE32-E72D297353CC}">
              <c16:uniqueId val="{00000011-5519-4AC4-84B0-BA6081CFCA4F}"/>
            </c:ext>
          </c:extLst>
        </c:ser>
        <c:ser>
          <c:idx val="0"/>
          <c:order val="2"/>
          <c:tx>
            <c:strRef>
              <c:f>Sheet1!$D$1</c:f>
              <c:strCache>
                <c:ptCount val="1"/>
                <c:pt idx="0">
                  <c:v>2023r.</c:v>
                </c:pt>
              </c:strCache>
            </c:strRef>
          </c:tx>
          <c:spPr>
            <a:ln w="38100">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79E-2"/>
                  <c:y val="-4.1130050451179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19-4AC4-84B0-BA6081CFCA4F}"/>
                </c:ext>
              </c:extLst>
            </c:dLbl>
            <c:dLbl>
              <c:idx val="2"/>
              <c:layout>
                <c:manualLayout>
                  <c:x val="-2.8318474868932964E-2"/>
                  <c:y val="-2.4191686805084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19-4AC4-84B0-BA6081CFCA4F}"/>
                </c:ext>
              </c:extLst>
            </c:dLbl>
            <c:dLbl>
              <c:idx val="3"/>
              <c:layout>
                <c:manualLayout>
                  <c:x val="-2.5353618128050696E-2"/>
                  <c:y val="-4.4966379738151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19-4AC4-84B0-BA6081CFCA4F}"/>
                </c:ext>
              </c:extLst>
            </c:dLbl>
            <c:dLbl>
              <c:idx val="4"/>
              <c:layout>
                <c:manualLayout>
                  <c:x val="-1.8086557014303631E-2"/>
                  <c:y val="-3.53754552842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19-4AC4-84B0-BA6081CFCA4F}"/>
                </c:ext>
              </c:extLst>
            </c:dLbl>
            <c:dLbl>
              <c:idx val="5"/>
              <c:layout>
                <c:manualLayout>
                  <c:x val="-1.2615173689513105E-2"/>
                  <c:y val="1.066035034233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19-4AC4-84B0-BA6081CFCA4F}"/>
                </c:ext>
              </c:extLst>
            </c:dLbl>
            <c:dLbl>
              <c:idx val="7"/>
              <c:layout>
                <c:manualLayout>
                  <c:x val="-2.1874427241952332E-2"/>
                  <c:y val="-3.793300004130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19-4AC4-84B0-BA6081CFCA4F}"/>
                </c:ext>
              </c:extLst>
            </c:dLbl>
            <c:dLbl>
              <c:idx val="8"/>
              <c:layout>
                <c:manualLayout>
                  <c:x val="-5.0073077587195383E-2"/>
                  <c:y val="-8.486807067101817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19-4AC4-84B0-BA6081CFCA4F}"/>
                </c:ext>
              </c:extLst>
            </c:dLbl>
            <c:dLbl>
              <c:idx val="9"/>
              <c:layout>
                <c:manualLayout>
                  <c:x val="-2.6083175743886428E-2"/>
                  <c:y val="-4.4326941576275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19-4AC4-84B0-BA6081CFCA4F}"/>
                </c:ext>
              </c:extLst>
            </c:dLbl>
            <c:dLbl>
              <c:idx val="10"/>
              <c:layout>
                <c:manualLayout>
                  <c:x val="-1.0510782318085781E-2"/>
                  <c:y val="-3.5375352886905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19-4AC4-84B0-BA6081CFCA4F}"/>
                </c:ext>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c:v>
                </c:pt>
                <c:pt idx="1">
                  <c:v>1</c:v>
                </c:pt>
                <c:pt idx="2">
                  <c:v>0</c:v>
                </c:pt>
                <c:pt idx="3">
                  <c:v>0</c:v>
                </c:pt>
                <c:pt idx="4">
                  <c:v>0</c:v>
                </c:pt>
                <c:pt idx="5">
                  <c:v>0</c:v>
                </c:pt>
                <c:pt idx="6">
                  <c:v>0</c:v>
                </c:pt>
                <c:pt idx="7">
                  <c:v>2</c:v>
                </c:pt>
                <c:pt idx="8">
                  <c:v>1</c:v>
                </c:pt>
                <c:pt idx="9">
                  <c:v>0</c:v>
                </c:pt>
                <c:pt idx="10">
                  <c:v>0</c:v>
                </c:pt>
                <c:pt idx="11">
                  <c:v>0</c:v>
                </c:pt>
              </c:numCache>
            </c:numRef>
          </c:val>
          <c:smooth val="1"/>
          <c:extLs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541552656"/>
        <c:axId val="541553440"/>
      </c:lineChart>
      <c:catAx>
        <c:axId val="54155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541553440"/>
        <c:crosses val="autoZero"/>
        <c:auto val="1"/>
        <c:lblAlgn val="ctr"/>
        <c:lblOffset val="100"/>
        <c:tickLblSkip val="1"/>
        <c:tickMarkSkip val="1"/>
        <c:noMultiLvlLbl val="0"/>
      </c:catAx>
      <c:valAx>
        <c:axId val="541553440"/>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541552656"/>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86E-3"/>
          <c:y val="0.95396426686333635"/>
          <c:w val="0.70033670033670037"/>
          <c:h val="4.6035733136663669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2023 roku</a:t>
            </a:r>
          </a:p>
        </c:rich>
      </c:tx>
      <c:layout>
        <c:manualLayout>
          <c:xMode val="edge"/>
          <c:yMode val="edge"/>
          <c:x val="0.12563667232597617"/>
          <c:y val="2.0339020122484688E-2"/>
        </c:manualLayout>
      </c:layout>
      <c:overlay val="0"/>
      <c:spPr>
        <a:noFill/>
        <a:ln w="23316">
          <a:noFill/>
        </a:ln>
      </c:spPr>
    </c:title>
    <c:autoTitleDeleted val="0"/>
    <c:plotArea>
      <c:layout>
        <c:manualLayout>
          <c:layoutTarget val="inner"/>
          <c:xMode val="edge"/>
          <c:yMode val="edge"/>
          <c:x val="0.14940577249575551"/>
          <c:y val="0.17868338557993738"/>
          <c:w val="0.82003395585738537"/>
          <c:h val="0.75862068965517293"/>
        </c:manualLayout>
      </c:layout>
      <c:barChart>
        <c:barDir val="bar"/>
        <c:grouping val="clustered"/>
        <c:varyColors val="0"/>
        <c:ser>
          <c:idx val="0"/>
          <c:order val="0"/>
          <c:tx>
            <c:strRef>
              <c:f>Sheet1!$B$1</c:f>
              <c:strCache>
                <c:ptCount val="1"/>
                <c:pt idx="0">
                  <c:v>liczba wypadków w 2023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3</c:v>
                </c:pt>
                <c:pt idx="1">
                  <c:v>2</c:v>
                </c:pt>
                <c:pt idx="2">
                  <c:v>2</c:v>
                </c:pt>
                <c:pt idx="3">
                  <c:v>2</c:v>
                </c:pt>
                <c:pt idx="4">
                  <c:v>3</c:v>
                </c:pt>
                <c:pt idx="5">
                  <c:v>0</c:v>
                </c:pt>
                <c:pt idx="6">
                  <c:v>2</c:v>
                </c:pt>
                <c:pt idx="7">
                  <c:v>0</c:v>
                </c:pt>
                <c:pt idx="8">
                  <c:v>1</c:v>
                </c:pt>
                <c:pt idx="9">
                  <c:v>1</c:v>
                </c:pt>
                <c:pt idx="10">
                  <c:v>0</c:v>
                </c:pt>
                <c:pt idx="11">
                  <c:v>2</c:v>
                </c:pt>
                <c:pt idx="12">
                  <c:v>5</c:v>
                </c:pt>
                <c:pt idx="13">
                  <c:v>1</c:v>
                </c:pt>
                <c:pt idx="14">
                  <c:v>5</c:v>
                </c:pt>
                <c:pt idx="15">
                  <c:v>2</c:v>
                </c:pt>
                <c:pt idx="16">
                  <c:v>5</c:v>
                </c:pt>
                <c:pt idx="17">
                  <c:v>3</c:v>
                </c:pt>
                <c:pt idx="18">
                  <c:v>4</c:v>
                </c:pt>
                <c:pt idx="19">
                  <c:v>3</c:v>
                </c:pt>
                <c:pt idx="20">
                  <c:v>10</c:v>
                </c:pt>
                <c:pt idx="21">
                  <c:v>3</c:v>
                </c:pt>
                <c:pt idx="22">
                  <c:v>2</c:v>
                </c:pt>
                <c:pt idx="23">
                  <c:v>2</c:v>
                </c:pt>
              </c:numCache>
            </c:numRef>
          </c:val>
          <c:extLst>
            <c:ext xmlns:c16="http://schemas.microsoft.com/office/drawing/2014/chart" uri="{C3380CC4-5D6E-409C-BE32-E72D297353CC}">
              <c16:uniqueId val="{00000000-8B17-4CAD-AFD0-FFA06AF04761}"/>
            </c:ext>
          </c:extLst>
        </c:ser>
        <c:ser>
          <c:idx val="1"/>
          <c:order val="1"/>
          <c:tx>
            <c:strRef>
              <c:f>Sheet1!$C$1</c:f>
              <c:strCache>
                <c:ptCount val="1"/>
                <c:pt idx="0">
                  <c:v>liczba kolizji w 2023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10</c:v>
                </c:pt>
                <c:pt idx="1">
                  <c:v>11</c:v>
                </c:pt>
                <c:pt idx="2">
                  <c:v>8</c:v>
                </c:pt>
                <c:pt idx="3">
                  <c:v>5</c:v>
                </c:pt>
                <c:pt idx="4">
                  <c:v>3</c:v>
                </c:pt>
                <c:pt idx="5">
                  <c:v>9</c:v>
                </c:pt>
                <c:pt idx="6">
                  <c:v>2</c:v>
                </c:pt>
                <c:pt idx="7">
                  <c:v>3</c:v>
                </c:pt>
                <c:pt idx="8">
                  <c:v>4</c:v>
                </c:pt>
                <c:pt idx="9">
                  <c:v>13</c:v>
                </c:pt>
                <c:pt idx="10">
                  <c:v>13</c:v>
                </c:pt>
                <c:pt idx="11">
                  <c:v>14</c:v>
                </c:pt>
                <c:pt idx="12">
                  <c:v>26</c:v>
                </c:pt>
                <c:pt idx="13">
                  <c:v>22</c:v>
                </c:pt>
                <c:pt idx="14">
                  <c:v>17</c:v>
                </c:pt>
                <c:pt idx="15">
                  <c:v>25</c:v>
                </c:pt>
                <c:pt idx="16">
                  <c:v>36</c:v>
                </c:pt>
                <c:pt idx="17">
                  <c:v>29</c:v>
                </c:pt>
                <c:pt idx="18">
                  <c:v>27</c:v>
                </c:pt>
                <c:pt idx="19">
                  <c:v>23</c:v>
                </c:pt>
                <c:pt idx="20">
                  <c:v>25</c:v>
                </c:pt>
                <c:pt idx="21">
                  <c:v>29</c:v>
                </c:pt>
                <c:pt idx="22">
                  <c:v>10</c:v>
                </c:pt>
                <c:pt idx="23">
                  <c:v>22</c:v>
                </c:pt>
              </c:numCache>
            </c:numRef>
          </c:val>
          <c:extLs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541569904"/>
        <c:axId val="541570296"/>
      </c:barChart>
      <c:catAx>
        <c:axId val="541569904"/>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541570296"/>
        <c:crosses val="autoZero"/>
        <c:auto val="1"/>
        <c:lblAlgn val="ctr"/>
        <c:lblOffset val="100"/>
        <c:tickLblSkip val="1"/>
        <c:tickMarkSkip val="1"/>
        <c:noMultiLvlLbl val="0"/>
      </c:catAx>
      <c:valAx>
        <c:axId val="541570296"/>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541569904"/>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81"/>
          <c:y val="0.94670846394984354"/>
          <c:w val="0.82682512733446545"/>
          <c:h val="5.3291536050156761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79"/>
          <c:y val="4.7021943573667693E-2"/>
          <c:w val="0.70146818923327869"/>
          <c:h val="0.88871473354231978"/>
        </c:manualLayout>
      </c:layout>
      <c:barChart>
        <c:barDir val="bar"/>
        <c:grouping val="clustered"/>
        <c:varyColors val="0"/>
        <c:ser>
          <c:idx val="0"/>
          <c:order val="0"/>
          <c:tx>
            <c:strRef>
              <c:f>Sheet1!$B$1</c:f>
              <c:strCache>
                <c:ptCount val="1"/>
                <c:pt idx="0">
                  <c:v>2022 r.</c:v>
                </c:pt>
              </c:strCache>
            </c:strRef>
          </c:tx>
          <c:spPr>
            <a:solidFill>
              <a:srgbClr val="9999FF"/>
            </a:solidFill>
            <a:ln w="6219">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B8-45BA-B0CE-1C33797EE9FD}"/>
                </c:ext>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100</c:v>
                </c:pt>
                <c:pt idx="1">
                  <c:v>127.27272727272727</c:v>
                </c:pt>
                <c:pt idx="2">
                  <c:v>88.571428571428569</c:v>
                </c:pt>
                <c:pt idx="3">
                  <c:v>107.14285714285714</c:v>
                </c:pt>
                <c:pt idx="4">
                  <c:v>119.35483870967742</c:v>
                </c:pt>
                <c:pt idx="5">
                  <c:v>108.06451612903226</c:v>
                </c:pt>
                <c:pt idx="6">
                  <c:v>97.826086956521735</c:v>
                </c:pt>
                <c:pt idx="7">
                  <c:v>91.666666666666657</c:v>
                </c:pt>
                <c:pt idx="8">
                  <c:v>117.64705882352942</c:v>
                </c:pt>
                <c:pt idx="9">
                  <c:v>116.66666666666667</c:v>
                </c:pt>
                <c:pt idx="10">
                  <c:v>104</c:v>
                </c:pt>
                <c:pt idx="11">
                  <c:v>113.88888888888889</c:v>
                </c:pt>
                <c:pt idx="12">
                  <c:v>130</c:v>
                </c:pt>
                <c:pt idx="13">
                  <c:v>108</c:v>
                </c:pt>
                <c:pt idx="14">
                  <c:v>105.55555555555556</c:v>
                </c:pt>
                <c:pt idx="15">
                  <c:v>108.25688073394495</c:v>
                </c:pt>
                <c:pt idx="16">
                  <c:v>105.31914893617021</c:v>
                </c:pt>
                <c:pt idx="17">
                  <c:v>132.43243243243242</c:v>
                </c:pt>
                <c:pt idx="18">
                  <c:v>131.57894736842107</c:v>
                </c:pt>
                <c:pt idx="19">
                  <c:v>125</c:v>
                </c:pt>
                <c:pt idx="20">
                  <c:v>118.18181818181819</c:v>
                </c:pt>
                <c:pt idx="22">
                  <c:v>111.65865384615385</c:v>
                </c:pt>
              </c:numCache>
            </c:numRef>
          </c:val>
          <c:extLst>
            <c:ext xmlns:c16="http://schemas.microsoft.com/office/drawing/2014/chart" uri="{C3380CC4-5D6E-409C-BE32-E72D297353CC}">
              <c16:uniqueId val="{00000001-3DB8-45BA-B0CE-1C33797EE9FD}"/>
            </c:ext>
          </c:extLst>
        </c:ser>
        <c:ser>
          <c:idx val="1"/>
          <c:order val="1"/>
          <c:tx>
            <c:strRef>
              <c:f>Sheet1!$C$1</c:f>
              <c:strCache>
                <c:ptCount val="1"/>
                <c:pt idx="0">
                  <c:v>2023 r.</c:v>
                </c:pt>
              </c:strCache>
            </c:strRef>
          </c:tx>
          <c:spPr>
            <a:solidFill>
              <a:srgbClr val="00B050"/>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110.34482758620689</c:v>
                </c:pt>
                <c:pt idx="1">
                  <c:v>131.57894736842107</c:v>
                </c:pt>
                <c:pt idx="2">
                  <c:v>104.54545454545455</c:v>
                </c:pt>
                <c:pt idx="3">
                  <c:v>100</c:v>
                </c:pt>
                <c:pt idx="4">
                  <c:v>135.84905660377359</c:v>
                </c:pt>
                <c:pt idx="5">
                  <c:v>124.44444444444444</c:v>
                </c:pt>
                <c:pt idx="6">
                  <c:v>114.89361702127661</c:v>
                </c:pt>
                <c:pt idx="7">
                  <c:v>100</c:v>
                </c:pt>
                <c:pt idx="8">
                  <c:v>120</c:v>
                </c:pt>
                <c:pt idx="9">
                  <c:v>100</c:v>
                </c:pt>
                <c:pt idx="10">
                  <c:v>109.52380952380953</c:v>
                </c:pt>
                <c:pt idx="11">
                  <c:v>124.39024390243902</c:v>
                </c:pt>
                <c:pt idx="12">
                  <c:v>126.08695652173914</c:v>
                </c:pt>
                <c:pt idx="13">
                  <c:v>93.333333333333329</c:v>
                </c:pt>
                <c:pt idx="14">
                  <c:v>110.5263157894737</c:v>
                </c:pt>
                <c:pt idx="15">
                  <c:v>106.66666666666667</c:v>
                </c:pt>
                <c:pt idx="16">
                  <c:v>118.82352941176471</c:v>
                </c:pt>
                <c:pt idx="17">
                  <c:v>100</c:v>
                </c:pt>
                <c:pt idx="18">
                  <c:v>125.80645161290323</c:v>
                </c:pt>
                <c:pt idx="19">
                  <c:v>120.68965517241379</c:v>
                </c:pt>
                <c:pt idx="20">
                  <c:v>94.73684210526315</c:v>
                </c:pt>
                <c:pt idx="22">
                  <c:v>114.84888304862024</c:v>
                </c:pt>
              </c:numCache>
            </c:numRef>
          </c:val>
          <c:extLs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563801504"/>
        <c:axId val="563808560"/>
      </c:barChart>
      <c:catAx>
        <c:axId val="563801504"/>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563808560"/>
        <c:crosses val="autoZero"/>
        <c:auto val="1"/>
        <c:lblAlgn val="ctr"/>
        <c:lblOffset val="20"/>
        <c:tickLblSkip val="1"/>
        <c:tickMarkSkip val="1"/>
        <c:noMultiLvlLbl val="0"/>
      </c:catAx>
      <c:valAx>
        <c:axId val="563808560"/>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563801504"/>
        <c:crosses val="max"/>
        <c:crossBetween val="between"/>
      </c:valAx>
      <c:spPr>
        <a:noFill/>
        <a:ln w="6219">
          <a:solidFill>
            <a:srgbClr val="808080"/>
          </a:solidFill>
          <a:prstDash val="solid"/>
        </a:ln>
      </c:spPr>
    </c:plotArea>
    <c:legend>
      <c:legendPos val="r"/>
      <c:layout>
        <c:manualLayout>
          <c:xMode val="edge"/>
          <c:yMode val="edge"/>
          <c:x val="0.86106884928561234"/>
          <c:y val="1.4823734912447777E-2"/>
          <c:w val="0.12065174519708688"/>
          <c:h val="7.5298381425845592E-2"/>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winy nietrzeźwych uczestników ruchu, (kierujący i piesi) wg dni tygodnia w </a:t>
            </a:r>
            <a:r>
              <a:rPr lang="pl-PL" sz="931" b="1" i="0" u="none" strike="noStrike" baseline="0">
                <a:effectLst/>
              </a:rPr>
              <a:t>2023 </a:t>
            </a:r>
            <a:r>
              <a:rPr lang="pl-PL"/>
              <a:t>roku 
</a:t>
            </a:r>
          </a:p>
        </c:rich>
      </c:tx>
      <c:layout>
        <c:manualLayout>
          <c:xMode val="edge"/>
          <c:yMode val="edge"/>
          <c:x val="0.10942755684951148"/>
          <c:y val="3.0674846625766889E-3"/>
        </c:manualLayout>
      </c:layout>
      <c:overlay val="0"/>
      <c:spPr>
        <a:noFill/>
        <a:ln w="24882">
          <a:noFill/>
        </a:ln>
      </c:spPr>
    </c:title>
    <c:autoTitleDeleted val="0"/>
    <c:plotArea>
      <c:layout>
        <c:manualLayout>
          <c:layoutTarget val="inner"/>
          <c:xMode val="edge"/>
          <c:yMode val="edge"/>
          <c:x val="0.13636363636363635"/>
          <c:y val="0.17791411042944799"/>
          <c:w val="0.84680134680134678"/>
          <c:h val="0.67484662576687182"/>
        </c:manualLayout>
      </c:layout>
      <c:barChart>
        <c:barDir val="bar"/>
        <c:grouping val="clustered"/>
        <c:varyColors val="0"/>
        <c:ser>
          <c:idx val="0"/>
          <c:order val="0"/>
          <c:tx>
            <c:strRef>
              <c:f>Sheet1!$B$1</c:f>
              <c:strCache>
                <c:ptCount val="1"/>
                <c:pt idx="0">
                  <c:v>liczba wypadków w 2023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10</c:v>
                </c:pt>
                <c:pt idx="1">
                  <c:v>10</c:v>
                </c:pt>
                <c:pt idx="2">
                  <c:v>11</c:v>
                </c:pt>
                <c:pt idx="3">
                  <c:v>11</c:v>
                </c:pt>
                <c:pt idx="4">
                  <c:v>9</c:v>
                </c:pt>
                <c:pt idx="5">
                  <c:v>6</c:v>
                </c:pt>
                <c:pt idx="6">
                  <c:v>11</c:v>
                </c:pt>
              </c:numCache>
            </c:numRef>
          </c:val>
          <c:extLst>
            <c:ext xmlns:c16="http://schemas.microsoft.com/office/drawing/2014/chart" uri="{C3380CC4-5D6E-409C-BE32-E72D297353CC}">
              <c16:uniqueId val="{00000000-E81D-4BE1-ACF4-547199D9D74E}"/>
            </c:ext>
          </c:extLst>
        </c:ser>
        <c:ser>
          <c:idx val="1"/>
          <c:order val="1"/>
          <c:tx>
            <c:strRef>
              <c:f>Sheet1!$C$1</c:f>
              <c:strCache>
                <c:ptCount val="1"/>
                <c:pt idx="0">
                  <c:v>liczba kolizji w 2023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73</c:v>
                </c:pt>
                <c:pt idx="1">
                  <c:v>80</c:v>
                </c:pt>
                <c:pt idx="2">
                  <c:v>58</c:v>
                </c:pt>
                <c:pt idx="3">
                  <c:v>45</c:v>
                </c:pt>
                <c:pt idx="4">
                  <c:v>48</c:v>
                </c:pt>
                <c:pt idx="5">
                  <c:v>37</c:v>
                </c:pt>
                <c:pt idx="6">
                  <c:v>55</c:v>
                </c:pt>
              </c:numCache>
            </c:numRef>
          </c:val>
          <c:extLs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541555792"/>
        <c:axId val="541566376"/>
      </c:barChart>
      <c:catAx>
        <c:axId val="541555792"/>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541566376"/>
        <c:crosses val="autoZero"/>
        <c:auto val="1"/>
        <c:lblAlgn val="ctr"/>
        <c:lblOffset val="100"/>
        <c:tickLblSkip val="1"/>
        <c:tickMarkSkip val="1"/>
        <c:noMultiLvlLbl val="0"/>
      </c:catAx>
      <c:valAx>
        <c:axId val="541566376"/>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541555792"/>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52"/>
          <c:h val="7.3619631901840538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2021 - 2023</a:t>
            </a:r>
          </a:p>
        </c:rich>
      </c:tx>
      <c:layout>
        <c:manualLayout>
          <c:xMode val="edge"/>
          <c:yMode val="edge"/>
          <c:x val="0.15829528158295297"/>
          <c:y val="1.8518518518518524E-2"/>
        </c:manualLayout>
      </c:layout>
      <c:overlay val="0"/>
      <c:spPr>
        <a:noFill/>
        <a:ln w="20104">
          <a:noFill/>
        </a:ln>
      </c:spPr>
    </c:title>
    <c:autoTitleDeleted val="0"/>
    <c:plotArea>
      <c:layout>
        <c:manualLayout>
          <c:layoutTarget val="inner"/>
          <c:xMode val="edge"/>
          <c:yMode val="edge"/>
          <c:x val="4.2617960426179623E-2"/>
          <c:y val="0.23765432098765432"/>
          <c:w val="0.92541856925418553"/>
          <c:h val="0.65740740740740788"/>
        </c:manualLayout>
      </c:layout>
      <c:barChart>
        <c:barDir val="col"/>
        <c:grouping val="clustered"/>
        <c:varyColors val="0"/>
        <c:ser>
          <c:idx val="1"/>
          <c:order val="0"/>
          <c:tx>
            <c:strRef>
              <c:f>Sheet1!$B$1</c:f>
              <c:strCache>
                <c:ptCount val="1"/>
                <c:pt idx="0">
                  <c:v>2021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13</c:v>
                </c:pt>
                <c:pt idx="1">
                  <c:v>15</c:v>
                </c:pt>
                <c:pt idx="2">
                  <c:v>13</c:v>
                </c:pt>
                <c:pt idx="3">
                  <c:v>8</c:v>
                </c:pt>
                <c:pt idx="4">
                  <c:v>13</c:v>
                </c:pt>
                <c:pt idx="5">
                  <c:v>14</c:v>
                </c:pt>
                <c:pt idx="6">
                  <c:v>19</c:v>
                </c:pt>
                <c:pt idx="7">
                  <c:v>24</c:v>
                </c:pt>
                <c:pt idx="8">
                  <c:v>20</c:v>
                </c:pt>
                <c:pt idx="9">
                  <c:v>24</c:v>
                </c:pt>
                <c:pt idx="10">
                  <c:v>19</c:v>
                </c:pt>
                <c:pt idx="11">
                  <c:v>17</c:v>
                </c:pt>
              </c:numCache>
            </c:numRef>
          </c:val>
          <c:extLst>
            <c:ext xmlns:c16="http://schemas.microsoft.com/office/drawing/2014/chart" uri="{C3380CC4-5D6E-409C-BE32-E72D297353CC}">
              <c16:uniqueId val="{00000000-61A1-41DE-9F2C-0ADDCFBA7947}"/>
            </c:ext>
          </c:extLst>
        </c:ser>
        <c:ser>
          <c:idx val="5"/>
          <c:order val="1"/>
          <c:tx>
            <c:strRef>
              <c:f>Sheet1!$C$1</c:f>
              <c:strCache>
                <c:ptCount val="1"/>
                <c:pt idx="0">
                  <c:v>2022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c:v>
                </c:pt>
                <c:pt idx="1">
                  <c:v>21</c:v>
                </c:pt>
                <c:pt idx="2">
                  <c:v>14</c:v>
                </c:pt>
                <c:pt idx="3">
                  <c:v>17</c:v>
                </c:pt>
                <c:pt idx="4">
                  <c:v>22</c:v>
                </c:pt>
                <c:pt idx="5">
                  <c:v>31</c:v>
                </c:pt>
                <c:pt idx="6">
                  <c:v>29</c:v>
                </c:pt>
                <c:pt idx="7">
                  <c:v>25</c:v>
                </c:pt>
                <c:pt idx="8">
                  <c:v>21</c:v>
                </c:pt>
                <c:pt idx="9">
                  <c:v>36</c:v>
                </c:pt>
                <c:pt idx="10">
                  <c:v>22</c:v>
                </c:pt>
                <c:pt idx="11">
                  <c:v>30</c:v>
                </c:pt>
              </c:numCache>
            </c:numRef>
          </c:val>
          <c:extLst>
            <c:ext xmlns:c16="http://schemas.microsoft.com/office/drawing/2014/chart" uri="{C3380CC4-5D6E-409C-BE32-E72D297353CC}">
              <c16:uniqueId val="{00000001-61A1-41DE-9F2C-0ADDCFBA7947}"/>
            </c:ext>
          </c:extLst>
        </c:ser>
        <c:ser>
          <c:idx val="3"/>
          <c:order val="2"/>
          <c:tx>
            <c:strRef>
              <c:f>Sheet1!$D$1</c:f>
              <c:strCache>
                <c:ptCount val="1"/>
                <c:pt idx="0">
                  <c:v>2023 rok</c:v>
                </c:pt>
              </c:strCache>
            </c:strRef>
          </c:tx>
          <c:spPr>
            <a:solidFill>
              <a:srgbClr val="CCFFFF"/>
            </a:solidFill>
            <a:ln w="5026">
              <a:solidFill>
                <a:srgbClr val="000000"/>
              </a:solidFill>
              <a:prstDash val="solid"/>
            </a:ln>
          </c:spPr>
          <c:invertIfNegative val="0"/>
          <c:dLbls>
            <c:dLbl>
              <c:idx val="0"/>
              <c:layout>
                <c:manualLayout>
                  <c:x val="1.6027732008227365E-3"/>
                  <c:y val="3.3070252755501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1-41DE-9F2C-0ADDCFBA7947}"/>
                </c:ext>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15</c:v>
                </c:pt>
                <c:pt idx="1">
                  <c:v>30</c:v>
                </c:pt>
                <c:pt idx="2">
                  <c:v>35</c:v>
                </c:pt>
                <c:pt idx="3">
                  <c:v>22</c:v>
                </c:pt>
                <c:pt idx="4">
                  <c:v>30</c:v>
                </c:pt>
                <c:pt idx="5">
                  <c:v>34</c:v>
                </c:pt>
                <c:pt idx="6">
                  <c:v>54</c:v>
                </c:pt>
                <c:pt idx="7">
                  <c:v>34</c:v>
                </c:pt>
                <c:pt idx="8">
                  <c:v>26</c:v>
                </c:pt>
                <c:pt idx="9">
                  <c:v>37</c:v>
                </c:pt>
                <c:pt idx="10">
                  <c:v>31</c:v>
                </c:pt>
                <c:pt idx="11">
                  <c:v>40</c:v>
                </c:pt>
              </c:numCache>
            </c:numRef>
          </c:val>
          <c:extLs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541570688"/>
        <c:axId val="541567160"/>
      </c:barChart>
      <c:catAx>
        <c:axId val="541570688"/>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541567160"/>
        <c:crosses val="autoZero"/>
        <c:auto val="1"/>
        <c:lblAlgn val="ctr"/>
        <c:lblOffset val="100"/>
        <c:tickLblSkip val="1"/>
        <c:tickMarkSkip val="1"/>
        <c:noMultiLvlLbl val="0"/>
      </c:catAx>
      <c:valAx>
        <c:axId val="541567160"/>
        <c:scaling>
          <c:orientation val="minMax"/>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541570688"/>
        <c:crosses val="autoZero"/>
        <c:crossBetween val="between"/>
        <c:majorUnit val="5"/>
        <c:minorUnit val="1"/>
      </c:valAx>
      <c:spPr>
        <a:noFill/>
        <a:ln w="20104">
          <a:noFill/>
        </a:ln>
      </c:spPr>
    </c:plotArea>
    <c:legend>
      <c:legendPos val="r"/>
      <c:layout>
        <c:manualLayout>
          <c:xMode val="edge"/>
          <c:yMode val="edge"/>
          <c:x val="0.72355145262014686"/>
          <c:y val="0.16139289650584343"/>
          <c:w val="0.27245053272450537"/>
          <c:h val="8.0246913580246965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2021-2023</a:t>
            </a:r>
          </a:p>
        </c:rich>
      </c:tx>
      <c:overlay val="0"/>
      <c:spPr>
        <a:noFill/>
        <a:ln w="25370">
          <a:noFill/>
        </a:ln>
      </c:spPr>
    </c:title>
    <c:autoTitleDeleted val="0"/>
    <c:plotArea>
      <c:layout/>
      <c:barChart>
        <c:barDir val="col"/>
        <c:grouping val="clustered"/>
        <c:varyColors val="0"/>
        <c:ser>
          <c:idx val="0"/>
          <c:order val="0"/>
          <c:tx>
            <c:strRef>
              <c:f>Sheet1!$B$1</c:f>
              <c:strCache>
                <c:ptCount val="1"/>
                <c:pt idx="0">
                  <c:v>2021r.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0F08-4469-8EE1-3A8145827135}"/>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0F08-4469-8EE1-3A8145827135}"/>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545</c:v>
                </c:pt>
                <c:pt idx="1">
                  <c:v>53</c:v>
                </c:pt>
                <c:pt idx="2">
                  <c:v>618</c:v>
                </c:pt>
              </c:numCache>
            </c:numRef>
          </c:val>
          <c:extLst>
            <c:ext xmlns:c16="http://schemas.microsoft.com/office/drawing/2014/chart" uri="{C3380CC4-5D6E-409C-BE32-E72D297353CC}">
              <c16:uniqueId val="{00000002-3536-4F20-B4A4-E2AFA8F6453D}"/>
            </c:ext>
          </c:extLst>
        </c:ser>
        <c:ser>
          <c:idx val="1"/>
          <c:order val="1"/>
          <c:tx>
            <c:strRef>
              <c:f>Sheet1!$C$1</c:f>
              <c:strCache>
                <c:ptCount val="1"/>
                <c:pt idx="0">
                  <c:v>2022r.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0F08-4469-8EE1-3A8145827135}"/>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0F08-4469-8EE1-3A8145827135}"/>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445</c:v>
                </c:pt>
                <c:pt idx="1">
                  <c:v>42</c:v>
                </c:pt>
                <c:pt idx="2">
                  <c:v>503</c:v>
                </c:pt>
              </c:numCache>
            </c:numRef>
          </c:val>
          <c:extLst>
            <c:ext xmlns:c16="http://schemas.microsoft.com/office/drawing/2014/chart" uri="{C3380CC4-5D6E-409C-BE32-E72D297353CC}">
              <c16:uniqueId val="{00000005-3536-4F20-B4A4-E2AFA8F6453D}"/>
            </c:ext>
          </c:extLst>
        </c:ser>
        <c:ser>
          <c:idx val="2"/>
          <c:order val="2"/>
          <c:tx>
            <c:strRef>
              <c:f>Sheet1!$D$1</c:f>
              <c:strCache>
                <c:ptCount val="1"/>
                <c:pt idx="0">
                  <c:v>2022r.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4-0F08-4469-8EE1-3A8145827135}"/>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5-0F08-4469-8EE1-3A8145827135}"/>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410</c:v>
                </c:pt>
                <c:pt idx="1">
                  <c:v>43</c:v>
                </c:pt>
                <c:pt idx="2">
                  <c:v>481</c:v>
                </c:pt>
              </c:numCache>
            </c:numRef>
          </c:val>
          <c:extLs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541575000"/>
        <c:axId val="541571472"/>
      </c:barChart>
      <c:catAx>
        <c:axId val="541575000"/>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541571472"/>
        <c:crosses val="autoZero"/>
        <c:auto val="1"/>
        <c:lblAlgn val="ctr"/>
        <c:lblOffset val="100"/>
        <c:noMultiLvlLbl val="0"/>
      </c:catAx>
      <c:valAx>
        <c:axId val="541571472"/>
        <c:scaling>
          <c:orientation val="minMax"/>
          <c:min val="0"/>
        </c:scaling>
        <c:delete val="1"/>
        <c:axPos val="l"/>
        <c:numFmt formatCode="General" sourceLinked="1"/>
        <c:majorTickMark val="out"/>
        <c:minorTickMark val="none"/>
        <c:tickLblPos val="none"/>
        <c:crossAx val="541575000"/>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65E-2"/>
        </c:manualLayout>
      </c:layout>
      <c:overlay val="0"/>
      <c:spPr>
        <a:noFill/>
        <a:ln w="25391">
          <a:noFill/>
        </a:ln>
      </c:spPr>
    </c:title>
    <c:autoTitleDeleted val="0"/>
    <c:plotArea>
      <c:layout>
        <c:manualLayout>
          <c:layoutTarget val="inner"/>
          <c:xMode val="edge"/>
          <c:yMode val="edge"/>
          <c:x val="0.24595469255663441"/>
          <c:y val="0.11598746081504696"/>
          <c:w val="0.73139158576051777"/>
          <c:h val="0.79623824451410663"/>
        </c:manualLayout>
      </c:layout>
      <c:barChart>
        <c:barDir val="bar"/>
        <c:grouping val="stacked"/>
        <c:varyColors val="0"/>
        <c:ser>
          <c:idx val="0"/>
          <c:order val="0"/>
          <c:tx>
            <c:strRef>
              <c:f>Sheet1!$B$1</c:f>
              <c:strCache>
                <c:ptCount val="1"/>
                <c:pt idx="0">
                  <c:v>w  II półroczu 2022r.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7.1428571428571423</c:v>
                </c:pt>
                <c:pt idx="1">
                  <c:v>8.3333333333333321</c:v>
                </c:pt>
                <c:pt idx="2">
                  <c:v>30.76923076923077</c:v>
                </c:pt>
                <c:pt idx="3">
                  <c:v>0</c:v>
                </c:pt>
                <c:pt idx="4">
                  <c:v>45.454545454545453</c:v>
                </c:pt>
                <c:pt idx="5">
                  <c:v>2.7027027027027026</c:v>
                </c:pt>
                <c:pt idx="6">
                  <c:v>21.428571428571427</c:v>
                </c:pt>
                <c:pt idx="7">
                  <c:v>10</c:v>
                </c:pt>
                <c:pt idx="8">
                  <c:v>2.5</c:v>
                </c:pt>
                <c:pt idx="9">
                  <c:v>21.428571428571427</c:v>
                </c:pt>
                <c:pt idx="10">
                  <c:v>7.6923076923076925</c:v>
                </c:pt>
                <c:pt idx="11">
                  <c:v>15.789473684210526</c:v>
                </c:pt>
                <c:pt idx="12">
                  <c:v>18.75</c:v>
                </c:pt>
                <c:pt idx="13">
                  <c:v>0</c:v>
                </c:pt>
                <c:pt idx="14">
                  <c:v>30</c:v>
                </c:pt>
                <c:pt idx="15">
                  <c:v>0</c:v>
                </c:pt>
                <c:pt idx="16">
                  <c:v>7.5471698113207548</c:v>
                </c:pt>
                <c:pt idx="17">
                  <c:v>0</c:v>
                </c:pt>
                <c:pt idx="18">
                  <c:v>0</c:v>
                </c:pt>
                <c:pt idx="19">
                  <c:v>15.789473684210526</c:v>
                </c:pt>
                <c:pt idx="20">
                  <c:v>25</c:v>
                </c:pt>
                <c:pt idx="22">
                  <c:v>9.4382022471910112</c:v>
                </c:pt>
              </c:numCache>
            </c:numRef>
          </c:val>
          <c:extLst>
            <c:ext xmlns:c16="http://schemas.microsoft.com/office/drawing/2014/chart" uri="{C3380CC4-5D6E-409C-BE32-E72D297353CC}">
              <c16:uniqueId val="{00000000-2551-468F-B66F-C8BB6ACE6820}"/>
            </c:ext>
          </c:extLst>
        </c:ser>
        <c:ser>
          <c:idx val="1"/>
          <c:order val="1"/>
          <c:tx>
            <c:strRef>
              <c:f>Sheet1!$C$1</c:f>
              <c:strCache>
                <c:ptCount val="1"/>
                <c:pt idx="0">
                  <c:v>w  II półroczu 2023r.</c:v>
                </c:pt>
              </c:strCache>
            </c:strRef>
          </c:tx>
          <c:spPr>
            <a:solidFill>
              <a:srgbClr val="FFC000">
                <a:alpha val="70000"/>
              </a:srgbClr>
            </a:solidFill>
            <a:ln>
              <a:noFill/>
            </a:ln>
            <a:effectLst/>
          </c:spPr>
          <c:invertIfNegative val="0"/>
          <c:dLbls>
            <c:dLbl>
              <c:idx val="3"/>
              <c:layout>
                <c:manualLayout>
                  <c:x val="2.1183320286965564E-2"/>
                  <c:y val="3.29753043021541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36-4980-9AE3-CAE8AE9FD4EF}"/>
                </c:ext>
              </c:extLst>
            </c:dLbl>
            <c:dLbl>
              <c:idx val="1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1-468F-B66F-C8BB6ACE6820}"/>
                </c:ext>
              </c:extLst>
            </c:dLbl>
            <c:dLbl>
              <c:idx val="13"/>
              <c:layout>
                <c:manualLayout>
                  <c:x val="3.9502221996859863E-2"/>
                  <c:y val="6.380334802581345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51-468F-B66F-C8BB6ACE6820}"/>
                </c:ext>
              </c:extLst>
            </c:dLbl>
            <c:dLbl>
              <c:idx val="15"/>
              <c:layout>
                <c:manualLayout>
                  <c:x val="2.7534646821509523E-2"/>
                  <c:y val="1.7988153679817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41-403A-BF5A-D3CC6B8EBA21}"/>
                </c:ext>
              </c:extLst>
            </c:dLbl>
            <c:dLbl>
              <c:idx val="17"/>
              <c:layout>
                <c:manualLayout>
                  <c:x val="1.6946656229572404E-2"/>
                  <c:y val="1.798815367981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36-4980-9AE3-CAE8AE9FD4EF}"/>
                </c:ext>
              </c:extLst>
            </c:dLbl>
            <c:dLbl>
              <c:idx val="18"/>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1-468F-B66F-C8BB6ACE6820}"/>
                </c:ext>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13.333333333333334</c:v>
                </c:pt>
                <c:pt idx="1">
                  <c:v>0</c:v>
                </c:pt>
                <c:pt idx="2">
                  <c:v>8.3333333333333321</c:v>
                </c:pt>
                <c:pt idx="3">
                  <c:v>5.2631578947368416</c:v>
                </c:pt>
                <c:pt idx="4">
                  <c:v>12.5</c:v>
                </c:pt>
                <c:pt idx="5">
                  <c:v>10.714285714285714</c:v>
                </c:pt>
                <c:pt idx="6">
                  <c:v>12.5</c:v>
                </c:pt>
                <c:pt idx="7">
                  <c:v>0</c:v>
                </c:pt>
                <c:pt idx="8">
                  <c:v>3.0303030303030303</c:v>
                </c:pt>
                <c:pt idx="9">
                  <c:v>25</c:v>
                </c:pt>
                <c:pt idx="10">
                  <c:v>41.666666666666671</c:v>
                </c:pt>
                <c:pt idx="11">
                  <c:v>23.809523809523807</c:v>
                </c:pt>
                <c:pt idx="12">
                  <c:v>0</c:v>
                </c:pt>
                <c:pt idx="13">
                  <c:v>9.0909090909090917</c:v>
                </c:pt>
                <c:pt idx="14">
                  <c:v>8.3333333333333321</c:v>
                </c:pt>
                <c:pt idx="15">
                  <c:v>0</c:v>
                </c:pt>
                <c:pt idx="16">
                  <c:v>8.695652173913043</c:v>
                </c:pt>
                <c:pt idx="17">
                  <c:v>13.636363636363635</c:v>
                </c:pt>
                <c:pt idx="18">
                  <c:v>11.111111111111111</c:v>
                </c:pt>
                <c:pt idx="19">
                  <c:v>25</c:v>
                </c:pt>
                <c:pt idx="20">
                  <c:v>12.5</c:v>
                </c:pt>
                <c:pt idx="22">
                  <c:v>10.487804878048781</c:v>
                </c:pt>
              </c:numCache>
            </c:numRef>
          </c:val>
          <c:extLs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541565592"/>
        <c:axId val="541576960"/>
      </c:barChart>
      <c:catAx>
        <c:axId val="541565592"/>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76960"/>
        <c:crosses val="autoZero"/>
        <c:auto val="1"/>
        <c:lblAlgn val="ctr"/>
        <c:lblOffset val="140"/>
        <c:noMultiLvlLbl val="0"/>
      </c:catAx>
      <c:valAx>
        <c:axId val="541576960"/>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65592"/>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906"/>
          <c:y val="2.0338944118471682E-2"/>
        </c:manualLayout>
      </c:layout>
      <c:overlay val="0"/>
      <c:spPr>
        <a:noFill/>
        <a:ln w="25393">
          <a:noFill/>
        </a:ln>
      </c:spPr>
    </c:title>
    <c:autoTitleDeleted val="0"/>
    <c:plotArea>
      <c:layout>
        <c:manualLayout>
          <c:layoutTarget val="inner"/>
          <c:xMode val="edge"/>
          <c:yMode val="edge"/>
          <c:x val="0.30307941653160458"/>
          <c:y val="0.12382445141065836"/>
          <c:w val="0.64667747163695322"/>
          <c:h val="0.78996865203761768"/>
        </c:manualLayout>
      </c:layout>
      <c:barChart>
        <c:barDir val="bar"/>
        <c:grouping val="stacked"/>
        <c:varyColors val="0"/>
        <c:ser>
          <c:idx val="0"/>
          <c:order val="0"/>
          <c:tx>
            <c:strRef>
              <c:f>Sheet1!$B$1</c:f>
              <c:strCache>
                <c:ptCount val="1"/>
                <c:pt idx="0">
                  <c:v>w  II półroczu 2022r.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114.28571428571428</c:v>
                </c:pt>
                <c:pt idx="1">
                  <c:v>141.66666666666669</c:v>
                </c:pt>
                <c:pt idx="2">
                  <c:v>92.307692307692307</c:v>
                </c:pt>
                <c:pt idx="3">
                  <c:v>114.99999999999999</c:v>
                </c:pt>
                <c:pt idx="4">
                  <c:v>90.909090909090907</c:v>
                </c:pt>
                <c:pt idx="5">
                  <c:v>108.10810810810811</c:v>
                </c:pt>
                <c:pt idx="6">
                  <c:v>92.857142857142861</c:v>
                </c:pt>
                <c:pt idx="7">
                  <c:v>90</c:v>
                </c:pt>
                <c:pt idx="8">
                  <c:v>120</c:v>
                </c:pt>
                <c:pt idx="9">
                  <c:v>121.42857142857142</c:v>
                </c:pt>
                <c:pt idx="10">
                  <c:v>107.69230769230769</c:v>
                </c:pt>
                <c:pt idx="11">
                  <c:v>115.78947368421053</c:v>
                </c:pt>
                <c:pt idx="12">
                  <c:v>100</c:v>
                </c:pt>
                <c:pt idx="13">
                  <c:v>107.14285714285714</c:v>
                </c:pt>
                <c:pt idx="14">
                  <c:v>90</c:v>
                </c:pt>
                <c:pt idx="15">
                  <c:v>113.55932203389831</c:v>
                </c:pt>
                <c:pt idx="16">
                  <c:v>109.43396226415094</c:v>
                </c:pt>
                <c:pt idx="17">
                  <c:v>128.57142857142858</c:v>
                </c:pt>
                <c:pt idx="18">
                  <c:v>142.85714285714286</c:v>
                </c:pt>
                <c:pt idx="19">
                  <c:v>136.84210526315789</c:v>
                </c:pt>
                <c:pt idx="20">
                  <c:v>125</c:v>
                </c:pt>
                <c:pt idx="21">
                  <c:v>113.03370786516854</c:v>
                </c:pt>
              </c:numCache>
            </c:numRef>
          </c:val>
          <c:extLst>
            <c:ext xmlns:c16="http://schemas.microsoft.com/office/drawing/2014/chart" uri="{C3380CC4-5D6E-409C-BE32-E72D297353CC}">
              <c16:uniqueId val="{00000000-EBAC-4476-A530-8437C5DFF3BC}"/>
            </c:ext>
          </c:extLst>
        </c:ser>
        <c:ser>
          <c:idx val="1"/>
          <c:order val="1"/>
          <c:tx>
            <c:strRef>
              <c:f>Sheet1!$C$1</c:f>
              <c:strCache>
                <c:ptCount val="1"/>
                <c:pt idx="0">
                  <c:v>w II półroczu 2023r.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C-4476-A530-8437C5DFF3BC}"/>
                </c:ext>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113.33333333333333</c:v>
                </c:pt>
                <c:pt idx="1">
                  <c:v>157.14285714285714</c:v>
                </c:pt>
                <c:pt idx="2">
                  <c:v>100</c:v>
                </c:pt>
                <c:pt idx="3">
                  <c:v>94.73684210526315</c:v>
                </c:pt>
                <c:pt idx="4">
                  <c:v>141.66666666666669</c:v>
                </c:pt>
                <c:pt idx="5">
                  <c:v>125</c:v>
                </c:pt>
                <c:pt idx="6">
                  <c:v>121.875</c:v>
                </c:pt>
                <c:pt idx="7">
                  <c:v>100</c:v>
                </c:pt>
                <c:pt idx="8">
                  <c:v>130.30303030303031</c:v>
                </c:pt>
                <c:pt idx="9">
                  <c:v>83.333333333333343</c:v>
                </c:pt>
                <c:pt idx="10">
                  <c:v>116.66666666666667</c:v>
                </c:pt>
                <c:pt idx="11">
                  <c:v>128.57142857142858</c:v>
                </c:pt>
                <c:pt idx="12">
                  <c:v>140</c:v>
                </c:pt>
                <c:pt idx="13">
                  <c:v>100</c:v>
                </c:pt>
                <c:pt idx="14">
                  <c:v>108.33333333333333</c:v>
                </c:pt>
                <c:pt idx="15">
                  <c:v>108.69565217391303</c:v>
                </c:pt>
                <c:pt idx="16">
                  <c:v>117.39130434782609</c:v>
                </c:pt>
                <c:pt idx="17">
                  <c:v>104.54545454545455</c:v>
                </c:pt>
                <c:pt idx="18">
                  <c:v>127.77777777777777</c:v>
                </c:pt>
                <c:pt idx="19">
                  <c:v>108.33333333333333</c:v>
                </c:pt>
                <c:pt idx="20">
                  <c:v>100</c:v>
                </c:pt>
                <c:pt idx="21">
                  <c:v>117.3170731707317</c:v>
                </c:pt>
              </c:numCache>
            </c:numRef>
          </c:val>
          <c:extLs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541572648"/>
        <c:axId val="541573040"/>
      </c:barChart>
      <c:catAx>
        <c:axId val="541572648"/>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73040"/>
        <c:crosses val="autoZero"/>
        <c:auto val="1"/>
        <c:lblAlgn val="ctr"/>
        <c:lblOffset val="140"/>
        <c:noMultiLvlLbl val="0"/>
      </c:catAx>
      <c:valAx>
        <c:axId val="541573040"/>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72648"/>
        <c:crosses val="max"/>
        <c:crossBetween val="between"/>
      </c:valAx>
      <c:spPr>
        <a:noFill/>
        <a:ln w="25393">
          <a:noFill/>
        </a:ln>
      </c:spPr>
    </c:plotArea>
    <c:legend>
      <c:legendPos val="r"/>
      <c:layout>
        <c:manualLayout>
          <c:xMode val="edge"/>
          <c:yMode val="edge"/>
          <c:x val="0.28363047001620745"/>
          <c:y val="0.95297805642633271"/>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2021 - 2023</a:t>
            </a:r>
          </a:p>
        </c:rich>
      </c:tx>
      <c:overlay val="0"/>
      <c:spPr>
        <a:noFill/>
        <a:ln w="23499">
          <a:noFill/>
        </a:ln>
      </c:spPr>
    </c:title>
    <c:autoTitleDeleted val="0"/>
    <c:plotArea>
      <c:layout>
        <c:manualLayout>
          <c:layoutTarget val="inner"/>
          <c:xMode val="edge"/>
          <c:yMode val="edge"/>
          <c:x val="0.12151206735635509"/>
          <c:y val="7.105719237435007E-2"/>
          <c:w val="0.83404345168456673"/>
          <c:h val="0.80376485581260859"/>
        </c:manualLayout>
      </c:layout>
      <c:barChart>
        <c:barDir val="bar"/>
        <c:grouping val="clustered"/>
        <c:varyColors val="0"/>
        <c:ser>
          <c:idx val="2"/>
          <c:order val="0"/>
          <c:tx>
            <c:strRef>
              <c:f>Sheet1!$B$1</c:f>
              <c:strCache>
                <c:ptCount val="1"/>
                <c:pt idx="0">
                  <c:v>II półrocze 2021r.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108</c:v>
                </c:pt>
                <c:pt idx="1">
                  <c:v>89</c:v>
                </c:pt>
                <c:pt idx="2">
                  <c:v>99</c:v>
                </c:pt>
                <c:pt idx="3">
                  <c:v>95</c:v>
                </c:pt>
                <c:pt idx="4">
                  <c:v>86</c:v>
                </c:pt>
                <c:pt idx="5">
                  <c:v>68</c:v>
                </c:pt>
              </c:numCache>
            </c:numRef>
          </c:val>
          <c:extLst>
            <c:ext xmlns:c16="http://schemas.microsoft.com/office/drawing/2014/chart" uri="{C3380CC4-5D6E-409C-BE32-E72D297353CC}">
              <c16:uniqueId val="{00000000-8A48-46F1-A45E-F808458A9206}"/>
            </c:ext>
          </c:extLst>
        </c:ser>
        <c:ser>
          <c:idx val="0"/>
          <c:order val="1"/>
          <c:tx>
            <c:strRef>
              <c:f>Sheet1!$C$1</c:f>
              <c:strCache>
                <c:ptCount val="1"/>
                <c:pt idx="0">
                  <c:v>II półrocze 2022r.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88</c:v>
                </c:pt>
                <c:pt idx="1">
                  <c:v>89</c:v>
                </c:pt>
                <c:pt idx="2">
                  <c:v>88</c:v>
                </c:pt>
                <c:pt idx="3">
                  <c:v>68</c:v>
                </c:pt>
                <c:pt idx="4">
                  <c:v>46</c:v>
                </c:pt>
                <c:pt idx="5">
                  <c:v>66</c:v>
                </c:pt>
              </c:numCache>
            </c:numRef>
          </c:val>
          <c:extLst>
            <c:ext xmlns:c16="http://schemas.microsoft.com/office/drawing/2014/chart" uri="{C3380CC4-5D6E-409C-BE32-E72D297353CC}">
              <c16:uniqueId val="{00000001-8A48-46F1-A45E-F808458A9206}"/>
            </c:ext>
          </c:extLst>
        </c:ser>
        <c:ser>
          <c:idx val="1"/>
          <c:order val="2"/>
          <c:tx>
            <c:strRef>
              <c:f>Sheet1!$D$1</c:f>
              <c:strCache>
                <c:ptCount val="1"/>
                <c:pt idx="0">
                  <c:v>II półrocze 2023r.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87</c:v>
                </c:pt>
                <c:pt idx="1">
                  <c:v>83</c:v>
                </c:pt>
                <c:pt idx="2">
                  <c:v>81</c:v>
                </c:pt>
                <c:pt idx="3">
                  <c:v>58</c:v>
                </c:pt>
                <c:pt idx="4">
                  <c:v>56</c:v>
                </c:pt>
                <c:pt idx="5">
                  <c:v>45</c:v>
                </c:pt>
              </c:numCache>
            </c:numRef>
          </c:val>
          <c:extLs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541575784"/>
        <c:axId val="541576568"/>
      </c:barChart>
      <c:catAx>
        <c:axId val="541575784"/>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541576568"/>
        <c:crosses val="autoZero"/>
        <c:auto val="1"/>
        <c:lblAlgn val="ctr"/>
        <c:lblOffset val="180"/>
        <c:tickLblSkip val="1"/>
        <c:tickMarkSkip val="1"/>
        <c:noMultiLvlLbl val="0"/>
      </c:catAx>
      <c:valAx>
        <c:axId val="541576568"/>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541575784"/>
        <c:crosses val="max"/>
        <c:crossBetween val="between"/>
        <c:majorUnit val="25"/>
        <c:minorUnit val="5"/>
      </c:valAx>
      <c:spPr>
        <a:noFill/>
        <a:ln w="23499">
          <a:noFill/>
        </a:ln>
      </c:spPr>
    </c:plotArea>
    <c:legend>
      <c:legendPos val="b"/>
      <c:layout>
        <c:manualLayout>
          <c:xMode val="edge"/>
          <c:yMode val="edge"/>
          <c:x val="0.24523180964881988"/>
          <c:y val="0.9453814787942395"/>
          <c:w val="0.5095362170354355"/>
          <c:h val="5.4618521205760537E-2"/>
        </c:manualLayout>
      </c:layout>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2021-2023 według dni tygodnia</a:t>
            </a:r>
          </a:p>
        </c:rich>
      </c:tx>
      <c:overlay val="0"/>
      <c:spPr>
        <a:noFill/>
        <a:ln w="25412">
          <a:noFill/>
        </a:ln>
      </c:spPr>
    </c:title>
    <c:autoTitleDeleted val="0"/>
    <c:plotArea>
      <c:layout>
        <c:manualLayout>
          <c:layoutTarget val="inner"/>
          <c:xMode val="edge"/>
          <c:yMode val="edge"/>
          <c:x val="0.14379696781323401"/>
          <c:y val="9.1959342044446238E-2"/>
          <c:w val="0.81175853018372746"/>
          <c:h val="0.76510992213762863"/>
        </c:manualLayout>
      </c:layout>
      <c:barChart>
        <c:barDir val="bar"/>
        <c:grouping val="clustered"/>
        <c:varyColors val="0"/>
        <c:ser>
          <c:idx val="2"/>
          <c:order val="0"/>
          <c:tx>
            <c:strRef>
              <c:f>Sheet1!$B$1</c:f>
              <c:strCache>
                <c:ptCount val="1"/>
                <c:pt idx="0">
                  <c:v>II półrocze 2021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93</c:v>
                </c:pt>
                <c:pt idx="1">
                  <c:v>61</c:v>
                </c:pt>
                <c:pt idx="2">
                  <c:v>75</c:v>
                </c:pt>
                <c:pt idx="3">
                  <c:v>86</c:v>
                </c:pt>
                <c:pt idx="4">
                  <c:v>88</c:v>
                </c:pt>
                <c:pt idx="5">
                  <c:v>83</c:v>
                </c:pt>
                <c:pt idx="6">
                  <c:v>59</c:v>
                </c:pt>
              </c:numCache>
            </c:numRef>
          </c:val>
          <c:extLst>
            <c:ext xmlns:c16="http://schemas.microsoft.com/office/drawing/2014/chart" uri="{C3380CC4-5D6E-409C-BE32-E72D297353CC}">
              <c16:uniqueId val="{00000000-E203-4A21-8E5A-D8CD18B0A0B4}"/>
            </c:ext>
          </c:extLst>
        </c:ser>
        <c:ser>
          <c:idx val="0"/>
          <c:order val="1"/>
          <c:tx>
            <c:strRef>
              <c:f>Sheet1!$C$1</c:f>
              <c:strCache>
                <c:ptCount val="1"/>
                <c:pt idx="0">
                  <c:v>II półrocze 2022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61</c:v>
                </c:pt>
                <c:pt idx="1">
                  <c:v>59</c:v>
                </c:pt>
                <c:pt idx="2">
                  <c:v>65</c:v>
                </c:pt>
                <c:pt idx="3">
                  <c:v>72</c:v>
                </c:pt>
                <c:pt idx="4">
                  <c:v>76</c:v>
                </c:pt>
                <c:pt idx="5">
                  <c:v>61</c:v>
                </c:pt>
                <c:pt idx="6">
                  <c:v>51</c:v>
                </c:pt>
              </c:numCache>
            </c:numRef>
          </c:val>
          <c:extLst>
            <c:ext xmlns:c16="http://schemas.microsoft.com/office/drawing/2014/chart" uri="{C3380CC4-5D6E-409C-BE32-E72D297353CC}">
              <c16:uniqueId val="{00000001-E203-4A21-8E5A-D8CD18B0A0B4}"/>
            </c:ext>
          </c:extLst>
        </c:ser>
        <c:ser>
          <c:idx val="1"/>
          <c:order val="2"/>
          <c:tx>
            <c:strRef>
              <c:f>Sheet1!$D$1</c:f>
              <c:strCache>
                <c:ptCount val="1"/>
                <c:pt idx="0">
                  <c:v>II półrocze 2023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54</c:v>
                </c:pt>
                <c:pt idx="1">
                  <c:v>61</c:v>
                </c:pt>
                <c:pt idx="2">
                  <c:v>55</c:v>
                </c:pt>
                <c:pt idx="3">
                  <c:v>62</c:v>
                </c:pt>
                <c:pt idx="4">
                  <c:v>66</c:v>
                </c:pt>
                <c:pt idx="5">
                  <c:v>63</c:v>
                </c:pt>
                <c:pt idx="6">
                  <c:v>49</c:v>
                </c:pt>
              </c:numCache>
            </c:numRef>
          </c:val>
          <c:extLs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541564808"/>
        <c:axId val="541566768"/>
      </c:barChart>
      <c:catAx>
        <c:axId val="541564808"/>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66768"/>
        <c:crosses val="autoZero"/>
        <c:auto val="1"/>
        <c:lblAlgn val="ctr"/>
        <c:lblOffset val="180"/>
        <c:tickLblSkip val="1"/>
        <c:tickMarkSkip val="1"/>
        <c:noMultiLvlLbl val="0"/>
      </c:catAx>
      <c:valAx>
        <c:axId val="541566768"/>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564808"/>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2021-2023</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II półrocze 2021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1</c:v>
                </c:pt>
                <c:pt idx="1">
                  <c:v>2</c:v>
                </c:pt>
                <c:pt idx="2">
                  <c:v>6</c:v>
                </c:pt>
                <c:pt idx="3">
                  <c:v>2</c:v>
                </c:pt>
                <c:pt idx="4">
                  <c:v>7</c:v>
                </c:pt>
                <c:pt idx="5">
                  <c:v>14</c:v>
                </c:pt>
                <c:pt idx="6">
                  <c:v>30</c:v>
                </c:pt>
                <c:pt idx="7">
                  <c:v>26</c:v>
                </c:pt>
                <c:pt idx="8">
                  <c:v>22</c:v>
                </c:pt>
                <c:pt idx="9">
                  <c:v>26</c:v>
                </c:pt>
                <c:pt idx="10">
                  <c:v>36</c:v>
                </c:pt>
                <c:pt idx="11">
                  <c:v>38</c:v>
                </c:pt>
                <c:pt idx="12">
                  <c:v>26</c:v>
                </c:pt>
                <c:pt idx="13">
                  <c:v>31</c:v>
                </c:pt>
                <c:pt idx="14">
                  <c:v>39</c:v>
                </c:pt>
                <c:pt idx="15">
                  <c:v>40</c:v>
                </c:pt>
                <c:pt idx="16">
                  <c:v>49</c:v>
                </c:pt>
                <c:pt idx="17">
                  <c:v>31</c:v>
                </c:pt>
                <c:pt idx="18">
                  <c:v>36</c:v>
                </c:pt>
                <c:pt idx="19">
                  <c:v>27</c:v>
                </c:pt>
                <c:pt idx="20">
                  <c:v>13</c:v>
                </c:pt>
                <c:pt idx="21">
                  <c:v>17</c:v>
                </c:pt>
                <c:pt idx="22">
                  <c:v>15</c:v>
                </c:pt>
                <c:pt idx="23">
                  <c:v>11</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II półrocze 2022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6</c:v>
                </c:pt>
                <c:pt idx="1">
                  <c:v>1</c:v>
                </c:pt>
                <c:pt idx="2">
                  <c:v>3</c:v>
                </c:pt>
                <c:pt idx="3">
                  <c:v>1</c:v>
                </c:pt>
                <c:pt idx="4">
                  <c:v>4</c:v>
                </c:pt>
                <c:pt idx="5">
                  <c:v>16</c:v>
                </c:pt>
                <c:pt idx="6">
                  <c:v>26</c:v>
                </c:pt>
                <c:pt idx="7">
                  <c:v>21</c:v>
                </c:pt>
                <c:pt idx="8">
                  <c:v>14</c:v>
                </c:pt>
                <c:pt idx="9">
                  <c:v>24</c:v>
                </c:pt>
                <c:pt idx="10">
                  <c:v>29</c:v>
                </c:pt>
                <c:pt idx="11">
                  <c:v>24</c:v>
                </c:pt>
                <c:pt idx="12">
                  <c:v>26</c:v>
                </c:pt>
                <c:pt idx="13">
                  <c:v>16</c:v>
                </c:pt>
                <c:pt idx="14">
                  <c:v>26</c:v>
                </c:pt>
                <c:pt idx="15">
                  <c:v>36</c:v>
                </c:pt>
                <c:pt idx="16">
                  <c:v>34</c:v>
                </c:pt>
                <c:pt idx="17">
                  <c:v>35</c:v>
                </c:pt>
                <c:pt idx="18">
                  <c:v>22</c:v>
                </c:pt>
                <c:pt idx="19">
                  <c:v>21</c:v>
                </c:pt>
                <c:pt idx="20">
                  <c:v>25</c:v>
                </c:pt>
                <c:pt idx="21">
                  <c:v>17</c:v>
                </c:pt>
                <c:pt idx="22">
                  <c:v>10</c:v>
                </c:pt>
                <c:pt idx="23">
                  <c:v>8</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II półrocze 2023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6</c:v>
                </c:pt>
                <c:pt idx="1">
                  <c:v>4</c:v>
                </c:pt>
                <c:pt idx="2">
                  <c:v>3</c:v>
                </c:pt>
                <c:pt idx="3">
                  <c:v>4</c:v>
                </c:pt>
                <c:pt idx="4">
                  <c:v>6</c:v>
                </c:pt>
                <c:pt idx="5">
                  <c:v>8</c:v>
                </c:pt>
                <c:pt idx="6">
                  <c:v>21</c:v>
                </c:pt>
                <c:pt idx="7">
                  <c:v>24</c:v>
                </c:pt>
                <c:pt idx="8">
                  <c:v>19</c:v>
                </c:pt>
                <c:pt idx="9">
                  <c:v>20</c:v>
                </c:pt>
                <c:pt idx="10">
                  <c:v>13</c:v>
                </c:pt>
                <c:pt idx="11">
                  <c:v>25</c:v>
                </c:pt>
                <c:pt idx="12">
                  <c:v>22</c:v>
                </c:pt>
                <c:pt idx="13">
                  <c:v>27</c:v>
                </c:pt>
                <c:pt idx="14">
                  <c:v>22</c:v>
                </c:pt>
                <c:pt idx="15">
                  <c:v>35</c:v>
                </c:pt>
                <c:pt idx="16">
                  <c:v>38</c:v>
                </c:pt>
                <c:pt idx="17">
                  <c:v>27</c:v>
                </c:pt>
                <c:pt idx="18">
                  <c:v>21</c:v>
                </c:pt>
                <c:pt idx="19">
                  <c:v>22</c:v>
                </c:pt>
                <c:pt idx="20">
                  <c:v>18</c:v>
                </c:pt>
                <c:pt idx="21">
                  <c:v>12</c:v>
                </c:pt>
                <c:pt idx="22">
                  <c:v>9</c:v>
                </c:pt>
                <c:pt idx="23">
                  <c:v>4</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571547976"/>
        <c:axId val="571551504"/>
      </c:barChart>
      <c:catAx>
        <c:axId val="571547976"/>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551504"/>
        <c:crosses val="autoZero"/>
        <c:auto val="1"/>
        <c:lblAlgn val="ctr"/>
        <c:lblOffset val="180"/>
        <c:tickLblSkip val="1"/>
        <c:tickMarkSkip val="1"/>
        <c:noMultiLvlLbl val="0"/>
      </c:catAx>
      <c:valAx>
        <c:axId val="571551504"/>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1547976"/>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2023 roku</a:t>
            </a:r>
          </a:p>
        </c:rich>
      </c:tx>
      <c:layout>
        <c:manualLayout>
          <c:xMode val="edge"/>
          <c:yMode val="edge"/>
          <c:x val="0.17004288196369821"/>
          <c:y val="5.8635519783973772E-2"/>
        </c:manualLayout>
      </c:layout>
      <c:overlay val="0"/>
      <c:spPr>
        <a:noFill/>
        <a:ln w="25388">
          <a:noFill/>
        </a:ln>
      </c:spPr>
    </c:title>
    <c:autoTitleDeleted val="0"/>
    <c:view3D>
      <c:rotX val="30"/>
      <c:hPercent val="65"/>
      <c:rotY val="320"/>
      <c:rAngAx val="0"/>
    </c:view3D>
    <c:floor>
      <c:thickness val="0"/>
    </c:floor>
    <c:sideWall>
      <c:thickness val="0"/>
    </c:sideWall>
    <c:backWall>
      <c:thickness val="0"/>
    </c:backWall>
    <c:plotArea>
      <c:layout>
        <c:manualLayout>
          <c:layoutTarget val="inner"/>
          <c:xMode val="edge"/>
          <c:yMode val="edge"/>
          <c:x val="0.18760636820328286"/>
          <c:y val="0.33901123687664075"/>
          <c:w val="0.58787655868275956"/>
          <c:h val="0.50132680411415009"/>
        </c:manualLayout>
      </c:layout>
      <c:pie3DChart>
        <c:varyColors val="1"/>
        <c:ser>
          <c:idx val="0"/>
          <c:order val="0"/>
          <c:tx>
            <c:strRef>
              <c:f>Sheet1!$B$1</c:f>
              <c:strCache>
                <c:ptCount val="1"/>
                <c:pt idx="0">
                  <c:v>2023</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3-9C0B-4F53-A456-6AF736ED624D}"/>
                </c:ext>
              </c:extLst>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5-9C0B-4F53-A456-6AF736ED624D}"/>
                </c:ext>
              </c:extLst>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7-9C0B-4F53-A456-6AF736ED624D}"/>
                </c:ext>
              </c:extLst>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9-9C0B-4F53-A456-6AF736ED624D}"/>
                </c:ext>
              </c:extLst>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B-9C0B-4F53-A456-6AF736ED624D}"/>
                </c:ext>
              </c:extLst>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D-9C0B-4F53-A456-6AF736ED624D}"/>
                </c:ext>
              </c:extLst>
            </c:dLbl>
            <c:dLbl>
              <c:idx val="7"/>
              <c:layout>
                <c:manualLayout>
                  <c:x val="2.9833620195065958E-2"/>
                  <c:y val="-2.601532013296724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BD5-4AC0-BE73-B4BEB67A9CC5}"/>
                </c:ext>
              </c:extLst>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Sheet1!$B$2:$B$9</c:f>
              <c:numCache>
                <c:formatCode>General</c:formatCode>
                <c:ptCount val="8"/>
                <c:pt idx="0">
                  <c:v>83</c:v>
                </c:pt>
                <c:pt idx="1">
                  <c:v>82</c:v>
                </c:pt>
                <c:pt idx="2">
                  <c:v>55</c:v>
                </c:pt>
                <c:pt idx="3">
                  <c:v>52</c:v>
                </c:pt>
                <c:pt idx="4">
                  <c:v>51</c:v>
                </c:pt>
                <c:pt idx="5">
                  <c:v>34</c:v>
                </c:pt>
                <c:pt idx="6">
                  <c:v>18</c:v>
                </c:pt>
                <c:pt idx="7">
                  <c:v>35</c:v>
                </c:pt>
              </c:numCache>
            </c:numRef>
          </c:val>
          <c:extLs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1-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5-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3-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3-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5-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23204043938929E-2"/>
          <c:y val="1.4285714285714285E-2"/>
          <c:w val="0.87805144356955467"/>
          <c:h val="0.85238095238095235"/>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Sheet1!$B$2:$D$2</c:f>
              <c:numCache>
                <c:formatCode>General</c:formatCode>
                <c:ptCount val="3"/>
                <c:pt idx="0">
                  <c:v>18</c:v>
                </c:pt>
                <c:pt idx="1">
                  <c:v>14</c:v>
                </c:pt>
                <c:pt idx="2">
                  <c:v>22</c:v>
                </c:pt>
              </c:numCache>
            </c:numRef>
          </c:val>
          <c:extLs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solidFill>
              <a:schemeClr val="accent2"/>
            </a:solidFill>
            <a:ln>
              <a:noFill/>
            </a:ln>
            <a:effectLst/>
          </c:spPr>
          <c:invertIfNegative val="0"/>
          <c:dLbls>
            <c:dLbl>
              <c:idx val="0"/>
              <c:layout>
                <c:manualLayout>
                  <c:x val="1.3827160493827104E-2"/>
                  <c:y val="-1.111098275609021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2-4DD9-9E5D-4EF4C1561A7E}"/>
                </c:ext>
              </c:extLst>
            </c:dLbl>
            <c:dLbl>
              <c:idx val="1"/>
              <c:layout>
                <c:manualLayout>
                  <c:x val="1.58024691358024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2-4DD9-9E5D-4EF4C1561A7E}"/>
                </c:ext>
              </c:extLst>
            </c:dLbl>
            <c:dLbl>
              <c:idx val="2"/>
              <c:layout>
                <c:manualLayout>
                  <c:x val="1.38271604938271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Sheet1!$B$3:$D$3</c:f>
              <c:numCache>
                <c:formatCode>General</c:formatCode>
                <c:ptCount val="3"/>
                <c:pt idx="0">
                  <c:v>103</c:v>
                </c:pt>
                <c:pt idx="1">
                  <c:v>97</c:v>
                </c:pt>
                <c:pt idx="2">
                  <c:v>77</c:v>
                </c:pt>
              </c:numCache>
            </c:numRef>
          </c:val>
          <c:extLst>
            <c:ext xmlns:c16="http://schemas.microsoft.com/office/drawing/2014/chart" uri="{C3380CC4-5D6E-409C-BE32-E72D297353CC}">
              <c16:uniqueId val="{00000004-4402-4DD9-9E5D-4EF4C1561A7E}"/>
            </c:ext>
          </c:extLst>
        </c:ser>
        <c:ser>
          <c:idx val="2"/>
          <c:order val="2"/>
          <c:tx>
            <c:strRef>
              <c:f>Sheet1!$A$4</c:f>
              <c:strCache>
                <c:ptCount val="1"/>
                <c:pt idx="0">
                  <c:v>Mężczyzna</c:v>
                </c:pt>
              </c:strCache>
            </c:strRef>
          </c:tx>
          <c:spPr>
            <a:solidFill>
              <a:schemeClr val="accent3"/>
            </a:solidFill>
            <a:ln>
              <a:noFill/>
            </a:ln>
            <a:effectLst/>
          </c:spPr>
          <c:invertIfNegative val="0"/>
          <c:dLbls>
            <c:dLbl>
              <c:idx val="0"/>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2-4DD9-9E5D-4EF4C1561A7E}"/>
                </c:ext>
              </c:extLst>
            </c:dLbl>
            <c:dLbl>
              <c:idx val="1"/>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2-4DD9-9E5D-4EF4C1561A7E}"/>
                </c:ext>
              </c:extLst>
            </c:dLbl>
            <c:dLbl>
              <c:idx val="2"/>
              <c:layout>
                <c:manualLayout>
                  <c:x val="1.38271604938271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Sheet1!$B$4:$D$4</c:f>
              <c:numCache>
                <c:formatCode>General</c:formatCode>
                <c:ptCount val="3"/>
                <c:pt idx="0">
                  <c:v>363</c:v>
                </c:pt>
                <c:pt idx="1">
                  <c:v>287</c:v>
                </c:pt>
                <c:pt idx="2">
                  <c:v>258</c:v>
                </c:pt>
              </c:numCache>
            </c:numRef>
          </c:val>
          <c:extLs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571563656"/>
        <c:axId val="571553856"/>
      </c:barChart>
      <c:catAx>
        <c:axId val="571563656"/>
        <c:scaling>
          <c:orientation val="minMax"/>
        </c:scaling>
        <c:delete val="0"/>
        <c:axPos val="l"/>
        <c:numFmt formatCode="General" sourceLinked="1"/>
        <c:majorTickMark val="none"/>
        <c:minorTickMark val="none"/>
        <c:tickLblPos val="low"/>
        <c:spPr>
          <a:noFill/>
          <a:ln w="9007" cap="flat" cmpd="sng" algn="ctr">
            <a:solidFill>
              <a:schemeClr val="tx2">
                <a:lumMod val="15000"/>
                <a:lumOff val="85000"/>
              </a:schemeClr>
            </a:solid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571553856"/>
        <c:crosses val="autoZero"/>
        <c:auto val="1"/>
        <c:lblAlgn val="ctr"/>
        <c:lblOffset val="100"/>
        <c:noMultiLvlLbl val="0"/>
      </c:catAx>
      <c:valAx>
        <c:axId val="571553856"/>
        <c:scaling>
          <c:orientation val="minMax"/>
        </c:scaling>
        <c:delete val="0"/>
        <c:axPos val="b"/>
        <c:majorGridlines>
          <c:spPr>
            <a:ln w="9007"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004" cap="flat" cmpd="sng" algn="ctr">
            <a:no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571563656"/>
        <c:crosses val="autoZero"/>
        <c:crossBetween val="between"/>
        <c:majorUnit val="50"/>
      </c:valAx>
      <c:spPr>
        <a:noFill/>
        <a:ln w="24017">
          <a:noFill/>
        </a:ln>
        <a:effectLst/>
      </c:spPr>
    </c:plotArea>
    <c:legend>
      <c:legendPos val="b"/>
      <c:layout>
        <c:manualLayout>
          <c:xMode val="edge"/>
          <c:yMode val="edge"/>
          <c:x val="0.84030406725475104"/>
          <c:y val="4.3181102362204682E-2"/>
          <c:w val="0.15099686223432601"/>
          <c:h val="0.24772803399575055"/>
        </c:manualLayout>
      </c:layout>
      <c:overlay val="0"/>
      <c:spPr>
        <a:noFill/>
        <a:ln w="24017">
          <a:noFill/>
        </a:ln>
        <a:effectLst/>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2023 roku</a:t>
            </a:r>
          </a:p>
        </c:rich>
      </c:tx>
      <c:layout>
        <c:manualLayout>
          <c:xMode val="edge"/>
          <c:yMode val="edge"/>
          <c:x val="0.24183975523769591"/>
          <c:y val="0"/>
        </c:manualLayout>
      </c:layout>
      <c:overlay val="0"/>
      <c:spPr>
        <a:noFill/>
        <a:ln w="24893">
          <a:noFill/>
        </a:ln>
      </c:spPr>
    </c:title>
    <c:autoTitleDeleted val="0"/>
    <c:plotArea>
      <c:layout>
        <c:manualLayout>
          <c:layoutTarget val="inner"/>
          <c:xMode val="edge"/>
          <c:yMode val="edge"/>
          <c:x val="0.14792899408284033"/>
          <c:y val="4.2319749216300939E-2"/>
          <c:w val="0.80621301775147924"/>
          <c:h val="0.89968652037617569"/>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9.9362579677576734E-5"/>
                  <c:y val="5.037833890897916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0.75159714393085297</c:v>
                </c:pt>
                <c:pt idx="1">
                  <c:v>0</c:v>
                </c:pt>
                <c:pt idx="2">
                  <c:v>0.16150653293925737</c:v>
                </c:pt>
                <c:pt idx="3">
                  <c:v>0.17610749601556791</c:v>
                </c:pt>
                <c:pt idx="4">
                  <c:v>1.4647990478806188</c:v>
                </c:pt>
                <c:pt idx="5">
                  <c:v>0.3385202152988569</c:v>
                </c:pt>
                <c:pt idx="6">
                  <c:v>1.110781990521327</c:v>
                </c:pt>
                <c:pt idx="7">
                  <c:v>0</c:v>
                </c:pt>
                <c:pt idx="8">
                  <c:v>0.44337050256046467</c:v>
                </c:pt>
                <c:pt idx="9">
                  <c:v>0.69213732004429673</c:v>
                </c:pt>
                <c:pt idx="10">
                  <c:v>1.2973870624562132</c:v>
                </c:pt>
                <c:pt idx="11">
                  <c:v>1.2536303044232258</c:v>
                </c:pt>
                <c:pt idx="12">
                  <c:v>0.65218809104545761</c:v>
                </c:pt>
                <c:pt idx="13">
                  <c:v>0.71074889241630934</c:v>
                </c:pt>
                <c:pt idx="14">
                  <c:v>0.62069393582024712</c:v>
                </c:pt>
                <c:pt idx="15">
                  <c:v>0</c:v>
                </c:pt>
                <c:pt idx="16">
                  <c:v>0.77187294971247733</c:v>
                </c:pt>
                <c:pt idx="17">
                  <c:v>0.50128328521013799</c:v>
                </c:pt>
                <c:pt idx="18">
                  <c:v>0.7613681786169747</c:v>
                </c:pt>
                <c:pt idx="19">
                  <c:v>0.89741096935341547</c:v>
                </c:pt>
                <c:pt idx="20">
                  <c:v>0.94957743804007211</c:v>
                </c:pt>
                <c:pt idx="21">
                  <c:v>0.56351221796945317</c:v>
                </c:pt>
              </c:numCache>
            </c:numRef>
          </c:val>
          <c:extLs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5E-2"/>
                  <c:y val="8.66622221655688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D-425A-8DB9-D88D586DAC4D}"/>
                </c:ext>
              </c:extLst>
            </c:dLbl>
            <c:dLbl>
              <c:idx val="16"/>
              <c:layout>
                <c:manualLayout>
                  <c:x val="7.9268624336444951E-3"/>
                  <c:y val="9.282545821695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1D-425A-8DB9-D88D586DAC4D}"/>
                </c:ext>
              </c:extLst>
            </c:dLbl>
            <c:dLbl>
              <c:idx val="19"/>
              <c:layout>
                <c:manualLayout>
                  <c:x val="7.8897260283247242E-3"/>
                  <c:y val="9.35957360228446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1D-425A-8DB9-D88D586DAC4D}"/>
                </c:ext>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6.0127771514468238</c:v>
                </c:pt>
                <c:pt idx="1">
                  <c:v>6.6048453145227342</c:v>
                </c:pt>
                <c:pt idx="2">
                  <c:v>3.7146502576029197</c:v>
                </c:pt>
                <c:pt idx="3">
                  <c:v>3.522149920311358</c:v>
                </c:pt>
                <c:pt idx="4">
                  <c:v>13.18319143092557</c:v>
                </c:pt>
                <c:pt idx="5">
                  <c:v>6.3190440189119963</c:v>
                </c:pt>
                <c:pt idx="6">
                  <c:v>9.9970379146919424</c:v>
                </c:pt>
                <c:pt idx="7">
                  <c:v>3.1812939913309739</c:v>
                </c:pt>
                <c:pt idx="8">
                  <c:v>7.9806690460883631</c:v>
                </c:pt>
                <c:pt idx="9">
                  <c:v>4.1528239202657806</c:v>
                </c:pt>
                <c:pt idx="10">
                  <c:v>5.9679804872985809</c:v>
                </c:pt>
                <c:pt idx="11">
                  <c:v>10.655857587597419</c:v>
                </c:pt>
                <c:pt idx="12">
                  <c:v>9.4567273201591338</c:v>
                </c:pt>
                <c:pt idx="13">
                  <c:v>3.3168281646094435</c:v>
                </c:pt>
                <c:pt idx="14">
                  <c:v>6.5172863261125933</c:v>
                </c:pt>
                <c:pt idx="15">
                  <c:v>5.707083917913109</c:v>
                </c:pt>
                <c:pt idx="16">
                  <c:v>7.7959167920960217</c:v>
                </c:pt>
                <c:pt idx="17">
                  <c:v>4.1105229387231308</c:v>
                </c:pt>
                <c:pt idx="18">
                  <c:v>7.4233397415155027</c:v>
                </c:pt>
                <c:pt idx="19">
                  <c:v>5.2348973212282557</c:v>
                </c:pt>
                <c:pt idx="20">
                  <c:v>8.5461969423606501</c:v>
                </c:pt>
                <c:pt idx="21">
                  <c:v>6.3962295909779492</c:v>
                </c:pt>
              </c:numCache>
            </c:numRef>
          </c:val>
          <c:extLs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1D-425A-8DB9-D88D586DAC4D}"/>
                </c:ext>
              </c:extLst>
            </c:dLbl>
            <c:dLbl>
              <c:idx val="17"/>
              <c:layout>
                <c:manualLayout>
                  <c:x val="-2.734189476315462E-3"/>
                  <c:y val="1.8842948488329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5.4490792934986851</c:v>
                </c:pt>
                <c:pt idx="1">
                  <c:v>5.0196824390372781</c:v>
                </c:pt>
                <c:pt idx="2">
                  <c:v>3.5531437246636624</c:v>
                </c:pt>
                <c:pt idx="3">
                  <c:v>3.522149920311358</c:v>
                </c:pt>
                <c:pt idx="4">
                  <c:v>9.7042936922091005</c:v>
                </c:pt>
                <c:pt idx="5">
                  <c:v>5.0778032294828543</c:v>
                </c:pt>
                <c:pt idx="6">
                  <c:v>8.7011255924170623</c:v>
                </c:pt>
                <c:pt idx="7">
                  <c:v>3.1812939913309739</c:v>
                </c:pt>
                <c:pt idx="8">
                  <c:v>6.6505575384069697</c:v>
                </c:pt>
                <c:pt idx="9">
                  <c:v>4.1528239202657806</c:v>
                </c:pt>
                <c:pt idx="10">
                  <c:v>5.449025662316096</c:v>
                </c:pt>
                <c:pt idx="11">
                  <c:v>8.5664737468920418</c:v>
                </c:pt>
                <c:pt idx="12">
                  <c:v>7.5001630470227614</c:v>
                </c:pt>
                <c:pt idx="13">
                  <c:v>3.5537444620815468</c:v>
                </c:pt>
                <c:pt idx="14">
                  <c:v>5.8965923902923461</c:v>
                </c:pt>
                <c:pt idx="15">
                  <c:v>5.3503911730435405</c:v>
                </c:pt>
                <c:pt idx="16">
                  <c:v>6.5609200725560575</c:v>
                </c:pt>
                <c:pt idx="17">
                  <c:v>4.1105229387231308</c:v>
                </c:pt>
                <c:pt idx="18">
                  <c:v>5.9006033842815544</c:v>
                </c:pt>
                <c:pt idx="19">
                  <c:v>4.3374863518748414</c:v>
                </c:pt>
                <c:pt idx="20">
                  <c:v>9.0209856613806849</c:v>
                </c:pt>
                <c:pt idx="21">
                  <c:v>5.5692571152565451</c:v>
                </c:pt>
              </c:numCache>
            </c:numRef>
          </c:val>
          <c:extLs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563803072"/>
        <c:axId val="563804640"/>
      </c:barChart>
      <c:catAx>
        <c:axId val="563803072"/>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563804640"/>
        <c:crosses val="autoZero"/>
        <c:auto val="1"/>
        <c:lblAlgn val="ctr"/>
        <c:lblOffset val="100"/>
        <c:tickLblSkip val="1"/>
        <c:tickMarkSkip val="1"/>
        <c:noMultiLvlLbl val="0"/>
      </c:catAx>
      <c:valAx>
        <c:axId val="563804640"/>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563803072"/>
        <c:crosses val="max"/>
        <c:crossBetween val="between"/>
      </c:valAx>
      <c:spPr>
        <a:noFill/>
        <a:ln w="6223">
          <a:solidFill>
            <a:srgbClr val="000000"/>
          </a:solidFill>
          <a:prstDash val="solid"/>
        </a:ln>
      </c:spPr>
    </c:plotArea>
    <c:legend>
      <c:legendPos val="r"/>
      <c:layout>
        <c:manualLayout>
          <c:xMode val="edge"/>
          <c:yMode val="edge"/>
          <c:x val="0.76923072115985491"/>
          <c:y val="6.3310952644153096E-2"/>
          <c:w val="0.15976331360946758"/>
          <c:h val="9.8276535916324598E-2"/>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88598127916627E-2"/>
          <c:y val="8.0645161290322648E-2"/>
          <c:w val="0.76754340878776128"/>
          <c:h val="0.76881720430107592"/>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Sheet1!$B$2:$D$2</c:f>
              <c:numCache>
                <c:formatCode>General</c:formatCode>
                <c:ptCount val="3"/>
                <c:pt idx="0">
                  <c:v>1</c:v>
                </c:pt>
                <c:pt idx="1">
                  <c:v>0</c:v>
                </c:pt>
                <c:pt idx="2">
                  <c:v>0</c:v>
                </c:pt>
              </c:numCache>
            </c:numRef>
          </c:val>
          <c:extLs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solidFill>
              <a:schemeClr val="accent2"/>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Sheet1!$B$3:$D$3</c:f>
              <c:numCache>
                <c:formatCode>General</c:formatCode>
                <c:ptCount val="3"/>
                <c:pt idx="0">
                  <c:v>5</c:v>
                </c:pt>
                <c:pt idx="1">
                  <c:v>9</c:v>
                </c:pt>
                <c:pt idx="2">
                  <c:v>3</c:v>
                </c:pt>
              </c:numCache>
            </c:numRef>
          </c:val>
          <c:extLst>
            <c:ext xmlns:c16="http://schemas.microsoft.com/office/drawing/2014/chart" uri="{C3380CC4-5D6E-409C-BE32-E72D297353CC}">
              <c16:uniqueId val="{00000009-42A0-47DE-AF2F-AB526FAE7221}"/>
            </c:ext>
          </c:extLst>
        </c:ser>
        <c:ser>
          <c:idx val="2"/>
          <c:order val="2"/>
          <c:tx>
            <c:strRef>
              <c:f>Sheet1!$A$4</c:f>
              <c:strCache>
                <c:ptCount val="1"/>
                <c:pt idx="0">
                  <c:v>Mężczyzna</c:v>
                </c:pt>
              </c:strCache>
            </c:strRef>
          </c:tx>
          <c:spPr>
            <a:solidFill>
              <a:schemeClr val="accent3"/>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2021 r.</c:v>
                </c:pt>
                <c:pt idx="1">
                  <c:v>II półrocze 2022 r.</c:v>
                </c:pt>
                <c:pt idx="2">
                  <c:v>II półrocze 2023 r.</c:v>
                </c:pt>
              </c:strCache>
            </c:strRef>
          </c:cat>
          <c:val>
            <c:numRef>
              <c:f>Sheet1!$B$4:$D$4</c:f>
              <c:numCache>
                <c:formatCode>General</c:formatCode>
                <c:ptCount val="3"/>
                <c:pt idx="0">
                  <c:v>16</c:v>
                </c:pt>
                <c:pt idx="1">
                  <c:v>9</c:v>
                </c:pt>
                <c:pt idx="2">
                  <c:v>11</c:v>
                </c:pt>
              </c:numCache>
            </c:numRef>
          </c:val>
          <c:extLs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571567184"/>
        <c:axId val="571480160"/>
      </c:barChart>
      <c:catAx>
        <c:axId val="571567184"/>
        <c:scaling>
          <c:orientation val="minMax"/>
        </c:scaling>
        <c:delete val="0"/>
        <c:axPos val="l"/>
        <c:numFmt formatCode="General" sourceLinked="1"/>
        <c:majorTickMark val="none"/>
        <c:minorTickMark val="none"/>
        <c:tickLblPos val="low"/>
        <c:spPr>
          <a:noFill/>
          <a:ln w="8425" cap="flat" cmpd="sng" algn="ctr">
            <a:solidFill>
              <a:schemeClr val="tx2">
                <a:lumMod val="15000"/>
                <a:lumOff val="85000"/>
              </a:schemeClr>
            </a:solid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571480160"/>
        <c:crosses val="autoZero"/>
        <c:auto val="1"/>
        <c:lblAlgn val="ctr"/>
        <c:lblOffset val="100"/>
        <c:noMultiLvlLbl val="0"/>
      </c:catAx>
      <c:valAx>
        <c:axId val="571480160"/>
        <c:scaling>
          <c:orientation val="minMax"/>
        </c:scaling>
        <c:delete val="0"/>
        <c:axPos val="b"/>
        <c:majorGridlines>
          <c:spPr>
            <a:ln w="84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5617" cap="flat" cmpd="sng" algn="ctr">
            <a:no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571567184"/>
        <c:crosses val="autoZero"/>
        <c:crossBetween val="between"/>
      </c:valAx>
      <c:spPr>
        <a:noFill/>
        <a:ln w="22466">
          <a:noFill/>
        </a:ln>
        <a:effectLst/>
      </c:spPr>
    </c:plotArea>
    <c:legend>
      <c:legendPos val="b"/>
      <c:layout>
        <c:manualLayout>
          <c:xMode val="edge"/>
          <c:yMode val="edge"/>
          <c:x val="0.83212503126972992"/>
          <c:y val="8.2482431631529851E-2"/>
          <c:w val="0.16635083246969321"/>
          <c:h val="0.30527305054610099"/>
        </c:manualLayout>
      </c:layout>
      <c:overlay val="0"/>
      <c:spPr>
        <a:noFill/>
        <a:ln w="22466">
          <a:noFill/>
        </a:ln>
        <a:effectLst/>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2023 roku spowodowanych przez kierujących</a:t>
            </a:r>
          </a:p>
        </c:rich>
      </c:tx>
      <c:layout>
        <c:manualLayout>
          <c:xMode val="edge"/>
          <c:yMode val="edge"/>
          <c:x val="0.12209307427902787"/>
          <c:y val="0"/>
        </c:manualLayout>
      </c:layout>
      <c:overlay val="0"/>
      <c:spPr>
        <a:noFill/>
        <a:ln w="25364">
          <a:noFill/>
        </a:ln>
      </c:spPr>
    </c:title>
    <c:autoTitleDeleted val="0"/>
    <c:view3D>
      <c:rotX val="30"/>
      <c:rotY val="220"/>
      <c:rAngAx val="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2023</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0F-4D48-90C7-0E6DB3486BC3}"/>
                </c:ext>
              </c:extLst>
            </c:dLbl>
            <c:dLbl>
              <c:idx val="1"/>
              <c:layout>
                <c:manualLayout>
                  <c:x val="7.6143342764146971E-2"/>
                  <c:y val="-6.443784890289103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0F-4D48-90C7-0E6DB3486BC3}"/>
                </c:ext>
              </c:extLst>
            </c:dLbl>
            <c:dLbl>
              <c:idx val="2"/>
              <c:layout>
                <c:manualLayout>
                  <c:x val="3.0048112125185576E-2"/>
                  <c:y val="-6.308856023107434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0F-4D48-90C7-0E6DB3486BC3}"/>
                </c:ext>
              </c:extLst>
            </c:dLbl>
            <c:dLbl>
              <c:idx val="3"/>
              <c:layout>
                <c:manualLayout>
                  <c:x val="5.1848177866775966E-2"/>
                  <c:y val="4.501274621658672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0F-4D48-90C7-0E6DB3486BC3}"/>
                </c:ext>
              </c:extLst>
            </c:dLbl>
            <c:dLbl>
              <c:idx val="4"/>
              <c:layout>
                <c:manualLayout>
                  <c:x val="5.0383631999121548E-2"/>
                  <c:y val="5.183111926064400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0F-4D48-90C7-0E6DB3486BC3}"/>
                </c:ext>
              </c:extLst>
            </c:dLbl>
            <c:dLbl>
              <c:idx val="5"/>
              <c:layout>
                <c:manualLayout>
                  <c:x val="4.1836733295378889E-2"/>
                  <c:y val="2.4259530829249816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0F-4D48-90C7-0E6DB3486BC3}"/>
                </c:ext>
              </c:extLst>
            </c:dLbl>
            <c:dLbl>
              <c:idx val="6"/>
              <c:layout>
                <c:manualLayout>
                  <c:x val="4.9337669020560531E-3"/>
                  <c:y val="1.814891649251182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0F-4D48-90C7-0E6DB3486BC3}"/>
                </c:ext>
              </c:extLst>
            </c:dLbl>
            <c:dLbl>
              <c:idx val="7"/>
              <c:layout>
                <c:manualLayout>
                  <c:x val="3.3418858483585785E-2"/>
                  <c:y val="4.64097860577291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0F-4D48-90C7-0E6DB3486BC3}"/>
                </c:ext>
              </c:extLst>
            </c:dLbl>
            <c:dLbl>
              <c:idx val="8"/>
              <c:layout>
                <c:manualLayout>
                  <c:x val="2.5787349906309286E-2"/>
                  <c:y val="3.684438617787959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E0F-4D48-90C7-0E6DB3486BC3}"/>
                </c:ext>
              </c:extLst>
            </c:dLbl>
            <c:dLbl>
              <c:idx val="9"/>
              <c:layout>
                <c:manualLayout>
                  <c:x val="-6.2296733517816186E-2"/>
                  <c:y val="4.152970171395675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E0F-4D48-90C7-0E6DB3486BC3}"/>
                </c:ext>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Nieprawidłowe przejeżdżanie przejazdu dla rowerzystów</c:v>
                </c:pt>
                <c:pt idx="8">
                  <c:v>Zmęczenie, zaśnięcie</c:v>
                </c:pt>
                <c:pt idx="9">
                  <c:v>Nieprawidłowe skręcanie</c:v>
                </c:pt>
                <c:pt idx="10">
                  <c:v>Nieprawidłowe omijanie</c:v>
                </c:pt>
                <c:pt idx="11">
                  <c:v>Pozostałe przyczyny z winy kierujących</c:v>
                </c:pt>
              </c:strCache>
            </c:strRef>
          </c:cat>
          <c:val>
            <c:numRef>
              <c:f>Sheet1!$B$2:$B$13</c:f>
              <c:numCache>
                <c:formatCode>General</c:formatCode>
                <c:ptCount val="12"/>
                <c:pt idx="0">
                  <c:v>108</c:v>
                </c:pt>
                <c:pt idx="1">
                  <c:v>55</c:v>
                </c:pt>
                <c:pt idx="2">
                  <c:v>41</c:v>
                </c:pt>
                <c:pt idx="3">
                  <c:v>29</c:v>
                </c:pt>
                <c:pt idx="4">
                  <c:v>26</c:v>
                </c:pt>
                <c:pt idx="5">
                  <c:v>17</c:v>
                </c:pt>
                <c:pt idx="6">
                  <c:v>16</c:v>
                </c:pt>
                <c:pt idx="7">
                  <c:v>13</c:v>
                </c:pt>
                <c:pt idx="8">
                  <c:v>11</c:v>
                </c:pt>
                <c:pt idx="9">
                  <c:v>10</c:v>
                </c:pt>
                <c:pt idx="10">
                  <c:v>5</c:v>
                </c:pt>
                <c:pt idx="11">
                  <c:v>26</c:v>
                </c:pt>
              </c:numCache>
            </c:numRef>
          </c:val>
          <c:extLs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Nieprawidłowe przejeżdżanie przejazdu dla rowerzystów</c:v>
                </c:pt>
                <c:pt idx="8">
                  <c:v>Zmęczenie, zaśnięcie</c:v>
                </c:pt>
                <c:pt idx="9">
                  <c:v>Nieprawidłowe skręcanie</c:v>
                </c:pt>
                <c:pt idx="10">
                  <c:v>Nieprawidłowe omijanie</c:v>
                </c:pt>
                <c:pt idx="11">
                  <c:v>Pozostałe przyczyny z winy kierujących</c:v>
                </c:pt>
              </c:strCache>
            </c:strRef>
          </c:cat>
          <c:val>
            <c:numRef>
              <c:f>Sheet1!$C$2:$C$13</c:f>
              <c:numCache>
                <c:formatCode>General</c:formatCode>
                <c:ptCount val="12"/>
              </c:numCache>
            </c:numRef>
          </c:val>
          <c:extLs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Nieprawidłowe przejeżdżanie przejazdu dla rowerzystów</c:v>
                </c:pt>
                <c:pt idx="8">
                  <c:v>Zmęczenie, zaśnięcie</c:v>
                </c:pt>
                <c:pt idx="9">
                  <c:v>Nieprawidłowe skręcanie</c:v>
                </c:pt>
                <c:pt idx="10">
                  <c:v>Nieprawidłowe omijanie</c:v>
                </c:pt>
                <c:pt idx="11">
                  <c:v>Pozostałe przyczyny z winy kierujących</c:v>
                </c:pt>
              </c:strCache>
            </c:strRef>
          </c:cat>
          <c:val>
            <c:numRef>
              <c:f>Sheet1!$D$2:$D$13</c:f>
              <c:numCache>
                <c:formatCode>General</c:formatCode>
                <c:ptCount val="12"/>
              </c:numCache>
            </c:numRef>
          </c:val>
          <c:extLs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1188097228643501"/>
          <c:w val="0.90304071898133476"/>
          <c:h val="0.37565019918600834"/>
        </c:manualLayout>
      </c:layout>
      <c:overlay val="0"/>
      <c:spPr>
        <a:noFill/>
        <a:ln w="25364">
          <a:noFill/>
        </a:ln>
      </c:spPr>
      <c:txPr>
        <a:bodyPr rot="0" spcFirstLastPara="1" vertOverflow="ellipsis" vert="horz" wrap="square" anchor="ctr" anchorCtr="1"/>
        <a:lstStyle/>
        <a:p>
          <a:pPr rtl="0">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2023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1"/>
      <c:rAngAx val="0"/>
    </c:view3D>
    <c:floor>
      <c:thickness val="0"/>
    </c:floor>
    <c:sideWall>
      <c:thickness val="0"/>
    </c:sideWall>
    <c:backWall>
      <c:thickness val="0"/>
    </c:backWall>
    <c:plotArea>
      <c:layout>
        <c:manualLayout>
          <c:layoutTarget val="inner"/>
          <c:xMode val="edge"/>
          <c:yMode val="edge"/>
          <c:x val="0.17520724058936221"/>
          <c:y val="0.21517998797636337"/>
          <c:w val="0.61774193548387235"/>
          <c:h val="0.47701149425287392"/>
        </c:manualLayout>
      </c:layout>
      <c:pie3DChart>
        <c:varyColors val="1"/>
        <c:ser>
          <c:idx val="1"/>
          <c:order val="0"/>
          <c:tx>
            <c:strRef>
              <c:f>Sheet1!$B$1</c:f>
              <c:strCache>
                <c:ptCount val="1"/>
                <c:pt idx="0">
                  <c:v>2023</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6E1-4196-A1F1-3CE2AA702358}"/>
              </c:ext>
            </c:extLst>
          </c:dPt>
          <c:dLbls>
            <c:numFmt formatCode="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Samochód osobowy</c:v>
                </c:pt>
                <c:pt idx="1">
                  <c:v>Samochód ciężarowy</c:v>
                </c:pt>
                <c:pt idx="2">
                  <c:v>Motocykl</c:v>
                </c:pt>
                <c:pt idx="3">
                  <c:v>Rower</c:v>
                </c:pt>
                <c:pt idx="4">
                  <c:v>Hulajnoga elektryczna</c:v>
                </c:pt>
                <c:pt idx="5">
                  <c:v>Motorower</c:v>
                </c:pt>
                <c:pt idx="6">
                  <c:v>Pojazd nieustalony</c:v>
                </c:pt>
                <c:pt idx="7">
                  <c:v>Ciągnik rolniczy</c:v>
                </c:pt>
                <c:pt idx="8">
                  <c:v>Inny</c:v>
                </c:pt>
                <c:pt idx="9">
                  <c:v>Autobus inny</c:v>
                </c:pt>
                <c:pt idx="10">
                  <c:v>Autobus komunikacji publicznej</c:v>
                </c:pt>
                <c:pt idx="11">
                  <c:v>Czterokołowiec</c:v>
                </c:pt>
              </c:strCache>
            </c:strRef>
          </c:cat>
          <c:val>
            <c:numRef>
              <c:f>Sheet1!$B$2:$B$13</c:f>
              <c:numCache>
                <c:formatCode>General</c:formatCode>
                <c:ptCount val="12"/>
                <c:pt idx="0">
                  <c:v>250</c:v>
                </c:pt>
                <c:pt idx="1">
                  <c:v>26</c:v>
                </c:pt>
                <c:pt idx="2">
                  <c:v>24</c:v>
                </c:pt>
                <c:pt idx="3">
                  <c:v>21</c:v>
                </c:pt>
                <c:pt idx="4">
                  <c:v>9</c:v>
                </c:pt>
                <c:pt idx="5">
                  <c:v>8</c:v>
                </c:pt>
                <c:pt idx="6">
                  <c:v>7</c:v>
                </c:pt>
                <c:pt idx="7">
                  <c:v>4</c:v>
                </c:pt>
                <c:pt idx="8">
                  <c:v>4</c:v>
                </c:pt>
                <c:pt idx="9">
                  <c:v>2</c:v>
                </c:pt>
                <c:pt idx="10">
                  <c:v>1</c:v>
                </c:pt>
                <c:pt idx="11">
                  <c:v>1</c:v>
                </c:pt>
              </c:numCache>
            </c:numRef>
          </c:val>
          <c:extLst>
            <c:ext xmlns:c16="http://schemas.microsoft.com/office/drawing/2014/chart" uri="{C3380CC4-5D6E-409C-BE32-E72D297353CC}">
              <c16:uniqueId val="{00000015-86E1-4196-A1F1-3CE2AA702358}"/>
            </c:ext>
          </c:extLst>
        </c:ser>
        <c:dLbls>
          <c:showLegendKey val="0"/>
          <c:showVal val="0"/>
          <c:showCatName val="0"/>
          <c:showSerName val="0"/>
          <c:showPercent val="0"/>
          <c:showBubbleSize val="0"/>
          <c:showLeaderLines val="1"/>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w latach 2021-2023 </a:t>
            </a:r>
          </a:p>
        </c:rich>
      </c:tx>
      <c:overlay val="0"/>
      <c:spPr>
        <a:noFill/>
        <a:ln w="25394">
          <a:noFill/>
        </a:ln>
      </c:spPr>
    </c:title>
    <c:autoTitleDeleted val="0"/>
    <c:plotArea>
      <c:layout>
        <c:manualLayout>
          <c:layoutTarget val="inner"/>
          <c:xMode val="edge"/>
          <c:yMode val="edge"/>
          <c:x val="7.1428571428571425E-2"/>
          <c:y val="0.16802699662542192"/>
          <c:w val="0.88412698412698365"/>
          <c:h val="0.66498469509493163"/>
        </c:manualLayout>
      </c:layout>
      <c:barChart>
        <c:barDir val="col"/>
        <c:grouping val="clustered"/>
        <c:varyColors val="0"/>
        <c:ser>
          <c:idx val="2"/>
          <c:order val="0"/>
          <c:tx>
            <c:strRef>
              <c:f>Sheet1!$A$2</c:f>
              <c:strCache>
                <c:ptCount val="1"/>
                <c:pt idx="0">
                  <c:v>2021</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106</c:v>
                </c:pt>
                <c:pt idx="1">
                  <c:v>8</c:v>
                </c:pt>
                <c:pt idx="2">
                  <c:v>107</c:v>
                </c:pt>
              </c:numCache>
            </c:numRef>
          </c:val>
          <c:extLst>
            <c:ext xmlns:c16="http://schemas.microsoft.com/office/drawing/2014/chart" uri="{C3380CC4-5D6E-409C-BE32-E72D297353CC}">
              <c16:uniqueId val="{00000000-D6DE-4554-8263-C204EB610D02}"/>
            </c:ext>
          </c:extLst>
        </c:ser>
        <c:ser>
          <c:idx val="0"/>
          <c:order val="1"/>
          <c:tx>
            <c:strRef>
              <c:f>Sheet1!$A$3</c:f>
              <c:strCache>
                <c:ptCount val="1"/>
                <c:pt idx="0">
                  <c:v>2022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90</c:v>
                </c:pt>
                <c:pt idx="1">
                  <c:v>4</c:v>
                </c:pt>
                <c:pt idx="2">
                  <c:v>91</c:v>
                </c:pt>
              </c:numCache>
            </c:numRef>
          </c:val>
          <c:extLst>
            <c:ext xmlns:c16="http://schemas.microsoft.com/office/drawing/2014/chart" uri="{C3380CC4-5D6E-409C-BE32-E72D297353CC}">
              <c16:uniqueId val="{00000001-D6DE-4554-8263-C204EB610D02}"/>
            </c:ext>
          </c:extLst>
        </c:ser>
        <c:ser>
          <c:idx val="1"/>
          <c:order val="2"/>
          <c:tx>
            <c:strRef>
              <c:f>Sheet1!$A$4</c:f>
              <c:strCache>
                <c:ptCount val="1"/>
                <c:pt idx="0">
                  <c:v>2023</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83</c:v>
                </c:pt>
                <c:pt idx="1">
                  <c:v>10</c:v>
                </c:pt>
                <c:pt idx="2">
                  <c:v>77</c:v>
                </c:pt>
              </c:numCache>
            </c:numRef>
          </c:val>
          <c:extLs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394379096"/>
        <c:axId val="394384192"/>
      </c:barChart>
      <c:catAx>
        <c:axId val="39437909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384192"/>
        <c:crosses val="autoZero"/>
        <c:auto val="1"/>
        <c:lblAlgn val="ctr"/>
        <c:lblOffset val="180"/>
        <c:noMultiLvlLbl val="0"/>
      </c:catAx>
      <c:valAx>
        <c:axId val="394384192"/>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379096"/>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2021-2023 spowodowanych przez pieszych</a:t>
            </a:r>
          </a:p>
        </c:rich>
      </c:tx>
      <c:layout>
        <c:manualLayout>
          <c:xMode val="edge"/>
          <c:yMode val="edge"/>
          <c:x val="0.1397307200160712"/>
          <c:y val="1.9230983223871213E-2"/>
        </c:manualLayout>
      </c:layout>
      <c:overlay val="0"/>
      <c:spPr>
        <a:noFill/>
        <a:ln w="22231">
          <a:noFill/>
        </a:ln>
      </c:spPr>
    </c:title>
    <c:autoTitleDeleted val="0"/>
    <c:plotArea>
      <c:layout>
        <c:manualLayout>
          <c:layoutTarget val="inner"/>
          <c:xMode val="edge"/>
          <c:yMode val="edge"/>
          <c:x val="9.1006330495525006E-2"/>
          <c:y val="0.23333333333333345"/>
          <c:w val="0.86685780191032114"/>
          <c:h val="0.5115384615384615"/>
        </c:manualLayout>
      </c:layout>
      <c:barChart>
        <c:barDir val="col"/>
        <c:grouping val="clustered"/>
        <c:varyColors val="0"/>
        <c:ser>
          <c:idx val="1"/>
          <c:order val="0"/>
          <c:tx>
            <c:strRef>
              <c:f>Sheet1!$A$2</c:f>
              <c:strCache>
                <c:ptCount val="1"/>
                <c:pt idx="0">
                  <c:v>2021</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22</c:v>
                </c:pt>
                <c:pt idx="1">
                  <c:v>5</c:v>
                </c:pt>
                <c:pt idx="2">
                  <c:v>18</c:v>
                </c:pt>
              </c:numCache>
            </c:numRef>
          </c:val>
          <c:extLst>
            <c:ext xmlns:c16="http://schemas.microsoft.com/office/drawing/2014/chart" uri="{C3380CC4-5D6E-409C-BE32-E72D297353CC}">
              <c16:uniqueId val="{00000000-ED3B-49F7-8759-B91303429F37}"/>
            </c:ext>
          </c:extLst>
        </c:ser>
        <c:ser>
          <c:idx val="2"/>
          <c:order val="1"/>
          <c:tx>
            <c:strRef>
              <c:f>Sheet1!$A$3</c:f>
              <c:strCache>
                <c:ptCount val="1"/>
                <c:pt idx="0">
                  <c:v>2022</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18</c:v>
                </c:pt>
                <c:pt idx="1">
                  <c:v>3</c:v>
                </c:pt>
                <c:pt idx="2">
                  <c:v>15</c:v>
                </c:pt>
              </c:numCache>
            </c:numRef>
          </c:val>
          <c:extLst>
            <c:ext xmlns:c16="http://schemas.microsoft.com/office/drawing/2014/chart" uri="{C3380CC4-5D6E-409C-BE32-E72D297353CC}">
              <c16:uniqueId val="{00000001-ED3B-49F7-8759-B91303429F37}"/>
            </c:ext>
          </c:extLst>
        </c:ser>
        <c:ser>
          <c:idx val="3"/>
          <c:order val="2"/>
          <c:tx>
            <c:strRef>
              <c:f>Sheet1!$A$4</c:f>
              <c:strCache>
                <c:ptCount val="1"/>
                <c:pt idx="0">
                  <c:v>2023</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14</c:v>
                </c:pt>
                <c:pt idx="1">
                  <c:v>4</c:v>
                </c:pt>
                <c:pt idx="2">
                  <c:v>10</c:v>
                </c:pt>
              </c:numCache>
            </c:numRef>
          </c:val>
          <c:extLs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394381448"/>
        <c:axId val="394382232"/>
      </c:barChart>
      <c:catAx>
        <c:axId val="394381448"/>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394382232"/>
        <c:crosses val="autoZero"/>
        <c:auto val="1"/>
        <c:lblAlgn val="ctr"/>
        <c:lblOffset val="100"/>
        <c:noMultiLvlLbl val="0"/>
      </c:catAx>
      <c:valAx>
        <c:axId val="394382232"/>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394381448"/>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w latach 2021-2023</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53E-2"/>
          <c:y val="0.14019814424605376"/>
          <c:w val="0.90447761194029852"/>
          <c:h val="0.62903281456015225"/>
        </c:manualLayout>
      </c:layout>
      <c:barChart>
        <c:barDir val="col"/>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18</c:v>
                </c:pt>
                <c:pt idx="1">
                  <c:v>18</c:v>
                </c:pt>
                <c:pt idx="2">
                  <c:v>18</c:v>
                </c:pt>
                <c:pt idx="3">
                  <c:v>17</c:v>
                </c:pt>
                <c:pt idx="4">
                  <c:v>13</c:v>
                </c:pt>
                <c:pt idx="5">
                  <c:v>13</c:v>
                </c:pt>
                <c:pt idx="6">
                  <c:v>9</c:v>
                </c:pt>
              </c:numCache>
            </c:numRef>
          </c:val>
          <c:extLst>
            <c:ext xmlns:c16="http://schemas.microsoft.com/office/drawing/2014/chart" uri="{C3380CC4-5D6E-409C-BE32-E72D297353CC}">
              <c16:uniqueId val="{00000000-7E12-4B1C-80BB-24E14D46386F}"/>
            </c:ext>
          </c:extLst>
        </c:ser>
        <c:ser>
          <c:idx val="1"/>
          <c:order val="1"/>
          <c:tx>
            <c:strRef>
              <c:f>Sheet1!$C$1</c:f>
              <c:strCache>
                <c:ptCount val="1"/>
                <c:pt idx="0">
                  <c:v>2022</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9</c:v>
                </c:pt>
                <c:pt idx="1">
                  <c:v>15</c:v>
                </c:pt>
                <c:pt idx="2">
                  <c:v>15</c:v>
                </c:pt>
                <c:pt idx="3">
                  <c:v>21</c:v>
                </c:pt>
                <c:pt idx="4">
                  <c:v>17</c:v>
                </c:pt>
                <c:pt idx="5">
                  <c:v>10</c:v>
                </c:pt>
                <c:pt idx="6">
                  <c:v>3</c:v>
                </c:pt>
              </c:numCache>
            </c:numRef>
          </c:val>
          <c:extLst>
            <c:ext xmlns:c16="http://schemas.microsoft.com/office/drawing/2014/chart" uri="{C3380CC4-5D6E-409C-BE32-E72D297353CC}">
              <c16:uniqueId val="{00000001-7E12-4B1C-80BB-24E14D46386F}"/>
            </c:ext>
          </c:extLst>
        </c:ser>
        <c:ser>
          <c:idx val="2"/>
          <c:order val="2"/>
          <c:tx>
            <c:strRef>
              <c:f>Sheet1!$D$1</c:f>
              <c:strCache>
                <c:ptCount val="1"/>
                <c:pt idx="0">
                  <c:v>2023</c:v>
                </c:pt>
              </c:strCache>
            </c:strRef>
          </c:tx>
          <c:spPr>
            <a:solidFill>
              <a:srgbClr val="FF0000"/>
            </a:solidFill>
            <a:ln w="25389">
              <a:noFill/>
            </a:ln>
          </c:spPr>
          <c:invertIfNegative val="0"/>
          <c:dLbls>
            <c:dLbl>
              <c:idx val="0"/>
              <c:layout>
                <c:manualLayout>
                  <c:x val="4.4487441839427093E-3"/>
                  <c:y val="-1.2474119398401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12-4B1C-80BB-24E14D46386F}"/>
                </c:ext>
              </c:extLst>
            </c:dLbl>
            <c:dLbl>
              <c:idx val="1"/>
              <c:layout>
                <c:manualLayout>
                  <c:x val="3.5957849475616358E-3"/>
                  <c:y val="-1.6640700756121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12-4B1C-80BB-24E14D46386F}"/>
                </c:ext>
              </c:extLst>
            </c:dLbl>
            <c:dLbl>
              <c:idx val="2"/>
              <c:layout>
                <c:manualLayout>
                  <c:x val="5.7280549578940798E-3"/>
                  <c:y val="-1.487796555224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2-4B1C-80BB-24E14D46386F}"/>
                </c:ext>
              </c:extLst>
            </c:dLbl>
            <c:dLbl>
              <c:idx val="4"/>
              <c:layout>
                <c:manualLayout>
                  <c:x val="4.0222911049797635E-3"/>
                  <c:y val="-2.6983835850421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12-4B1C-80BB-24E14D46386F}"/>
                </c:ext>
              </c:extLst>
            </c:dLbl>
            <c:dLbl>
              <c:idx val="5"/>
              <c:layout>
                <c:manualLayout>
                  <c:x val="5.3296642274230921E-3"/>
                  <c:y val="-1.4236878299204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12-4B1C-80BB-24E14D46386F}"/>
                </c:ext>
              </c:extLst>
            </c:dLbl>
            <c:dLbl>
              <c:idx val="6"/>
              <c:layout>
                <c:manualLayout>
                  <c:x val="5.3016018789310317E-3"/>
                  <c:y val="-1.5358749001174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12-4B1C-80BB-24E14D46386F}"/>
                </c:ext>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11</c:v>
                </c:pt>
                <c:pt idx="1">
                  <c:v>14</c:v>
                </c:pt>
                <c:pt idx="2">
                  <c:v>14</c:v>
                </c:pt>
                <c:pt idx="3">
                  <c:v>15</c:v>
                </c:pt>
                <c:pt idx="4">
                  <c:v>15</c:v>
                </c:pt>
                <c:pt idx="5">
                  <c:v>7</c:v>
                </c:pt>
                <c:pt idx="6">
                  <c:v>7</c:v>
                </c:pt>
              </c:numCache>
            </c:numRef>
          </c:val>
          <c:extLs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394386544"/>
        <c:axId val="576492736"/>
      </c:barChart>
      <c:catAx>
        <c:axId val="394386544"/>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576492736"/>
        <c:crosses val="autoZero"/>
        <c:auto val="1"/>
        <c:lblAlgn val="ctr"/>
        <c:lblOffset val="100"/>
        <c:tickLblSkip val="1"/>
        <c:tickMarkSkip val="1"/>
        <c:noMultiLvlLbl val="0"/>
      </c:catAx>
      <c:valAx>
        <c:axId val="576492736"/>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394386544"/>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2021 - 2023</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56E-2"/>
          <c:y val="0.13879822051421303"/>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88-4CCF-ACD5-E79C6BE548E9}"/>
                </c:ext>
              </c:extLst>
            </c:dLbl>
            <c:dLbl>
              <c:idx val="1"/>
              <c:layout>
                <c:manualLayout>
                  <c:x val="-5.4808580143616961E-2"/>
                  <c:y val="2.4659958073617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2021</c:v>
                </c:pt>
                <c:pt idx="1">
                  <c:v>2022</c:v>
                </c:pt>
                <c:pt idx="2">
                  <c:v>2023</c:v>
                </c:pt>
              </c:numCache>
            </c:numRef>
          </c:cat>
          <c:val>
            <c:numRef>
              <c:f>Sheet1!$B$2:$D$2</c:f>
              <c:numCache>
                <c:formatCode>General</c:formatCode>
                <c:ptCount val="3"/>
                <c:pt idx="0">
                  <c:v>49</c:v>
                </c:pt>
                <c:pt idx="1">
                  <c:v>51</c:v>
                </c:pt>
                <c:pt idx="2">
                  <c:v>33</c:v>
                </c:pt>
              </c:numCache>
            </c:numRef>
          </c:val>
          <c:smooth val="1"/>
          <c:extLs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7E-2"/>
                  <c:y val="-4.3278340595907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8-4CCF-ACD5-E79C6BE548E9}"/>
                </c:ext>
              </c:extLst>
            </c:dLbl>
            <c:dLbl>
              <c:idx val="1"/>
              <c:layout>
                <c:manualLayout>
                  <c:x val="9.1644838294471353E-3"/>
                  <c:y val="-3.9282085959233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2021</c:v>
                </c:pt>
                <c:pt idx="1">
                  <c:v>2022</c:v>
                </c:pt>
                <c:pt idx="2">
                  <c:v>2023</c:v>
                </c:pt>
              </c:numCache>
            </c:numRef>
          </c:cat>
          <c:val>
            <c:numRef>
              <c:f>Sheet1!$B$3:$D$3</c:f>
              <c:numCache>
                <c:formatCode>General</c:formatCode>
                <c:ptCount val="3"/>
                <c:pt idx="0">
                  <c:v>8</c:v>
                </c:pt>
                <c:pt idx="1">
                  <c:v>4</c:v>
                </c:pt>
                <c:pt idx="2">
                  <c:v>3</c:v>
                </c:pt>
              </c:numCache>
            </c:numRef>
          </c:val>
          <c:smooth val="1"/>
          <c:extLs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smooth val="0"/>
        <c:axId val="576490776"/>
        <c:axId val="576480192"/>
      </c:lineChart>
      <c:catAx>
        <c:axId val="576490776"/>
        <c:scaling>
          <c:orientation val="minMax"/>
        </c:scaling>
        <c:delete val="0"/>
        <c:axPos val="b"/>
        <c:numFmt formatCode="0"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576480192"/>
        <c:crosses val="autoZero"/>
        <c:auto val="1"/>
        <c:lblAlgn val="ctr"/>
        <c:lblOffset val="100"/>
        <c:tickLblSkip val="1"/>
        <c:tickMarkSkip val="1"/>
        <c:noMultiLvlLbl val="0"/>
      </c:catAx>
      <c:valAx>
        <c:axId val="576480192"/>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576490776"/>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winy nietrzeźwych uczestników ruchu, (kierowcy i piesi) wg dni tygodnia w II półroczu 2023 roku</a:t>
            </a:r>
          </a:p>
        </c:rich>
      </c:tx>
      <c:layout>
        <c:manualLayout>
          <c:xMode val="edge"/>
          <c:yMode val="edge"/>
          <c:x val="8.922558922558925E-2"/>
          <c:y val="2.8985871446920216E-3"/>
        </c:manualLayout>
      </c:layout>
      <c:overlay val="0"/>
      <c:spPr>
        <a:noFill/>
        <a:ln w="23101">
          <a:noFill/>
        </a:ln>
      </c:spPr>
    </c:title>
    <c:autoTitleDeleted val="0"/>
    <c:plotArea>
      <c:layout>
        <c:manualLayout>
          <c:layoutTarget val="inner"/>
          <c:xMode val="edge"/>
          <c:yMode val="edge"/>
          <c:x val="0.13636363636363635"/>
          <c:y val="0.23478260869565218"/>
          <c:w val="0.8518518518518523"/>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12</c:v>
                </c:pt>
                <c:pt idx="1">
                  <c:v>9</c:v>
                </c:pt>
                <c:pt idx="2">
                  <c:v>5</c:v>
                </c:pt>
                <c:pt idx="3">
                  <c:v>9</c:v>
                </c:pt>
                <c:pt idx="4">
                  <c:v>6</c:v>
                </c:pt>
                <c:pt idx="5">
                  <c:v>7</c:v>
                </c:pt>
                <c:pt idx="6">
                  <c:v>5</c:v>
                </c:pt>
              </c:numCache>
            </c:numRef>
          </c:val>
          <c:extLs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43</c:v>
                </c:pt>
                <c:pt idx="1">
                  <c:v>48</c:v>
                </c:pt>
                <c:pt idx="2">
                  <c:v>34</c:v>
                </c:pt>
                <c:pt idx="3">
                  <c:v>28</c:v>
                </c:pt>
                <c:pt idx="4">
                  <c:v>19</c:v>
                </c:pt>
                <c:pt idx="5">
                  <c:v>26</c:v>
                </c:pt>
                <c:pt idx="6">
                  <c:v>30</c:v>
                </c:pt>
              </c:numCache>
            </c:numRef>
          </c:val>
          <c:extLs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576489600"/>
        <c:axId val="576480976"/>
      </c:barChart>
      <c:catAx>
        <c:axId val="576489600"/>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576480976"/>
        <c:crosses val="autoZero"/>
        <c:auto val="1"/>
        <c:lblAlgn val="ctr"/>
        <c:lblOffset val="100"/>
        <c:tickLblSkip val="1"/>
        <c:tickMarkSkip val="1"/>
        <c:noMultiLvlLbl val="0"/>
      </c:catAx>
      <c:valAx>
        <c:axId val="576480976"/>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576489600"/>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812"/>
          <c:h val="0.85542168674698793"/>
        </c:manualLayout>
      </c:layout>
      <c:barChart>
        <c:barDir val="bar"/>
        <c:grouping val="clustered"/>
        <c:varyColors val="0"/>
        <c:ser>
          <c:idx val="0"/>
          <c:order val="0"/>
          <c:tx>
            <c:strRef>
              <c:f>Sheet1!$B$1</c:f>
              <c:strCache>
                <c:ptCount val="1"/>
                <c:pt idx="0">
                  <c:v>2021r.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148</c:v>
                </c:pt>
                <c:pt idx="1">
                  <c:v>105</c:v>
                </c:pt>
                <c:pt idx="2">
                  <c:v>130</c:v>
                </c:pt>
                <c:pt idx="3">
                  <c:v>145</c:v>
                </c:pt>
                <c:pt idx="4">
                  <c:v>151</c:v>
                </c:pt>
                <c:pt idx="5">
                  <c:v>140</c:v>
                </c:pt>
                <c:pt idx="6">
                  <c:v>102</c:v>
                </c:pt>
              </c:numCache>
            </c:numRef>
          </c:val>
          <c:extLst>
            <c:ext xmlns:c16="http://schemas.microsoft.com/office/drawing/2014/chart" uri="{C3380CC4-5D6E-409C-BE32-E72D297353CC}">
              <c16:uniqueId val="{00000000-FC8D-4AD5-86AC-5B4C490B3A9B}"/>
            </c:ext>
          </c:extLst>
        </c:ser>
        <c:ser>
          <c:idx val="1"/>
          <c:order val="1"/>
          <c:tx>
            <c:strRef>
              <c:f>Sheet1!$C$1</c:f>
              <c:strCache>
                <c:ptCount val="1"/>
                <c:pt idx="0">
                  <c:v>2022r.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118</c:v>
                </c:pt>
                <c:pt idx="1">
                  <c:v>110</c:v>
                </c:pt>
                <c:pt idx="2">
                  <c:v>120</c:v>
                </c:pt>
                <c:pt idx="3">
                  <c:v>131</c:v>
                </c:pt>
                <c:pt idx="4">
                  <c:v>144</c:v>
                </c:pt>
                <c:pt idx="5">
                  <c:v>116</c:v>
                </c:pt>
                <c:pt idx="6">
                  <c:v>93</c:v>
                </c:pt>
              </c:numCache>
            </c:numRef>
          </c:val>
          <c:extLst>
            <c:ext xmlns:c16="http://schemas.microsoft.com/office/drawing/2014/chart" uri="{C3380CC4-5D6E-409C-BE32-E72D297353CC}">
              <c16:uniqueId val="{00000001-FC8D-4AD5-86AC-5B4C490B3A9B}"/>
            </c:ext>
          </c:extLst>
        </c:ser>
        <c:ser>
          <c:idx val="2"/>
          <c:order val="2"/>
          <c:tx>
            <c:strRef>
              <c:f>Sheet1!$D$1</c:f>
              <c:strCache>
                <c:ptCount val="1"/>
                <c:pt idx="0">
                  <c:v>2023r.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115</c:v>
                </c:pt>
                <c:pt idx="1">
                  <c:v>105</c:v>
                </c:pt>
                <c:pt idx="2">
                  <c:v>106</c:v>
                </c:pt>
                <c:pt idx="3">
                  <c:v>117</c:v>
                </c:pt>
                <c:pt idx="4">
                  <c:v>122</c:v>
                </c:pt>
                <c:pt idx="5">
                  <c:v>104</c:v>
                </c:pt>
                <c:pt idx="6">
                  <c:v>92</c:v>
                </c:pt>
              </c:numCache>
            </c:numRef>
          </c:val>
          <c:extLs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563795232"/>
        <c:axId val="563795624"/>
      </c:barChart>
      <c:catAx>
        <c:axId val="563795232"/>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563795624"/>
        <c:crosses val="autoZero"/>
        <c:auto val="1"/>
        <c:lblAlgn val="ctr"/>
        <c:lblOffset val="100"/>
        <c:tickLblSkip val="1"/>
        <c:tickMarkSkip val="1"/>
        <c:noMultiLvlLbl val="0"/>
      </c:catAx>
      <c:valAx>
        <c:axId val="563795624"/>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563795232"/>
        <c:crosses val="autoZero"/>
        <c:crossBetween val="between"/>
      </c:valAx>
      <c:spPr>
        <a:noFill/>
        <a:ln w="6341">
          <a:solidFill>
            <a:srgbClr val="808080"/>
          </a:solidFill>
          <a:prstDash val="solid"/>
        </a:ln>
      </c:spPr>
    </c:plotArea>
    <c:legend>
      <c:legendPos val="r"/>
      <c:layout>
        <c:manualLayout>
          <c:xMode val="edge"/>
          <c:yMode val="edge"/>
          <c:x val="0.90572390215928911"/>
          <c:y val="0.45783132530120485"/>
          <c:w val="8.24916297227552E-2"/>
          <c:h val="0.17469879518072295"/>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godzin w latach 2021-2023</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2021 rok</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6</c:v>
                </c:pt>
                <c:pt idx="1">
                  <c:v>4</c:v>
                </c:pt>
                <c:pt idx="2">
                  <c:v>8</c:v>
                </c:pt>
                <c:pt idx="3">
                  <c:v>4</c:v>
                </c:pt>
                <c:pt idx="4">
                  <c:v>9</c:v>
                </c:pt>
                <c:pt idx="5">
                  <c:v>22</c:v>
                </c:pt>
                <c:pt idx="6">
                  <c:v>44</c:v>
                </c:pt>
                <c:pt idx="7">
                  <c:v>47</c:v>
                </c:pt>
                <c:pt idx="8">
                  <c:v>38</c:v>
                </c:pt>
                <c:pt idx="9">
                  <c:v>45</c:v>
                </c:pt>
                <c:pt idx="10">
                  <c:v>56</c:v>
                </c:pt>
                <c:pt idx="11">
                  <c:v>60</c:v>
                </c:pt>
                <c:pt idx="12">
                  <c:v>52</c:v>
                </c:pt>
                <c:pt idx="13">
                  <c:v>62</c:v>
                </c:pt>
                <c:pt idx="14">
                  <c:v>73</c:v>
                </c:pt>
                <c:pt idx="15">
                  <c:v>64</c:v>
                </c:pt>
                <c:pt idx="16">
                  <c:v>71</c:v>
                </c:pt>
                <c:pt idx="17">
                  <c:v>53</c:v>
                </c:pt>
                <c:pt idx="18">
                  <c:v>58</c:v>
                </c:pt>
                <c:pt idx="19">
                  <c:v>54</c:v>
                </c:pt>
                <c:pt idx="20">
                  <c:v>26</c:v>
                </c:pt>
                <c:pt idx="21">
                  <c:v>23</c:v>
                </c:pt>
                <c:pt idx="22">
                  <c:v>24</c:v>
                </c:pt>
                <c:pt idx="23">
                  <c:v>18</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2022 rok</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9</c:v>
                </c:pt>
                <c:pt idx="1">
                  <c:v>7</c:v>
                </c:pt>
                <c:pt idx="2">
                  <c:v>5</c:v>
                </c:pt>
                <c:pt idx="3">
                  <c:v>1</c:v>
                </c:pt>
                <c:pt idx="4">
                  <c:v>6</c:v>
                </c:pt>
                <c:pt idx="5">
                  <c:v>20</c:v>
                </c:pt>
                <c:pt idx="6">
                  <c:v>50</c:v>
                </c:pt>
                <c:pt idx="7">
                  <c:v>41</c:v>
                </c:pt>
                <c:pt idx="8">
                  <c:v>35</c:v>
                </c:pt>
                <c:pt idx="9">
                  <c:v>42</c:v>
                </c:pt>
                <c:pt idx="10">
                  <c:v>46</c:v>
                </c:pt>
                <c:pt idx="11">
                  <c:v>43</c:v>
                </c:pt>
                <c:pt idx="12">
                  <c:v>50</c:v>
                </c:pt>
                <c:pt idx="13">
                  <c:v>39</c:v>
                </c:pt>
                <c:pt idx="14">
                  <c:v>60</c:v>
                </c:pt>
                <c:pt idx="15">
                  <c:v>75</c:v>
                </c:pt>
                <c:pt idx="16">
                  <c:v>62</c:v>
                </c:pt>
                <c:pt idx="17">
                  <c:v>64</c:v>
                </c:pt>
                <c:pt idx="18">
                  <c:v>42</c:v>
                </c:pt>
                <c:pt idx="19">
                  <c:v>41</c:v>
                </c:pt>
                <c:pt idx="20">
                  <c:v>39</c:v>
                </c:pt>
                <c:pt idx="21">
                  <c:v>26</c:v>
                </c:pt>
                <c:pt idx="22">
                  <c:v>14</c:v>
                </c:pt>
                <c:pt idx="23">
                  <c:v>15</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2023 rok</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9</c:v>
                </c:pt>
                <c:pt idx="1">
                  <c:v>10</c:v>
                </c:pt>
                <c:pt idx="2">
                  <c:v>5</c:v>
                </c:pt>
                <c:pt idx="3">
                  <c:v>7</c:v>
                </c:pt>
                <c:pt idx="4">
                  <c:v>10</c:v>
                </c:pt>
                <c:pt idx="5">
                  <c:v>12</c:v>
                </c:pt>
                <c:pt idx="6">
                  <c:v>36</c:v>
                </c:pt>
                <c:pt idx="7">
                  <c:v>44</c:v>
                </c:pt>
                <c:pt idx="8">
                  <c:v>38</c:v>
                </c:pt>
                <c:pt idx="9">
                  <c:v>41</c:v>
                </c:pt>
                <c:pt idx="10">
                  <c:v>31</c:v>
                </c:pt>
                <c:pt idx="11">
                  <c:v>43</c:v>
                </c:pt>
                <c:pt idx="12">
                  <c:v>40</c:v>
                </c:pt>
                <c:pt idx="13">
                  <c:v>52</c:v>
                </c:pt>
                <c:pt idx="14">
                  <c:v>45</c:v>
                </c:pt>
                <c:pt idx="15">
                  <c:v>63</c:v>
                </c:pt>
                <c:pt idx="16">
                  <c:v>65</c:v>
                </c:pt>
                <c:pt idx="17">
                  <c:v>56</c:v>
                </c:pt>
                <c:pt idx="18">
                  <c:v>48</c:v>
                </c:pt>
                <c:pt idx="19">
                  <c:v>37</c:v>
                </c:pt>
                <c:pt idx="20">
                  <c:v>26</c:v>
                </c:pt>
                <c:pt idx="21">
                  <c:v>20</c:v>
                </c:pt>
                <c:pt idx="22">
                  <c:v>15</c:v>
                </c:pt>
                <c:pt idx="23">
                  <c:v>8</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563797584"/>
        <c:axId val="563785824"/>
      </c:barChart>
      <c:catAx>
        <c:axId val="563797584"/>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3785824"/>
        <c:crosses val="autoZero"/>
        <c:auto val="1"/>
        <c:lblAlgn val="ctr"/>
        <c:lblOffset val="180"/>
        <c:tickLblSkip val="1"/>
        <c:tickMarkSkip val="1"/>
        <c:noMultiLvlLbl val="0"/>
      </c:catAx>
      <c:valAx>
        <c:axId val="563785824"/>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3797584"/>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2023
 w stosunku do warunków atmosferycznych</a:t>
            </a:r>
          </a:p>
        </c:rich>
      </c:tx>
      <c:layout>
        <c:manualLayout>
          <c:xMode val="edge"/>
          <c:yMode val="edge"/>
          <c:x val="0.18938058668592356"/>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4001"/>
          <c:w val="0.81592920353982401"/>
          <c:h val="0.46853146853146854"/>
        </c:manualLayout>
      </c:layout>
      <c:pie3DChart>
        <c:varyColors val="1"/>
        <c:ser>
          <c:idx val="1"/>
          <c:order val="0"/>
          <c:tx>
            <c:strRef>
              <c:f>Sheet1!$B$1</c:f>
              <c:strCache>
                <c:ptCount val="1"/>
                <c:pt idx="0">
                  <c:v>2023r.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9-8CCE-48AD-A71E-4366A017B14D}"/>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8CCE-48AD-A71E-4366A017B14D}"/>
              </c:ext>
            </c:extLst>
          </c:dPt>
          <c:dLbls>
            <c:dLbl>
              <c:idx val="0"/>
              <c:layout>
                <c:manualLayout>
                  <c:x val="1.2668707774691534E-2"/>
                  <c:y val="-2.65314739348907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CE-48AD-A71E-4366A017B14D}"/>
                </c:ext>
              </c:extLst>
            </c:dLbl>
            <c:dLbl>
              <c:idx val="1"/>
              <c:layout>
                <c:manualLayout>
                  <c:x val="-5.6142487912216141E-2"/>
                  <c:y val="-0.104617357282717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CE-48AD-A71E-4366A017B14D}"/>
                </c:ext>
              </c:extLst>
            </c:dLbl>
            <c:dLbl>
              <c:idx val="2"/>
              <c:layout>
                <c:manualLayout>
                  <c:x val="7.3463501765713207E-3"/>
                  <c:y val="6.453750473960009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CE-48AD-A71E-4366A017B14D}"/>
                </c:ext>
              </c:extLst>
            </c:dLbl>
            <c:dLbl>
              <c:idx val="4"/>
              <c:layout>
                <c:manualLayout>
                  <c:x val="3.4445382152413134E-2"/>
                  <c:y val="2.50234139234797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CE-48AD-A71E-4366A017B14D}"/>
                </c:ext>
              </c:extLst>
            </c:dLbl>
            <c:dLbl>
              <c:idx val="5"/>
              <c:layout>
                <c:manualLayout>
                  <c:x val="-3.3502575965725423E-5"/>
                  <c:y val="3.90016757551363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CCE-48AD-A71E-4366A017B14D}"/>
                </c:ext>
              </c:extLst>
            </c:dLbl>
            <c:dLbl>
              <c:idx val="6"/>
              <c:layout>
                <c:manualLayout>
                  <c:x val="-7.9630524852448009E-3"/>
                  <c:y val="-1.904212831667347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CCE-48AD-A71E-4366A017B14D}"/>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Sheet1!$B$2:$B$8</c:f>
              <c:numCache>
                <c:formatCode>General</c:formatCode>
                <c:ptCount val="7"/>
                <c:pt idx="0">
                  <c:v>470</c:v>
                </c:pt>
                <c:pt idx="1">
                  <c:v>184</c:v>
                </c:pt>
                <c:pt idx="2">
                  <c:v>113</c:v>
                </c:pt>
                <c:pt idx="3">
                  <c:v>37</c:v>
                </c:pt>
                <c:pt idx="4">
                  <c:v>16</c:v>
                </c:pt>
                <c:pt idx="5">
                  <c:v>24</c:v>
                </c:pt>
                <c:pt idx="6">
                  <c:v>5</c:v>
                </c:pt>
              </c:numCache>
            </c:numRef>
          </c:val>
          <c:extLs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1-8CCE-48AD-A71E-4366A017B14D}"/>
              </c:ext>
            </c:extLst>
          </c:dPt>
          <c:dPt>
            <c:idx val="3"/>
            <c:bubble3D val="0"/>
            <c:spPr>
              <a:solidFill>
                <a:srgbClr val="CCFFFF"/>
              </a:solidFill>
              <a:ln w="12666">
                <a:solidFill>
                  <a:srgbClr val="000000"/>
                </a:solidFill>
                <a:prstDash val="solid"/>
              </a:ln>
            </c:spPr>
            <c:extLs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Sheet1!$C$2:$C$8</c:f>
              <c:numCache>
                <c:formatCode>General</c:formatCode>
                <c:ptCount val="7"/>
              </c:numCache>
            </c:numRef>
          </c:val>
          <c:extLs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c:ext xmlns:c16="http://schemas.microsoft.com/office/drawing/2014/chart" uri="{C3380CC4-5D6E-409C-BE32-E72D297353CC}">
                <c16:uniqueId val="{00000021-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Sheet1!$D$2:$D$8</c:f>
              <c:numCache>
                <c:formatCode>General</c:formatCode>
                <c:ptCount val="7"/>
              </c:numCache>
            </c:numRef>
          </c:val>
          <c:extLs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9"/>
          <c:w val="0.78407088002888559"/>
          <c:h val="0.22377633870532548"/>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2023 roku </a:t>
            </a:r>
          </a:p>
        </c:rich>
      </c:tx>
      <c:layout>
        <c:manualLayout>
          <c:xMode val="edge"/>
          <c:yMode val="edge"/>
          <c:x val="0.16754850088183426"/>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4.1856370451092161E-2"/>
          <c:y val="0.22609381158849035"/>
          <c:w val="0.89465151403421084"/>
          <c:h val="0.37390618841150963"/>
        </c:manualLayout>
      </c:layout>
      <c:pie3DChart>
        <c:varyColors val="1"/>
        <c:ser>
          <c:idx val="0"/>
          <c:order val="0"/>
          <c:tx>
            <c:strRef>
              <c:f>Sheet1!$B$1</c:f>
              <c:strCache>
                <c:ptCount val="1"/>
                <c:pt idx="0">
                  <c:v>2023r.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c:ext xmlns:c16="http://schemas.microsoft.com/office/drawing/2014/chart" uri="{C3380CC4-5D6E-409C-BE32-E72D297353CC}">
                <c16:uniqueId val="{00000007-7E2D-4F55-B6D8-3B126287770C}"/>
              </c:ext>
            </c:extLst>
          </c:dPt>
          <c:dLbls>
            <c:dLbl>
              <c:idx val="0"/>
              <c:layout>
                <c:manualLayout>
                  <c:x val="0.19581139538545411"/>
                  <c:y val="5.37090474959569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2D-4F55-B6D8-3B126287770C}"/>
                </c:ext>
              </c:extLst>
            </c:dLbl>
            <c:dLbl>
              <c:idx val="1"/>
              <c:layout>
                <c:manualLayout>
                  <c:x val="-3.6314406553670874E-2"/>
                  <c:y val="7.490629722421060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2D-4F55-B6D8-3B126287770C}"/>
                </c:ext>
              </c:extLst>
            </c:dLbl>
            <c:dLbl>
              <c:idx val="2"/>
              <c:layout>
                <c:manualLayout>
                  <c:x val="1.3708210200201503E-2"/>
                  <c:y val="1.99244744028208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2D-4F55-B6D8-3B126287770C}"/>
                </c:ext>
              </c:extLst>
            </c:dLbl>
            <c:dLbl>
              <c:idx val="3"/>
              <c:layout>
                <c:manualLayout>
                  <c:x val="5.1627241124701804E-3"/>
                  <c:y val="8.207818468062103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2D-4F55-B6D8-3B126287770C}"/>
                </c:ext>
              </c:extLst>
            </c:dLbl>
            <c:dLbl>
              <c:idx val="4"/>
              <c:layout>
                <c:manualLayout>
                  <c:xMode val="edge"/>
                  <c:yMode val="edge"/>
                  <c:x val="1.058201058201058E-2"/>
                  <c:y val="0.47288135593220376"/>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E2D-4F55-B6D8-3B126287770C}"/>
                </c:ext>
              </c:extLst>
            </c:dLbl>
            <c:dLbl>
              <c:idx val="5"/>
              <c:layout>
                <c:manualLayout>
                  <c:xMode val="edge"/>
                  <c:yMode val="edge"/>
                  <c:x val="0.23985890652557321"/>
                  <c:y val="0.51355932203389865"/>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2D-4F55-B6D8-3B126287770C}"/>
                </c:ext>
              </c:extLst>
            </c:dLbl>
            <c:dLbl>
              <c:idx val="6"/>
              <c:layout>
                <c:manualLayout>
                  <c:xMode val="edge"/>
                  <c:yMode val="edge"/>
                  <c:x val="9.8765432098765538E-2"/>
                  <c:y val="0.49830508474576302"/>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E2D-4F55-B6D8-3B126287770C}"/>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543</c:v>
                </c:pt>
                <c:pt idx="1">
                  <c:v>100</c:v>
                </c:pt>
                <c:pt idx="2">
                  <c:v>75</c:v>
                </c:pt>
                <c:pt idx="3">
                  <c:v>43</c:v>
                </c:pt>
              </c:numCache>
            </c:numRef>
          </c:val>
          <c:extLs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D-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7-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21-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4"/>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2023 w zależności od stanu nawierzchni</a:t>
            </a:r>
          </a:p>
        </c:rich>
      </c:tx>
      <c:layout>
        <c:manualLayout>
          <c:xMode val="edge"/>
          <c:yMode val="edge"/>
          <c:x val="0.12743370041707749"/>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82"/>
          <c:y val="0.17867435158501441"/>
          <c:w val="0.60530973451327508"/>
          <c:h val="0.42939481268011531"/>
        </c:manualLayout>
      </c:layout>
      <c:pie3DChart>
        <c:varyColors val="1"/>
        <c:ser>
          <c:idx val="0"/>
          <c:order val="0"/>
          <c:tx>
            <c:strRef>
              <c:f>Sheet1!$B$1</c:f>
              <c:strCache>
                <c:ptCount val="1"/>
                <c:pt idx="0">
                  <c:v>2023r.</c:v>
                </c:pt>
              </c:strCache>
            </c:strRef>
          </c:tx>
          <c:spPr>
            <a:solidFill>
              <a:srgbClr val="9999FF"/>
            </a:solidFill>
            <a:ln w="6341">
              <a:solidFill>
                <a:srgbClr val="000000"/>
              </a:solidFill>
              <a:prstDash val="solid"/>
            </a:ln>
          </c:spPr>
          <c:explosion val="12"/>
          <c:dPt>
            <c:idx val="1"/>
            <c:bubble3D val="0"/>
            <c:spPr>
              <a:solidFill>
                <a:srgbClr val="FF99CC"/>
              </a:solidFill>
              <a:ln w="6341">
                <a:solidFill>
                  <a:srgbClr val="000000"/>
                </a:solidFill>
                <a:prstDash val="solid"/>
              </a:ln>
            </c:spPr>
            <c:extLs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2B9A-4BE2-AEC7-13461CF0B19F}"/>
              </c:ext>
            </c:extLst>
          </c:dPt>
          <c:dLbls>
            <c:dLbl>
              <c:idx val="0"/>
              <c:layout>
                <c:manualLayout>
                  <c:x val="8.0381237464983893E-2"/>
                  <c:y val="-0.244309340951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9A-4BE2-AEC7-13461CF0B19F}"/>
                </c:ext>
              </c:extLst>
            </c:dLbl>
            <c:dLbl>
              <c:idx val="1"/>
              <c:layout>
                <c:manualLayout>
                  <c:x val="1.8456641931205095E-2"/>
                  <c:y val="-8.7057986732621466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9A-4BE2-AEC7-13461CF0B19F}"/>
                </c:ext>
              </c:extLst>
            </c:dLbl>
            <c:dLbl>
              <c:idx val="2"/>
              <c:layout>
                <c:manualLayout>
                  <c:x val="4.4948606369296894E-3"/>
                  <c:y val="3.8672716358885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B9A-4BE2-AEC7-13461CF0B19F}"/>
                </c:ext>
              </c:extLst>
            </c:dLbl>
            <c:dLbl>
              <c:idx val="3"/>
              <c:layout>
                <c:manualLayout>
                  <c:x val="-6.7733468800279409E-4"/>
                  <c:y val="3.1691811199971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B9A-4BE2-AEC7-13461CF0B19F}"/>
                </c:ext>
              </c:extLst>
            </c:dLbl>
            <c:dLbl>
              <c:idx val="4"/>
              <c:layout>
                <c:manualLayout>
                  <c:x val="-1.4718555601985841E-2"/>
                  <c:y val="7.23615875003305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B9A-4BE2-AEC7-13461CF0B19F}"/>
                </c:ext>
              </c:extLst>
            </c:dLbl>
            <c:dLbl>
              <c:idx val="5"/>
              <c:layout>
                <c:manualLayout>
                  <c:x val="-2.7342289810027648E-2"/>
                  <c:y val="1.8181363947647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B9A-4BE2-AEC7-13461CF0B19F}"/>
                </c:ext>
              </c:extLst>
            </c:dLbl>
            <c:dLbl>
              <c:idx val="6"/>
              <c:layout>
                <c:manualLayout>
                  <c:x val="-9.746354546472534E-2"/>
                  <c:y val="3.48043840544567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B9A-4BE2-AEC7-13461CF0B19F}"/>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Sheet1!$B$2:$B$8</c:f>
              <c:numCache>
                <c:formatCode>General</c:formatCode>
                <c:ptCount val="7"/>
                <c:pt idx="0">
                  <c:v>487</c:v>
                </c:pt>
                <c:pt idx="1">
                  <c:v>234</c:v>
                </c:pt>
                <c:pt idx="2">
                  <c:v>47</c:v>
                </c:pt>
                <c:pt idx="3">
                  <c:v>27</c:v>
                </c:pt>
                <c:pt idx="4">
                  <c:v>24</c:v>
                </c:pt>
                <c:pt idx="5">
                  <c:v>10</c:v>
                </c:pt>
                <c:pt idx="6">
                  <c:v>3</c:v>
                </c:pt>
              </c:numCache>
            </c:numRef>
          </c:val>
          <c:extLs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F-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Sheet1!$C$2:$C$8</c:f>
              <c:numCache>
                <c:formatCode>General</c:formatCode>
                <c:ptCount val="7"/>
              </c:numCache>
            </c:numRef>
          </c:val>
          <c:extLs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1F-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Sheet1!$D$2:$D$8</c:f>
              <c:numCache>
                <c:formatCode>General</c:formatCode>
                <c:ptCount val="7"/>
              </c:numCache>
            </c:numRef>
          </c:val>
          <c:extLs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2F-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Sheet1!$E$2:$E$8</c:f>
              <c:numCache>
                <c:formatCode>General</c:formatCode>
                <c:ptCount val="7"/>
              </c:numCache>
            </c:numRef>
          </c:val>
          <c:extLs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3F-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Sheet1!$F$2:$F$8</c:f>
              <c:numCache>
                <c:formatCode>General</c:formatCode>
                <c:ptCount val="7"/>
              </c:numCache>
            </c:numRef>
          </c:val>
          <c:extLs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4F-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Sheet1!$G$2:$G$8</c:f>
              <c:numCache>
                <c:formatCode>General</c:formatCode>
                <c:ptCount val="7"/>
              </c:numCache>
            </c:numRef>
          </c:val>
          <c:extLs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5F-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Sheet1!$H$2:$H$8</c:f>
              <c:numCache>
                <c:formatCode>General</c:formatCode>
                <c:ptCount val="7"/>
              </c:numCache>
            </c:numRef>
          </c:val>
          <c:extLs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496739416417901"/>
          <c:y val="0.71464143689765547"/>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0.04764</cdr:x>
      <cdr:y>0.33027</cdr:y>
    </cdr:from>
    <cdr:to>
      <cdr:x>0.96864</cdr:x>
      <cdr:y>0.33027</cdr:y>
    </cdr:to>
    <cdr:sp macro="" textlink="">
      <cdr:nvSpPr>
        <cdr:cNvPr id="1027" name="Line 3"/>
        <cdr:cNvSpPr>
          <a:spLocks xmlns:a="http://schemas.openxmlformats.org/drawingml/2006/main" noChangeShapeType="1"/>
        </cdr:cNvSpPr>
      </cdr:nvSpPr>
      <cdr:spPr bwMode="auto">
        <a:xfrm xmlns:a="http://schemas.openxmlformats.org/drawingml/2006/main" flipV="1">
          <a:off x="277513" y="1390449"/>
          <a:ext cx="5364691"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0.04378</cdr:x>
      <cdr:y>0.32173</cdr:y>
    </cdr:from>
    <cdr:to>
      <cdr:x>0.96703</cdr:x>
      <cdr:y>0.32173</cdr:y>
    </cdr:to>
    <cdr:sp macro="" textlink="">
      <cdr:nvSpPr>
        <cdr:cNvPr id="1025" name="Line 1"/>
        <cdr:cNvSpPr>
          <a:spLocks xmlns:a="http://schemas.openxmlformats.org/drawingml/2006/main" noChangeShapeType="1"/>
        </cdr:cNvSpPr>
      </cdr:nvSpPr>
      <cdr:spPr bwMode="auto">
        <a:xfrm xmlns:a="http://schemas.openxmlformats.org/drawingml/2006/main">
          <a:off x="254999" y="1354484"/>
          <a:ext cx="5377797"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0.87432</cdr:x>
      <cdr:y>0.27897</cdr:y>
    </cdr:from>
    <cdr:to>
      <cdr:x>0.94732</cdr:x>
      <cdr:y>0.34022</cdr:y>
    </cdr:to>
    <cdr:sp macro="" textlink="">
      <cdr:nvSpPr>
        <cdr:cNvPr id="1026" name="Text Box 2"/>
        <cdr:cNvSpPr txBox="1">
          <a:spLocks xmlns:a="http://schemas.openxmlformats.org/drawingml/2006/main" noChangeArrowheads="1"/>
        </cdr:cNvSpPr>
      </cdr:nvSpPr>
      <cdr:spPr bwMode="auto">
        <a:xfrm xmlns:a="http://schemas.openxmlformats.org/drawingml/2006/main">
          <a:off x="5092772" y="1174485"/>
          <a:ext cx="425214" cy="2578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179</a:t>
          </a:r>
        </a:p>
      </cdr:txBody>
    </cdr:sp>
  </cdr:relSizeAnchor>
  <cdr:relSizeAnchor xmlns:cdr="http://schemas.openxmlformats.org/drawingml/2006/chartDrawing">
    <cdr:from>
      <cdr:x>0.062</cdr:x>
      <cdr:y>0.74564</cdr:y>
    </cdr:from>
    <cdr:to>
      <cdr:x>0.98125</cdr:x>
      <cdr:y>0.74764</cdr:y>
    </cdr:to>
    <cdr:sp macro="" textlink="">
      <cdr:nvSpPr>
        <cdr:cNvPr id="1028" name="Line 4"/>
        <cdr:cNvSpPr>
          <a:spLocks xmlns:a="http://schemas.openxmlformats.org/drawingml/2006/main" noChangeShapeType="1"/>
        </cdr:cNvSpPr>
      </cdr:nvSpPr>
      <cdr:spPr bwMode="auto">
        <a:xfrm xmlns:a="http://schemas.openxmlformats.org/drawingml/2006/main" flipV="1">
          <a:off x="361154" y="3139189"/>
          <a:ext cx="5354498" cy="842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0.92367</cdr:x>
      <cdr:y>0.33371</cdr:y>
    </cdr:from>
    <cdr:to>
      <cdr:x>0.98267</cdr:x>
      <cdr:y>0.38296</cdr:y>
    </cdr:to>
    <cdr:sp macro="" textlink="">
      <cdr:nvSpPr>
        <cdr:cNvPr id="1029" name="Text Box 5"/>
        <cdr:cNvSpPr txBox="1">
          <a:spLocks xmlns:a="http://schemas.openxmlformats.org/drawingml/2006/main" noChangeArrowheads="1"/>
        </cdr:cNvSpPr>
      </cdr:nvSpPr>
      <cdr:spPr bwMode="auto">
        <a:xfrm xmlns:a="http://schemas.openxmlformats.org/drawingml/2006/main">
          <a:off x="5380252" y="1404932"/>
          <a:ext cx="343666"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176</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14</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F847B-EC54-4328-BD3C-ADC7DFAD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18506</Words>
  <Characters>111042</Characters>
  <Application>Microsoft Office Word</Application>
  <DocSecurity>0</DocSecurity>
  <Lines>925</Lines>
  <Paragraphs>258</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129290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Tomasz Skarżyński</cp:lastModifiedBy>
  <cp:revision>2</cp:revision>
  <cp:lastPrinted>2024-03-06T07:39:00Z</cp:lastPrinted>
  <dcterms:created xsi:type="dcterms:W3CDTF">2024-03-06T09:51:00Z</dcterms:created>
  <dcterms:modified xsi:type="dcterms:W3CDTF">2024-03-06T09:51:00Z</dcterms:modified>
</cp:coreProperties>
</file>