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E00AA38" w:rsidR="005E6EC2" w:rsidRPr="00F617AF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F617AF">
        <w:rPr>
          <w:rFonts w:ascii="Garamond" w:eastAsia="Times New Roman" w:hAnsi="Garamond" w:cs="Arial"/>
          <w:b/>
        </w:rPr>
        <w:t>Z-t-P/</w:t>
      </w:r>
      <w:r w:rsidR="00B9499C">
        <w:rPr>
          <w:rFonts w:ascii="Garamond" w:eastAsia="Times New Roman" w:hAnsi="Garamond" w:cs="Arial"/>
          <w:b/>
        </w:rPr>
        <w:t>1</w:t>
      </w:r>
      <w:r w:rsidR="009E7F0B">
        <w:rPr>
          <w:rFonts w:ascii="Garamond" w:eastAsia="Times New Roman" w:hAnsi="Garamond" w:cs="Arial"/>
          <w:b/>
        </w:rPr>
        <w:t>7</w:t>
      </w:r>
      <w:r w:rsidRPr="00F617AF">
        <w:rPr>
          <w:rFonts w:ascii="Garamond" w:eastAsia="Times New Roman" w:hAnsi="Garamond" w:cs="Arial"/>
          <w:b/>
        </w:rPr>
        <w:t>/20</w:t>
      </w:r>
      <w:r w:rsidR="001D5086" w:rsidRPr="00F617AF">
        <w:rPr>
          <w:rFonts w:ascii="Garamond" w:eastAsia="Times New Roman" w:hAnsi="Garamond" w:cs="Arial"/>
          <w:b/>
        </w:rPr>
        <w:t>2</w:t>
      </w:r>
      <w:r w:rsidR="00C907D0" w:rsidRPr="00F617AF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590D1F57" w14:textId="77777777" w:rsidR="009E7F0B" w:rsidRPr="009E7F0B" w:rsidRDefault="00BF109C" w:rsidP="009E7F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997431">
        <w:rPr>
          <w:rFonts w:ascii="Garamond" w:eastAsia="Times New Roman" w:hAnsi="Garamond" w:cs="Arial"/>
        </w:rPr>
        <w:br/>
      </w:r>
      <w:r w:rsidR="009E7F0B" w:rsidRPr="009E7F0B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Sukcesywne dostawy akcesoriów samochodowych, płynów do spryskiwaczy i materiałów do obsługi klimatyzacji samochodowych (3 oddzielne zadania)</w:t>
      </w:r>
    </w:p>
    <w:p w14:paraId="67782A57" w14:textId="77777777" w:rsidR="009E7F0B" w:rsidRPr="009E7F0B" w:rsidRDefault="009E7F0B" w:rsidP="009E7F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ind w:firstLine="708"/>
        <w:jc w:val="center"/>
        <w:rPr>
          <w:rFonts w:ascii="Garamond" w:eastAsia="MS Mincho" w:hAnsi="Garamond" w:cs="Garamond"/>
          <w:b/>
          <w:sz w:val="24"/>
          <w:szCs w:val="24"/>
          <w:lang w:eastAsia="pl-PL"/>
        </w:rPr>
      </w:pPr>
      <w:r w:rsidRPr="009E7F0B">
        <w:rPr>
          <w:rFonts w:ascii="Garamond" w:eastAsia="MS Mincho" w:hAnsi="Garamond" w:cs="Garamond"/>
          <w:b/>
          <w:sz w:val="24"/>
          <w:szCs w:val="24"/>
          <w:lang w:eastAsia="pl-PL"/>
        </w:rPr>
        <w:t>Kod CPV: 34300000-0; 39831500-1</w:t>
      </w:r>
    </w:p>
    <w:p w14:paraId="07FD2E5D" w14:textId="77777777" w:rsidR="009E7F0B" w:rsidRPr="009E7F0B" w:rsidRDefault="009E7F0B" w:rsidP="009E7F0B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57ABFD59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836C2FD" w14:textId="00CF4EF6" w:rsidR="00342DA5" w:rsidRDefault="00342DA5" w:rsidP="00342DA5">
      <w:pPr>
        <w:autoSpaceDE w:val="0"/>
        <w:autoSpaceDN w:val="0"/>
        <w:adjustRightInd w:val="0"/>
        <w:spacing w:after="0" w:line="240" w:lineRule="auto"/>
      </w:pPr>
    </w:p>
    <w:p w14:paraId="5B1D1FC0" w14:textId="77777777" w:rsidR="009E7F0B" w:rsidRPr="00AC2EBA" w:rsidRDefault="009E7F0B" w:rsidP="009E7F0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8" w:history="1">
        <w:r w:rsidRPr="00AC2EBA">
          <w:rPr>
            <w:rStyle w:val="Hipercze"/>
            <w:rFonts w:ascii="Arial" w:hAnsi="Arial" w:cs="Arial"/>
            <w:b/>
            <w:sz w:val="24"/>
            <w:szCs w:val="24"/>
            <w:shd w:val="clear" w:color="auto" w:fill="FFFFFF"/>
          </w:rPr>
          <w:t>https://ezamowienia.gov.pl/mp-client/search/list/ocds-148610-7cc9825f-381a-11ee-9aa3-96d3b4440790</w:t>
        </w:r>
      </w:hyperlink>
      <w:r w:rsidRPr="00AC2E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</w:p>
    <w:p w14:paraId="22F185BB" w14:textId="77777777" w:rsidR="00B9499C" w:rsidRDefault="00B9499C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bookmarkStart w:id="0" w:name="_GoBack"/>
      <w:bookmarkEnd w:id="0"/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5E6EC2"/>
    <w:rsid w:val="006408F5"/>
    <w:rsid w:val="006561B7"/>
    <w:rsid w:val="006E4D34"/>
    <w:rsid w:val="00893DBF"/>
    <w:rsid w:val="00997431"/>
    <w:rsid w:val="009E7F0B"/>
    <w:rsid w:val="00B9499C"/>
    <w:rsid w:val="00BF109C"/>
    <w:rsid w:val="00C47894"/>
    <w:rsid w:val="00C907D0"/>
    <w:rsid w:val="00D639C6"/>
    <w:rsid w:val="00DE7754"/>
    <w:rsid w:val="00DF5FC7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7cc9825f-381a-11ee-9aa3-96d3b4440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24</cp:revision>
  <cp:lastPrinted>2023-04-26T10:40:00Z</cp:lastPrinted>
  <dcterms:created xsi:type="dcterms:W3CDTF">2019-11-20T09:46:00Z</dcterms:created>
  <dcterms:modified xsi:type="dcterms:W3CDTF">2023-08-17T12:00:00Z</dcterms:modified>
</cp:coreProperties>
</file>