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79F165E9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DB04C7">
        <w:rPr>
          <w:rFonts w:ascii="Garamond" w:eastAsia="Times New Roman" w:hAnsi="Garamond" w:cs="Arial"/>
        </w:rPr>
        <w:t>19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8247FB">
        <w:rPr>
          <w:rFonts w:ascii="Garamond" w:eastAsia="Times New Roman" w:hAnsi="Garamond" w:cs="Arial"/>
        </w:rPr>
        <w:t>1</w:t>
      </w:r>
    </w:p>
    <w:p w14:paraId="05A42798" w14:textId="058F9657" w:rsidR="00BF109C" w:rsidRDefault="00BF109C"/>
    <w:p w14:paraId="5702CCAB" w14:textId="2DFDDDD2" w:rsidR="008247FB" w:rsidRDefault="00BF109C" w:rsidP="00D719BF">
      <w:pPr>
        <w:jc w:val="center"/>
        <w:rPr>
          <w:rFonts w:ascii="Garamond" w:eastAsia="Times New Roman" w:hAnsi="Garamond" w:cs="Arial"/>
          <w:sz w:val="24"/>
          <w:szCs w:val="24"/>
        </w:rPr>
      </w:pPr>
      <w:r w:rsidRPr="00D719BF">
        <w:rPr>
          <w:rFonts w:ascii="Garamond" w:eastAsia="Times New Roman" w:hAnsi="Garamond" w:cs="Arial"/>
          <w:sz w:val="24"/>
          <w:szCs w:val="24"/>
        </w:rPr>
        <w:t xml:space="preserve">Postepowanie w sprawie </w:t>
      </w:r>
      <w:r w:rsidR="00547852">
        <w:rPr>
          <w:rFonts w:ascii="Garamond" w:eastAsia="Times New Roman" w:hAnsi="Garamond" w:cs="Arial"/>
          <w:sz w:val="24"/>
          <w:szCs w:val="24"/>
        </w:rPr>
        <w:t>udzielenia zamówienia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</w:t>
      </w:r>
      <w:r w:rsidR="00DB04C7">
        <w:rPr>
          <w:rFonts w:ascii="Garamond" w:eastAsia="Times New Roman" w:hAnsi="Garamond" w:cs="Arial"/>
          <w:sz w:val="24"/>
          <w:szCs w:val="24"/>
        </w:rPr>
        <w:t xml:space="preserve">publicznego                                                                    </w:t>
      </w:r>
      <w:bookmarkStart w:id="0" w:name="_GoBack"/>
      <w:bookmarkEnd w:id="0"/>
      <w:r w:rsidRPr="00D719BF">
        <w:rPr>
          <w:rFonts w:ascii="Garamond" w:eastAsia="Times New Roman" w:hAnsi="Garamond" w:cs="Arial"/>
          <w:sz w:val="24"/>
          <w:szCs w:val="24"/>
        </w:rPr>
        <w:t>w trybie p</w:t>
      </w:r>
      <w:r w:rsidR="00DB04C7">
        <w:rPr>
          <w:rFonts w:ascii="Garamond" w:eastAsia="Times New Roman" w:hAnsi="Garamond" w:cs="Arial"/>
          <w:sz w:val="24"/>
          <w:szCs w:val="24"/>
        </w:rPr>
        <w:t>odstawowym bez negocjacji</w:t>
      </w:r>
      <w:r w:rsidRPr="00D719BF">
        <w:rPr>
          <w:rFonts w:ascii="Garamond" w:eastAsia="Times New Roman" w:hAnsi="Garamond" w:cs="Arial"/>
          <w:sz w:val="24"/>
          <w:szCs w:val="24"/>
        </w:rPr>
        <w:t xml:space="preserve"> na</w:t>
      </w:r>
      <w:r w:rsidR="00547852">
        <w:rPr>
          <w:rFonts w:ascii="Garamond" w:eastAsia="Times New Roman" w:hAnsi="Garamond" w:cs="Arial"/>
          <w:sz w:val="24"/>
          <w:szCs w:val="24"/>
        </w:rPr>
        <w:t>:</w:t>
      </w:r>
      <w:r w:rsidR="00E77FD3" w:rsidRPr="00D719BF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1F98E63A" w14:textId="77777777" w:rsidR="00DB04C7" w:rsidRPr="00DB04C7" w:rsidRDefault="00D719BF" w:rsidP="00DB04C7">
      <w:pPr>
        <w:jc w:val="center"/>
        <w:rPr>
          <w:rFonts w:ascii="Microsoft Sans Serif" w:hAnsi="Microsoft Sans Serif" w:cs="Microsoft Sans Serif"/>
          <w:sz w:val="24"/>
          <w:szCs w:val="24"/>
        </w:rPr>
      </w:pPr>
      <w:r w:rsidRPr="00DB04C7">
        <w:rPr>
          <w:rFonts w:ascii="Microsoft Sans Serif" w:eastAsia="Times New Roman" w:hAnsi="Microsoft Sans Serif" w:cs="Microsoft Sans Serif"/>
          <w:sz w:val="24"/>
          <w:szCs w:val="24"/>
        </w:rPr>
        <w:t xml:space="preserve">   </w:t>
      </w:r>
      <w:r w:rsidR="00547852" w:rsidRPr="00DB04C7">
        <w:rPr>
          <w:rFonts w:ascii="Microsoft Sans Serif" w:hAnsi="Microsoft Sans Serif" w:cs="Microsoft Sans Serif"/>
          <w:sz w:val="24"/>
          <w:szCs w:val="24"/>
        </w:rPr>
        <w:t>dostawę</w:t>
      </w:r>
      <w:r w:rsidR="00DB04C7" w:rsidRPr="00DB04C7">
        <w:rPr>
          <w:rFonts w:ascii="Microsoft Sans Serif" w:hAnsi="Microsoft Sans Serif" w:cs="Microsoft Sans Serif"/>
          <w:sz w:val="24"/>
          <w:szCs w:val="24"/>
        </w:rPr>
        <w:t xml:space="preserve"> sprzętu techniki policyjnej i komputerów przenośnych </w:t>
      </w:r>
    </w:p>
    <w:p w14:paraId="29B58A0B" w14:textId="3A065287" w:rsidR="00BF109C" w:rsidRPr="00DB04C7" w:rsidRDefault="00DB04C7" w:rsidP="00DB04C7">
      <w:pPr>
        <w:jc w:val="center"/>
        <w:rPr>
          <w:rFonts w:ascii="Microsoft Sans Serif" w:eastAsia="Times New Roman" w:hAnsi="Microsoft Sans Serif" w:cs="Microsoft Sans Serif"/>
          <w:sz w:val="24"/>
          <w:szCs w:val="24"/>
        </w:rPr>
      </w:pPr>
      <w:r w:rsidRPr="00DB04C7">
        <w:rPr>
          <w:rFonts w:ascii="Microsoft Sans Serif" w:hAnsi="Microsoft Sans Serif" w:cs="Microsoft Sans Serif"/>
          <w:sz w:val="24"/>
          <w:szCs w:val="24"/>
        </w:rPr>
        <w:t>(3 zadania częściowe)</w:t>
      </w:r>
    </w:p>
    <w:p w14:paraId="7F316E1F" w14:textId="77777777" w:rsidR="00BF109C" w:rsidRPr="00BF109C" w:rsidRDefault="00BF109C" w:rsidP="00BF109C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Zamawiającym jest:</w:t>
      </w:r>
    </w:p>
    <w:p w14:paraId="265A9506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Komenda Wojewódzka Policji w Olsztynie </w:t>
      </w:r>
    </w:p>
    <w:p w14:paraId="7C13C119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Adres: 10-521 Olsztyn, ul. Partyzantów 6/8 </w:t>
      </w:r>
    </w:p>
    <w:p w14:paraId="1CE3C595" w14:textId="77777777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MS Mincho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REGON:</w:t>
      </w:r>
      <w:r w:rsidRPr="00BF109C">
        <w:rPr>
          <w:rFonts w:ascii="Garamond" w:eastAsia="MS Mincho" w:hAnsi="Garamond" w:cs="Arial"/>
          <w:sz w:val="20"/>
        </w:rPr>
        <w:t xml:space="preserve"> 510064784</w:t>
      </w:r>
      <w:r w:rsidRPr="00BF109C">
        <w:rPr>
          <w:rFonts w:ascii="Garamond" w:eastAsia="Times New Roman" w:hAnsi="Garamond" w:cs="Arial"/>
          <w:sz w:val="20"/>
        </w:rPr>
        <w:t>;</w:t>
      </w:r>
      <w:r w:rsidRPr="00BF109C">
        <w:rPr>
          <w:rFonts w:ascii="Garamond" w:eastAsia="Times New Roman" w:hAnsi="Garamond" w:cs="Arial"/>
          <w:sz w:val="20"/>
        </w:rPr>
        <w:tab/>
        <w:t xml:space="preserve">NIP: </w:t>
      </w:r>
      <w:r w:rsidRPr="00BF109C">
        <w:rPr>
          <w:rFonts w:ascii="Garamond" w:eastAsia="MS Mincho" w:hAnsi="Garamond" w:cs="Arial"/>
          <w:sz w:val="20"/>
        </w:rPr>
        <w:t>739-020-66-11</w:t>
      </w:r>
    </w:p>
    <w:p w14:paraId="691FB560" w14:textId="6B5282D9" w:rsidR="00BF109C" w:rsidRPr="00BF109C" w:rsidRDefault="00BF109C" w:rsidP="00BF109C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Tel. +48 </w:t>
      </w:r>
      <w:r w:rsidR="00D719BF">
        <w:rPr>
          <w:rFonts w:ascii="Garamond" w:eastAsia="Times New Roman" w:hAnsi="Garamond" w:cs="Arial"/>
          <w:sz w:val="20"/>
        </w:rPr>
        <w:t>47 731</w:t>
      </w:r>
      <w:r w:rsidRPr="00BF109C">
        <w:rPr>
          <w:rFonts w:ascii="Garamond" w:eastAsia="Times New Roman" w:hAnsi="Garamond" w:cs="Arial"/>
          <w:sz w:val="20"/>
        </w:rPr>
        <w:t>-52-00;</w:t>
      </w:r>
      <w:r w:rsidRPr="00BF109C">
        <w:rPr>
          <w:rFonts w:ascii="Garamond" w:eastAsia="Times New Roman" w:hAnsi="Garamond" w:cs="Arial"/>
          <w:sz w:val="20"/>
        </w:rPr>
        <w:tab/>
      </w:r>
    </w:p>
    <w:p w14:paraId="007E1253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email: zamowienia@ol.policja.gov.pl</w:t>
      </w:r>
    </w:p>
    <w:p w14:paraId="7F91A396" w14:textId="77777777" w:rsidR="00BF109C" w:rsidRPr="00BF109C" w:rsidRDefault="00BF109C" w:rsidP="00BF109C">
      <w:pPr>
        <w:tabs>
          <w:tab w:val="left" w:pos="709"/>
        </w:tabs>
        <w:suppressAutoHyphens/>
        <w:spacing w:after="0" w:line="240" w:lineRule="auto"/>
        <w:ind w:left="284" w:firstLine="709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Zamawiającego: </w:t>
      </w:r>
      <w:hyperlink r:id="rId5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http://www.warminsko-mazurska.policja.gov.pl</w:t>
        </w:r>
      </w:hyperlink>
    </w:p>
    <w:p w14:paraId="113D9C7F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strona internetowa Platformy Zakupowej:  </w:t>
      </w:r>
      <w:hyperlink r:id="rId6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</w:p>
    <w:p w14:paraId="03A95B7A" w14:textId="77777777" w:rsidR="00BF109C" w:rsidRPr="00BF109C" w:rsidRDefault="00BF109C" w:rsidP="00BF109C">
      <w:pPr>
        <w:spacing w:after="0" w:line="276" w:lineRule="auto"/>
        <w:ind w:left="284" w:firstLine="709"/>
        <w:rPr>
          <w:rFonts w:ascii="Garamond" w:eastAsia="Times New Roman" w:hAnsi="Garamond" w:cs="Arial"/>
          <w:sz w:val="20"/>
        </w:rPr>
      </w:pPr>
    </w:p>
    <w:p w14:paraId="132718A9" w14:textId="0864A4EB" w:rsid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Informacje związane z przedmiotowym postępowaniem, objęte ustawowym wymogiem publikacji na stronie internetowej </w:t>
      </w:r>
      <w:r w:rsidR="008247FB">
        <w:rPr>
          <w:rFonts w:ascii="Garamond" w:eastAsia="Times New Roman" w:hAnsi="Garamond" w:cs="Arial"/>
          <w:sz w:val="20"/>
        </w:rPr>
        <w:t>prowadzonego postępowania</w:t>
      </w:r>
      <w:r w:rsidRPr="00BF109C">
        <w:rPr>
          <w:rFonts w:ascii="Garamond" w:eastAsia="Times New Roman" w:hAnsi="Garamond" w:cs="Arial"/>
          <w:sz w:val="20"/>
        </w:rPr>
        <w:t xml:space="preserve">, będą udostępniane za pośrednictwem </w:t>
      </w:r>
      <w:r w:rsidR="00D719BF">
        <w:rPr>
          <w:rFonts w:ascii="Garamond" w:eastAsia="Times New Roman" w:hAnsi="Garamond" w:cs="Arial"/>
          <w:sz w:val="20"/>
        </w:rPr>
        <w:t xml:space="preserve">Elektronicznej </w:t>
      </w:r>
      <w:r w:rsidRPr="00BF109C">
        <w:rPr>
          <w:rFonts w:ascii="Garamond" w:eastAsia="Times New Roman" w:hAnsi="Garamond" w:cs="Arial"/>
          <w:sz w:val="20"/>
        </w:rPr>
        <w:t>Platformy Zakupowej</w:t>
      </w:r>
      <w:r w:rsidR="00D719BF">
        <w:rPr>
          <w:rFonts w:ascii="Garamond" w:eastAsia="Times New Roman" w:hAnsi="Garamond" w:cs="Arial"/>
          <w:sz w:val="20"/>
        </w:rPr>
        <w:t xml:space="preserve"> EB2B</w:t>
      </w:r>
      <w:r w:rsidRPr="00BF109C">
        <w:rPr>
          <w:rFonts w:ascii="Garamond" w:eastAsia="Times New Roman" w:hAnsi="Garamond" w:cs="Arial"/>
          <w:sz w:val="20"/>
        </w:rPr>
        <w:t xml:space="preserve"> (zwanej dalej: Platformą)  pod adresem: </w:t>
      </w:r>
      <w:hyperlink r:id="rId7" w:tgtFrame="_blank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.</w:t>
      </w:r>
    </w:p>
    <w:p w14:paraId="4FAA1CA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498C124" w14:textId="2C9FE183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 xml:space="preserve">Komunikacja między Zamawiającym, a Wykonawcami, w tym wszelkie oświadczenia, wnioski, zawiadomienia </w:t>
      </w:r>
      <w:r w:rsidRPr="00BF109C">
        <w:rPr>
          <w:rFonts w:ascii="Garamond" w:eastAsia="Times New Roman" w:hAnsi="Garamond" w:cs="Arial"/>
          <w:sz w:val="20"/>
        </w:rPr>
        <w:br/>
        <w:t>oraz informacje, przekazywane są w formie elektronicznej za pośrednictwem Platformy (</w:t>
      </w:r>
      <w:hyperlink r:id="rId8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>). Za datę wpływu oświadczeń, wniosków, zawiadomień oraz informacji przyjmuje się datę ich zamieszczenia na Platformie.</w:t>
      </w:r>
    </w:p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1529BFE3" w14:textId="5A187D80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W sytuacjach awaryjnych, np. w przypadku awarii Platformy (</w:t>
      </w:r>
      <w:hyperlink r:id="rId9" w:history="1">
        <w:r w:rsidRPr="00BF109C">
          <w:rPr>
            <w:rFonts w:ascii="Garamond" w:eastAsia="Times New Roman" w:hAnsi="Garamond" w:cs="Arial"/>
            <w:snapToGrid w:val="0"/>
            <w:color w:val="0000FF"/>
            <w:sz w:val="20"/>
            <w:u w:val="single"/>
          </w:rPr>
          <w:t>https://olsztyn-policja.eb2b.com.pl</w:t>
        </w:r>
      </w:hyperlink>
      <w:r w:rsidRPr="00BF109C">
        <w:rPr>
          <w:rFonts w:ascii="Garamond" w:eastAsia="Times New Roman" w:hAnsi="Garamond" w:cs="Arial"/>
          <w:sz w:val="20"/>
        </w:rPr>
        <w:t xml:space="preserve">) Zamawiający dopuszcza komunikację z Wykonawcami za pomocą poczty elektronicznej na adres: </w:t>
      </w:r>
      <w:hyperlink r:id="rId10" w:history="1">
        <w:r w:rsidRPr="00BF109C">
          <w:rPr>
            <w:rFonts w:ascii="Garamond" w:eastAsia="Times New Roman" w:hAnsi="Garamond" w:cs="Arial"/>
            <w:color w:val="0000FF"/>
            <w:sz w:val="20"/>
            <w:u w:val="single"/>
          </w:rPr>
          <w:t>zamowienia@ol.policja.gov.pl</w:t>
        </w:r>
      </w:hyperlink>
      <w:r w:rsidRPr="00BF109C">
        <w:rPr>
          <w:rFonts w:ascii="Garamond" w:eastAsia="Times New Roman" w:hAnsi="Garamond" w:cs="Arial"/>
          <w:sz w:val="20"/>
        </w:rPr>
        <w:t xml:space="preserve"> z wyłączeniem składania ofert.  </w:t>
      </w:r>
    </w:p>
    <w:p w14:paraId="356F9812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0EA9C71A" w14:textId="77777777" w:rsidR="00BF109C" w:rsidRPr="00BF109C" w:rsidRDefault="00BF109C" w:rsidP="00BF109C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  <w:sz w:val="20"/>
        </w:rPr>
      </w:pPr>
      <w:r w:rsidRPr="00BF109C">
        <w:rPr>
          <w:rFonts w:ascii="Garamond" w:eastAsia="Times New Roman" w:hAnsi="Garamond" w:cs="Arial"/>
          <w:sz w:val="20"/>
        </w:rPr>
        <w:t>Nr konta do wpłacania wadium:</w:t>
      </w:r>
    </w:p>
    <w:p w14:paraId="2247D696" w14:textId="77777777" w:rsidR="00BF109C" w:rsidRPr="00BF109C" w:rsidRDefault="00BF109C" w:rsidP="00BF109C">
      <w:pPr>
        <w:numPr>
          <w:ilvl w:val="12"/>
          <w:numId w:val="0"/>
        </w:numPr>
        <w:tabs>
          <w:tab w:val="left" w:pos="9356"/>
        </w:tabs>
        <w:suppressAutoHyphens/>
        <w:spacing w:after="0" w:line="276" w:lineRule="auto"/>
        <w:jc w:val="center"/>
        <w:rPr>
          <w:rFonts w:ascii="Garamond" w:eastAsia="MS Mincho" w:hAnsi="Garamond" w:cs="Arial"/>
          <w:b/>
          <w:sz w:val="20"/>
        </w:rPr>
      </w:pPr>
      <w:r w:rsidRPr="00BF109C">
        <w:rPr>
          <w:rFonts w:ascii="Garamond" w:eastAsia="MS Mincho" w:hAnsi="Garamond" w:cs="Arial"/>
          <w:b/>
          <w:sz w:val="20"/>
        </w:rPr>
        <w:t>NBP Oddział Regionalny w Olsztynie 45 1010 1397 0051 0613 9120 0000</w:t>
      </w: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1D5086"/>
    <w:rsid w:val="00547852"/>
    <w:rsid w:val="005E6EC2"/>
    <w:rsid w:val="008247FB"/>
    <w:rsid w:val="00BF109C"/>
    <w:rsid w:val="00D639C6"/>
    <w:rsid w:val="00D719BF"/>
    <w:rsid w:val="00DB04C7"/>
    <w:rsid w:val="00E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sztyn-policja.eb2b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sztyn-policja.eb2b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sztyn-policja.eb2b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rminsko-mazurska.policja.gov.pl" TargetMode="External"/><Relationship Id="rId10" Type="http://schemas.openxmlformats.org/officeDocument/2006/relationships/hyperlink" Target="mailto:zamowienia@ol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lsztyn-policja.eb2b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1674</Characters>
  <Application>Microsoft Office Word</Application>
  <DocSecurity>0</DocSecurity>
  <Lines>13</Lines>
  <Paragraphs>3</Paragraphs>
  <ScaleCrop>false</ScaleCrop>
  <Company>KGP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8</cp:revision>
  <dcterms:created xsi:type="dcterms:W3CDTF">2019-11-20T09:46:00Z</dcterms:created>
  <dcterms:modified xsi:type="dcterms:W3CDTF">2021-07-21T09:13:00Z</dcterms:modified>
</cp:coreProperties>
</file>