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CA" w:rsidRPr="006136CA" w:rsidRDefault="006136CA" w:rsidP="006136CA">
      <w:pPr>
        <w:pBdr>
          <w:top w:val="single" w:sz="4" w:space="6" w:color="auto"/>
          <w:left w:val="single" w:sz="4" w:space="0" w:color="auto"/>
          <w:bottom w:val="single" w:sz="4" w:space="4" w:color="auto"/>
          <w:right w:val="single" w:sz="4" w:space="15" w:color="auto"/>
        </w:pBdr>
        <w:tabs>
          <w:tab w:val="left" w:pos="1560"/>
        </w:tabs>
        <w:ind w:right="7654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</w:t>
      </w:r>
      <w:r w:rsidRPr="006136CA">
        <w:rPr>
          <w:rFonts w:ascii="Arial" w:eastAsia="Calibri" w:hAnsi="Arial" w:cs="Arial"/>
          <w:b/>
        </w:rPr>
        <w:t xml:space="preserve">-t-P/ </w:t>
      </w:r>
      <w:r w:rsidR="00C16796">
        <w:rPr>
          <w:rFonts w:ascii="Arial" w:eastAsia="Calibri" w:hAnsi="Arial" w:cs="Arial"/>
          <w:b/>
        </w:rPr>
        <w:t>5/16</w:t>
      </w:r>
    </w:p>
    <w:p w:rsidR="006136CA" w:rsidRDefault="006136CA" w:rsidP="00613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eastAsia="Calibri" w:hAnsi="Arial Black" w:cs="Times New Roman"/>
          <w:b/>
          <w:sz w:val="28"/>
          <w:szCs w:val="28"/>
        </w:rPr>
      </w:pPr>
      <w:r w:rsidRPr="006136CA">
        <w:rPr>
          <w:rFonts w:ascii="Arial Black" w:eastAsia="Calibri" w:hAnsi="Arial Black" w:cs="Times New Roman"/>
          <w:b/>
          <w:sz w:val="28"/>
          <w:szCs w:val="28"/>
        </w:rPr>
        <w:t xml:space="preserve">OGŁOSZENIE </w:t>
      </w:r>
    </w:p>
    <w:p w:rsidR="006136CA" w:rsidRPr="00682819" w:rsidRDefault="006136CA" w:rsidP="0068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eastAsia="Calibri" w:hAnsi="Arial Black" w:cs="Times New Roman"/>
          <w:b/>
          <w:sz w:val="28"/>
          <w:szCs w:val="28"/>
        </w:rPr>
      </w:pPr>
      <w:r w:rsidRPr="006136CA">
        <w:rPr>
          <w:rFonts w:ascii="Arial Black" w:eastAsia="Calibri" w:hAnsi="Arial Black" w:cs="Times New Roman"/>
          <w:b/>
          <w:sz w:val="28"/>
          <w:szCs w:val="28"/>
        </w:rPr>
        <w:t>O WYNIKU POSTĘPOWANIA</w:t>
      </w:r>
    </w:p>
    <w:p w:rsidR="006136CA" w:rsidRPr="006136CA" w:rsidRDefault="006136CA" w:rsidP="00682819">
      <w:pPr>
        <w:spacing w:before="120"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136CA">
        <w:rPr>
          <w:rFonts w:ascii="Arial" w:eastAsia="Calibri" w:hAnsi="Arial" w:cs="Arial"/>
          <w:b/>
          <w:sz w:val="28"/>
          <w:szCs w:val="28"/>
        </w:rPr>
        <w:t>KOMENDA WOJEWÓDZKA POLICJI</w:t>
      </w:r>
    </w:p>
    <w:p w:rsidR="006136CA" w:rsidRPr="006136CA" w:rsidRDefault="006136CA" w:rsidP="006136C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136CA">
        <w:rPr>
          <w:rFonts w:ascii="Arial" w:eastAsia="Calibri" w:hAnsi="Arial" w:cs="Arial"/>
          <w:b/>
          <w:sz w:val="28"/>
          <w:szCs w:val="28"/>
        </w:rPr>
        <w:t>10-521 Olsztyn, ul. Partyzantów 6/8</w:t>
      </w:r>
    </w:p>
    <w:p w:rsidR="006136CA" w:rsidRPr="006136CA" w:rsidRDefault="006136CA" w:rsidP="006136C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6136CA" w:rsidRPr="006136CA" w:rsidRDefault="006136CA" w:rsidP="00682819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136C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        Komenda Wojewódzka Policji w Olsztynie, działając na podstawie art. 92 ust. 2</w:t>
      </w:r>
      <w:r w:rsidR="00C16796">
        <w:rPr>
          <w:rFonts w:ascii="Arial" w:eastAsia="Times New Roman" w:hAnsi="Arial" w:cs="Arial"/>
          <w:sz w:val="20"/>
          <w:szCs w:val="20"/>
          <w:lang w:eastAsia="x-none"/>
        </w:rPr>
        <w:t xml:space="preserve"> oraz art.93 ust.3</w:t>
      </w:r>
      <w:r w:rsidRPr="006136CA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8A46F0">
        <w:rPr>
          <w:rFonts w:ascii="Arial" w:eastAsia="Times New Roman" w:hAnsi="Arial" w:cs="Arial"/>
          <w:sz w:val="20"/>
          <w:szCs w:val="20"/>
          <w:lang w:eastAsia="x-none"/>
        </w:rPr>
        <w:br/>
      </w:r>
      <w:r w:rsidRPr="006136CA">
        <w:rPr>
          <w:rFonts w:ascii="Arial" w:eastAsia="Times New Roman" w:hAnsi="Arial" w:cs="Arial"/>
          <w:sz w:val="20"/>
          <w:szCs w:val="20"/>
          <w:lang w:val="x-none" w:eastAsia="x-none"/>
        </w:rPr>
        <w:t>z dnia 29 stycznia 2004 r. Prawo zamówień publicznych (</w:t>
      </w:r>
      <w:proofErr w:type="spellStart"/>
      <w:r w:rsidRPr="006136CA">
        <w:rPr>
          <w:rFonts w:ascii="Arial" w:eastAsia="Times New Roman" w:hAnsi="Arial" w:cs="Arial"/>
          <w:sz w:val="20"/>
          <w:szCs w:val="20"/>
          <w:lang w:val="x-none" w:eastAsia="x-none"/>
        </w:rPr>
        <w:t>t.j</w:t>
      </w:r>
      <w:proofErr w:type="spellEnd"/>
      <w:r w:rsidRPr="006136CA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. Dz. U. z </w:t>
      </w:r>
      <w:r w:rsidR="00C16796">
        <w:rPr>
          <w:rFonts w:ascii="Arial" w:eastAsia="Times New Roman" w:hAnsi="Arial" w:cs="Arial"/>
          <w:sz w:val="20"/>
          <w:szCs w:val="20"/>
          <w:lang w:eastAsia="x-none"/>
        </w:rPr>
        <w:t>2015, poz.2164</w:t>
      </w:r>
      <w:r w:rsidRPr="006136CA">
        <w:rPr>
          <w:rFonts w:ascii="Arial" w:eastAsia="Times New Roman" w:hAnsi="Arial" w:cs="Arial"/>
          <w:sz w:val="20"/>
          <w:szCs w:val="20"/>
          <w:lang w:val="x-none" w:eastAsia="x-none"/>
        </w:rPr>
        <w:t>.)</w:t>
      </w:r>
      <w:r w:rsidRPr="006136CA">
        <w:rPr>
          <w:rFonts w:ascii="Arial" w:eastAsia="Times New Roman" w:hAnsi="Arial" w:cs="Arial"/>
          <w:color w:val="336699"/>
          <w:sz w:val="20"/>
          <w:szCs w:val="20"/>
          <w:lang w:val="x-none" w:eastAsia="x-none"/>
        </w:rPr>
        <w:t xml:space="preserve"> </w:t>
      </w:r>
      <w:r w:rsidRPr="006136CA">
        <w:rPr>
          <w:rFonts w:ascii="Arial" w:eastAsia="Times New Roman" w:hAnsi="Arial" w:cs="Arial"/>
          <w:sz w:val="20"/>
          <w:szCs w:val="20"/>
          <w:lang w:val="x-none" w:eastAsia="x-none"/>
        </w:rPr>
        <w:t>informuje, że w postępowaniu o udzielenie zamówienia publicznego, prowadzonym w trybie przetargu nieograniczonego na:</w:t>
      </w:r>
    </w:p>
    <w:p w:rsidR="00682819" w:rsidRPr="00576CB8" w:rsidRDefault="00682819" w:rsidP="00682819">
      <w:pPr>
        <w:pStyle w:val="Bezodstpw"/>
        <w:suppressAutoHyphens/>
        <w:jc w:val="center"/>
        <w:rPr>
          <w:rFonts w:ascii="Arial" w:hAnsi="Arial" w:cs="Arial"/>
          <w:b/>
          <w:i/>
          <w:sz w:val="20"/>
          <w:szCs w:val="20"/>
        </w:rPr>
      </w:pPr>
      <w:r w:rsidRPr="00576CB8">
        <w:rPr>
          <w:rFonts w:ascii="Arial" w:hAnsi="Arial" w:cs="Arial"/>
          <w:b/>
          <w:i/>
          <w:sz w:val="20"/>
          <w:szCs w:val="20"/>
        </w:rPr>
        <w:t xml:space="preserve">na sukcesywne dostawy akcesoriów samochodowych, płynów do spryskiwaczy oraz części zamiennych do motocykli i quadów dla KWP w Olsztynie </w:t>
      </w:r>
    </w:p>
    <w:p w:rsidR="00682819" w:rsidRPr="00576CB8" w:rsidRDefault="00682819" w:rsidP="00682819">
      <w:pPr>
        <w:pStyle w:val="Bezodstpw"/>
        <w:suppressAutoHyphens/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576CB8">
        <w:rPr>
          <w:rFonts w:ascii="Arial" w:hAnsi="Arial" w:cs="Arial"/>
          <w:b/>
          <w:i/>
          <w:sz w:val="20"/>
          <w:szCs w:val="20"/>
        </w:rPr>
        <w:t>(5 zadań)</w:t>
      </w:r>
    </w:p>
    <w:p w:rsidR="00682819" w:rsidRPr="007510F0" w:rsidRDefault="00682819" w:rsidP="00682819">
      <w:pPr>
        <w:suppressAutoHyphens/>
        <w:overflowPunct w:val="0"/>
        <w:autoSpaceDE w:val="0"/>
        <w:autoSpaceDN w:val="0"/>
        <w:adjustRightInd w:val="0"/>
        <w:spacing w:after="120" w:line="240" w:lineRule="auto"/>
        <w:ind w:right="68"/>
        <w:jc w:val="center"/>
        <w:rPr>
          <w:rFonts w:ascii="Arial" w:eastAsia="MS Mincho" w:hAnsi="Arial" w:cs="Arial"/>
          <w:sz w:val="18"/>
          <w:szCs w:val="18"/>
        </w:rPr>
      </w:pPr>
      <w:r w:rsidRPr="007510F0">
        <w:rPr>
          <w:rFonts w:ascii="Arial" w:eastAsia="MS Mincho" w:hAnsi="Arial" w:cs="Arial"/>
          <w:sz w:val="18"/>
          <w:szCs w:val="18"/>
        </w:rPr>
        <w:t>(CPV – 34300000-0, 39831500-1, 34411000-1,34224200-5, 34351100-3)</w:t>
      </w:r>
    </w:p>
    <w:p w:rsidR="00682819" w:rsidRPr="006B7F73" w:rsidRDefault="00682819" w:rsidP="00682819">
      <w:pPr>
        <w:pStyle w:val="Akapitzlist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68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7F73">
        <w:rPr>
          <w:rFonts w:ascii="Arial" w:eastAsia="Times New Roman" w:hAnsi="Arial" w:cs="Arial"/>
          <w:sz w:val="20"/>
          <w:szCs w:val="20"/>
          <w:lang w:eastAsia="pl-PL"/>
        </w:rPr>
        <w:t>Zamawiający na podstawie kryteriów określonych w SIWZ (cena - 90%; termin dostawy – 10%) wybrał do realizacji przedmiotowego zamówienia oferty Wykonawców:</w:t>
      </w:r>
    </w:p>
    <w:p w:rsidR="00682819" w:rsidRPr="00576CB8" w:rsidRDefault="00682819" w:rsidP="00682819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CB8">
        <w:rPr>
          <w:rFonts w:ascii="Arial" w:eastAsia="Times New Roman" w:hAnsi="Arial" w:cs="Arial"/>
          <w:sz w:val="20"/>
          <w:szCs w:val="20"/>
          <w:lang w:eastAsia="pl-PL"/>
        </w:rPr>
        <w:t xml:space="preserve">w zadaniu nr 1 ofertę nr 3 złożoną przez PUH Basic Maria Ostrowska ul. Słoneczna 29, </w:t>
      </w:r>
      <w:r w:rsidRPr="00576CB8">
        <w:rPr>
          <w:rFonts w:ascii="Arial" w:eastAsia="Times New Roman" w:hAnsi="Arial" w:cs="Arial"/>
          <w:sz w:val="20"/>
          <w:szCs w:val="20"/>
          <w:lang w:eastAsia="pl-PL"/>
        </w:rPr>
        <w:br/>
        <w:t>95-200 Pabianice za cenę oferty 31 569,10</w:t>
      </w:r>
      <w:r w:rsidRPr="00576CB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złotych brutto i realizacją poszczególnych dostaw </w:t>
      </w:r>
      <w:r w:rsidRPr="00576CB8">
        <w:rPr>
          <w:rFonts w:ascii="Arial" w:eastAsia="Times New Roman" w:hAnsi="Arial" w:cs="Arial"/>
          <w:sz w:val="20"/>
          <w:szCs w:val="20"/>
          <w:lang w:eastAsia="pl-PL"/>
        </w:rPr>
        <w:br/>
        <w:t>w terminie 2 dni roboczych po dniu złożenia zamówienia,</w:t>
      </w:r>
    </w:p>
    <w:p w:rsidR="00682819" w:rsidRPr="00576CB8" w:rsidRDefault="00682819" w:rsidP="00682819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CB8">
        <w:rPr>
          <w:rFonts w:ascii="Arial" w:eastAsia="Times New Roman" w:hAnsi="Arial" w:cs="Arial"/>
          <w:sz w:val="20"/>
          <w:szCs w:val="20"/>
          <w:lang w:eastAsia="pl-PL"/>
        </w:rPr>
        <w:t xml:space="preserve">w zadaniu nr 2 ofertę nr 2 złożona przez </w:t>
      </w:r>
      <w:proofErr w:type="spellStart"/>
      <w:r w:rsidRPr="00576CB8">
        <w:rPr>
          <w:rFonts w:ascii="Arial" w:eastAsia="Times New Roman" w:hAnsi="Arial" w:cs="Arial"/>
          <w:sz w:val="20"/>
          <w:szCs w:val="20"/>
          <w:lang w:eastAsia="pl-PL"/>
        </w:rPr>
        <w:t>Olpol</w:t>
      </w:r>
      <w:proofErr w:type="spellEnd"/>
      <w:r w:rsidRPr="00576CB8">
        <w:rPr>
          <w:rFonts w:ascii="Arial" w:eastAsia="Times New Roman" w:hAnsi="Arial" w:cs="Arial"/>
          <w:sz w:val="20"/>
          <w:szCs w:val="20"/>
          <w:lang w:eastAsia="pl-PL"/>
        </w:rPr>
        <w:t xml:space="preserve"> Antoni Wawrzyn </w:t>
      </w:r>
      <w:proofErr w:type="spellStart"/>
      <w:r w:rsidRPr="00576CB8">
        <w:rPr>
          <w:rFonts w:ascii="Arial" w:eastAsia="Times New Roman" w:hAnsi="Arial" w:cs="Arial"/>
          <w:sz w:val="20"/>
          <w:szCs w:val="20"/>
          <w:lang w:eastAsia="pl-PL"/>
        </w:rPr>
        <w:t>Sp.j</w:t>
      </w:r>
      <w:proofErr w:type="spellEnd"/>
      <w:r w:rsidRPr="00576CB8">
        <w:rPr>
          <w:rFonts w:ascii="Arial" w:eastAsia="Times New Roman" w:hAnsi="Arial" w:cs="Arial"/>
          <w:sz w:val="20"/>
          <w:szCs w:val="20"/>
          <w:lang w:eastAsia="pl-PL"/>
        </w:rPr>
        <w:t xml:space="preserve">. ul. Piłsudskiego 64, </w:t>
      </w:r>
      <w:r w:rsidRPr="00576CB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10-450 Olsztyn za cenę oferty 28 190,00 złotych brutto i realizacją poszczególnych dostaw </w:t>
      </w:r>
      <w:r w:rsidRPr="00576CB8">
        <w:rPr>
          <w:rFonts w:ascii="Arial" w:eastAsia="Times New Roman" w:hAnsi="Arial" w:cs="Arial"/>
          <w:sz w:val="20"/>
          <w:szCs w:val="20"/>
          <w:lang w:eastAsia="pl-PL"/>
        </w:rPr>
        <w:br/>
        <w:t>w terminie 3 dni roboczych po dniu złożeniu zamówienia,</w:t>
      </w:r>
    </w:p>
    <w:p w:rsidR="00682819" w:rsidRPr="00576CB8" w:rsidRDefault="00682819" w:rsidP="00682819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CB8">
        <w:rPr>
          <w:rFonts w:ascii="Arial" w:eastAsia="Times New Roman" w:hAnsi="Arial" w:cs="Arial"/>
          <w:sz w:val="20"/>
          <w:szCs w:val="20"/>
          <w:lang w:eastAsia="pl-PL"/>
        </w:rPr>
        <w:t xml:space="preserve">w zadaniu nr 4 ofertę nr 4 złożoną przez </w:t>
      </w:r>
      <w:proofErr w:type="spellStart"/>
      <w:r w:rsidRPr="00576CB8">
        <w:rPr>
          <w:rFonts w:ascii="Arial" w:eastAsia="Times New Roman" w:hAnsi="Arial" w:cs="Arial"/>
          <w:sz w:val="20"/>
          <w:szCs w:val="20"/>
          <w:lang w:eastAsia="pl-PL"/>
        </w:rPr>
        <w:t>Motologic</w:t>
      </w:r>
      <w:proofErr w:type="spellEnd"/>
      <w:r w:rsidRPr="00576CB8">
        <w:rPr>
          <w:rFonts w:ascii="Arial" w:eastAsia="Times New Roman" w:hAnsi="Arial" w:cs="Arial"/>
          <w:sz w:val="20"/>
          <w:szCs w:val="20"/>
          <w:lang w:eastAsia="pl-PL"/>
        </w:rPr>
        <w:t xml:space="preserve"> Jakub Małkiewicz Nowodworze 44b, </w:t>
      </w:r>
      <w:r w:rsidRPr="00576CB8">
        <w:rPr>
          <w:rFonts w:ascii="Arial" w:eastAsia="Times New Roman" w:hAnsi="Arial" w:cs="Arial"/>
          <w:sz w:val="20"/>
          <w:szCs w:val="20"/>
          <w:lang w:eastAsia="pl-PL"/>
        </w:rPr>
        <w:br/>
        <w:t>33-112 Tarnowiec za cenę oferty 45 038, 00 złotych brutto</w:t>
      </w:r>
      <w:r w:rsidRPr="00576CB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i realizacją poszczególnych dostaw </w:t>
      </w:r>
      <w:r w:rsidRPr="00576CB8">
        <w:rPr>
          <w:rFonts w:ascii="Arial" w:eastAsia="Times New Roman" w:hAnsi="Arial" w:cs="Arial"/>
          <w:sz w:val="20"/>
          <w:szCs w:val="20"/>
          <w:lang w:eastAsia="pl-PL"/>
        </w:rPr>
        <w:br/>
        <w:t>w terminie 4 dni po dniu złożeniu zamówienia,</w:t>
      </w:r>
    </w:p>
    <w:p w:rsidR="00682819" w:rsidRPr="007510F0" w:rsidRDefault="00682819" w:rsidP="00682819">
      <w:pPr>
        <w:numPr>
          <w:ilvl w:val="0"/>
          <w:numId w:val="2"/>
        </w:numPr>
        <w:spacing w:after="60" w:line="240" w:lineRule="auto"/>
        <w:ind w:left="107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6CB8">
        <w:rPr>
          <w:rFonts w:ascii="Arial" w:eastAsia="Times New Roman" w:hAnsi="Arial" w:cs="Arial"/>
          <w:sz w:val="20"/>
          <w:szCs w:val="20"/>
          <w:lang w:eastAsia="pl-PL"/>
        </w:rPr>
        <w:t xml:space="preserve">w zadaniu nr 5 ofertę nr 4 złożoną przez </w:t>
      </w:r>
      <w:proofErr w:type="spellStart"/>
      <w:r w:rsidRPr="00576CB8">
        <w:rPr>
          <w:rFonts w:ascii="Arial" w:eastAsia="Times New Roman" w:hAnsi="Arial" w:cs="Arial"/>
          <w:sz w:val="20"/>
          <w:szCs w:val="20"/>
          <w:lang w:eastAsia="pl-PL"/>
        </w:rPr>
        <w:t>Motologic</w:t>
      </w:r>
      <w:proofErr w:type="spellEnd"/>
      <w:r w:rsidRPr="00576CB8">
        <w:rPr>
          <w:rFonts w:ascii="Arial" w:eastAsia="Times New Roman" w:hAnsi="Arial" w:cs="Arial"/>
          <w:sz w:val="20"/>
          <w:szCs w:val="20"/>
          <w:lang w:eastAsia="pl-PL"/>
        </w:rPr>
        <w:t xml:space="preserve"> Jakub Małkiewicz Nowodworze 44b, </w:t>
      </w:r>
      <w:r w:rsidRPr="00576CB8">
        <w:rPr>
          <w:rFonts w:ascii="Arial" w:eastAsia="Times New Roman" w:hAnsi="Arial" w:cs="Arial"/>
          <w:sz w:val="20"/>
          <w:szCs w:val="20"/>
          <w:lang w:eastAsia="pl-PL"/>
        </w:rPr>
        <w:br/>
        <w:t>33-112 Tarnowiec za cenę oferty 27 470,00 złotych brutto 4 dni</w:t>
      </w:r>
      <w:r w:rsidRPr="00576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CB8">
        <w:rPr>
          <w:rFonts w:ascii="Arial" w:eastAsia="Times New Roman" w:hAnsi="Arial" w:cs="Arial"/>
          <w:sz w:val="20"/>
          <w:szCs w:val="20"/>
          <w:lang w:eastAsia="pl-PL"/>
        </w:rPr>
        <w:t>i realizacją poszczególnych dostaw w terminie 4 dni po dniu złożeniu zamówienia.</w:t>
      </w:r>
    </w:p>
    <w:p w:rsidR="00682819" w:rsidRPr="00751F19" w:rsidRDefault="00682819" w:rsidP="00682819">
      <w:pPr>
        <w:pStyle w:val="Akapitzlist"/>
        <w:numPr>
          <w:ilvl w:val="0"/>
          <w:numId w:val="3"/>
        </w:numPr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unieważnił postępowanie w zadaniu nr 3 – części do motocykli </w:t>
      </w:r>
      <w:proofErr w:type="spellStart"/>
      <w:r>
        <w:rPr>
          <w:rFonts w:ascii="Arial" w:hAnsi="Arial" w:cs="Arial"/>
          <w:sz w:val="20"/>
          <w:szCs w:val="20"/>
        </w:rPr>
        <w:t>Triumph</w:t>
      </w:r>
      <w:proofErr w:type="spellEnd"/>
      <w:r>
        <w:rPr>
          <w:rFonts w:ascii="Arial" w:hAnsi="Arial" w:cs="Arial"/>
          <w:sz w:val="20"/>
          <w:szCs w:val="20"/>
        </w:rPr>
        <w:t xml:space="preserve"> na podstawie art.93 ust.1 pkt.1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– w postepowaniu nie złożono żadnej oferty nie podlegającej odrzuceniu. Złożona w zadaniu, jedyna oferta nr 6 Wykonawcy </w:t>
      </w:r>
      <w:r w:rsidRPr="00AA1998">
        <w:rPr>
          <w:rFonts w:ascii="Arial" w:hAnsi="Arial" w:cs="Arial"/>
          <w:sz w:val="20"/>
          <w:szCs w:val="20"/>
        </w:rPr>
        <w:t>Centrum Motocyklowe</w:t>
      </w:r>
      <w:r>
        <w:rPr>
          <w:rFonts w:ascii="Arial" w:hAnsi="Arial" w:cs="Arial"/>
          <w:sz w:val="20"/>
          <w:szCs w:val="20"/>
        </w:rPr>
        <w:t xml:space="preserve"> </w:t>
      </w:r>
      <w:r w:rsidRPr="00AA1998">
        <w:rPr>
          <w:rFonts w:ascii="Arial" w:hAnsi="Arial" w:cs="Arial"/>
          <w:sz w:val="20"/>
          <w:szCs w:val="20"/>
        </w:rPr>
        <w:t>Motozbyt ul. Mazurska 16</w:t>
      </w:r>
      <w:r>
        <w:rPr>
          <w:rFonts w:ascii="Arial" w:hAnsi="Arial" w:cs="Arial"/>
          <w:sz w:val="20"/>
          <w:szCs w:val="20"/>
        </w:rPr>
        <w:t xml:space="preserve">, </w:t>
      </w:r>
      <w:r w:rsidRPr="00AA1998">
        <w:rPr>
          <w:rFonts w:ascii="Arial" w:hAnsi="Arial" w:cs="Arial"/>
          <w:sz w:val="20"/>
          <w:szCs w:val="20"/>
        </w:rPr>
        <w:t>10-510 Olsztyn</w:t>
      </w:r>
      <w:r>
        <w:rPr>
          <w:rFonts w:ascii="Arial" w:hAnsi="Arial" w:cs="Arial"/>
          <w:sz w:val="20"/>
          <w:szCs w:val="20"/>
        </w:rPr>
        <w:t xml:space="preserve"> podlega odrzuceniu zgodnie z art.24 ust.4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82819" w:rsidRPr="007510F0" w:rsidRDefault="00682819" w:rsidP="00682819">
      <w:pPr>
        <w:tabs>
          <w:tab w:val="left" w:pos="4020"/>
        </w:tabs>
        <w:spacing w:after="60" w:line="240" w:lineRule="auto"/>
        <w:rPr>
          <w:rFonts w:ascii="Arial" w:hAnsi="Arial" w:cs="Arial"/>
          <w:u w:val="single"/>
        </w:rPr>
      </w:pPr>
      <w:r>
        <w:t xml:space="preserve">  </w:t>
      </w:r>
      <w:r>
        <w:tab/>
      </w:r>
      <w:r w:rsidRPr="006B7F73">
        <w:rPr>
          <w:rFonts w:ascii="Arial" w:hAnsi="Arial" w:cs="Arial"/>
          <w:u w:val="single"/>
        </w:rPr>
        <w:t>Uzasadnienie:</w:t>
      </w:r>
    </w:p>
    <w:p w:rsidR="00682819" w:rsidRPr="00B16C1D" w:rsidRDefault="00682819" w:rsidP="0068281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16C1D">
        <w:rPr>
          <w:rFonts w:ascii="Arial" w:hAnsi="Arial" w:cs="Arial"/>
          <w:sz w:val="20"/>
          <w:szCs w:val="20"/>
        </w:rPr>
        <w:t>Do terminu składania ofert, tj. do dnia 28 kwietnia 2016 r. do godz. 13:00, złożono 7 ofert, które opatrzono numerami na kopertach oraz datą ich złożenia.</w:t>
      </w:r>
    </w:p>
    <w:tbl>
      <w:tblPr>
        <w:tblpPr w:leftFromText="141" w:rightFromText="141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16"/>
        <w:gridCol w:w="2551"/>
        <w:gridCol w:w="1418"/>
        <w:gridCol w:w="1559"/>
        <w:gridCol w:w="851"/>
      </w:tblGrid>
      <w:tr w:rsidR="00682819" w:rsidRPr="00521AD2" w:rsidTr="00F67F90">
        <w:trPr>
          <w:trHeight w:val="6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2819" w:rsidRPr="006B7F73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</w:p>
          <w:p w:rsidR="00682819" w:rsidRPr="006B7F73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6B7F73">
              <w:rPr>
                <w:rFonts w:ascii="Arial" w:hAnsi="Arial" w:cs="Arial"/>
                <w:b/>
                <w:w w:val="90"/>
                <w:sz w:val="20"/>
                <w:szCs w:val="20"/>
              </w:rPr>
              <w:t>L.p.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82819" w:rsidRPr="006B7F73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6B7F73">
              <w:rPr>
                <w:rFonts w:ascii="Arial" w:hAnsi="Arial" w:cs="Arial"/>
                <w:b/>
                <w:w w:val="90"/>
                <w:sz w:val="20"/>
                <w:szCs w:val="20"/>
              </w:rPr>
              <w:t>Imię i Nazwisko</w:t>
            </w:r>
          </w:p>
          <w:p w:rsidR="00682819" w:rsidRPr="006B7F73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6B7F73">
              <w:rPr>
                <w:rFonts w:ascii="Arial" w:hAnsi="Arial" w:cs="Arial"/>
                <w:b/>
                <w:w w:val="90"/>
                <w:sz w:val="20"/>
                <w:szCs w:val="20"/>
              </w:rPr>
              <w:t>/Nazwa/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2819" w:rsidRPr="006B7F73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</w:p>
          <w:p w:rsidR="00682819" w:rsidRPr="006B7F73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6B7F73">
              <w:rPr>
                <w:rFonts w:ascii="Arial" w:hAnsi="Arial" w:cs="Arial"/>
                <w:b/>
                <w:w w:val="90"/>
                <w:sz w:val="20"/>
                <w:szCs w:val="20"/>
              </w:rPr>
              <w:t>Adres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2819" w:rsidRPr="006B7F73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</w:p>
          <w:p w:rsidR="00682819" w:rsidRPr="006B7F73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6B7F73">
              <w:rPr>
                <w:rFonts w:ascii="Arial" w:hAnsi="Arial" w:cs="Arial"/>
                <w:b/>
                <w:w w:val="90"/>
                <w:sz w:val="20"/>
                <w:szCs w:val="20"/>
              </w:rPr>
              <w:t>Nr dziennika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82819" w:rsidRPr="006B7F73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6B7F73">
              <w:rPr>
                <w:rFonts w:ascii="Arial" w:hAnsi="Arial" w:cs="Arial"/>
                <w:b/>
                <w:w w:val="90"/>
                <w:sz w:val="20"/>
                <w:szCs w:val="20"/>
              </w:rPr>
              <w:t>Data</w:t>
            </w:r>
          </w:p>
          <w:p w:rsidR="00682819" w:rsidRPr="006B7F73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 w:rsidRPr="006B7F73">
              <w:rPr>
                <w:rFonts w:ascii="Arial" w:hAnsi="Arial" w:cs="Arial"/>
                <w:b/>
                <w:w w:val="90"/>
                <w:sz w:val="20"/>
                <w:szCs w:val="20"/>
              </w:rPr>
              <w:t>wpływu oferty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2819" w:rsidRPr="006B7F73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</w:p>
          <w:p w:rsidR="00682819" w:rsidRPr="006B7F73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Godz.</w:t>
            </w:r>
          </w:p>
        </w:tc>
      </w:tr>
      <w:tr w:rsidR="00682819" w:rsidRPr="00521AD2" w:rsidTr="00F67F90">
        <w:trPr>
          <w:trHeight w:val="4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</w:p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F73">
              <w:rPr>
                <w:rFonts w:ascii="Arial" w:hAnsi="Arial" w:cs="Arial"/>
                <w:sz w:val="20"/>
                <w:szCs w:val="20"/>
              </w:rPr>
              <w:t>A.C.Poland</w:t>
            </w:r>
            <w:proofErr w:type="spellEnd"/>
            <w:r w:rsidRPr="006B7F73">
              <w:rPr>
                <w:rFonts w:ascii="Arial" w:hAnsi="Arial" w:cs="Arial"/>
                <w:sz w:val="20"/>
                <w:szCs w:val="20"/>
              </w:rPr>
              <w:t xml:space="preserve"> Zawada Bogusław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F73">
              <w:rPr>
                <w:rFonts w:ascii="Arial" w:hAnsi="Arial" w:cs="Arial"/>
                <w:sz w:val="20"/>
                <w:szCs w:val="20"/>
              </w:rPr>
              <w:t>ul. Trzebińska 78 a,</w:t>
            </w:r>
          </w:p>
          <w:p w:rsidR="00682819" w:rsidRPr="006B7F73" w:rsidRDefault="00682819" w:rsidP="00F67F90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F73">
              <w:rPr>
                <w:rFonts w:ascii="Arial" w:hAnsi="Arial" w:cs="Arial"/>
                <w:sz w:val="20"/>
                <w:szCs w:val="20"/>
              </w:rPr>
              <w:t>32-500 Chrzanów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ZZP-dp-52/16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27.04.2016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08.55</w:t>
            </w:r>
          </w:p>
        </w:tc>
      </w:tr>
      <w:tr w:rsidR="00682819" w:rsidRPr="00521AD2" w:rsidTr="00F67F90">
        <w:trPr>
          <w:trHeight w:val="30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proofErr w:type="spellStart"/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Olpol</w:t>
            </w:r>
            <w:proofErr w:type="spellEnd"/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 xml:space="preserve"> Antoni Wawrzyn </w:t>
            </w:r>
            <w:proofErr w:type="spellStart"/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Sp.j</w:t>
            </w:r>
            <w:proofErr w:type="spellEnd"/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ul. Piłsudskiego 64</w:t>
            </w:r>
          </w:p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10-450 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ZZP-dp-53/16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27.04.2016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12.40</w:t>
            </w:r>
          </w:p>
        </w:tc>
      </w:tr>
      <w:tr w:rsidR="00682819" w:rsidRPr="00521AD2" w:rsidTr="00F67F90">
        <w:trPr>
          <w:trHeight w:val="4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PUH Basic Maria Ostrowska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ul. Słoneczna 29</w:t>
            </w:r>
          </w:p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95-200 Pabianice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ZZP-dp-54/16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27.04.2016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14.05</w:t>
            </w:r>
          </w:p>
        </w:tc>
      </w:tr>
      <w:tr w:rsidR="00682819" w:rsidRPr="00521AD2" w:rsidTr="00F67F90">
        <w:trPr>
          <w:trHeight w:val="5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proofErr w:type="spellStart"/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Motologic</w:t>
            </w:r>
            <w:proofErr w:type="spellEnd"/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 xml:space="preserve"> Jakub Małkiewicz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Nowodworze 44b</w:t>
            </w:r>
          </w:p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33-112 Tarnowiec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ZZP-dp-55/16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28.04.2016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09.15</w:t>
            </w:r>
          </w:p>
        </w:tc>
      </w:tr>
      <w:tr w:rsidR="00682819" w:rsidRPr="00521AD2" w:rsidTr="00F67F90">
        <w:trPr>
          <w:trHeight w:val="3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5.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proofErr w:type="spellStart"/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Armapol</w:t>
            </w:r>
            <w:proofErr w:type="spellEnd"/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 xml:space="preserve">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 xml:space="preserve">ul. </w:t>
            </w:r>
            <w:proofErr w:type="spellStart"/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Chwaszczyńska</w:t>
            </w:r>
            <w:proofErr w:type="spellEnd"/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 xml:space="preserve"> 190 b</w:t>
            </w:r>
          </w:p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81-571 Gdynia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ZZP-dp-56/16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28.04.2016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11.40</w:t>
            </w:r>
          </w:p>
        </w:tc>
      </w:tr>
      <w:tr w:rsidR="00682819" w:rsidRPr="00521AD2" w:rsidTr="00F67F90">
        <w:trPr>
          <w:trHeight w:val="5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6.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Centrum Motocyklowe</w:t>
            </w:r>
          </w:p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Motozbyt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ul. Mazurska 16</w:t>
            </w:r>
          </w:p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10-510 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ZZP-dp-57/16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28.04.2016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12.35</w:t>
            </w:r>
          </w:p>
        </w:tc>
      </w:tr>
      <w:tr w:rsidR="00682819" w:rsidRPr="00521AD2" w:rsidTr="00F67F90">
        <w:trPr>
          <w:trHeight w:val="5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7.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P.H.U Margo</w:t>
            </w:r>
          </w:p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Auto Części</w:t>
            </w:r>
          </w:p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Małgorzata Chudzik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ul. Mazurska 16</w:t>
            </w:r>
          </w:p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10-510 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ZZP-dp-58/16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28.04.2016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6B7F73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20"/>
                <w:szCs w:val="20"/>
              </w:rPr>
            </w:pPr>
            <w:r w:rsidRPr="006B7F73">
              <w:rPr>
                <w:rFonts w:ascii="Arial" w:eastAsia="Calibri" w:hAnsi="Arial" w:cs="Arial"/>
                <w:w w:val="90"/>
                <w:sz w:val="20"/>
                <w:szCs w:val="20"/>
              </w:rPr>
              <w:t>12.50</w:t>
            </w:r>
          </w:p>
        </w:tc>
      </w:tr>
    </w:tbl>
    <w:p w:rsidR="00597CC2" w:rsidRDefault="00597CC2" w:rsidP="00597CC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360" w:lineRule="auto"/>
        <w:ind w:left="76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82819" w:rsidRPr="00597CC2" w:rsidRDefault="00682819" w:rsidP="00597CC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360" w:lineRule="auto"/>
        <w:ind w:left="76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82819" w:rsidRPr="00F63CD2" w:rsidRDefault="00682819" w:rsidP="00682819">
      <w:pPr>
        <w:pStyle w:val="Akapitzlist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360" w:lineRule="auto"/>
        <w:ind w:hanging="72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4997">
        <w:rPr>
          <w:rFonts w:ascii="Arial" w:hAnsi="Arial" w:cs="Arial"/>
          <w:sz w:val="20"/>
          <w:szCs w:val="20"/>
        </w:rPr>
        <w:lastRenderedPageBreak/>
        <w:t>Wybór najkorzystniejszej oferty (kryterium – Cena 90%, Termin dostawy - 10%)</w:t>
      </w:r>
    </w:p>
    <w:p w:rsidR="00682819" w:rsidRPr="00F63CD2" w:rsidRDefault="00682819" w:rsidP="00682819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63CD2">
        <w:rPr>
          <w:rFonts w:ascii="Arial" w:hAnsi="Arial" w:cs="Arial"/>
          <w:sz w:val="18"/>
          <w:szCs w:val="18"/>
        </w:rPr>
        <w:t xml:space="preserve">Zadanie nr 1 – akcesoria samochodowe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552"/>
        <w:gridCol w:w="1418"/>
        <w:gridCol w:w="1276"/>
        <w:gridCol w:w="992"/>
        <w:gridCol w:w="1276"/>
        <w:gridCol w:w="992"/>
        <w:gridCol w:w="992"/>
      </w:tblGrid>
      <w:tr w:rsidR="00682819" w:rsidRPr="00F63CD2" w:rsidTr="00F67F90">
        <w:trPr>
          <w:cantSplit/>
          <w:trHeight w:val="99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D2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D2">
              <w:rPr>
                <w:rFonts w:ascii="Arial" w:hAnsi="Arial" w:cs="Arial"/>
                <w:sz w:val="16"/>
                <w:szCs w:val="16"/>
              </w:rPr>
              <w:t>Firma (nazwa) lub nazwisko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D2">
              <w:rPr>
                <w:rFonts w:ascii="Arial" w:hAnsi="Arial" w:cs="Arial"/>
                <w:sz w:val="16"/>
                <w:szCs w:val="16"/>
              </w:rPr>
              <w:t>oraz</w:t>
            </w:r>
            <w:r w:rsidRPr="00F63CD2">
              <w:rPr>
                <w:rFonts w:ascii="Arial" w:hAnsi="Arial" w:cs="Arial"/>
                <w:sz w:val="16"/>
                <w:szCs w:val="16"/>
              </w:rPr>
              <w:br/>
              <w:t>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D2">
              <w:rPr>
                <w:rFonts w:ascii="Arial" w:hAnsi="Arial" w:cs="Arial"/>
                <w:sz w:val="16"/>
                <w:szCs w:val="16"/>
              </w:rPr>
              <w:t>Cena oferty brutto w złotych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D2">
              <w:rPr>
                <w:rFonts w:ascii="Arial" w:hAnsi="Arial" w:cs="Arial"/>
                <w:sz w:val="16"/>
                <w:szCs w:val="16"/>
              </w:rPr>
              <w:t>Liczba punktów w kryterium cena.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D2">
              <w:rPr>
                <w:rFonts w:ascii="Arial" w:hAnsi="Arial" w:cs="Arial"/>
                <w:sz w:val="16"/>
                <w:szCs w:val="16"/>
              </w:rPr>
              <w:t>Termin dostawy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63CD2">
              <w:rPr>
                <w:rFonts w:ascii="Arial" w:hAnsi="Arial" w:cs="Arial"/>
                <w:sz w:val="16"/>
                <w:szCs w:val="16"/>
              </w:rPr>
              <w:t>max.4 dni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D2">
              <w:rPr>
                <w:rFonts w:ascii="Arial" w:hAnsi="Arial" w:cs="Arial"/>
                <w:sz w:val="16"/>
                <w:szCs w:val="16"/>
              </w:rPr>
              <w:t>Liczba punktów za termin 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D2">
              <w:rPr>
                <w:rFonts w:ascii="Arial" w:hAnsi="Arial" w:cs="Arial"/>
                <w:sz w:val="16"/>
                <w:szCs w:val="16"/>
              </w:rPr>
              <w:t>Łączna liczba 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D2">
              <w:rPr>
                <w:rFonts w:ascii="Arial" w:hAnsi="Arial" w:cs="Arial"/>
                <w:sz w:val="16"/>
                <w:szCs w:val="16"/>
              </w:rPr>
              <w:t>Miejsce w rankingu</w:t>
            </w:r>
          </w:p>
        </w:tc>
      </w:tr>
      <w:tr w:rsidR="00682819" w:rsidRPr="00F63CD2" w:rsidTr="00F67F90">
        <w:trPr>
          <w:cantSplit/>
          <w:trHeight w:val="856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proofErr w:type="spellStart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Olpol</w:t>
            </w:r>
            <w:proofErr w:type="spellEnd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 Antoni Wawrzyn </w:t>
            </w:r>
            <w:proofErr w:type="spellStart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Sp.j</w:t>
            </w:r>
            <w:proofErr w:type="spellEnd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. 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ul. Piłsudskiego 64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10-450 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38 908,10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73,02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78,02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IV</w:t>
            </w:r>
          </w:p>
        </w:tc>
      </w:tr>
      <w:tr w:rsidR="00682819" w:rsidRPr="00F63CD2" w:rsidTr="00F67F90">
        <w:trPr>
          <w:cantSplit/>
          <w:trHeight w:val="85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PUH Basic Maria Ostrowska 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ul. Słoneczna 29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95-200 Pabianice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31 569,10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682819" w:rsidRPr="00F63CD2" w:rsidTr="00F67F90">
        <w:trPr>
          <w:cantSplit/>
          <w:trHeight w:val="85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proofErr w:type="spellStart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Armapol</w:t>
            </w:r>
            <w:proofErr w:type="spellEnd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 Sp. z o.o. 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ul.  </w:t>
            </w:r>
            <w:proofErr w:type="spellStart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Chwaszczyńska</w:t>
            </w:r>
            <w:proofErr w:type="spellEnd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 190 b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81-571 Gdynia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39 814,30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71,36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81,36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II</w:t>
            </w:r>
          </w:p>
        </w:tc>
      </w:tr>
      <w:tr w:rsidR="00682819" w:rsidRPr="00F63CD2" w:rsidTr="00682819">
        <w:trPr>
          <w:cantSplit/>
          <w:trHeight w:val="94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P.H.U Margo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Auto Części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Małgorzata Chudzik 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ul. Mazurska 16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10-510 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 xml:space="preserve">37 880,00 (poprawiono </w:t>
            </w:r>
            <w:r w:rsidRPr="00F63CD2">
              <w:rPr>
                <w:rFonts w:ascii="Arial" w:hAnsi="Arial" w:cs="Arial"/>
                <w:sz w:val="18"/>
                <w:szCs w:val="18"/>
              </w:rPr>
              <w:br/>
              <w:t xml:space="preserve">w trybie art. 87 ust.2 pkt.2 ustawy </w:t>
            </w:r>
            <w:proofErr w:type="spellStart"/>
            <w:r w:rsidRPr="00F63CD2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F63CD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</w:tr>
    </w:tbl>
    <w:p w:rsidR="00682819" w:rsidRPr="00F63CD2" w:rsidRDefault="00682819" w:rsidP="0068281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82819" w:rsidRPr="00F63CD2" w:rsidRDefault="00682819" w:rsidP="0068281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63CD2">
        <w:rPr>
          <w:rFonts w:ascii="Arial" w:hAnsi="Arial" w:cs="Arial"/>
          <w:sz w:val="18"/>
          <w:szCs w:val="18"/>
        </w:rPr>
        <w:t xml:space="preserve">Zadanie nr 2 – płyny do spryskiwaczy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411"/>
        <w:gridCol w:w="1418"/>
        <w:gridCol w:w="1276"/>
        <w:gridCol w:w="992"/>
        <w:gridCol w:w="1276"/>
        <w:gridCol w:w="992"/>
        <w:gridCol w:w="992"/>
      </w:tblGrid>
      <w:tr w:rsidR="00682819" w:rsidRPr="00F63CD2" w:rsidTr="00F67F90">
        <w:trPr>
          <w:cantSplit/>
          <w:trHeight w:val="9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D2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D2">
              <w:rPr>
                <w:rFonts w:ascii="Arial" w:hAnsi="Arial" w:cs="Arial"/>
                <w:b/>
                <w:sz w:val="16"/>
                <w:szCs w:val="16"/>
              </w:rPr>
              <w:t xml:space="preserve">Firma (nazwa) lub nazwisko 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CD2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Pr="00F63CD2">
              <w:rPr>
                <w:rFonts w:ascii="Arial" w:hAnsi="Arial" w:cs="Arial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D2">
              <w:rPr>
                <w:rFonts w:ascii="Arial" w:hAnsi="Arial" w:cs="Arial"/>
                <w:sz w:val="16"/>
                <w:szCs w:val="16"/>
              </w:rPr>
              <w:t>Cena oferty brutto w złotych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D2">
              <w:rPr>
                <w:rFonts w:ascii="Arial" w:hAnsi="Arial" w:cs="Arial"/>
                <w:sz w:val="16"/>
                <w:szCs w:val="16"/>
              </w:rPr>
              <w:t>Liczba punktów w kryterium cena.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D2">
              <w:rPr>
                <w:rFonts w:ascii="Arial" w:hAnsi="Arial" w:cs="Arial"/>
                <w:sz w:val="16"/>
                <w:szCs w:val="16"/>
              </w:rPr>
              <w:t>Termin dostawy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63CD2">
              <w:rPr>
                <w:rFonts w:ascii="Arial" w:hAnsi="Arial" w:cs="Arial"/>
                <w:sz w:val="16"/>
                <w:szCs w:val="16"/>
              </w:rPr>
              <w:t>max.4 dni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D2">
              <w:rPr>
                <w:rFonts w:ascii="Arial" w:hAnsi="Arial" w:cs="Arial"/>
                <w:sz w:val="16"/>
                <w:szCs w:val="16"/>
              </w:rPr>
              <w:t>Liczba punktów za termin 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D2">
              <w:rPr>
                <w:rFonts w:ascii="Arial" w:hAnsi="Arial" w:cs="Arial"/>
                <w:sz w:val="16"/>
                <w:szCs w:val="16"/>
              </w:rPr>
              <w:t>Łączna liczba 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CD2">
              <w:rPr>
                <w:rFonts w:ascii="Arial" w:hAnsi="Arial" w:cs="Arial"/>
                <w:sz w:val="16"/>
                <w:szCs w:val="16"/>
              </w:rPr>
              <w:t>Miejsce w rankingu</w:t>
            </w:r>
          </w:p>
        </w:tc>
      </w:tr>
      <w:tr w:rsidR="00682819" w:rsidRPr="00F63CD2" w:rsidTr="00F67F90">
        <w:trPr>
          <w:cantSplit/>
          <w:trHeight w:val="8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3CD2">
              <w:rPr>
                <w:rFonts w:ascii="Arial" w:hAnsi="Arial" w:cs="Arial"/>
                <w:sz w:val="18"/>
                <w:szCs w:val="18"/>
              </w:rPr>
              <w:t>A.C.Poland</w:t>
            </w:r>
            <w:proofErr w:type="spellEnd"/>
            <w:r w:rsidRPr="00F63CD2">
              <w:rPr>
                <w:rFonts w:ascii="Arial" w:hAnsi="Arial" w:cs="Arial"/>
                <w:sz w:val="18"/>
                <w:szCs w:val="18"/>
              </w:rPr>
              <w:t xml:space="preserve"> Zawada Bogusław </w:t>
            </w:r>
          </w:p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ul. Trzebińska 78 a,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32-500 Chrzanów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27 530,00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 xml:space="preserve">Wykonawca wykluczony na podstawie art.24 ust.2 pkt.4 w związku z art. 26 ust.2d ustawy </w:t>
            </w:r>
            <w:proofErr w:type="spellStart"/>
            <w:r w:rsidRPr="00F63CD2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</w:p>
        </w:tc>
      </w:tr>
      <w:tr w:rsidR="00682819" w:rsidRPr="00F63CD2" w:rsidTr="00F67F90">
        <w:trPr>
          <w:cantSplit/>
          <w:trHeight w:val="84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proofErr w:type="spellStart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Olpol</w:t>
            </w:r>
            <w:proofErr w:type="spellEnd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 Antoni Wawrzyn </w:t>
            </w:r>
            <w:proofErr w:type="spellStart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Sp.j</w:t>
            </w:r>
            <w:proofErr w:type="spellEnd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. 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ul. Piłsudskiego 64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10-450 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28 190,00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3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682819" w:rsidRPr="00F63CD2" w:rsidTr="00F67F90">
        <w:trPr>
          <w:cantSplit/>
          <w:trHeight w:val="6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proofErr w:type="spellStart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Armapol</w:t>
            </w:r>
            <w:proofErr w:type="spellEnd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 Sp. z o.o. 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ul.  </w:t>
            </w:r>
            <w:proofErr w:type="spellStart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Chwaszczyńska</w:t>
            </w:r>
            <w:proofErr w:type="spellEnd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 190 b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81-571 Gdynia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31 080,00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81,63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91,63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II</w:t>
            </w:r>
          </w:p>
        </w:tc>
      </w:tr>
      <w:tr w:rsidR="00682819" w:rsidRPr="00F63CD2" w:rsidTr="00F67F90">
        <w:trPr>
          <w:cantSplit/>
          <w:trHeight w:val="9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P.H.U Margo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Auto Części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Małgorzata Chudzik 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ul. Mazurska 16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10-510 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28 350,00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5 dni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 xml:space="preserve">Oferta odrzucona na podstawie art.89 ust.1 pkt.2 ustawy </w:t>
            </w:r>
            <w:proofErr w:type="spellStart"/>
            <w:r w:rsidRPr="00F63CD2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</w:p>
        </w:tc>
      </w:tr>
    </w:tbl>
    <w:p w:rsidR="00682819" w:rsidRPr="00F63CD2" w:rsidRDefault="00682819" w:rsidP="00682819">
      <w:pPr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63CD2">
        <w:rPr>
          <w:rFonts w:ascii="Arial" w:hAnsi="Arial" w:cs="Arial"/>
          <w:sz w:val="18"/>
          <w:szCs w:val="18"/>
        </w:rPr>
        <w:t xml:space="preserve">Zadanie nr 3 – części do motocykli </w:t>
      </w:r>
      <w:proofErr w:type="spellStart"/>
      <w:r w:rsidRPr="00F63CD2">
        <w:rPr>
          <w:rFonts w:ascii="Arial" w:hAnsi="Arial" w:cs="Arial"/>
          <w:sz w:val="18"/>
          <w:szCs w:val="18"/>
        </w:rPr>
        <w:t>Triumph</w:t>
      </w:r>
      <w:proofErr w:type="spellEnd"/>
      <w:r w:rsidRPr="00F63CD2">
        <w:rPr>
          <w:rFonts w:ascii="Arial" w:hAnsi="Arial" w:cs="Arial"/>
          <w:sz w:val="18"/>
          <w:szCs w:val="18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1418"/>
        <w:gridCol w:w="1276"/>
        <w:gridCol w:w="992"/>
        <w:gridCol w:w="1276"/>
        <w:gridCol w:w="992"/>
        <w:gridCol w:w="992"/>
      </w:tblGrid>
      <w:tr w:rsidR="00682819" w:rsidRPr="00F63CD2" w:rsidTr="00F67F90">
        <w:trPr>
          <w:cantSplit/>
          <w:trHeight w:val="10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CD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CD2">
              <w:rPr>
                <w:rFonts w:ascii="Arial" w:hAnsi="Arial" w:cs="Arial"/>
                <w:b/>
                <w:sz w:val="18"/>
                <w:szCs w:val="18"/>
              </w:rPr>
              <w:t xml:space="preserve">Firma (nazwa) lub nazwisko 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CD2">
              <w:rPr>
                <w:rFonts w:ascii="Arial" w:hAnsi="Arial" w:cs="Arial"/>
                <w:b/>
                <w:sz w:val="18"/>
                <w:szCs w:val="18"/>
              </w:rPr>
              <w:t>oraz</w:t>
            </w:r>
            <w:r w:rsidRPr="00F63CD2">
              <w:rPr>
                <w:rFonts w:ascii="Arial" w:hAnsi="Arial" w:cs="Arial"/>
                <w:b/>
                <w:sz w:val="18"/>
                <w:szCs w:val="18"/>
              </w:rPr>
              <w:br/>
              <w:t>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Cena oferty brutto w złotych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Liczba punktów w kryterium cena.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 xml:space="preserve">Termin dostawy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63CD2">
              <w:rPr>
                <w:rFonts w:ascii="Arial" w:hAnsi="Arial" w:cs="Arial"/>
                <w:sz w:val="18"/>
                <w:szCs w:val="18"/>
              </w:rPr>
              <w:t>max.4 dni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Liczba punktów za termin 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Łączna liczba 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Miejsce w rankingu</w:t>
            </w:r>
          </w:p>
        </w:tc>
      </w:tr>
      <w:tr w:rsidR="00682819" w:rsidRPr="00F63CD2" w:rsidTr="00F67F90">
        <w:trPr>
          <w:cantSplit/>
          <w:trHeight w:val="10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Centrum Motocyklowe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Motozbyt 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ul. Mazurska 16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10-510 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26 668,00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 xml:space="preserve">Wykonawca wykluczony na podstawie art.24 ust.2 pkt.4 ustawy </w:t>
            </w:r>
            <w:proofErr w:type="spellStart"/>
            <w:r w:rsidRPr="00F63CD2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</w:p>
        </w:tc>
      </w:tr>
    </w:tbl>
    <w:p w:rsidR="00682819" w:rsidRPr="00F63CD2" w:rsidRDefault="00682819" w:rsidP="00682819">
      <w:pPr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63CD2">
        <w:rPr>
          <w:rFonts w:ascii="Arial" w:hAnsi="Arial" w:cs="Arial"/>
          <w:sz w:val="18"/>
          <w:szCs w:val="18"/>
        </w:rPr>
        <w:t xml:space="preserve">Zadanie nr 4 – części do motocykli Honda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0"/>
        <w:gridCol w:w="1418"/>
        <w:gridCol w:w="1276"/>
        <w:gridCol w:w="992"/>
        <w:gridCol w:w="1276"/>
        <w:gridCol w:w="992"/>
        <w:gridCol w:w="992"/>
      </w:tblGrid>
      <w:tr w:rsidR="00682819" w:rsidRPr="00F63CD2" w:rsidTr="00F67F90">
        <w:trPr>
          <w:cantSplit/>
          <w:trHeight w:val="92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CD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CD2">
              <w:rPr>
                <w:rFonts w:ascii="Arial" w:hAnsi="Arial" w:cs="Arial"/>
                <w:b/>
                <w:sz w:val="18"/>
                <w:szCs w:val="18"/>
              </w:rPr>
              <w:t xml:space="preserve">Firma (nazwa) lub nazwisko 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CD2">
              <w:rPr>
                <w:rFonts w:ascii="Arial" w:hAnsi="Arial" w:cs="Arial"/>
                <w:b/>
                <w:sz w:val="18"/>
                <w:szCs w:val="18"/>
              </w:rPr>
              <w:t>oraz</w:t>
            </w:r>
            <w:r w:rsidRPr="00F63CD2">
              <w:rPr>
                <w:rFonts w:ascii="Arial" w:hAnsi="Arial" w:cs="Arial"/>
                <w:b/>
                <w:sz w:val="18"/>
                <w:szCs w:val="18"/>
              </w:rPr>
              <w:br/>
              <w:t>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Cena oferty brutto w złotych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Liczba punktów w kryterium cena.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dostawy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63CD2">
              <w:rPr>
                <w:rFonts w:ascii="Arial" w:hAnsi="Arial" w:cs="Arial"/>
                <w:sz w:val="18"/>
                <w:szCs w:val="18"/>
              </w:rPr>
              <w:t>max.4 dni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Liczba punktów za termin 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Łączna liczba 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Miejsce w rankingu</w:t>
            </w:r>
          </w:p>
        </w:tc>
      </w:tr>
      <w:tr w:rsidR="00682819" w:rsidRPr="00F63CD2" w:rsidTr="00F67F90">
        <w:trPr>
          <w:cantSplit/>
          <w:trHeight w:val="63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proofErr w:type="spellStart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Motologic</w:t>
            </w:r>
            <w:proofErr w:type="spellEnd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 Jakub Małkiewicz Nowodworze 44b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33-112 Tarnowiec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45 038, 00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4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682819" w:rsidRPr="00F63CD2" w:rsidTr="00F67F90">
        <w:trPr>
          <w:cantSplit/>
          <w:trHeight w:val="63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Centrum Motocyklowe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Motozbyt 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ul. Mazurska 16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10-510 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37 186,80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 xml:space="preserve">(poprawiono </w:t>
            </w:r>
            <w:r w:rsidRPr="00F63CD2">
              <w:rPr>
                <w:rFonts w:ascii="Arial" w:hAnsi="Arial" w:cs="Arial"/>
                <w:sz w:val="18"/>
                <w:szCs w:val="18"/>
              </w:rPr>
              <w:br/>
              <w:t xml:space="preserve">w trybie art. 87 ust.2 pkt.2 ustawy </w:t>
            </w:r>
            <w:proofErr w:type="spellStart"/>
            <w:r w:rsidRPr="00F63CD2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F63CD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 xml:space="preserve">Wykonawca wykluczony na podstawie art.24 ust.2 pkt.4 ustawy </w:t>
            </w:r>
            <w:proofErr w:type="spellStart"/>
            <w:r w:rsidRPr="00F63CD2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</w:p>
        </w:tc>
      </w:tr>
    </w:tbl>
    <w:p w:rsidR="00682819" w:rsidRPr="00F63CD2" w:rsidRDefault="00682819" w:rsidP="00682819">
      <w:pPr>
        <w:suppressAutoHyphens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63CD2">
        <w:rPr>
          <w:rFonts w:ascii="Arial" w:hAnsi="Arial" w:cs="Arial"/>
          <w:sz w:val="18"/>
          <w:szCs w:val="18"/>
        </w:rPr>
        <w:lastRenderedPageBreak/>
        <w:t xml:space="preserve">Zadanie nr 5 – części do quadów </w:t>
      </w:r>
      <w:proofErr w:type="spellStart"/>
      <w:r w:rsidRPr="00F63CD2">
        <w:rPr>
          <w:rFonts w:ascii="Arial" w:hAnsi="Arial" w:cs="Arial"/>
          <w:sz w:val="18"/>
          <w:szCs w:val="18"/>
        </w:rPr>
        <w:t>Polaris</w:t>
      </w:r>
      <w:proofErr w:type="spellEnd"/>
      <w:r w:rsidRPr="00F63CD2">
        <w:rPr>
          <w:rFonts w:ascii="Arial" w:hAnsi="Arial" w:cs="Arial"/>
          <w:sz w:val="18"/>
          <w:szCs w:val="18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0"/>
        <w:gridCol w:w="1418"/>
        <w:gridCol w:w="1276"/>
        <w:gridCol w:w="992"/>
        <w:gridCol w:w="1276"/>
        <w:gridCol w:w="992"/>
        <w:gridCol w:w="992"/>
      </w:tblGrid>
      <w:tr w:rsidR="00682819" w:rsidRPr="00F63CD2" w:rsidTr="00F67F90">
        <w:trPr>
          <w:cantSplit/>
          <w:trHeight w:val="9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CD2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CD2">
              <w:rPr>
                <w:rFonts w:ascii="Arial" w:hAnsi="Arial" w:cs="Arial"/>
                <w:b/>
                <w:sz w:val="18"/>
                <w:szCs w:val="18"/>
              </w:rPr>
              <w:t xml:space="preserve">Firma (nazwa) lub nazwisko 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3CD2">
              <w:rPr>
                <w:rFonts w:ascii="Arial" w:hAnsi="Arial" w:cs="Arial"/>
                <w:b/>
                <w:sz w:val="18"/>
                <w:szCs w:val="18"/>
              </w:rPr>
              <w:t>oraz</w:t>
            </w:r>
            <w:r w:rsidRPr="00F63CD2">
              <w:rPr>
                <w:rFonts w:ascii="Arial" w:hAnsi="Arial" w:cs="Arial"/>
                <w:b/>
                <w:sz w:val="18"/>
                <w:szCs w:val="18"/>
              </w:rPr>
              <w:br/>
              <w:t>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Cena oferty brutto w złotych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Liczba punktów w kryterium cena.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Termin dostawy- max.4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Liczba punktów za termin dostawy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Łączna liczba 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Miejsce w rankingu</w:t>
            </w:r>
          </w:p>
        </w:tc>
      </w:tr>
      <w:tr w:rsidR="00682819" w:rsidRPr="00F63CD2" w:rsidTr="00F67F90">
        <w:trPr>
          <w:cantSplit/>
          <w:trHeight w:val="8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proofErr w:type="spellStart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Motologic</w:t>
            </w:r>
            <w:proofErr w:type="spellEnd"/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 Jakub Małkiewicz Nowodworze 44b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33-112 Tarnowiec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27 470,00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 xml:space="preserve">(poprawiono </w:t>
            </w:r>
            <w:r w:rsidRPr="00F63CD2">
              <w:rPr>
                <w:rFonts w:ascii="Arial" w:hAnsi="Arial" w:cs="Arial"/>
                <w:sz w:val="18"/>
                <w:szCs w:val="18"/>
              </w:rPr>
              <w:br/>
              <w:t xml:space="preserve">w trybie art. 87 ust.2 pkt.2 ustawy </w:t>
            </w:r>
            <w:proofErr w:type="spellStart"/>
            <w:r w:rsidRPr="00F63CD2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F63CD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4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682819" w:rsidRPr="00F63CD2" w:rsidTr="00F67F90">
        <w:trPr>
          <w:cantSplit/>
          <w:trHeight w:val="78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Centrum Motocyklowe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 xml:space="preserve">Motozbyt 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eastAsia="Calibri" w:hAnsi="Arial" w:cs="Arial"/>
                <w:w w:val="90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ul. Mazurska 16</w:t>
            </w:r>
          </w:p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eastAsia="Calibri" w:hAnsi="Arial" w:cs="Arial"/>
                <w:w w:val="90"/>
                <w:sz w:val="18"/>
                <w:szCs w:val="18"/>
              </w:rPr>
              <w:t>10-510 Olsztyn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22 792,00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>2 dni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19" w:rsidRPr="00F63CD2" w:rsidRDefault="00682819" w:rsidP="00F67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CD2">
              <w:rPr>
                <w:rFonts w:ascii="Arial" w:hAnsi="Arial" w:cs="Arial"/>
                <w:sz w:val="18"/>
                <w:szCs w:val="18"/>
              </w:rPr>
              <w:t xml:space="preserve">Wykonawca wykluczony na podstawie art.24 ust.2 pkt.4 ustawy </w:t>
            </w:r>
            <w:proofErr w:type="spellStart"/>
            <w:r w:rsidRPr="00F63CD2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</w:p>
        </w:tc>
      </w:tr>
    </w:tbl>
    <w:p w:rsidR="00682819" w:rsidRDefault="00682819" w:rsidP="00682819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4C0E">
        <w:rPr>
          <w:rFonts w:ascii="Arial" w:eastAsia="Times New Roman" w:hAnsi="Arial" w:cs="Arial"/>
          <w:sz w:val="20"/>
          <w:szCs w:val="20"/>
          <w:lang w:eastAsia="pl-PL"/>
        </w:rPr>
        <w:t>Wybrane oferty uzyskały najwyższe ilości punktów w kryterium określonym w SIWZ. Wykonawcy spełniają warunki udziału w postępowaniu, a oferty zostały złożone prawidłowo, spełniają wszystkie warunki wymagane przez Zamawiającego, są zgodne ze Specyfikacją Istotnych Warunków Zamówienia i ustawą Prawo zamówień publicznych.</w:t>
      </w:r>
    </w:p>
    <w:p w:rsidR="00682819" w:rsidRDefault="00682819" w:rsidP="00682819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2819" w:rsidRDefault="00682819" w:rsidP="00682819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2819" w:rsidRPr="00824C0E" w:rsidRDefault="00682819" w:rsidP="00682819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30EF" w:rsidRPr="00597CC2" w:rsidRDefault="00597CC2" w:rsidP="00597CC2">
      <w:pPr>
        <w:rPr>
          <w:rFonts w:ascii="Arial" w:hAnsi="Arial" w:cs="Arial"/>
        </w:rPr>
      </w:pPr>
      <w:r w:rsidRPr="00597CC2">
        <w:rPr>
          <w:rFonts w:ascii="Arial" w:hAnsi="Arial" w:cs="Arial"/>
        </w:rPr>
        <w:t xml:space="preserve">Olsztyn, </w:t>
      </w:r>
      <w:r w:rsidR="00682819">
        <w:rPr>
          <w:rFonts w:ascii="Arial" w:hAnsi="Arial" w:cs="Arial"/>
        </w:rPr>
        <w:t>19.05</w:t>
      </w:r>
      <w:bookmarkStart w:id="0" w:name="_GoBack"/>
      <w:bookmarkEnd w:id="0"/>
      <w:r w:rsidRPr="00597CC2">
        <w:rPr>
          <w:rFonts w:ascii="Arial" w:hAnsi="Arial" w:cs="Arial"/>
        </w:rPr>
        <w:t>.2016 r.</w:t>
      </w:r>
    </w:p>
    <w:sectPr w:rsidR="00AF30EF" w:rsidRPr="00597CC2" w:rsidSect="00682819">
      <w:footerReference w:type="default" r:id="rId8"/>
      <w:pgSz w:w="11906" w:h="16838"/>
      <w:pgMar w:top="709" w:right="991" w:bottom="426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11" w:rsidRDefault="00E03311" w:rsidP="00597CC2">
      <w:pPr>
        <w:spacing w:after="0" w:line="240" w:lineRule="auto"/>
      </w:pPr>
      <w:r>
        <w:separator/>
      </w:r>
    </w:p>
  </w:endnote>
  <w:endnote w:type="continuationSeparator" w:id="0">
    <w:p w:rsidR="00E03311" w:rsidRDefault="00E03311" w:rsidP="005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2016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97CC2" w:rsidRPr="00597CC2" w:rsidRDefault="00597CC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97CC2">
          <w:rPr>
            <w:rFonts w:ascii="Arial" w:hAnsi="Arial" w:cs="Arial"/>
            <w:sz w:val="18"/>
            <w:szCs w:val="18"/>
          </w:rPr>
          <w:fldChar w:fldCharType="begin"/>
        </w:r>
        <w:r w:rsidRPr="00597CC2">
          <w:rPr>
            <w:rFonts w:ascii="Arial" w:hAnsi="Arial" w:cs="Arial"/>
            <w:sz w:val="18"/>
            <w:szCs w:val="18"/>
          </w:rPr>
          <w:instrText>PAGE   \* MERGEFORMAT</w:instrText>
        </w:r>
        <w:r w:rsidRPr="00597CC2">
          <w:rPr>
            <w:rFonts w:ascii="Arial" w:hAnsi="Arial" w:cs="Arial"/>
            <w:sz w:val="18"/>
            <w:szCs w:val="18"/>
          </w:rPr>
          <w:fldChar w:fldCharType="separate"/>
        </w:r>
        <w:r w:rsidR="00682819">
          <w:rPr>
            <w:rFonts w:ascii="Arial" w:hAnsi="Arial" w:cs="Arial"/>
            <w:noProof/>
            <w:sz w:val="18"/>
            <w:szCs w:val="18"/>
          </w:rPr>
          <w:t>3</w:t>
        </w:r>
        <w:r w:rsidRPr="00597CC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97CC2" w:rsidRDefault="00597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11" w:rsidRDefault="00E03311" w:rsidP="00597CC2">
      <w:pPr>
        <w:spacing w:after="0" w:line="240" w:lineRule="auto"/>
      </w:pPr>
      <w:r>
        <w:separator/>
      </w:r>
    </w:p>
  </w:footnote>
  <w:footnote w:type="continuationSeparator" w:id="0">
    <w:p w:rsidR="00E03311" w:rsidRDefault="00E03311" w:rsidP="005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ADC"/>
    <w:multiLevelType w:val="hybridMultilevel"/>
    <w:tmpl w:val="6E484F16"/>
    <w:lvl w:ilvl="0" w:tplc="8E26C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07250"/>
    <w:multiLevelType w:val="hybridMultilevel"/>
    <w:tmpl w:val="8F30B5CC"/>
    <w:lvl w:ilvl="0" w:tplc="A1A2317A">
      <w:start w:val="2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D457142"/>
    <w:multiLevelType w:val="hybridMultilevel"/>
    <w:tmpl w:val="2266153E"/>
    <w:lvl w:ilvl="0" w:tplc="3FDA1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4183F"/>
    <w:multiLevelType w:val="hybridMultilevel"/>
    <w:tmpl w:val="BC90796E"/>
    <w:lvl w:ilvl="0" w:tplc="51AEE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74"/>
    <w:rsid w:val="00597CC2"/>
    <w:rsid w:val="006136CA"/>
    <w:rsid w:val="00682819"/>
    <w:rsid w:val="00807974"/>
    <w:rsid w:val="008A46F0"/>
    <w:rsid w:val="008B4785"/>
    <w:rsid w:val="00A710A0"/>
    <w:rsid w:val="00AF30EF"/>
    <w:rsid w:val="00C16796"/>
    <w:rsid w:val="00E0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97C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97CC2"/>
    <w:pPr>
      <w:spacing w:after="120" w:line="360" w:lineRule="auto"/>
      <w:ind w:left="142"/>
      <w:jc w:val="center"/>
      <w:outlineLvl w:val="0"/>
    </w:pPr>
    <w:rPr>
      <w:rFonts w:ascii="Arial" w:eastAsia="Times New Roman" w:hAnsi="Arial" w:cs="Arial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97C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CC2"/>
  </w:style>
  <w:style w:type="paragraph" w:styleId="Stopka">
    <w:name w:val="footer"/>
    <w:basedOn w:val="Normalny"/>
    <w:link w:val="StopkaZnak"/>
    <w:uiPriority w:val="99"/>
    <w:unhideWhenUsed/>
    <w:rsid w:val="005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97C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97CC2"/>
    <w:pPr>
      <w:spacing w:after="120" w:line="360" w:lineRule="auto"/>
      <w:ind w:left="142"/>
      <w:jc w:val="center"/>
      <w:outlineLvl w:val="0"/>
    </w:pPr>
    <w:rPr>
      <w:rFonts w:ascii="Arial" w:eastAsia="Times New Roman" w:hAnsi="Arial" w:cs="Arial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97C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CC2"/>
  </w:style>
  <w:style w:type="paragraph" w:styleId="Stopka">
    <w:name w:val="footer"/>
    <w:basedOn w:val="Normalny"/>
    <w:link w:val="StopkaZnak"/>
    <w:uiPriority w:val="99"/>
    <w:unhideWhenUsed/>
    <w:rsid w:val="005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2016-01-19T07:51:00Z</dcterms:created>
  <dcterms:modified xsi:type="dcterms:W3CDTF">2016-05-19T07:17:00Z</dcterms:modified>
</cp:coreProperties>
</file>